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DCA" w14:textId="77777777" w:rsidR="00760C64" w:rsidRDefault="00C07D97">
      <w:pPr>
        <w:spacing w:after="237" w:line="259" w:lineRule="auto"/>
        <w:ind w:left="0" w:firstLine="0"/>
      </w:pPr>
      <w:r>
        <w:rPr>
          <w:b/>
          <w:sz w:val="29"/>
        </w:rPr>
        <w:t>CSCE 155 - Lab 08 - Debugging - Worksheet</w:t>
      </w:r>
    </w:p>
    <w:p w14:paraId="36B38456" w14:textId="77777777" w:rsidR="00760C64" w:rsidRDefault="00C07D97">
      <w:pPr>
        <w:spacing w:after="318"/>
        <w:ind w:left="-15" w:firstLine="0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5C113A" wp14:editId="700DA480">
                <wp:extent cx="3600006" cy="5055"/>
                <wp:effectExtent l="0" t="0" r="0" b="0"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E89955" w14:textId="77777777" w:rsidR="00760C64" w:rsidRDefault="00C07D97">
      <w:pPr>
        <w:numPr>
          <w:ilvl w:val="0"/>
          <w:numId w:val="1"/>
        </w:numPr>
        <w:spacing w:after="1301"/>
        <w:ind w:left="355" w:hanging="255"/>
      </w:pPr>
      <w:r>
        <w:t>Give the line number of any compilation error that you corrected in the program. What caused the error and how did you correct it?</w:t>
      </w:r>
    </w:p>
    <w:p w14:paraId="394F0D4C" w14:textId="77777777" w:rsidR="00760C64" w:rsidRDefault="00C07D97">
      <w:pPr>
        <w:numPr>
          <w:ilvl w:val="0"/>
          <w:numId w:val="1"/>
        </w:numPr>
        <w:ind w:left="355" w:hanging="255"/>
      </w:pPr>
      <w:r>
        <w:t>Describe what each of the following GDB commands does (experiment from within GDB or use the internet to find their definitio</w:t>
      </w:r>
      <w:r>
        <w:t>ns):</w:t>
      </w:r>
    </w:p>
    <w:p w14:paraId="28BDF806" w14:textId="77777777" w:rsidR="00760C64" w:rsidRDefault="00C07D97">
      <w:pPr>
        <w:numPr>
          <w:ilvl w:val="1"/>
          <w:numId w:val="1"/>
        </w:numPr>
        <w:spacing w:after="536" w:line="440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kill </w:t>
      </w:r>
      <w:r>
        <w:t>:</w:t>
      </w:r>
    </w:p>
    <w:p w14:paraId="1AE0C8BC" w14:textId="77777777" w:rsidR="00760C64" w:rsidRDefault="00C07D97">
      <w:pPr>
        <w:numPr>
          <w:ilvl w:val="1"/>
          <w:numId w:val="1"/>
        </w:numPr>
        <w:spacing w:after="536" w:line="440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break </w:t>
      </w:r>
      <w:r>
        <w:t>:</w:t>
      </w:r>
    </w:p>
    <w:p w14:paraId="3C81A3DF" w14:textId="77777777" w:rsidR="00760C64" w:rsidRDefault="00C07D97">
      <w:pPr>
        <w:numPr>
          <w:ilvl w:val="1"/>
          <w:numId w:val="1"/>
        </w:numPr>
        <w:spacing w:after="0" w:line="968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step </w:t>
      </w:r>
      <w:r>
        <w:t xml:space="preserve">: (d) </w:t>
      </w:r>
      <w:r>
        <w:rPr>
          <w:rFonts w:ascii="Calibri" w:eastAsia="Calibri" w:hAnsi="Calibri" w:cs="Calibri"/>
          <w:shd w:val="clear" w:color="auto" w:fill="F2F2F2"/>
        </w:rPr>
        <w:t xml:space="preserve">next </w:t>
      </w:r>
      <w:r>
        <w:t>:</w:t>
      </w:r>
    </w:p>
    <w:p w14:paraId="5478781A" w14:textId="77777777" w:rsidR="00760C64" w:rsidRDefault="00C07D97">
      <w:pPr>
        <w:numPr>
          <w:ilvl w:val="1"/>
          <w:numId w:val="2"/>
        </w:numPr>
        <w:spacing w:after="536" w:line="440" w:lineRule="auto"/>
        <w:ind w:hanging="403"/>
      </w:pPr>
      <w:r>
        <w:rPr>
          <w:rFonts w:ascii="Calibri" w:eastAsia="Calibri" w:hAnsi="Calibri" w:cs="Calibri"/>
          <w:shd w:val="clear" w:color="auto" w:fill="F2F2F2"/>
        </w:rPr>
        <w:t xml:space="preserve">continue </w:t>
      </w:r>
      <w:r>
        <w:t>:</w:t>
      </w:r>
    </w:p>
    <w:p w14:paraId="2CA47256" w14:textId="77777777" w:rsidR="00760C64" w:rsidRDefault="00C07D97">
      <w:pPr>
        <w:numPr>
          <w:ilvl w:val="1"/>
          <w:numId w:val="2"/>
        </w:numPr>
        <w:spacing w:after="617" w:line="440" w:lineRule="auto"/>
        <w:ind w:hanging="403"/>
      </w:pPr>
      <w:r>
        <w:rPr>
          <w:rFonts w:ascii="Calibri" w:eastAsia="Calibri" w:hAnsi="Calibri" w:cs="Calibri"/>
          <w:shd w:val="clear" w:color="auto" w:fill="F2F2F2"/>
        </w:rPr>
        <w:t xml:space="preserve">print </w:t>
      </w:r>
      <w:r>
        <w:t>:</w:t>
      </w:r>
    </w:p>
    <w:p w14:paraId="0172DA8B" w14:textId="77777777" w:rsidR="00C07D97" w:rsidRDefault="00C07D97">
      <w:pPr>
        <w:numPr>
          <w:ilvl w:val="0"/>
          <w:numId w:val="1"/>
        </w:numPr>
        <w:spacing w:after="405" w:line="1718" w:lineRule="auto"/>
        <w:ind w:left="355" w:hanging="255"/>
      </w:pPr>
      <w:r>
        <w:t>Briefly (1 or 2 sentences) describe your method for finding and correcting the logic errors.</w:t>
      </w:r>
    </w:p>
    <w:p w14:paraId="5718F133" w14:textId="284B1D26" w:rsidR="00C07D97" w:rsidRDefault="00C07D97" w:rsidP="00C07D97">
      <w:pPr>
        <w:numPr>
          <w:ilvl w:val="0"/>
          <w:numId w:val="1"/>
        </w:numPr>
        <w:spacing w:after="284" w:line="261" w:lineRule="auto"/>
      </w:pPr>
      <w:r>
        <w:t xml:space="preserve">Demonstrate the working program, </w:t>
      </w:r>
      <w:r>
        <w:t xml:space="preserve">and if you are performing this lab asynchronously due to internet issues, please send this completed worksheet to </w:t>
      </w:r>
      <w:hyperlink r:id="rId5" w:history="1">
        <w:r>
          <w:rPr>
            <w:rStyle w:val="Hyperlink"/>
          </w:rPr>
          <w:t>Cole.Scott.Peterson@huskers.unl.edu</w:t>
        </w:r>
      </w:hyperlink>
      <w:r>
        <w:t xml:space="preserve"> to verify completion.</w:t>
      </w:r>
    </w:p>
    <w:p w14:paraId="3BC30E81" w14:textId="46C63E05" w:rsidR="00760C64" w:rsidRDefault="00C07D97" w:rsidP="00C07D97">
      <w:pPr>
        <w:spacing w:after="405" w:line="1718" w:lineRule="auto"/>
      </w:pPr>
      <w:r>
        <w:t xml:space="preserve"> 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6CB8D0" wp14:editId="23FAD636">
                <wp:extent cx="2699995" cy="5055"/>
                <wp:effectExtent l="0" t="0" r="0" b="0"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" style="width:212.598pt;height:0.398pt;mso-position-horizontal-relative:char;mso-position-vertical-relative:line" coordsize="26999,50">
                <v:shape id="Shape 42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104CB8" w14:textId="77777777" w:rsidR="00760C64" w:rsidRDefault="00C07D97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760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F8F5CA6"/>
    <w:multiLevelType w:val="hybridMultilevel"/>
    <w:tmpl w:val="092AD01E"/>
    <w:lvl w:ilvl="0" w:tplc="916EBEF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C340">
      <w:start w:val="5"/>
      <w:numFmt w:val="lowerLetter"/>
      <w:lvlText w:val="(%2)"/>
      <w:lvlJc w:val="left"/>
      <w:pPr>
        <w:ind w:left="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8714C">
      <w:start w:val="1"/>
      <w:numFmt w:val="lowerRoman"/>
      <w:lvlText w:val="%3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E5D58">
      <w:start w:val="1"/>
      <w:numFmt w:val="decimal"/>
      <w:lvlText w:val="%4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50D682">
      <w:start w:val="1"/>
      <w:numFmt w:val="lowerLetter"/>
      <w:lvlText w:val="%5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641AE">
      <w:start w:val="1"/>
      <w:numFmt w:val="lowerRoman"/>
      <w:lvlText w:val="%6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05B30">
      <w:start w:val="1"/>
      <w:numFmt w:val="decimal"/>
      <w:lvlText w:val="%7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0A1C30">
      <w:start w:val="1"/>
      <w:numFmt w:val="lowerLetter"/>
      <w:lvlText w:val="%8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66BCE4">
      <w:start w:val="1"/>
      <w:numFmt w:val="lowerRoman"/>
      <w:lvlText w:val="%9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E01589"/>
    <w:multiLevelType w:val="hybridMultilevel"/>
    <w:tmpl w:val="E09EBC28"/>
    <w:lvl w:ilvl="0" w:tplc="F69C597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00950">
      <w:start w:val="1"/>
      <w:numFmt w:val="lowerLetter"/>
      <w:lvlText w:val="(%2)"/>
      <w:lvlJc w:val="left"/>
      <w:pPr>
        <w:ind w:left="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CEF5AA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846F40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DE30D6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699AC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CEF56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49954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A76C6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64"/>
    <w:rsid w:val="00760C64"/>
    <w:rsid w:val="00C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B83E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62" w:lineRule="auto"/>
      <w:ind w:left="265" w:hanging="265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16</Lines>
  <Paragraphs>6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2020-06-09T20:49:00Z</dcterms:created>
  <dcterms:modified xsi:type="dcterms:W3CDTF">2020-06-09T20:49:00Z</dcterms:modified>
</cp:coreProperties>
</file>