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11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0" w:hRule="atLeast"/>
        </w:trPr>
        <w:tc>
          <w:tcPr>
            <w:tcW w:w="11762" w:type="dxa"/>
            <w:shd w:val="clear" w:color="auto" w:fill="FFFFF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00080"/>
                <w:spacing w:val="0"/>
                <w:kern w:val="0"/>
                <w:sz w:val="27"/>
                <w:szCs w:val="27"/>
                <w:lang w:val="en-US" w:eastAsia="zh-CN" w:bidi="ar"/>
              </w:rPr>
              <w:t>微信公众平台是我们独立开发的，专门用于与微信公众平台对接，实现在微信公众号中完成下单，查询及物流跟踪等的功能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现将基本的配置给大家罗列下。基本的配置一共分下面的几个步骤！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第一步：你需要有一个公众平台，且这个公众平台已经认证过，可以有菜单等接口的使用权限。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4"/>
                <w:szCs w:val="24"/>
                <w:lang w:val="en-US" w:eastAsia="zh-CN" w:bidi="ar"/>
              </w:rPr>
              <w:t>说明：微信认证的话 微信方面会收取300元的服务认证费用，请知晓。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第二步：修改微信配置文件</w:t>
            </w:r>
          </w:p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textAlignment w:val="top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等认证通过得到认证的服务号了。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第三步：登陆微信公众平台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"https://mp.weixin.qq.com/"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t>https://mp.weixin.qq.com/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"https://mp.weixin.qq.com/"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t>点击进入&gt;&gt;&gt;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找到后台左栏的开发者中心（如下图：）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找到你的appID 和 AppSecret(应用密钥)填写在你的网站的后台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填写地址为：   ------   微信商城 &gt;&gt;&gt; 微信接口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"http://www.youbaipin.com/data/attachment/portal/201509/27/155648sma4b6ab9l19m9ak.png"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467600" cy="6629400"/>
                  <wp:effectExtent l="0" t="0" r="0" b="0"/>
                  <wp:docPr id="2" name="图片 2" descr="IMG_256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0" cy="662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 HYPERLINK "http://www.youbaipin.com/data/attachment/portal/201509/27/155648sma4b6ab9l19m9ak.png" \t "http://www.youbaipin.com/shiyongbangzhu/201509/_blank"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第三步：登陆网站后台，填写你的Token :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（位置 微信商城&gt;&gt;微信接口）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说明：这里的token值可以随意填写，但是必须和微信端的填写的是一致的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"http://www.youbaipin.com/data/attachment/portal/201509/27/160345utmtxwttqv5uukxz.png"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315200" cy="2381250"/>
                  <wp:effectExtent l="0" t="0" r="0" b="0"/>
                  <wp:docPr id="3" name="图片 3" descr="IMG_2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第四步：返回到微信公众平台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开发者中心--&gt;服务器配置（如果没启用，点击启用）--&gt;修改配置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4"/>
                <w:szCs w:val="24"/>
                <w:lang w:val="en-US" w:eastAsia="zh-CN" w:bidi="ar"/>
              </w:rPr>
              <w:t>token令牌：随意填写，但是需要保证网站后台和微信后台的填写是一致的。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4"/>
                <w:szCs w:val="24"/>
                <w:lang w:val="en-US" w:eastAsia="zh-CN" w:bidi="ar"/>
              </w:rPr>
              <w:t>url服务器地址为：http://你的域名/system/wechat/wechat.php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"http://www.youbaipin.com/data/attachment/portal/201509/27/161257dempig94buzm8wt1.png"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7286625" cy="5619750"/>
                  <wp:effectExtent l="0" t="0" r="9525" b="0"/>
                  <wp:docPr id="1" name="图片 1" descr="IMG_25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25" cy="561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配置完成后点击提交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如果提示如下：则表示一切配置成功，对接公众号的工作完成了哦！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78" w:lineRule="atLeast"/>
              <w:ind w:left="0" w:right="0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instrText xml:space="preserve">INCLUDEPICTURE \d "http://www.youbaipin.com/data/attachment/portal/201509/27/161504gq0a4a02cc2ks4cc.png" \* MERGEFORMATINET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drawing>
                <wp:inline distT="0" distB="0" distL="114300" distR="114300">
                  <wp:extent cx="3181350" cy="628650"/>
                  <wp:effectExtent l="0" t="0" r="0" b="0"/>
                  <wp:docPr id="4" name="图片 4" descr="IMG_259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64646"/>
                <w:spacing w:val="0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如果提示验证不通过，请检查下你的token配置，两端是不是一样，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如果一样的话在检查下你的路径配置是不是正确，总之一定是哪里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配置出错了，请耐心检查下。【如果超时的，尝试修改下数据库配置文件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\system\config\database.inc.php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'hostname' =&gt; 'localhost', //数据库地址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ocalhost改为 127.0.0.1 尝试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】</w:t>
            </w:r>
          </w:p>
        </w:tc>
      </w:tr>
    </w:tbl>
    <w:p/>
    <w:bookmarkEnd w:id="0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锦尚中国源码论坛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1260C"/>
    <w:rsid w:val="14CE1E85"/>
    <w:rsid w:val="2871260C"/>
    <w:rsid w:val="44327045"/>
    <w:rsid w:val="47E469A2"/>
    <w:rsid w:val="609B39B1"/>
    <w:rsid w:val="64FE7B42"/>
    <w:rsid w:val="72C62750"/>
    <w:rsid w:val="7E6E46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www.youbaipin.com/data/attachment/portal/201509/27/160345utmtxwttqv5uukxz.png" TargetMode="External"/><Relationship Id="rId7" Type="http://schemas.openxmlformats.org/officeDocument/2006/relationships/image" Target="http://www.youbaipin.com/data/attachment/portal/201509/27/155648sma4b6ab9l19m9ak.png" TargetMode="External"/><Relationship Id="rId6" Type="http://schemas.openxmlformats.org/officeDocument/2006/relationships/image" Target="media/image1.png"/><Relationship Id="rId5" Type="http://schemas.openxmlformats.org/officeDocument/2006/relationships/hyperlink" Target="http://www.youbaipin.com/data/attachment/portal/201509/27/155648sma4b6ab9l19m9ak.png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http://www.youbaipin.com/data/attachment/portal/201509/27/161504gq0a4a02cc2ks4cc.p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www.youbaipin.com/data/attachment/portal/201509/27/161504gq0a4a02cc2ks4cc.png" TargetMode="External"/><Relationship Id="rId13" Type="http://schemas.openxmlformats.org/officeDocument/2006/relationships/image" Target="http://www.youbaipin.com/data/attachment/portal/201509/27/161257dempig94buzm8wt1.png" TargetMode="External"/><Relationship Id="rId12" Type="http://schemas.openxmlformats.org/officeDocument/2006/relationships/image" Target="media/image3.png"/><Relationship Id="rId11" Type="http://schemas.openxmlformats.org/officeDocument/2006/relationships/hyperlink" Target="http://www.youbaipin.com/data/attachment/portal/201509/27/161257dempig94buzm8wt1.png" TargetMode="External"/><Relationship Id="rId10" Type="http://schemas.openxmlformats.org/officeDocument/2006/relationships/image" Target="http://www.youbaipin.com/data/attachment/portal/201509/27/160345utmtxwttqv5uukxz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2016-02-19T14:12:00Z</dcterms:created>
  <dc:creator>Administrator</dc:creator>
  <cp:lastModifiedBy>Administrator</cp:lastModifiedBy>
  <dcterms:modified xsi:type="dcterms:W3CDTF">2016-09-20T18:35:13Z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