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ÁREA DO CONHECIMENTO DE CIÊNCIAS EXATAS E ENGENHARIAS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Disciplina Laboratório de Software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Daniel Luis Notari dlnotari@ucs.br (981354288)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Componentes do Grupo</w:t>
      </w:r>
      <w:r w:rsidDel="00000000" w:rsidR="00000000" w:rsidRPr="00000000">
        <w:rPr>
          <w:rtl w:val="0"/>
        </w:rPr>
        <w:t xml:space="preserve">: Cristersom Leonardo Simionato, Júlio Frighetto Giovanaz, Nataniel Nunes Cainelli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: Fábio Verruck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Modelagem de Negócio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33a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Problema: </w:t>
      </w:r>
      <w:r w:rsidDel="00000000" w:rsidR="00000000" w:rsidRPr="00000000">
        <w:rPr>
          <w:rFonts w:ascii="Calibri" w:cs="Calibri" w:eastAsia="Calibri" w:hAnsi="Calibri"/>
          <w:color w:val="233a44"/>
          <w:rtl w:val="0"/>
        </w:rPr>
        <w:t xml:space="preserve">A falta de uma ferramenta para expor ideias de inovação e negócios, expor problemas e se conectar com pessoas que tenham interesses complementares.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33a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Escopo: </w:t>
      </w:r>
      <w:r w:rsidDel="00000000" w:rsidR="00000000" w:rsidRPr="00000000">
        <w:rPr>
          <w:rFonts w:ascii="Calibri" w:cs="Calibri" w:eastAsia="Calibri" w:hAnsi="Calibri"/>
          <w:color w:val="233a44"/>
          <w:rtl w:val="0"/>
        </w:rPr>
        <w:t xml:space="preserve">A plataforma objetiva a conexão entre empreendedores e especialistas que buscam o investimento e a idealização de negócios com enfatização regional.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33a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33a44"/>
          <w:rtl w:val="0"/>
        </w:rPr>
        <w:t xml:space="preserve">Desenvolver um sistema web para gerenciar ideias de negócios entre a comunidade acadêmica e as empresas.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Detalhamento do Negócio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14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Preservar os direitos dos envolvidos quanto aos seus projetos.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Confirmar com interação do usuário a ciência do uso de suas informações.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Realização de cadastro de usuários e projetos;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Comunicação Empreendedor x Especialista;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before="0" w:beforeAutospacing="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19625" cy="32289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9966" r="94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Processo de Negócio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9050" distT="19050" distL="19050" distR="19050">
            <wp:extent cx="5731200" cy="1143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Modelagem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Detalhamento do Sistema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de Requisitos de Sistema: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Finalizar cadastro em 1 minuto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Notificar: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Realização de um cadastro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Registro de um projeto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Aprovação de um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de Requisitos não funcionais: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Acesso 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Prototipação do Sistema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Protótipos de tela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5731200" cy="3606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5731200" cy="3606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5731200" cy="4140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Arquitetura de Software: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Processo de Negócio Revisado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9050" distT="19050" distL="19050" distR="19050">
            <wp:extent cx="5731200" cy="1143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Planejamento da Implementação Sistema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Planejamento dos sprints: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032.9921259842508" w:hanging="1853.8582677165355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7055531" cy="280558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5531" cy="2805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Github: https://github.com/clsimionato/laboratoriodesoftware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Trello: https://trello.com/b/JncvXuII/sprints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 w:val="1"/>
    <w:rsid w:val="00C4700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d3EbL4xUEQdcRY1CR/PWdc0ldA==">AMUW2mVMzpDGjXaAK/SAI9IoNyMGnUv530hPwQ5vM68NhrhK/Kaboh/mLcLk+S3MVZZYmWW6U1OWxdTpj6B6Uv7ZOWEuwSb/k1+U6ZfupklUsEauAuDmJ6I=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2021-04-29T13:11:00Z</dcterms:created>
</cp:coreProperties>
</file>