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5ED" w:rsidRDefault="007845ED" w:rsidP="007845ED">
      <w:pPr>
        <w:jc w:val="center"/>
        <w:rPr>
          <w:rFonts w:asciiTheme="minorHAnsi" w:hAnsiTheme="minorHAnsi" w:cstheme="minorHAnsi"/>
          <w:b/>
          <w:w w:val="117"/>
          <w:sz w:val="72"/>
        </w:rPr>
      </w:pPr>
      <w:r>
        <w:rPr>
          <w:noProof/>
          <w:lang w:eastAsia="es-ES"/>
        </w:rPr>
        <mc:AlternateContent>
          <mc:Choice Requires="wpg">
            <w:drawing>
              <wp:anchor distT="0" distB="0" distL="114300" distR="114300" simplePos="0" relativeHeight="251661312" behindDoc="1" locked="0" layoutInCell="1" allowOverlap="1" wp14:anchorId="02D22090" wp14:editId="5237DAC0">
                <wp:simplePos x="0" y="0"/>
                <wp:positionH relativeFrom="column">
                  <wp:posOffset>240665</wp:posOffset>
                </wp:positionH>
                <wp:positionV relativeFrom="paragraph">
                  <wp:posOffset>251460</wp:posOffset>
                </wp:positionV>
                <wp:extent cx="5400040" cy="19050"/>
                <wp:effectExtent l="0" t="0" r="0" b="0"/>
                <wp:wrapThrough wrapText="bothSides">
                  <wp:wrapPolygon edited="0">
                    <wp:start x="0" y="0"/>
                    <wp:lineTo x="0" y="0"/>
                    <wp:lineTo x="21488" y="0"/>
                    <wp:lineTo x="21488" y="0"/>
                    <wp:lineTo x="0" y="0"/>
                  </wp:wrapPolygon>
                </wp:wrapThrough>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19050"/>
                          <a:chOff x="0" y="0"/>
                          <a:chExt cx="8504" cy="30"/>
                        </a:xfrm>
                      </wpg:grpSpPr>
                      <wps:wsp>
                        <wps:cNvPr id="4" name="Rectangle 3"/>
                        <wps:cNvSpPr>
                          <a:spLocks noChangeArrowheads="1"/>
                        </wps:cNvSpPr>
                        <wps:spPr bwMode="auto">
                          <a:xfrm>
                            <a:off x="0" y="0"/>
                            <a:ext cx="8504"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 o:spid="_x0000_s1026" style="position:absolute;margin-left:18.95pt;margin-top:19.8pt;width:425.2pt;height:1.5pt;z-index:-251655168" coordsize="85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">
                <v:rect id="Rectangle 3" o:spid="_x0000_s1027" style="position:absolute;width:8504;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w10:wrap type="through"/>
              </v:group>
            </w:pict>
          </mc:Fallback>
        </mc:AlternateContent>
      </w:r>
    </w:p>
    <w:p w:rsidR="007845ED" w:rsidRDefault="007845ED" w:rsidP="007845ED">
      <w:pPr>
        <w:jc w:val="center"/>
        <w:rPr>
          <w:rFonts w:asciiTheme="minorHAnsi" w:hAnsiTheme="minorHAnsi" w:cstheme="minorHAnsi"/>
          <w:b/>
          <w:w w:val="117"/>
          <w:sz w:val="72"/>
        </w:rPr>
      </w:pPr>
      <w:proofErr w:type="spellStart"/>
      <w:r w:rsidRPr="00A6671C">
        <w:rPr>
          <w:rFonts w:asciiTheme="minorHAnsi" w:hAnsiTheme="minorHAnsi" w:cstheme="minorHAnsi"/>
          <w:b/>
          <w:w w:val="117"/>
          <w:sz w:val="72"/>
        </w:rPr>
        <w:t>Chatbot</w:t>
      </w:r>
      <w:proofErr w:type="spellEnd"/>
      <w:r w:rsidRPr="00A6671C">
        <w:rPr>
          <w:rFonts w:asciiTheme="minorHAnsi" w:hAnsiTheme="minorHAnsi" w:cstheme="minorHAnsi"/>
          <w:b/>
          <w:w w:val="117"/>
          <w:sz w:val="72"/>
        </w:rPr>
        <w:t xml:space="preserve"> con Comprensión Emocional</w:t>
      </w:r>
    </w:p>
    <w:p w:rsidR="007845ED" w:rsidRPr="007845ED" w:rsidRDefault="007845ED" w:rsidP="007845ED">
      <w:pPr>
        <w:rPr>
          <w:rFonts w:asciiTheme="minorHAnsi" w:hAnsiTheme="minorHAnsi" w:cstheme="minorHAnsi"/>
          <w:b/>
          <w:w w:val="117"/>
          <w:sz w:val="56"/>
        </w:rPr>
      </w:pPr>
      <w:r>
        <w:rPr>
          <w:noProof/>
          <w:lang w:eastAsia="es-ES"/>
        </w:rPr>
        <mc:AlternateContent>
          <mc:Choice Requires="wps">
            <w:drawing>
              <wp:anchor distT="0" distB="0" distL="114300" distR="114300" simplePos="0" relativeHeight="251660288" behindDoc="1" locked="0" layoutInCell="1" allowOverlap="1" wp14:anchorId="04F18D39" wp14:editId="41C36679">
                <wp:simplePos x="0" y="0"/>
                <wp:positionH relativeFrom="page">
                  <wp:posOffset>1165860</wp:posOffset>
                </wp:positionH>
                <wp:positionV relativeFrom="paragraph">
                  <wp:posOffset>303323</wp:posOffset>
                </wp:positionV>
                <wp:extent cx="5400040" cy="1905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1.8pt;margin-top:23.9pt;width:425.2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" fillcolor="black" stroked="f">
                <w10:wrap anchorx="page"/>
              </v:rect>
            </w:pict>
          </mc:Fallback>
        </mc:AlternateContent>
      </w:r>
    </w:p>
    <w:p w:rsidR="007845ED" w:rsidRDefault="007845ED" w:rsidP="007845ED">
      <w:pPr>
        <w:pStyle w:val="Textoindependiente"/>
      </w:pPr>
      <w:r>
        <w:rPr>
          <w:noProof/>
          <w:lang w:eastAsia="es-ES"/>
        </w:rPr>
        <w:drawing>
          <wp:anchor distT="0" distB="0" distL="0" distR="0" simplePos="0" relativeHeight="251659264" behindDoc="1" locked="0" layoutInCell="1" allowOverlap="1" wp14:anchorId="60086A91" wp14:editId="3DED15EA">
            <wp:simplePos x="0" y="0"/>
            <wp:positionH relativeFrom="page">
              <wp:posOffset>2734945</wp:posOffset>
            </wp:positionH>
            <wp:positionV relativeFrom="paragraph">
              <wp:posOffset>161925</wp:posOffset>
            </wp:positionV>
            <wp:extent cx="2623820" cy="2413000"/>
            <wp:effectExtent l="0" t="0" r="5080" b="6350"/>
            <wp:wrapThrough wrapText="bothSides">
              <wp:wrapPolygon edited="0">
                <wp:start x="10037" y="0"/>
                <wp:lineTo x="8155" y="1023"/>
                <wp:lineTo x="6430" y="2387"/>
                <wp:lineTo x="5332" y="5286"/>
                <wp:lineTo x="5175" y="6992"/>
                <wp:lineTo x="5175" y="8185"/>
                <wp:lineTo x="6743" y="10914"/>
                <wp:lineTo x="6743" y="11255"/>
                <wp:lineTo x="10194" y="13642"/>
                <wp:lineTo x="4548" y="13983"/>
                <wp:lineTo x="314" y="15006"/>
                <wp:lineTo x="0" y="16712"/>
                <wp:lineTo x="0" y="18758"/>
                <wp:lineTo x="470" y="19099"/>
                <wp:lineTo x="7214" y="21486"/>
                <wp:lineTo x="14114" y="21486"/>
                <wp:lineTo x="19446" y="19099"/>
                <wp:lineTo x="21485" y="19099"/>
                <wp:lineTo x="21485" y="16371"/>
                <wp:lineTo x="20387" y="16371"/>
                <wp:lineTo x="20544" y="15177"/>
                <wp:lineTo x="16780" y="13983"/>
                <wp:lineTo x="11448" y="13642"/>
                <wp:lineTo x="14742" y="11255"/>
                <wp:lineTo x="16310" y="8185"/>
                <wp:lineTo x="16310" y="5457"/>
                <wp:lineTo x="15526" y="3581"/>
                <wp:lineTo x="15212" y="2558"/>
                <wp:lineTo x="13801" y="1364"/>
                <wp:lineTo x="11605" y="0"/>
                <wp:lineTo x="10037"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23820" cy="2413000"/>
                    </a:xfrm>
                    <a:prstGeom prst="rect">
                      <a:avLst/>
                    </a:prstGeom>
                  </pic:spPr>
                </pic:pic>
              </a:graphicData>
            </a:graphic>
            <wp14:sizeRelH relativeFrom="margin">
              <wp14:pctWidth>0</wp14:pctWidth>
            </wp14:sizeRelH>
            <wp14:sizeRelV relativeFrom="margin">
              <wp14:pctHeight>0</wp14:pctHeight>
            </wp14:sizeRelV>
          </wp:anchor>
        </w:drawing>
      </w: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Default="007845ED" w:rsidP="007845ED">
      <w:pPr>
        <w:pStyle w:val="Textoindependiente"/>
      </w:pPr>
    </w:p>
    <w:p w:rsidR="007845ED" w:rsidRPr="003A0BA9" w:rsidRDefault="007845ED" w:rsidP="007845ED">
      <w:pPr>
        <w:jc w:val="center"/>
        <w:rPr>
          <w:sz w:val="28"/>
        </w:rPr>
      </w:pPr>
      <w:r w:rsidRPr="003A0BA9">
        <w:rPr>
          <w:sz w:val="28"/>
        </w:rPr>
        <w:t>Carlos Pérez Simón</w:t>
      </w:r>
    </w:p>
    <w:p w:rsidR="007845ED" w:rsidRPr="003A0BA9" w:rsidRDefault="007845ED" w:rsidP="007845ED">
      <w:pPr>
        <w:jc w:val="center"/>
        <w:rPr>
          <w:sz w:val="28"/>
        </w:rPr>
      </w:pPr>
      <w:r w:rsidRPr="003A0BA9">
        <w:rPr>
          <w:sz w:val="28"/>
        </w:rPr>
        <w:t>Facultad de Ciencias Estadísticas</w:t>
      </w:r>
    </w:p>
    <w:p w:rsidR="007845ED" w:rsidRPr="003A0BA9" w:rsidRDefault="007845ED" w:rsidP="007845ED">
      <w:pPr>
        <w:jc w:val="center"/>
        <w:rPr>
          <w:sz w:val="28"/>
        </w:rPr>
      </w:pPr>
    </w:p>
    <w:p w:rsidR="007845ED" w:rsidRPr="003A0BA9" w:rsidRDefault="007845ED" w:rsidP="007845ED">
      <w:pPr>
        <w:jc w:val="center"/>
        <w:rPr>
          <w:sz w:val="28"/>
        </w:rPr>
      </w:pPr>
      <w:r w:rsidRPr="003A0BA9">
        <w:rPr>
          <w:sz w:val="28"/>
        </w:rPr>
        <w:t xml:space="preserve">Trabajo de Fin de Master en Big Data, Data </w:t>
      </w:r>
      <w:proofErr w:type="spellStart"/>
      <w:r w:rsidRPr="003A0BA9">
        <w:rPr>
          <w:sz w:val="28"/>
        </w:rPr>
        <w:t>Science</w:t>
      </w:r>
      <w:proofErr w:type="spellEnd"/>
      <w:r w:rsidRPr="003A0BA9">
        <w:rPr>
          <w:sz w:val="28"/>
        </w:rPr>
        <w:t xml:space="preserve"> e IA</w:t>
      </w:r>
    </w:p>
    <w:p w:rsidR="007845ED" w:rsidRPr="003A0BA9" w:rsidRDefault="007845ED" w:rsidP="007845ED">
      <w:pPr>
        <w:jc w:val="center"/>
        <w:rPr>
          <w:sz w:val="28"/>
        </w:rPr>
      </w:pPr>
    </w:p>
    <w:p w:rsidR="007845ED" w:rsidRPr="003A0BA9" w:rsidRDefault="007845ED" w:rsidP="007845ED">
      <w:pPr>
        <w:jc w:val="center"/>
        <w:rPr>
          <w:sz w:val="28"/>
        </w:rPr>
      </w:pPr>
      <w:r w:rsidRPr="003A0BA9">
        <w:rPr>
          <w:sz w:val="28"/>
        </w:rPr>
        <w:t>Septiembre de 2024</w:t>
      </w:r>
    </w:p>
    <w:p w:rsidR="007845ED" w:rsidRPr="003A0BA9" w:rsidRDefault="007845ED" w:rsidP="007845ED">
      <w:pPr>
        <w:jc w:val="center"/>
        <w:rPr>
          <w:sz w:val="28"/>
        </w:rPr>
      </w:pPr>
    </w:p>
    <w:p w:rsidR="007845ED" w:rsidRPr="003A0BA9" w:rsidRDefault="007845ED" w:rsidP="007845ED">
      <w:pPr>
        <w:jc w:val="center"/>
        <w:rPr>
          <w:sz w:val="28"/>
        </w:rPr>
      </w:pPr>
      <w:r w:rsidRPr="003A0BA9">
        <w:rPr>
          <w:sz w:val="28"/>
        </w:rPr>
        <w:t>Tutores:</w:t>
      </w:r>
    </w:p>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r>
        <w:br w:type="page"/>
      </w:r>
    </w:p>
    <w:p w:rsidR="007845ED" w:rsidRDefault="007845ED" w:rsidP="007845ED">
      <w:pPr>
        <w:pStyle w:val="Textoindependiente"/>
        <w:jc w:val="center"/>
        <w:rPr>
          <w:b/>
          <w:sz w:val="40"/>
        </w:rPr>
      </w:pPr>
    </w:p>
    <w:p w:rsidR="007845ED" w:rsidRDefault="007845ED" w:rsidP="007845ED">
      <w:pPr>
        <w:pStyle w:val="Textoindependiente"/>
        <w:jc w:val="center"/>
        <w:rPr>
          <w:b/>
          <w:sz w:val="40"/>
        </w:rPr>
      </w:pPr>
    </w:p>
    <w:p w:rsidR="007845ED" w:rsidRDefault="007845ED" w:rsidP="007845ED">
      <w:pPr>
        <w:pStyle w:val="Textoindependiente"/>
        <w:jc w:val="center"/>
        <w:rPr>
          <w:b/>
          <w:sz w:val="40"/>
        </w:rPr>
      </w:pPr>
    </w:p>
    <w:p w:rsidR="007845ED" w:rsidRDefault="007845ED" w:rsidP="007845ED">
      <w:pPr>
        <w:pStyle w:val="Textoindependiente"/>
        <w:jc w:val="center"/>
        <w:rPr>
          <w:b/>
          <w:sz w:val="40"/>
        </w:rPr>
      </w:pPr>
    </w:p>
    <w:p w:rsidR="007845ED" w:rsidRDefault="007845ED" w:rsidP="007845ED">
      <w:pPr>
        <w:pStyle w:val="Textoindependiente"/>
        <w:jc w:val="center"/>
        <w:rPr>
          <w:b/>
          <w:sz w:val="40"/>
        </w:rPr>
      </w:pPr>
      <w:proofErr w:type="spellStart"/>
      <w:r w:rsidRPr="00A6671C">
        <w:rPr>
          <w:b/>
          <w:sz w:val="40"/>
        </w:rPr>
        <w:t>Abstract</w:t>
      </w:r>
      <w:proofErr w:type="spellEnd"/>
    </w:p>
    <w:p w:rsidR="00765AC3" w:rsidRDefault="00765AC3" w:rsidP="007845ED">
      <w:pPr>
        <w:pStyle w:val="Textoindependiente"/>
        <w:jc w:val="center"/>
        <w:rPr>
          <w:b/>
          <w:sz w:val="40"/>
        </w:rPr>
      </w:pPr>
    </w:p>
    <w:p w:rsidR="007845ED" w:rsidRDefault="007845ED" w:rsidP="007845ED">
      <w:pPr>
        <w:pStyle w:val="Textoindependiente"/>
      </w:pPr>
      <w:r>
        <w:rPr>
          <w:sz w:val="24"/>
        </w:rPr>
        <w:t xml:space="preserve">Esta investigación </w:t>
      </w:r>
      <w:r w:rsidRPr="00A6671C">
        <w:rPr>
          <w:w w:val="99"/>
          <w:sz w:val="24"/>
        </w:rPr>
        <w:t>prese</w:t>
      </w:r>
      <w:r w:rsidRPr="00A6671C">
        <w:rPr>
          <w:spacing w:val="-6"/>
          <w:w w:val="99"/>
          <w:sz w:val="24"/>
        </w:rPr>
        <w:t>n</w:t>
      </w:r>
      <w:r w:rsidRPr="00A6671C">
        <w:rPr>
          <w:w w:val="108"/>
          <w:sz w:val="24"/>
        </w:rPr>
        <w:t>ta</w:t>
      </w:r>
      <w:r w:rsidRPr="00A6671C">
        <w:rPr>
          <w:spacing w:val="17"/>
          <w:sz w:val="24"/>
        </w:rPr>
        <w:t xml:space="preserve"> </w:t>
      </w:r>
      <w:r w:rsidRPr="00A6671C">
        <w:rPr>
          <w:w w:val="105"/>
          <w:sz w:val="24"/>
        </w:rPr>
        <w:t>un</w:t>
      </w:r>
      <w:r w:rsidRPr="00A6671C">
        <w:rPr>
          <w:spacing w:val="17"/>
          <w:sz w:val="24"/>
        </w:rPr>
        <w:t xml:space="preserve"> </w:t>
      </w:r>
      <w:r w:rsidRPr="00A6671C">
        <w:rPr>
          <w:w w:val="102"/>
          <w:sz w:val="24"/>
        </w:rPr>
        <w:t>siste</w:t>
      </w:r>
      <w:r w:rsidRPr="00A6671C">
        <w:rPr>
          <w:w w:val="103"/>
          <w:sz w:val="24"/>
        </w:rPr>
        <w:t>ma</w:t>
      </w:r>
      <w:r w:rsidRPr="00A6671C">
        <w:rPr>
          <w:spacing w:val="17"/>
          <w:sz w:val="24"/>
        </w:rPr>
        <w:t xml:space="preserve"> </w:t>
      </w:r>
      <w:r w:rsidRPr="00A6671C">
        <w:rPr>
          <w:w w:val="102"/>
          <w:sz w:val="24"/>
        </w:rPr>
        <w:t>basado</w:t>
      </w:r>
      <w:r w:rsidRPr="00A6671C">
        <w:rPr>
          <w:spacing w:val="17"/>
          <w:sz w:val="24"/>
        </w:rPr>
        <w:t xml:space="preserve"> </w:t>
      </w:r>
      <w:r w:rsidRPr="00A6671C">
        <w:rPr>
          <w:w w:val="97"/>
          <w:sz w:val="24"/>
        </w:rPr>
        <w:t>en</w:t>
      </w:r>
      <w:r w:rsidRPr="00A6671C">
        <w:rPr>
          <w:spacing w:val="17"/>
          <w:sz w:val="24"/>
        </w:rPr>
        <w:t xml:space="preserve"> </w:t>
      </w:r>
      <w:r w:rsidRPr="00A6671C">
        <w:rPr>
          <w:w w:val="109"/>
          <w:sz w:val="24"/>
        </w:rPr>
        <w:t>i</w:t>
      </w:r>
      <w:r w:rsidRPr="00A6671C">
        <w:rPr>
          <w:spacing w:val="-6"/>
          <w:w w:val="109"/>
          <w:sz w:val="24"/>
        </w:rPr>
        <w:t>n</w:t>
      </w:r>
      <w:r w:rsidRPr="00A6671C">
        <w:rPr>
          <w:w w:val="104"/>
          <w:sz w:val="24"/>
        </w:rPr>
        <w:t>teligencia</w:t>
      </w:r>
      <w:r w:rsidRPr="00A6671C">
        <w:rPr>
          <w:spacing w:val="17"/>
          <w:sz w:val="24"/>
        </w:rPr>
        <w:t xml:space="preserve"> </w:t>
      </w:r>
      <w:r w:rsidRPr="00A6671C">
        <w:rPr>
          <w:w w:val="109"/>
          <w:sz w:val="24"/>
        </w:rPr>
        <w:t>artificial</w:t>
      </w:r>
      <w:r w:rsidRPr="00A6671C">
        <w:rPr>
          <w:spacing w:val="17"/>
          <w:sz w:val="24"/>
        </w:rPr>
        <w:t xml:space="preserve"> </w:t>
      </w:r>
      <w:r w:rsidRPr="00A6671C">
        <w:rPr>
          <w:w w:val="98"/>
          <w:sz w:val="24"/>
        </w:rPr>
        <w:t>que</w:t>
      </w:r>
      <w:r w:rsidRPr="00A6671C">
        <w:rPr>
          <w:spacing w:val="17"/>
          <w:sz w:val="24"/>
        </w:rPr>
        <w:t xml:space="preserve"> </w:t>
      </w:r>
      <w:r w:rsidRPr="00A6671C">
        <w:rPr>
          <w:w w:val="111"/>
          <w:sz w:val="24"/>
        </w:rPr>
        <w:t>utiliza</w:t>
      </w:r>
      <w:r w:rsidRPr="00A6671C">
        <w:rPr>
          <w:spacing w:val="17"/>
          <w:sz w:val="24"/>
        </w:rPr>
        <w:t xml:space="preserve"> </w:t>
      </w:r>
      <w:r w:rsidRPr="00A6671C">
        <w:rPr>
          <w:w w:val="104"/>
          <w:sz w:val="24"/>
        </w:rPr>
        <w:t xml:space="preserve">Redes </w:t>
      </w:r>
      <w:r w:rsidRPr="00A6671C">
        <w:rPr>
          <w:w w:val="105"/>
          <w:sz w:val="24"/>
        </w:rPr>
        <w:t>Neuronales</w:t>
      </w:r>
      <w:r w:rsidRPr="00A6671C">
        <w:rPr>
          <w:spacing w:val="1"/>
          <w:w w:val="105"/>
          <w:sz w:val="24"/>
        </w:rPr>
        <w:t xml:space="preserve"> </w:t>
      </w:r>
      <w:r w:rsidRPr="00A6671C">
        <w:rPr>
          <w:w w:val="105"/>
          <w:sz w:val="24"/>
        </w:rPr>
        <w:t>Convolucionales</w:t>
      </w:r>
      <w:r w:rsidRPr="00A6671C">
        <w:rPr>
          <w:spacing w:val="1"/>
          <w:w w:val="105"/>
          <w:sz w:val="24"/>
        </w:rPr>
        <w:t xml:space="preserve"> </w:t>
      </w:r>
      <w:r w:rsidRPr="00A6671C">
        <w:rPr>
          <w:w w:val="105"/>
          <w:sz w:val="24"/>
        </w:rPr>
        <w:t>(CNN)</w:t>
      </w:r>
      <w:r w:rsidRPr="00A6671C">
        <w:rPr>
          <w:spacing w:val="1"/>
          <w:w w:val="105"/>
          <w:sz w:val="24"/>
        </w:rPr>
        <w:t xml:space="preserve"> </w:t>
      </w:r>
      <w:r w:rsidRPr="00A6671C">
        <w:rPr>
          <w:w w:val="105"/>
          <w:sz w:val="24"/>
        </w:rPr>
        <w:t>y</w:t>
      </w:r>
      <w:r w:rsidRPr="00A6671C">
        <w:rPr>
          <w:spacing w:val="1"/>
          <w:w w:val="105"/>
          <w:sz w:val="24"/>
        </w:rPr>
        <w:t xml:space="preserve"> </w:t>
      </w:r>
      <w:r w:rsidRPr="00A6671C">
        <w:rPr>
          <w:w w:val="105"/>
          <w:sz w:val="24"/>
        </w:rPr>
        <w:t>Procesamiento</w:t>
      </w:r>
      <w:r w:rsidRPr="00A6671C">
        <w:rPr>
          <w:spacing w:val="1"/>
          <w:w w:val="105"/>
          <w:sz w:val="24"/>
        </w:rPr>
        <w:t xml:space="preserve"> </w:t>
      </w:r>
      <w:r w:rsidRPr="00A6671C">
        <w:rPr>
          <w:w w:val="105"/>
          <w:sz w:val="24"/>
        </w:rPr>
        <w:t>de</w:t>
      </w:r>
      <w:r w:rsidRPr="00A6671C">
        <w:rPr>
          <w:spacing w:val="1"/>
          <w:w w:val="105"/>
          <w:sz w:val="24"/>
        </w:rPr>
        <w:t xml:space="preserve"> </w:t>
      </w:r>
      <w:r w:rsidRPr="00A6671C">
        <w:rPr>
          <w:w w:val="105"/>
          <w:sz w:val="24"/>
        </w:rPr>
        <w:t>Lenguaje</w:t>
      </w:r>
      <w:r w:rsidRPr="00A6671C">
        <w:rPr>
          <w:spacing w:val="1"/>
          <w:w w:val="105"/>
          <w:sz w:val="24"/>
        </w:rPr>
        <w:t xml:space="preserve"> </w:t>
      </w:r>
      <w:r w:rsidRPr="00A6671C">
        <w:rPr>
          <w:w w:val="105"/>
          <w:sz w:val="24"/>
        </w:rPr>
        <w:t>Natural</w:t>
      </w:r>
      <w:r w:rsidRPr="00A6671C">
        <w:rPr>
          <w:spacing w:val="1"/>
          <w:w w:val="105"/>
          <w:sz w:val="24"/>
        </w:rPr>
        <w:t xml:space="preserve"> </w:t>
      </w:r>
      <w:r w:rsidRPr="00A6671C">
        <w:rPr>
          <w:w w:val="105"/>
          <w:sz w:val="24"/>
        </w:rPr>
        <w:t>(NLP)</w:t>
      </w:r>
      <w:r w:rsidRPr="00A6671C">
        <w:rPr>
          <w:spacing w:val="1"/>
          <w:w w:val="105"/>
          <w:sz w:val="24"/>
        </w:rPr>
        <w:t xml:space="preserve"> </w:t>
      </w:r>
      <w:r w:rsidRPr="00A6671C">
        <w:rPr>
          <w:w w:val="105"/>
          <w:sz w:val="24"/>
        </w:rPr>
        <w:t>para</w:t>
      </w:r>
      <w:r w:rsidRPr="00A6671C">
        <w:rPr>
          <w:spacing w:val="1"/>
          <w:w w:val="105"/>
          <w:sz w:val="24"/>
        </w:rPr>
        <w:t xml:space="preserve"> </w:t>
      </w:r>
      <w:r w:rsidRPr="00A6671C">
        <w:rPr>
          <w:w w:val="105"/>
          <w:sz w:val="24"/>
        </w:rPr>
        <w:t>detectar e interpretar emociones en tiempo real. Este sistema no solo identifica estados</w:t>
      </w:r>
      <w:r w:rsidRPr="00A6671C">
        <w:rPr>
          <w:spacing w:val="1"/>
          <w:w w:val="105"/>
          <w:sz w:val="24"/>
        </w:rPr>
        <w:t xml:space="preserve"> </w:t>
      </w:r>
      <w:r w:rsidRPr="00A6671C">
        <w:rPr>
          <w:w w:val="97"/>
          <w:sz w:val="24"/>
        </w:rPr>
        <w:t>em</w:t>
      </w:r>
      <w:r w:rsidRPr="00A6671C">
        <w:rPr>
          <w:spacing w:val="5"/>
          <w:w w:val="97"/>
          <w:sz w:val="24"/>
        </w:rPr>
        <w:t>o</w:t>
      </w:r>
      <w:r w:rsidRPr="00A6671C">
        <w:rPr>
          <w:w w:val="102"/>
          <w:sz w:val="24"/>
        </w:rPr>
        <w:t>cionales</w:t>
      </w:r>
      <w:r w:rsidRPr="00A6671C">
        <w:rPr>
          <w:spacing w:val="9"/>
          <w:sz w:val="24"/>
        </w:rPr>
        <w:t xml:space="preserve"> </w:t>
      </w:r>
      <w:r w:rsidRPr="00A6671C">
        <w:rPr>
          <w:w w:val="103"/>
          <w:sz w:val="24"/>
        </w:rPr>
        <w:t>a</w:t>
      </w:r>
      <w:r w:rsidRPr="00A6671C">
        <w:rPr>
          <w:spacing w:val="8"/>
          <w:sz w:val="24"/>
        </w:rPr>
        <w:t xml:space="preserve"> </w:t>
      </w:r>
      <w:r w:rsidRPr="00A6671C">
        <w:rPr>
          <w:w w:val="109"/>
          <w:sz w:val="24"/>
        </w:rPr>
        <w:t>partir</w:t>
      </w:r>
      <w:r w:rsidRPr="00A6671C">
        <w:rPr>
          <w:spacing w:val="9"/>
          <w:sz w:val="24"/>
        </w:rPr>
        <w:t xml:space="preserve"> </w:t>
      </w:r>
      <w:r w:rsidRPr="00A6671C">
        <w:rPr>
          <w:w w:val="97"/>
          <w:sz w:val="24"/>
        </w:rPr>
        <w:t>de</w:t>
      </w:r>
      <w:r w:rsidRPr="00A6671C">
        <w:rPr>
          <w:spacing w:val="9"/>
          <w:sz w:val="24"/>
        </w:rPr>
        <w:t xml:space="preserve"> </w:t>
      </w:r>
      <w:r w:rsidRPr="00A6671C">
        <w:rPr>
          <w:w w:val="97"/>
          <w:sz w:val="24"/>
        </w:rPr>
        <w:t>e</w:t>
      </w:r>
      <w:r w:rsidRPr="00A6671C">
        <w:rPr>
          <w:spacing w:val="-6"/>
          <w:w w:val="97"/>
          <w:sz w:val="24"/>
        </w:rPr>
        <w:t>n</w:t>
      </w:r>
      <w:r w:rsidRPr="00A6671C">
        <w:rPr>
          <w:w w:val="106"/>
          <w:sz w:val="24"/>
        </w:rPr>
        <w:t>tradas</w:t>
      </w:r>
      <w:r w:rsidRPr="00A6671C">
        <w:rPr>
          <w:spacing w:val="9"/>
          <w:sz w:val="24"/>
        </w:rPr>
        <w:t xml:space="preserve"> </w:t>
      </w:r>
      <w:r w:rsidRPr="00A6671C">
        <w:rPr>
          <w:spacing w:val="-6"/>
          <w:w w:val="103"/>
          <w:sz w:val="24"/>
        </w:rPr>
        <w:t>m</w:t>
      </w:r>
      <w:r w:rsidRPr="00A6671C">
        <w:rPr>
          <w:w w:val="106"/>
          <w:sz w:val="24"/>
        </w:rPr>
        <w:t>ultim</w:t>
      </w:r>
      <w:r w:rsidRPr="00A6671C">
        <w:rPr>
          <w:spacing w:val="5"/>
          <w:w w:val="106"/>
          <w:sz w:val="24"/>
        </w:rPr>
        <w:t>o</w:t>
      </w:r>
      <w:r w:rsidRPr="00A6671C">
        <w:rPr>
          <w:w w:val="102"/>
          <w:sz w:val="24"/>
        </w:rPr>
        <w:t>dales,</w:t>
      </w:r>
      <w:r w:rsidRPr="00A6671C">
        <w:rPr>
          <w:spacing w:val="11"/>
          <w:sz w:val="24"/>
        </w:rPr>
        <w:t xml:space="preserve"> </w:t>
      </w:r>
      <w:r w:rsidRPr="00A6671C">
        <w:rPr>
          <w:w w:val="102"/>
          <w:sz w:val="24"/>
        </w:rPr>
        <w:t>sino</w:t>
      </w:r>
      <w:r w:rsidRPr="00A6671C">
        <w:rPr>
          <w:spacing w:val="9"/>
          <w:sz w:val="24"/>
        </w:rPr>
        <w:t xml:space="preserve"> </w:t>
      </w:r>
      <w:r w:rsidRPr="00A6671C">
        <w:rPr>
          <w:w w:val="98"/>
          <w:sz w:val="24"/>
        </w:rPr>
        <w:t>que</w:t>
      </w:r>
      <w:r w:rsidRPr="00A6671C">
        <w:rPr>
          <w:spacing w:val="9"/>
          <w:sz w:val="24"/>
        </w:rPr>
        <w:t xml:space="preserve"> </w:t>
      </w:r>
      <w:proofErr w:type="spellStart"/>
      <w:r w:rsidRPr="00A6671C">
        <w:rPr>
          <w:w w:val="106"/>
          <w:sz w:val="24"/>
        </w:rPr>
        <w:t>ta</w:t>
      </w:r>
      <w:r w:rsidRPr="00A6671C">
        <w:rPr>
          <w:spacing w:val="-6"/>
          <w:w w:val="106"/>
          <w:sz w:val="24"/>
        </w:rPr>
        <w:t>m</w:t>
      </w:r>
      <w:r w:rsidRPr="00A6671C">
        <w:rPr>
          <w:w w:val="109"/>
          <w:sz w:val="24"/>
        </w:rPr>
        <w:t>b</w:t>
      </w:r>
      <w:r w:rsidRPr="00A6671C">
        <w:rPr>
          <w:spacing w:val="-6"/>
          <w:w w:val="109"/>
          <w:sz w:val="24"/>
        </w:rPr>
        <w:t>i</w:t>
      </w:r>
      <w:r w:rsidRPr="00A6671C">
        <w:rPr>
          <w:spacing w:val="-95"/>
          <w:w w:val="170"/>
          <w:sz w:val="24"/>
        </w:rPr>
        <w:t>´</w:t>
      </w:r>
      <w:r w:rsidRPr="00A6671C">
        <w:rPr>
          <w:w w:val="97"/>
          <w:sz w:val="24"/>
        </w:rPr>
        <w:t>en</w:t>
      </w:r>
      <w:proofErr w:type="spellEnd"/>
      <w:r w:rsidRPr="00A6671C">
        <w:rPr>
          <w:spacing w:val="9"/>
          <w:sz w:val="24"/>
        </w:rPr>
        <w:t xml:space="preserve"> </w:t>
      </w:r>
      <w:r w:rsidRPr="00A6671C">
        <w:rPr>
          <w:w w:val="101"/>
          <w:sz w:val="24"/>
        </w:rPr>
        <w:t>recomienda</w:t>
      </w:r>
      <w:r w:rsidRPr="00A6671C">
        <w:rPr>
          <w:spacing w:val="9"/>
          <w:sz w:val="24"/>
        </w:rPr>
        <w:t xml:space="preserve"> </w:t>
      </w:r>
      <w:r w:rsidRPr="00A6671C">
        <w:rPr>
          <w:w w:val="106"/>
          <w:sz w:val="24"/>
        </w:rPr>
        <w:t xml:space="preserve">actividades </w:t>
      </w:r>
      <w:r w:rsidRPr="00A6671C">
        <w:rPr>
          <w:sz w:val="24"/>
        </w:rPr>
        <w:t>personalizadas que pueden mejorar el bienestar emocional del usuario, abordando</w:t>
      </w:r>
      <w:r>
        <w:rPr>
          <w:sz w:val="24"/>
        </w:rPr>
        <w:t xml:space="preserve"> así desafíos</w:t>
      </w:r>
      <w:r w:rsidRPr="00A6671C">
        <w:rPr>
          <w:spacing w:val="21"/>
          <w:sz w:val="24"/>
        </w:rPr>
        <w:t xml:space="preserve"> </w:t>
      </w:r>
      <w:r w:rsidRPr="00A6671C">
        <w:rPr>
          <w:sz w:val="24"/>
        </w:rPr>
        <w:t>sociales</w:t>
      </w:r>
      <w:r w:rsidRPr="00A6671C">
        <w:rPr>
          <w:spacing w:val="22"/>
          <w:sz w:val="24"/>
        </w:rPr>
        <w:t xml:space="preserve"> </w:t>
      </w:r>
      <w:r w:rsidRPr="00A6671C">
        <w:rPr>
          <w:sz w:val="24"/>
        </w:rPr>
        <w:t>significativos</w:t>
      </w:r>
      <w:r w:rsidRPr="00A6671C">
        <w:rPr>
          <w:spacing w:val="22"/>
          <w:sz w:val="24"/>
        </w:rPr>
        <w:t xml:space="preserve"> </w:t>
      </w:r>
      <w:r w:rsidRPr="00A6671C">
        <w:rPr>
          <w:sz w:val="24"/>
        </w:rPr>
        <w:t>como</w:t>
      </w:r>
      <w:r w:rsidRPr="00A6671C">
        <w:rPr>
          <w:spacing w:val="21"/>
          <w:sz w:val="24"/>
        </w:rPr>
        <w:t xml:space="preserve"> </w:t>
      </w:r>
      <w:r w:rsidRPr="00A6671C">
        <w:rPr>
          <w:sz w:val="24"/>
        </w:rPr>
        <w:t>la</w:t>
      </w:r>
      <w:r w:rsidRPr="00A6671C">
        <w:rPr>
          <w:spacing w:val="22"/>
          <w:sz w:val="24"/>
        </w:rPr>
        <w:t xml:space="preserve"> </w:t>
      </w:r>
      <w:r w:rsidRPr="00A6671C">
        <w:rPr>
          <w:sz w:val="24"/>
        </w:rPr>
        <w:t>soledad</w:t>
      </w:r>
      <w:r w:rsidRPr="00A6671C">
        <w:rPr>
          <w:spacing w:val="22"/>
          <w:sz w:val="24"/>
        </w:rPr>
        <w:t xml:space="preserve"> </w:t>
      </w:r>
      <w:r w:rsidRPr="00A6671C">
        <w:rPr>
          <w:sz w:val="24"/>
        </w:rPr>
        <w:t>y</w:t>
      </w:r>
      <w:r w:rsidRPr="00A6671C">
        <w:rPr>
          <w:spacing w:val="22"/>
          <w:sz w:val="24"/>
        </w:rPr>
        <w:t xml:space="preserve"> </w:t>
      </w:r>
      <w:r w:rsidRPr="00A6671C">
        <w:rPr>
          <w:sz w:val="24"/>
        </w:rPr>
        <w:t>la</w:t>
      </w:r>
      <w:r w:rsidRPr="00A6671C">
        <w:rPr>
          <w:spacing w:val="21"/>
          <w:sz w:val="24"/>
        </w:rPr>
        <w:t xml:space="preserve"> </w:t>
      </w:r>
      <w:r w:rsidRPr="00A6671C">
        <w:rPr>
          <w:sz w:val="24"/>
        </w:rPr>
        <w:t>baja</w:t>
      </w:r>
      <w:r w:rsidRPr="00A6671C">
        <w:rPr>
          <w:spacing w:val="22"/>
          <w:sz w:val="24"/>
        </w:rPr>
        <w:t xml:space="preserve"> </w:t>
      </w:r>
      <w:r w:rsidRPr="00A6671C">
        <w:rPr>
          <w:sz w:val="24"/>
        </w:rPr>
        <w:t>productividad</w:t>
      </w:r>
      <w:r w:rsidRPr="00A6671C">
        <w:rPr>
          <w:spacing w:val="22"/>
          <w:sz w:val="24"/>
        </w:rPr>
        <w:t xml:space="preserve"> </w:t>
      </w:r>
      <w:r w:rsidRPr="00A6671C">
        <w:rPr>
          <w:sz w:val="24"/>
        </w:rPr>
        <w:t>en</w:t>
      </w:r>
      <w:r w:rsidRPr="00A6671C">
        <w:rPr>
          <w:spacing w:val="22"/>
          <w:sz w:val="24"/>
        </w:rPr>
        <w:t xml:space="preserve"> </w:t>
      </w:r>
      <w:r>
        <w:rPr>
          <w:sz w:val="24"/>
        </w:rPr>
        <w:t>entornos laborales y personales en España.</w:t>
      </w:r>
    </w:p>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65AC3" w:rsidRPr="00A6671C" w:rsidRDefault="0099659E" w:rsidP="00765AC3">
      <w:pPr>
        <w:pStyle w:val="Ttulo1"/>
        <w:numPr>
          <w:ilvl w:val="0"/>
          <w:numId w:val="0"/>
        </w:numPr>
        <w:rPr>
          <w:sz w:val="40"/>
        </w:rPr>
      </w:pPr>
      <w:r>
        <w:rPr>
          <w:sz w:val="40"/>
        </w:rPr>
        <w:lastRenderedPageBreak/>
        <w:t>C</w:t>
      </w:r>
      <w:r w:rsidR="00765AC3" w:rsidRPr="00A6671C">
        <w:rPr>
          <w:sz w:val="40"/>
        </w:rPr>
        <w:t>apítulo 1</w:t>
      </w:r>
    </w:p>
    <w:p w:rsidR="007845ED" w:rsidRPr="0099659E" w:rsidRDefault="00765AC3" w:rsidP="0099659E">
      <w:pPr>
        <w:pStyle w:val="Ttulo1"/>
        <w:numPr>
          <w:ilvl w:val="0"/>
          <w:numId w:val="0"/>
        </w:numPr>
        <w:rPr>
          <w:sz w:val="48"/>
        </w:rPr>
      </w:pPr>
      <w:r w:rsidRPr="00765AC3">
        <w:rPr>
          <w:sz w:val="48"/>
        </w:rPr>
        <w:t>Introducción</w:t>
      </w:r>
    </w:p>
    <w:p w:rsidR="0099659E" w:rsidRPr="0099659E" w:rsidRDefault="0099659E" w:rsidP="0099659E">
      <w:pPr>
        <w:pStyle w:val="NormalWeb"/>
        <w:spacing w:line="360" w:lineRule="auto"/>
        <w:jc w:val="both"/>
        <w:rPr>
          <w:rFonts w:ascii="Arial" w:hAnsi="Arial" w:cs="Arial"/>
        </w:rPr>
      </w:pPr>
      <w:r w:rsidRPr="0099659E">
        <w:rPr>
          <w:rFonts w:ascii="Arial" w:hAnsi="Arial" w:cs="Arial"/>
        </w:rPr>
        <w:t>En el ámbito de la investigación psicológica y el desarrollo tecnológico, la relación entre el bienestar emocional y la productividad ha emergido como un área de enfoque crítica. Estudios recientes subrayan el impacto significativo que los estados emocionales tienen en el rendimiento individual y las interacciones sociales. Este problema es particularmente agudo en España, donde el Observatorio Estatal de la Soledad No Deseada y el Ministerio de Derechos han identificado la soledad no deseada como una preocupación social urgente que requiere soluciones efectivas.</w:t>
      </w:r>
    </w:p>
    <w:p w:rsidR="0099659E" w:rsidRPr="0099659E" w:rsidRDefault="0099659E" w:rsidP="0099659E">
      <w:pPr>
        <w:pStyle w:val="NormalWeb"/>
        <w:spacing w:line="360" w:lineRule="auto"/>
        <w:jc w:val="both"/>
        <w:rPr>
          <w:rFonts w:ascii="Arial" w:hAnsi="Arial" w:cs="Arial"/>
        </w:rPr>
      </w:pPr>
      <w:r w:rsidRPr="0099659E">
        <w:rPr>
          <w:rFonts w:ascii="Arial" w:hAnsi="Arial" w:cs="Arial"/>
        </w:rPr>
        <w:t xml:space="preserve">La investigación en aprendizaje automático ha explorado varios modelos para detectar y analizar emociones humanas a través de diversas modalidades como texto, habla y expresiones faciales. Las Redes Neuronales Convolucionales (CNN), por ejemplo, han demostrado capacidades robustas en la clasificación de estados emocionales a partir de datos visuales. Sin embargo, la aplicación directa de estas tecnologías para abordar problemas como la </w:t>
      </w:r>
      <w:proofErr w:type="spellStart"/>
      <w:r w:rsidRPr="0099659E">
        <w:rPr>
          <w:rFonts w:ascii="Arial" w:hAnsi="Arial" w:cs="Arial"/>
        </w:rPr>
        <w:t>procrastinación</w:t>
      </w:r>
      <w:proofErr w:type="spellEnd"/>
      <w:r w:rsidRPr="0099659E">
        <w:rPr>
          <w:rFonts w:ascii="Arial" w:hAnsi="Arial" w:cs="Arial"/>
        </w:rPr>
        <w:t xml:space="preserve"> y el aislamiento social sigue siendo relativamente inexplorada.</w:t>
      </w:r>
    </w:p>
    <w:p w:rsidR="0099659E" w:rsidRPr="0099659E" w:rsidRDefault="0099659E" w:rsidP="0099659E">
      <w:pPr>
        <w:pStyle w:val="NormalWeb"/>
        <w:spacing w:line="360" w:lineRule="auto"/>
        <w:jc w:val="both"/>
        <w:rPr>
          <w:rFonts w:ascii="Arial" w:hAnsi="Arial" w:cs="Arial"/>
        </w:rPr>
      </w:pPr>
      <w:r w:rsidRPr="0099659E">
        <w:rPr>
          <w:rFonts w:ascii="Arial" w:hAnsi="Arial" w:cs="Arial"/>
        </w:rPr>
        <w:t>Esta investigación busca cerrar esta brecha utilizando herramientas de código abierto para desarrollar un sistema basado en CNN capaz de detectar e interpretar emociones en tiempo real. El sistema emplea bibliotecas de procesamiento de lenguaje natural como NLTK y TextBlob para el reconocimiento de emociones basadas en texto, y OpenCV para el análisis de expresiones faciales. La integración de estas herramientas tiene como objetivo mejorar la productividad y mitigar la soledad, alineándose con las prioridades del Observatorio y el Ministerio.</w:t>
      </w:r>
    </w:p>
    <w:p w:rsidR="0099659E" w:rsidRPr="0099659E" w:rsidRDefault="0099659E" w:rsidP="0099659E">
      <w:pPr>
        <w:pStyle w:val="NormalWeb"/>
        <w:spacing w:line="360" w:lineRule="auto"/>
        <w:jc w:val="both"/>
        <w:rPr>
          <w:rFonts w:ascii="Arial" w:hAnsi="Arial" w:cs="Arial"/>
        </w:rPr>
      </w:pPr>
      <w:r w:rsidRPr="0099659E">
        <w:rPr>
          <w:rFonts w:ascii="Arial" w:hAnsi="Arial" w:cs="Arial"/>
        </w:rPr>
        <w:t xml:space="preserve">La contribución de esta investigación es doble: extiende las metodologías existentes de aprendizaje profundo a la aplicación práctica en la lucha contra la soledad y la mejora de la productividad, y demuestra cómo las tecnologías de </w:t>
      </w:r>
      <w:r w:rsidRPr="0099659E">
        <w:rPr>
          <w:rFonts w:ascii="Arial" w:hAnsi="Arial" w:cs="Arial"/>
        </w:rPr>
        <w:lastRenderedPageBreak/>
        <w:t>código abierto pueden ser efectivamente utilizadas para abordar desafíos sociales y psicológicos significativos. Este enfoque innovador establece una nueva dirección para futuras intervenciones tecnológicas en la salud pública y el bienestar social.</w:t>
      </w:r>
    </w:p>
    <w:p w:rsidR="0099659E" w:rsidRPr="0099659E" w:rsidRDefault="0099659E" w:rsidP="0099659E">
      <w:pPr>
        <w:pStyle w:val="NormalWeb"/>
        <w:spacing w:line="360" w:lineRule="auto"/>
        <w:jc w:val="both"/>
        <w:rPr>
          <w:rFonts w:ascii="Arial" w:hAnsi="Arial" w:cs="Arial"/>
        </w:rPr>
      </w:pPr>
      <w:r w:rsidRPr="0099659E">
        <w:rPr>
          <w:rFonts w:ascii="Arial" w:hAnsi="Arial" w:cs="Arial"/>
        </w:rPr>
        <w:t xml:space="preserve">Después del marco teórico, se probarán los mejores modelos para cada modalidad (texto, audio y video). Luego, se unirán las características multimodales y se integrarán en un </w:t>
      </w:r>
      <w:proofErr w:type="spellStart"/>
      <w:r w:rsidRPr="0099659E">
        <w:rPr>
          <w:rFonts w:ascii="Arial" w:hAnsi="Arial" w:cs="Arial"/>
        </w:rPr>
        <w:t>chatbot</w:t>
      </w:r>
      <w:proofErr w:type="spellEnd"/>
      <w:r w:rsidRPr="0099659E">
        <w:rPr>
          <w:rFonts w:ascii="Arial" w:hAnsi="Arial" w:cs="Arial"/>
        </w:rPr>
        <w:t xml:space="preserve">. El objetivo es que el </w:t>
      </w:r>
      <w:proofErr w:type="spellStart"/>
      <w:r w:rsidRPr="0099659E">
        <w:rPr>
          <w:rFonts w:ascii="Arial" w:hAnsi="Arial" w:cs="Arial"/>
        </w:rPr>
        <w:t>chatbot</w:t>
      </w:r>
      <w:proofErr w:type="spellEnd"/>
      <w:r w:rsidRPr="0099659E">
        <w:rPr>
          <w:rFonts w:ascii="Arial" w:hAnsi="Arial" w:cs="Arial"/>
        </w:rPr>
        <w:t xml:space="preserve"> sea capaz de entender las emociones del usuario y proporcionar respuestas adaptativas que ayuden a mejorar la gestión del tiempo y el bienestar emocional.</w:t>
      </w:r>
    </w:p>
    <w:p w:rsidR="007845ED" w:rsidRDefault="007845ED"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Default="00731CA0" w:rsidP="0099659E"/>
    <w:p w:rsidR="00731CA0" w:rsidRPr="00765AC3" w:rsidRDefault="00731CA0" w:rsidP="0099659E"/>
    <w:p w:rsidR="00731CA0" w:rsidRPr="00A6671C" w:rsidRDefault="00731CA0" w:rsidP="00731CA0">
      <w:pPr>
        <w:pStyle w:val="Ttulo1"/>
        <w:numPr>
          <w:ilvl w:val="0"/>
          <w:numId w:val="0"/>
        </w:numPr>
        <w:rPr>
          <w:sz w:val="40"/>
        </w:rPr>
      </w:pPr>
      <w:r w:rsidRPr="00A6671C">
        <w:rPr>
          <w:sz w:val="40"/>
        </w:rPr>
        <w:lastRenderedPageBreak/>
        <w:t>Capítulo 2</w:t>
      </w:r>
    </w:p>
    <w:p w:rsidR="00731CA0" w:rsidRPr="00A6671C" w:rsidRDefault="00731CA0" w:rsidP="00731CA0">
      <w:pPr>
        <w:pStyle w:val="Ttulo1"/>
        <w:numPr>
          <w:ilvl w:val="0"/>
          <w:numId w:val="0"/>
        </w:numPr>
        <w:rPr>
          <w:sz w:val="48"/>
        </w:rPr>
      </w:pPr>
      <w:r w:rsidRPr="00A6671C">
        <w:rPr>
          <w:sz w:val="48"/>
        </w:rPr>
        <w:t>Marco Teórico y Trabajos Previos</w:t>
      </w:r>
    </w:p>
    <w:p w:rsidR="007845ED" w:rsidRDefault="00AD282A" w:rsidP="00AD282A">
      <w:pPr>
        <w:pStyle w:val="Ttulo2"/>
      </w:pPr>
      <w:r w:rsidRPr="00AD282A">
        <w:t>2.1. Teoría de las Emociones</w:t>
      </w:r>
    </w:p>
    <w:p w:rsidR="00212587" w:rsidRDefault="00212587" w:rsidP="00212587">
      <w:pPr>
        <w:pStyle w:val="Ttulo2"/>
      </w:pPr>
      <w:r>
        <w:t>2.1.1. Modelo 6DE</w:t>
      </w:r>
    </w:p>
    <w:p w:rsidR="00212587" w:rsidRDefault="00212587" w:rsidP="00212587">
      <w:r>
        <w:t xml:space="preserve">El modelo 6DE, del inglés “Six </w:t>
      </w:r>
      <w:proofErr w:type="spellStart"/>
      <w:r>
        <w:t>Emotional</w:t>
      </w:r>
      <w:proofErr w:type="spellEnd"/>
      <w:r>
        <w:t xml:space="preserve"> </w:t>
      </w:r>
      <w:proofErr w:type="spellStart"/>
      <w:r>
        <w:t>Dimensions</w:t>
      </w:r>
      <w:proofErr w:type="spellEnd"/>
      <w:r>
        <w:t>”, recoge diferentes aspectos que caracterizan las emociones humanas:</w:t>
      </w:r>
    </w:p>
    <w:p w:rsidR="00212587" w:rsidRPr="00212587" w:rsidRDefault="00212587" w:rsidP="00212587">
      <w:pPr>
        <w:pStyle w:val="Prrafodelista"/>
        <w:numPr>
          <w:ilvl w:val="0"/>
          <w:numId w:val="12"/>
        </w:numPr>
      </w:pPr>
      <w:proofErr w:type="spellStart"/>
      <w:r w:rsidRPr="00212587">
        <w:rPr>
          <w:b/>
        </w:rPr>
        <w:t>Arousal</w:t>
      </w:r>
      <w:proofErr w:type="spellEnd"/>
      <w:r w:rsidRPr="00212587">
        <w:rPr>
          <w:b/>
        </w:rPr>
        <w:t>:</w:t>
      </w:r>
      <w:r w:rsidRPr="00212587">
        <w:t xml:space="preserve"> Mide el nivel de energía asociada a una emoción, desde un estado de calma hasta uno de excitación.</w:t>
      </w:r>
    </w:p>
    <w:p w:rsidR="00212587" w:rsidRPr="00212587" w:rsidRDefault="00212587" w:rsidP="00212587">
      <w:pPr>
        <w:pStyle w:val="Prrafodelista"/>
        <w:numPr>
          <w:ilvl w:val="0"/>
          <w:numId w:val="12"/>
        </w:numPr>
      </w:pPr>
      <w:r w:rsidRPr="00212587">
        <w:rPr>
          <w:b/>
        </w:rPr>
        <w:t>Valencia:</w:t>
      </w:r>
      <w:r w:rsidRPr="00212587">
        <w:t xml:space="preserve"> Indica la naturaleza positiva o negativa de una emoción.</w:t>
      </w:r>
    </w:p>
    <w:p w:rsidR="00212587" w:rsidRPr="00212587" w:rsidRDefault="00212587" w:rsidP="00212587">
      <w:pPr>
        <w:pStyle w:val="Prrafodelista"/>
        <w:numPr>
          <w:ilvl w:val="0"/>
          <w:numId w:val="12"/>
        </w:numPr>
      </w:pPr>
      <w:r w:rsidRPr="004B0F70">
        <w:rPr>
          <w:b/>
        </w:rPr>
        <w:t>Dominancia</w:t>
      </w:r>
      <w:r w:rsidRPr="00212587">
        <w:t>: Mide el grado de control del sujeto sobre su emoción. Una dominancia alta sería mantener el control y baja sumisión a las emoción.</w:t>
      </w:r>
    </w:p>
    <w:p w:rsidR="00212587" w:rsidRPr="00212587" w:rsidRDefault="00212587" w:rsidP="00212587">
      <w:pPr>
        <w:pStyle w:val="Prrafodelista"/>
        <w:numPr>
          <w:ilvl w:val="0"/>
          <w:numId w:val="12"/>
        </w:numPr>
      </w:pPr>
      <w:r w:rsidRPr="00212587">
        <w:rPr>
          <w:b/>
        </w:rPr>
        <w:t>Agencia:</w:t>
      </w:r>
      <w:r w:rsidRPr="00212587">
        <w:t xml:space="preserve"> Mide el grado de voluntad de una emoción, desde involuntaria hasta controlada.</w:t>
      </w:r>
    </w:p>
    <w:p w:rsidR="00212587" w:rsidRPr="00212587" w:rsidRDefault="00212587" w:rsidP="00212587">
      <w:pPr>
        <w:pStyle w:val="Prrafodelista"/>
        <w:numPr>
          <w:ilvl w:val="0"/>
          <w:numId w:val="12"/>
        </w:numPr>
      </w:pPr>
      <w:r w:rsidRPr="00212587">
        <w:rPr>
          <w:b/>
        </w:rPr>
        <w:t>Fidelidad:</w:t>
      </w:r>
      <w:r w:rsidRPr="00212587">
        <w:t xml:space="preserve"> Mide la congruencia de la emoción con el contexto sucedido, desde desalineación hasta congruencia.</w:t>
      </w:r>
    </w:p>
    <w:p w:rsidR="00212587" w:rsidRPr="00212587" w:rsidRDefault="00212587" w:rsidP="00212587">
      <w:pPr>
        <w:pStyle w:val="Prrafodelista"/>
        <w:numPr>
          <w:ilvl w:val="0"/>
          <w:numId w:val="12"/>
        </w:numPr>
      </w:pPr>
      <w:r w:rsidRPr="00212587">
        <w:rPr>
          <w:b/>
        </w:rPr>
        <w:t>Novedad:</w:t>
      </w:r>
      <w:r w:rsidRPr="00212587">
        <w:t xml:space="preserve"> Mide la frecuencia de una emoción, desde emoción habitual hasta una nunca experimentada.</w:t>
      </w:r>
    </w:p>
    <w:p w:rsidR="00212587" w:rsidRDefault="00212587" w:rsidP="00212587">
      <w:r>
        <w:t>Esta caracterización de las emociones resulta muy útil a la hora de comprender cómo siente el sujeto realmente la emoción, facilitando la recomendación personalizada de actividades.</w:t>
      </w:r>
    </w:p>
    <w:p w:rsidR="00AD282A" w:rsidRDefault="00AD282A" w:rsidP="00212587">
      <w:pPr>
        <w:pStyle w:val="Ttulo2"/>
      </w:pPr>
      <w:r>
        <w:t>2.2. Detección Multimodal de Emociones</w:t>
      </w:r>
    </w:p>
    <w:p w:rsidR="00212587" w:rsidRPr="00212587" w:rsidRDefault="003A1E0C" w:rsidP="00212587">
      <w:r>
        <w:t>Un modelo multimodal contiene</w:t>
      </w:r>
      <w:r w:rsidR="004F0B38">
        <w:t xml:space="preserve"> diferentes </w:t>
      </w:r>
      <w:r>
        <w:t xml:space="preserve">modelos </w:t>
      </w:r>
      <w:r w:rsidR="004F0B38">
        <w:t xml:space="preserve">en función del </w:t>
      </w:r>
      <w:r>
        <w:t xml:space="preserve">tipo de </w:t>
      </w:r>
      <w:r w:rsidR="004F0B38">
        <w:t xml:space="preserve">contenido que se quiera estudiar. Los más frecuentes </w:t>
      </w:r>
      <w:r>
        <w:t xml:space="preserve">en la detección de emociones </w:t>
      </w:r>
      <w:r w:rsidR="004F0B38">
        <w:t>so</w:t>
      </w:r>
      <w:r w:rsidR="00EC6202">
        <w:t xml:space="preserve">n audio, video, </w:t>
      </w:r>
      <w:proofErr w:type="spellStart"/>
      <w:r w:rsidR="00EC6202">
        <w:t>speech</w:t>
      </w:r>
      <w:proofErr w:type="spellEnd"/>
      <w:r w:rsidR="00EC6202">
        <w:t xml:space="preserve">, texto, </w:t>
      </w:r>
      <w:r w:rsidR="004F0B38">
        <w:t>gestos corporales</w:t>
      </w:r>
      <w:r w:rsidR="00EC6202">
        <w:t xml:space="preserve"> y señales EGG</w:t>
      </w:r>
      <w:r w:rsidR="004F0B38">
        <w:t>. En este estudio nos centraremos en el contenido audio visual, veamos el trabajo previo en estos campos:</w:t>
      </w:r>
    </w:p>
    <w:p w:rsidR="00AD282A" w:rsidRDefault="00AD282A" w:rsidP="00AD282A">
      <w:pPr>
        <w:pStyle w:val="Ttulo2"/>
      </w:pPr>
      <w:r>
        <w:lastRenderedPageBreak/>
        <w:t>2.2.1. Detección de Emociones en Audio</w:t>
      </w:r>
    </w:p>
    <w:p w:rsidR="004F0B38" w:rsidRDefault="0084028C" w:rsidP="004F0B38">
      <w:r>
        <w:t xml:space="preserve">La extracción de </w:t>
      </w:r>
      <w:proofErr w:type="spellStart"/>
      <w:r>
        <w:t>features</w:t>
      </w:r>
      <w:proofErr w:type="spellEnd"/>
      <w:r>
        <w:t xml:space="preserve"> en audio suele implicar la transformación de la señal al dominio de frecuencias mediante la Transformada de Fourier. Sin embargo existen diversas clases de </w:t>
      </w:r>
      <w:proofErr w:type="spellStart"/>
      <w:r>
        <w:t>features</w:t>
      </w:r>
      <w:proofErr w:type="spellEnd"/>
      <w:r>
        <w:t xml:space="preserve"> en esta área:</w:t>
      </w:r>
    </w:p>
    <w:p w:rsidR="0084028C" w:rsidRDefault="0084028C" w:rsidP="0084028C">
      <w:pPr>
        <w:pStyle w:val="Prrafodelista"/>
        <w:numPr>
          <w:ilvl w:val="0"/>
          <w:numId w:val="13"/>
        </w:numPr>
      </w:pPr>
      <w:r>
        <w:t>Físicas (</w:t>
      </w:r>
      <w:proofErr w:type="spellStart"/>
      <w:r>
        <w:t>prosodic</w:t>
      </w:r>
      <w:proofErr w:type="spellEnd"/>
      <w:r>
        <w:t>): El tono, la potencia de la señal, etc.</w:t>
      </w:r>
    </w:p>
    <w:p w:rsidR="0084028C" w:rsidRDefault="0084028C" w:rsidP="0084028C">
      <w:pPr>
        <w:pStyle w:val="Prrafodelista"/>
        <w:numPr>
          <w:ilvl w:val="0"/>
          <w:numId w:val="13"/>
        </w:numPr>
      </w:pPr>
      <w:r>
        <w:t>Cualitativas: Calidad del audio, tensión, respiración, etc.</w:t>
      </w:r>
    </w:p>
    <w:p w:rsidR="0084028C" w:rsidRDefault="0084028C" w:rsidP="0084028C">
      <w:pPr>
        <w:pStyle w:val="Prrafodelista"/>
        <w:numPr>
          <w:ilvl w:val="0"/>
          <w:numId w:val="13"/>
        </w:numPr>
      </w:pPr>
      <w:r>
        <w:t>Espectrales: Todas las del dominio de frecuencias, ya sea el espectrograma Log-</w:t>
      </w:r>
      <w:proofErr w:type="spellStart"/>
      <w:r>
        <w:t>Mel</w:t>
      </w:r>
      <w:proofErr w:type="spellEnd"/>
      <w:r>
        <w:t>, los MFCC, LPC, LFPC, etc.</w:t>
      </w:r>
    </w:p>
    <w:p w:rsidR="0084028C" w:rsidRDefault="0084028C" w:rsidP="0084028C">
      <w:r>
        <w:t xml:space="preserve">Normalmente, con idea de capturar la dimensión temporal de los datos de audio, los datos se organizan por ventanas </w:t>
      </w:r>
      <w:r>
        <w:t>deslizantes</w:t>
      </w:r>
      <w:r>
        <w:t xml:space="preserve"> de </w:t>
      </w:r>
      <w:proofErr w:type="spellStart"/>
      <w:r>
        <w:t>Hamming</w:t>
      </w:r>
      <w:proofErr w:type="spellEnd"/>
      <w:r>
        <w:t>, las cuales contienen segmentos del audio de una longitud y solapamiento previamente determinados.</w:t>
      </w:r>
      <w:r w:rsidR="00971C69">
        <w:t xml:space="preserve"> Además, para detección de emociones se utiliza un rango de frecuencias bajas.</w:t>
      </w:r>
    </w:p>
    <w:p w:rsidR="00971C69" w:rsidRDefault="00971C69" w:rsidP="0084028C"/>
    <w:p w:rsidR="009A18B7" w:rsidRDefault="009A18B7" w:rsidP="0084028C">
      <w:r>
        <w:t>A continuación, se presenta un resumen de diversos enfoques y resultados en el reconocimiento de emociones utilizando diferentes técnicas y modelos:</w:t>
      </w:r>
    </w:p>
    <w:p w:rsidR="009A18B7" w:rsidRDefault="009A18B7" w:rsidP="009A18B7">
      <w:pPr>
        <w:pStyle w:val="Prrafodelista"/>
        <w:numPr>
          <w:ilvl w:val="0"/>
          <w:numId w:val="20"/>
        </w:numPr>
      </w:pPr>
      <w:r w:rsidRPr="004B0F70">
        <w:rPr>
          <w:b/>
        </w:rPr>
        <w:t>Modelos SVM y GMM:</w:t>
      </w:r>
      <w:r>
        <w:t xml:space="preserve"> </w:t>
      </w:r>
      <w:proofErr w:type="spellStart"/>
      <w:r>
        <w:t>Sezgin</w:t>
      </w:r>
      <w:proofErr w:type="spellEnd"/>
      <w:r>
        <w:t xml:space="preserve"> et al. (2012) </w:t>
      </w:r>
      <w:r w:rsidR="00EC6608">
        <w:t xml:space="preserve">introducían </w:t>
      </w:r>
      <w:proofErr w:type="spellStart"/>
      <w:r w:rsidR="00EC6608">
        <w:t>features</w:t>
      </w:r>
      <w:proofErr w:type="spellEnd"/>
      <w:r w:rsidR="00EC6608">
        <w:t xml:space="preserve"> físicas en modelos simples como SVM.</w:t>
      </w:r>
    </w:p>
    <w:p w:rsidR="009A18B7" w:rsidRDefault="009A18B7" w:rsidP="009A18B7">
      <w:pPr>
        <w:pStyle w:val="Prrafodelista"/>
        <w:numPr>
          <w:ilvl w:val="0"/>
          <w:numId w:val="20"/>
        </w:numPr>
      </w:pPr>
      <w:r w:rsidRPr="004B0F70">
        <w:rPr>
          <w:b/>
        </w:rPr>
        <w:t>Redes Neuronales Recurrentes (RNN)</w:t>
      </w:r>
      <w:r w:rsidR="00EC6608" w:rsidRPr="004B0F70">
        <w:rPr>
          <w:b/>
        </w:rPr>
        <w:t>:</w:t>
      </w:r>
      <w:r w:rsidR="00EC6608">
        <w:t xml:space="preserve"> </w:t>
      </w:r>
      <w:proofErr w:type="spellStart"/>
      <w:r w:rsidR="00EC6608">
        <w:t>Yoon</w:t>
      </w:r>
      <w:proofErr w:type="spellEnd"/>
      <w:r w:rsidR="00EC6608">
        <w:t xml:space="preserve"> et al</w:t>
      </w:r>
      <w:proofErr w:type="gramStart"/>
      <w:r w:rsidR="00EC6608">
        <w:t>.(</w:t>
      </w:r>
      <w:proofErr w:type="gramEnd"/>
      <w:r w:rsidR="00EC6608">
        <w:t xml:space="preserve">2018) presentaban un modelo </w:t>
      </w:r>
      <w:r w:rsidR="00EC6608">
        <w:t>MDREA</w:t>
      </w:r>
      <w:r w:rsidR="00EC6608">
        <w:t xml:space="preserve"> multimodal, donde cada modo se procesa en una red recurrente ARE o TRE, y se aplica posteriormente un mecanismo de atención posteriormente.</w:t>
      </w:r>
    </w:p>
    <w:p w:rsidR="009A18B7" w:rsidRPr="00015E78" w:rsidRDefault="009A18B7" w:rsidP="009A18B7">
      <w:pPr>
        <w:pStyle w:val="Prrafodelista"/>
        <w:numPr>
          <w:ilvl w:val="0"/>
          <w:numId w:val="20"/>
        </w:numPr>
      </w:pPr>
      <w:proofErr w:type="spellStart"/>
      <w:r w:rsidRPr="004B0F70">
        <w:rPr>
          <w:b/>
        </w:rPr>
        <w:t>Autoencoders</w:t>
      </w:r>
      <w:proofErr w:type="spellEnd"/>
      <w:r w:rsidRPr="004B0F70">
        <w:rPr>
          <w:b/>
        </w:rPr>
        <w:t xml:space="preserve"> </w:t>
      </w:r>
      <w:proofErr w:type="spellStart"/>
      <w:r w:rsidRPr="004B0F70">
        <w:rPr>
          <w:b/>
        </w:rPr>
        <w:t>Transformers</w:t>
      </w:r>
      <w:proofErr w:type="spellEnd"/>
      <w:r w:rsidRPr="00015E78">
        <w:t>:</w:t>
      </w:r>
      <w:r w:rsidR="00EC6608" w:rsidRPr="00015E78">
        <w:t xml:space="preserve"> </w:t>
      </w:r>
      <w:r w:rsidR="00015E78" w:rsidRPr="00015E78">
        <w:t>Li-</w:t>
      </w:r>
      <w:proofErr w:type="spellStart"/>
      <w:r w:rsidR="00015E78" w:rsidRPr="00015E78">
        <w:t>Wei</w:t>
      </w:r>
      <w:proofErr w:type="spellEnd"/>
      <w:r w:rsidR="00015E78" w:rsidRPr="00015E78">
        <w:t xml:space="preserve"> </w:t>
      </w:r>
      <w:proofErr w:type="spellStart"/>
      <w:r w:rsidR="00015E78" w:rsidRPr="00015E78">
        <w:t>Chen</w:t>
      </w:r>
      <w:proofErr w:type="spellEnd"/>
      <w:r w:rsidR="00015E78" w:rsidRPr="00015E78">
        <w:t xml:space="preserve"> et al</w:t>
      </w:r>
      <w:proofErr w:type="gramStart"/>
      <w:r w:rsidR="00015E78" w:rsidRPr="00015E78">
        <w:t>.(</w:t>
      </w:r>
      <w:proofErr w:type="gramEnd"/>
      <w:r w:rsidR="00015E78" w:rsidRPr="00015E78">
        <w:t xml:space="preserve">2023) </w:t>
      </w:r>
      <w:proofErr w:type="spellStart"/>
      <w:r w:rsidR="00015E78" w:rsidRPr="00015E78">
        <w:t>i</w:t>
      </w:r>
      <w:r w:rsidR="00015E78">
        <w:t>estudiaron</w:t>
      </w:r>
      <w:proofErr w:type="spellEnd"/>
      <w:r w:rsidR="00015E78">
        <w:t xml:space="preserve"> la implementación de </w:t>
      </w:r>
      <w:r w:rsidR="00015E78" w:rsidRPr="00015E78">
        <w:t>mod</w:t>
      </w:r>
      <w:r w:rsidR="00015E78">
        <w:t xml:space="preserve">elos </w:t>
      </w:r>
      <w:proofErr w:type="spellStart"/>
      <w:r w:rsidR="00015E78">
        <w:t>transformers</w:t>
      </w:r>
      <w:proofErr w:type="spellEnd"/>
      <w:r w:rsidR="00015E78">
        <w:t xml:space="preserve"> al reconocimiento de emociones, destacando los resultados del modelo Wav2vec 2.0 P-TAPT, el cual alcanzó 74% de </w:t>
      </w:r>
      <w:proofErr w:type="spellStart"/>
      <w:r w:rsidR="00015E78">
        <w:t>accuracy</w:t>
      </w:r>
      <w:proofErr w:type="spellEnd"/>
      <w:r w:rsidR="00015E78">
        <w:t xml:space="preserve"> sobre IEMOCAP.</w:t>
      </w:r>
    </w:p>
    <w:p w:rsidR="009A18B7" w:rsidRPr="00424764" w:rsidRDefault="009A18B7" w:rsidP="009A18B7">
      <w:pPr>
        <w:pStyle w:val="Prrafodelista"/>
        <w:numPr>
          <w:ilvl w:val="0"/>
          <w:numId w:val="20"/>
        </w:numPr>
        <w:rPr>
          <w:b/>
          <w:color w:val="FF0000"/>
        </w:rPr>
      </w:pPr>
      <w:r w:rsidRPr="00424764">
        <w:rPr>
          <w:b/>
          <w:color w:val="FF0000"/>
        </w:rPr>
        <w:t>Combinación de CNN y LSTM con atención</w:t>
      </w:r>
      <w:r w:rsidR="00015E78" w:rsidRPr="00424764">
        <w:rPr>
          <w:b/>
          <w:color w:val="FF0000"/>
        </w:rPr>
        <w:t>:</w:t>
      </w:r>
      <w:bookmarkStart w:id="0" w:name="_GoBack"/>
      <w:bookmarkEnd w:id="0"/>
    </w:p>
    <w:p w:rsidR="00015E78" w:rsidRDefault="00015E78" w:rsidP="00015E78"/>
    <w:p w:rsidR="00971C69" w:rsidRPr="00971C69" w:rsidRDefault="00971C69" w:rsidP="0084028C">
      <w:pPr>
        <w:rPr>
          <w:color w:val="FF0000"/>
        </w:rPr>
      </w:pPr>
    </w:p>
    <w:p w:rsidR="00971C69" w:rsidRPr="00D359A3" w:rsidRDefault="00971C69" w:rsidP="0084028C">
      <w:r w:rsidRPr="00D359A3">
        <w:t xml:space="preserve">Cabe destacar el uso de DARTS como algoritmo de optimización de </w:t>
      </w:r>
      <w:proofErr w:type="spellStart"/>
      <w:r w:rsidRPr="00D359A3">
        <w:t>hiperparámetros</w:t>
      </w:r>
      <w:proofErr w:type="spellEnd"/>
      <w:r w:rsidR="00D359A3" w:rsidRPr="00D359A3">
        <w:t xml:space="preserve">. Debido a la complejidad y variabilidad de los datos de audio, DARTS se adapta a los datos usando gradientes, disminuyendo así el coste computacional. Además, DARTS también optimiza la extracción de </w:t>
      </w:r>
      <w:proofErr w:type="spellStart"/>
      <w:r w:rsidR="00D359A3" w:rsidRPr="00D359A3">
        <w:t>features</w:t>
      </w:r>
      <w:proofErr w:type="spellEnd"/>
      <w:r w:rsidR="00D359A3" w:rsidRPr="00D359A3">
        <w:t>.</w:t>
      </w:r>
    </w:p>
    <w:p w:rsidR="007845ED" w:rsidRDefault="00AD282A" w:rsidP="00AD282A">
      <w:pPr>
        <w:pStyle w:val="Ttulo2"/>
      </w:pPr>
      <w:r>
        <w:lastRenderedPageBreak/>
        <w:t>2.2.</w:t>
      </w:r>
      <w:r>
        <w:t>2</w:t>
      </w:r>
      <w:r>
        <w:t>. Detección de E</w:t>
      </w:r>
      <w:r>
        <w:t>mociones en Video</w:t>
      </w:r>
    </w:p>
    <w:p w:rsidR="004F0AA5" w:rsidRDefault="004F0AA5" w:rsidP="004F0AA5">
      <w:r>
        <w:t xml:space="preserve">En la detección de emociones sobre video, lo habitual es que los datos que entran a los modelos sean imágenes extraídas de cada </w:t>
      </w:r>
      <w:proofErr w:type="spellStart"/>
      <w:r>
        <w:t>frame</w:t>
      </w:r>
      <w:proofErr w:type="spellEnd"/>
      <w:r>
        <w:t xml:space="preserve"> del video. </w:t>
      </w:r>
    </w:p>
    <w:p w:rsidR="004F0AA5" w:rsidRDefault="004F0AA5" w:rsidP="004F0AA5">
      <w:r>
        <w:t>El pre</w:t>
      </w:r>
      <w:r w:rsidR="00EC6202">
        <w:t>-</w:t>
      </w:r>
      <w:r>
        <w:t xml:space="preserve">procesamiento de los vídeos consiste en centrar el modelo en las emociones faciales. Por tanto, en cada </w:t>
      </w:r>
      <w:proofErr w:type="spellStart"/>
      <w:r>
        <w:t>frame</w:t>
      </w:r>
      <w:proofErr w:type="spellEnd"/>
      <w:r>
        <w:t xml:space="preserve"> se aplican algoritmos de detección facial como </w:t>
      </w:r>
      <w:proofErr w:type="spellStart"/>
      <w:r>
        <w:t>Dlib</w:t>
      </w:r>
      <w:proofErr w:type="spellEnd"/>
      <w:r>
        <w:t xml:space="preserve"> o Viola-Jones, y </w:t>
      </w:r>
      <w:r w:rsidR="00EC6202">
        <w:t xml:space="preserve">se </w:t>
      </w:r>
      <w:r>
        <w:t xml:space="preserve">recorta como una imagen nueva el cuadrado que define la cara del usuario. Además, se transforman todas las imágenes a un formato y tamaño predefinidos, y se aplican técnicas de alineamiento facial, de forma que todas las caras del </w:t>
      </w:r>
      <w:proofErr w:type="spellStart"/>
      <w:r>
        <w:t>dataset</w:t>
      </w:r>
      <w:proofErr w:type="spellEnd"/>
      <w:r>
        <w:t xml:space="preserve"> tengan una estructura y posición similares. Para el ‘Facial </w:t>
      </w:r>
      <w:proofErr w:type="spellStart"/>
      <w:r>
        <w:t>Alignment</w:t>
      </w:r>
      <w:proofErr w:type="spellEnd"/>
      <w:r>
        <w:t xml:space="preserve">’ existen diferentes técnicas, </w:t>
      </w:r>
      <w:r w:rsidR="00C91EF2">
        <w:t xml:space="preserve">pero destaca por su simplicidad y eficacia el alineamiento de los ojos mediante la extracción de </w:t>
      </w:r>
      <w:proofErr w:type="spellStart"/>
      <w:r w:rsidR="00C91EF2">
        <w:t>landmarks</w:t>
      </w:r>
      <w:proofErr w:type="spellEnd"/>
      <w:r w:rsidR="00C91EF2">
        <w:t xml:space="preserve"> faciales en cada </w:t>
      </w:r>
      <w:proofErr w:type="spellStart"/>
      <w:r w:rsidR="00C91EF2">
        <w:t>frame</w:t>
      </w:r>
      <w:proofErr w:type="spellEnd"/>
      <w:r w:rsidR="00C91EF2">
        <w:t>.</w:t>
      </w:r>
    </w:p>
    <w:p w:rsidR="0001035B" w:rsidRDefault="00C91EF2" w:rsidP="004F0AA5">
      <w:r>
        <w:t xml:space="preserve">Más allá del uso de los </w:t>
      </w:r>
      <w:proofErr w:type="spellStart"/>
      <w:r>
        <w:t>frames</w:t>
      </w:r>
      <w:proofErr w:type="spellEnd"/>
      <w:r>
        <w:t>, también existen modelos que utilizan el espectrograma Log-</w:t>
      </w:r>
      <w:proofErr w:type="spellStart"/>
      <w:r>
        <w:t>Mel</w:t>
      </w:r>
      <w:proofErr w:type="spellEnd"/>
      <w:r>
        <w:t xml:space="preserve"> y el espectrograma </w:t>
      </w:r>
      <w:proofErr w:type="spellStart"/>
      <w:r>
        <w:t>Speech</w:t>
      </w:r>
      <w:proofErr w:type="spellEnd"/>
      <w:r w:rsidR="0001035B">
        <w:t xml:space="preserve"> para la extracción de </w:t>
      </w:r>
      <w:proofErr w:type="spellStart"/>
      <w:r w:rsidR="0001035B">
        <w:t>features</w:t>
      </w:r>
      <w:proofErr w:type="spellEnd"/>
      <w:r w:rsidR="0001035B">
        <w:t xml:space="preserve"> en cada </w:t>
      </w:r>
      <w:proofErr w:type="spellStart"/>
      <w:r w:rsidR="0001035B">
        <w:t>frame</w:t>
      </w:r>
      <w:proofErr w:type="spellEnd"/>
      <w:r w:rsidR="0001035B">
        <w:t>.</w:t>
      </w:r>
    </w:p>
    <w:p w:rsidR="00C91EF2" w:rsidRDefault="00C91EF2" w:rsidP="004F0AA5"/>
    <w:p w:rsidR="00C91EF2" w:rsidRDefault="00C91EF2" w:rsidP="004F0AA5">
      <w:r>
        <w:t xml:space="preserve">Por otro lado, </w:t>
      </w:r>
      <w:r w:rsidR="001E233F">
        <w:t>l</w:t>
      </w:r>
      <w:r w:rsidR="001E233F">
        <w:t>a investigación ha demostrado que el uso de modelos</w:t>
      </w:r>
      <w:r w:rsidR="001E233F">
        <w:t xml:space="preserve"> profundos </w:t>
      </w:r>
      <w:r w:rsidR="001E233F">
        <w:t>y técnicas de fusión multimodal puede mejorar significativamente la precisión en la detección de emociones. A continuación, se presenta un resumen de diversos enfoques y resultados en el reconocimiento de emociones utilizando dife</w:t>
      </w:r>
      <w:r w:rsidR="001E233F">
        <w:t>rentes técnicas y modelos:</w:t>
      </w:r>
    </w:p>
    <w:p w:rsidR="00C91EF2" w:rsidRDefault="00D621AD" w:rsidP="004F0AA5">
      <w:pPr>
        <w:pStyle w:val="Prrafodelista"/>
        <w:numPr>
          <w:ilvl w:val="0"/>
          <w:numId w:val="18"/>
        </w:numPr>
      </w:pPr>
      <w:r w:rsidRPr="001E233F">
        <w:rPr>
          <w:b/>
        </w:rPr>
        <w:t>Modelos Convolucionales</w:t>
      </w:r>
      <w:r w:rsidR="00981C33" w:rsidRPr="001E233F">
        <w:rPr>
          <w:b/>
        </w:rPr>
        <w:t xml:space="preserve"> y Recurrentes</w:t>
      </w:r>
      <w:r w:rsidRPr="001E233F">
        <w:rPr>
          <w:b/>
        </w:rPr>
        <w:t xml:space="preserve"> (CNN</w:t>
      </w:r>
      <w:r w:rsidR="00981C33" w:rsidRPr="001E233F">
        <w:rPr>
          <w:b/>
        </w:rPr>
        <w:t xml:space="preserve"> + RNN</w:t>
      </w:r>
      <w:r w:rsidRPr="001E233F">
        <w:rPr>
          <w:b/>
        </w:rPr>
        <w:t>):</w:t>
      </w:r>
      <w:r>
        <w:t xml:space="preserve"> </w:t>
      </w:r>
      <w:r w:rsidR="00C85773">
        <w:t>Inicialmente se combinaban modelos CNN</w:t>
      </w:r>
      <w:r w:rsidR="00F67C00">
        <w:t>,</w:t>
      </w:r>
      <w:r w:rsidR="00C85773">
        <w:t xml:space="preserve"> </w:t>
      </w:r>
      <w:r w:rsidR="00F67C00">
        <w:t xml:space="preserve">para </w:t>
      </w:r>
      <w:r w:rsidR="00F67C00">
        <w:t xml:space="preserve">extraer </w:t>
      </w:r>
      <w:proofErr w:type="spellStart"/>
      <w:r w:rsidR="00F67C00">
        <w:t>features</w:t>
      </w:r>
      <w:proofErr w:type="spellEnd"/>
      <w:r w:rsidR="00F67C00">
        <w:t xml:space="preserve"> espaciales de los </w:t>
      </w:r>
      <w:proofErr w:type="spellStart"/>
      <w:r w:rsidR="00F67C00">
        <w:t>frames</w:t>
      </w:r>
      <w:proofErr w:type="spellEnd"/>
      <w:r w:rsidR="00F67C00">
        <w:t xml:space="preserve">, </w:t>
      </w:r>
      <w:r w:rsidR="00C85773">
        <w:t>con modelos que permitiesen acceder a patrones temporales de los datos, donde destacan las redes recurrentes, RNN, y las redes ‘</w:t>
      </w:r>
      <w:proofErr w:type="spellStart"/>
      <w:r w:rsidR="00C85773">
        <w:t>deep</w:t>
      </w:r>
      <w:proofErr w:type="spellEnd"/>
      <w:r w:rsidR="00C85773">
        <w:t xml:space="preserve"> </w:t>
      </w:r>
      <w:proofErr w:type="spellStart"/>
      <w:r w:rsidR="00C85773">
        <w:t>belief</w:t>
      </w:r>
      <w:proofErr w:type="spellEnd"/>
      <w:r w:rsidR="00C85773">
        <w:t>’, DBN.</w:t>
      </w:r>
      <w:r w:rsidR="00F67C00">
        <w:t xml:space="preserve"> </w:t>
      </w:r>
      <w:proofErr w:type="spellStart"/>
      <w:r w:rsidR="00C85773">
        <w:t>Kahou</w:t>
      </w:r>
      <w:proofErr w:type="spellEnd"/>
      <w:r w:rsidR="00C85773">
        <w:t xml:space="preserve"> et al. (2015) presentaron un sistema híbrido CNN-RNN para el análisis de expresiones faciales en video, que superó los métodos basados en promedios temporales, logrando un rendimiento destacado en la competencia </w:t>
      </w:r>
      <w:proofErr w:type="spellStart"/>
      <w:r w:rsidR="00C85773">
        <w:t>EmotiW</w:t>
      </w:r>
      <w:proofErr w:type="spellEnd"/>
      <w:r w:rsidR="00C85773">
        <w:t xml:space="preserve"> </w:t>
      </w:r>
      <w:proofErr w:type="gramStart"/>
      <w:r w:rsidR="00C85773">
        <w:t>2015​​.</w:t>
      </w:r>
      <w:proofErr w:type="gramEnd"/>
      <w:r w:rsidR="00C85773">
        <w:t xml:space="preserve"> </w:t>
      </w:r>
      <w:r w:rsidR="00F67C00">
        <w:t xml:space="preserve">Posteriormente </w:t>
      </w:r>
      <w:proofErr w:type="spellStart"/>
      <w:r w:rsidR="00F67C00">
        <w:t>Zhou</w:t>
      </w:r>
      <w:proofErr w:type="spellEnd"/>
      <w:r w:rsidR="00F67C00">
        <w:t xml:space="preserve"> et al. (2019) </w:t>
      </w:r>
      <w:r w:rsidR="00F67C00">
        <w:t xml:space="preserve">exploraron la fusión de características y estrategias de atención para la combinación de características emocionales de audio y video, alcanzando una precisión del 62.48% en el conjunto de prueba de </w:t>
      </w:r>
      <w:proofErr w:type="spellStart"/>
      <w:r w:rsidR="00F67C00">
        <w:t>EmotiW</w:t>
      </w:r>
      <w:proofErr w:type="spellEnd"/>
      <w:r w:rsidR="00F67C00">
        <w:t xml:space="preserve"> </w:t>
      </w:r>
      <w:proofErr w:type="gramStart"/>
      <w:r w:rsidR="00F67C00">
        <w:t>2019​​.</w:t>
      </w:r>
      <w:proofErr w:type="gramEnd"/>
    </w:p>
    <w:p w:rsidR="001E233F" w:rsidRDefault="001E233F" w:rsidP="00981C33">
      <w:pPr>
        <w:pStyle w:val="Prrafodelista"/>
        <w:numPr>
          <w:ilvl w:val="0"/>
          <w:numId w:val="18"/>
        </w:numPr>
      </w:pPr>
      <w:r w:rsidRPr="00F67C00">
        <w:rPr>
          <w:b/>
        </w:rPr>
        <w:lastRenderedPageBreak/>
        <w:t>M</w:t>
      </w:r>
      <w:r w:rsidR="009E3C66">
        <w:rPr>
          <w:b/>
        </w:rPr>
        <w:t>odelos M</w:t>
      </w:r>
      <w:r w:rsidR="00C91EF2" w:rsidRPr="00F67C00">
        <w:rPr>
          <w:b/>
        </w:rPr>
        <w:t>ultimodales</w:t>
      </w:r>
      <w:r w:rsidRPr="00F67C00">
        <w:rPr>
          <w:b/>
        </w:rPr>
        <w:t xml:space="preserve"> y </w:t>
      </w:r>
      <w:proofErr w:type="spellStart"/>
      <w:r w:rsidRPr="00F67C00">
        <w:rPr>
          <w:b/>
        </w:rPr>
        <w:t>Transformers</w:t>
      </w:r>
      <w:proofErr w:type="spellEnd"/>
      <w:r w:rsidRPr="00F67C00">
        <w:rPr>
          <w:b/>
        </w:rPr>
        <w:t>:</w:t>
      </w:r>
      <w:r w:rsidR="00C91EF2">
        <w:t xml:space="preserve"> </w:t>
      </w:r>
      <w:r w:rsidR="00F67C00">
        <w:t>Luna-</w:t>
      </w:r>
      <w:proofErr w:type="spellStart"/>
      <w:r w:rsidR="00F67C00">
        <w:t>Jimenez</w:t>
      </w:r>
      <w:proofErr w:type="spellEnd"/>
      <w:r w:rsidR="00F67C00">
        <w:t xml:space="preserve"> et al. (2021) presentaron un modelo multimodal para audio y video utilizando </w:t>
      </w:r>
      <w:proofErr w:type="spellStart"/>
      <w:r w:rsidR="00F67C00">
        <w:t>Transformers</w:t>
      </w:r>
      <w:proofErr w:type="spellEnd"/>
      <w:r w:rsidR="00F67C00">
        <w:t xml:space="preserve">, </w:t>
      </w:r>
      <w:r w:rsidR="00C91EF2">
        <w:t xml:space="preserve">destacando el uso del modelo </w:t>
      </w:r>
      <w:proofErr w:type="spellStart"/>
      <w:r w:rsidR="00C91EF2">
        <w:t>WavVec</w:t>
      </w:r>
      <w:proofErr w:type="spellEnd"/>
      <w:r w:rsidR="00C91EF2">
        <w:t xml:space="preserve"> 2.0, lo cual empezaba a dar mejores resultados. Estos empezaron a mejorar añadiendo mecanismos de atención y la posibilidad de tratar únicamente un modo de datos por separado.</w:t>
      </w:r>
    </w:p>
    <w:p w:rsidR="009E3C66" w:rsidRPr="009E3C66" w:rsidRDefault="009E3C66" w:rsidP="00ED3B43">
      <w:pPr>
        <w:pStyle w:val="Prrafodelista"/>
        <w:numPr>
          <w:ilvl w:val="0"/>
          <w:numId w:val="18"/>
        </w:numPr>
      </w:pPr>
      <w:r>
        <w:rPr>
          <w:b/>
        </w:rPr>
        <w:t xml:space="preserve">Modelo de Grafos Temporales: </w:t>
      </w:r>
      <w:proofErr w:type="spellStart"/>
      <w:r>
        <w:t>Thi</w:t>
      </w:r>
      <w:proofErr w:type="spellEnd"/>
      <w:r>
        <w:t xml:space="preserve"> </w:t>
      </w:r>
      <w:proofErr w:type="spellStart"/>
      <w:r>
        <w:t>Nguyen</w:t>
      </w:r>
      <w:proofErr w:type="spellEnd"/>
      <w:r>
        <w:t xml:space="preserve"> et al. (2024) presentan un modelo que combina una red </w:t>
      </w:r>
      <w:proofErr w:type="spellStart"/>
      <w:r>
        <w:t>convolucional</w:t>
      </w:r>
      <w:proofErr w:type="spellEnd"/>
      <w:r>
        <w:t xml:space="preserve"> temporal (RT-GCN) para capturar el contexto local</w:t>
      </w:r>
      <w:r w:rsidR="00ED3B43">
        <w:t xml:space="preserve"> entre modalidades</w:t>
      </w:r>
      <w:r>
        <w:t>, y un mecanismo de interacción entre los modos (P-CM), que estudia el contexto global a nivel conversación.</w:t>
      </w:r>
      <w:r w:rsidR="00ED3B43">
        <w:t xml:space="preserve"> Este modelo, conocido como CORECT, alcanza una precisión del 69% sobre el </w:t>
      </w:r>
      <w:proofErr w:type="spellStart"/>
      <w:r w:rsidR="00ED3B43">
        <w:t>dataset</w:t>
      </w:r>
      <w:proofErr w:type="spellEnd"/>
      <w:r w:rsidR="00ED3B43">
        <w:t xml:space="preserve"> IEMOCAP.</w:t>
      </w:r>
    </w:p>
    <w:p w:rsidR="00333B9D" w:rsidRPr="00901269" w:rsidRDefault="00901269" w:rsidP="00971C69">
      <w:pPr>
        <w:pStyle w:val="Prrafodelista"/>
        <w:numPr>
          <w:ilvl w:val="0"/>
          <w:numId w:val="18"/>
        </w:numPr>
      </w:pPr>
      <w:r w:rsidRPr="009E3C66">
        <w:rPr>
          <w:b/>
        </w:rPr>
        <w:t xml:space="preserve">SISTCM y </w:t>
      </w:r>
      <w:proofErr w:type="spellStart"/>
      <w:r w:rsidRPr="009E3C66">
        <w:rPr>
          <w:b/>
        </w:rPr>
        <w:t>bi</w:t>
      </w:r>
      <w:proofErr w:type="spellEnd"/>
      <w:r w:rsidRPr="009E3C66">
        <w:rPr>
          <w:b/>
        </w:rPr>
        <w:t xml:space="preserve">-LSTM: </w:t>
      </w:r>
      <w:proofErr w:type="spellStart"/>
      <w:r w:rsidRPr="00901269">
        <w:t>Jie</w:t>
      </w:r>
      <w:proofErr w:type="spellEnd"/>
      <w:r w:rsidRPr="00901269">
        <w:t xml:space="preserve"> </w:t>
      </w:r>
      <w:proofErr w:type="spellStart"/>
      <w:r w:rsidRPr="00901269">
        <w:t>Wei</w:t>
      </w:r>
      <w:proofErr w:type="spellEnd"/>
      <w:r>
        <w:t xml:space="preserve"> et al</w:t>
      </w:r>
      <w:proofErr w:type="gramStart"/>
      <w:r>
        <w:t>.(</w:t>
      </w:r>
      <w:proofErr w:type="gramEnd"/>
      <w:r>
        <w:t>2024) emplea un modelo espacio-temporal Convolucional para estudiar el contexto temporal local y, posteriormente, un modelo bidireccional LSTM que relaciona el contexto temporal global. Este modelo resulta ser el más efectivo hasta el momento,</w:t>
      </w:r>
      <w:r w:rsidR="00ED3B43">
        <w:t xml:space="preserve"> entrenándose sobre IEMOCAP y CMU-MOSEI, y</w:t>
      </w:r>
      <w:r>
        <w:t xml:space="preserve"> alcanzándose una precisión del 98% </w:t>
      </w:r>
      <w:r w:rsidR="00ED3B43">
        <w:t xml:space="preserve">sobre </w:t>
      </w:r>
      <w:r>
        <w:t xml:space="preserve">el </w:t>
      </w:r>
      <w:proofErr w:type="spellStart"/>
      <w:r>
        <w:t>dataset</w:t>
      </w:r>
      <w:proofErr w:type="spellEnd"/>
      <w:r>
        <w:t xml:space="preserve"> CK+.</w:t>
      </w:r>
    </w:p>
    <w:p w:rsidR="00AD282A" w:rsidRPr="00EC6202" w:rsidRDefault="00AD282A" w:rsidP="00EC6202">
      <w:pPr>
        <w:pStyle w:val="Ttulo2"/>
      </w:pPr>
      <w:r w:rsidRPr="00EC6202">
        <w:t>2.2.3. Fusión de Datos Multimodales</w:t>
      </w:r>
    </w:p>
    <w:p w:rsidR="00EC6202" w:rsidRPr="00EC6202" w:rsidRDefault="004B0F70" w:rsidP="00EC6202">
      <w:r>
        <w:t>Los modelos multimodales consisten en el modelado de diferentes</w:t>
      </w:r>
      <w:r w:rsidR="00EC6202" w:rsidRPr="00EC6202">
        <w:t xml:space="preserve"> tipos de datos de manera separada y</w:t>
      </w:r>
      <w:r>
        <w:t>,</w:t>
      </w:r>
      <w:r w:rsidR="00EC6202" w:rsidRPr="00EC6202">
        <w:t xml:space="preserve"> posteriormente</w:t>
      </w:r>
      <w:r>
        <w:t>, la fusión de</w:t>
      </w:r>
      <w:r w:rsidR="00EC6202" w:rsidRPr="00EC6202">
        <w:t xml:space="preserve"> los resultados obtenidos</w:t>
      </w:r>
      <w:r>
        <w:t xml:space="preserve"> en cada modo. En este estudio</w:t>
      </w:r>
      <w:r w:rsidR="00EC6202" w:rsidRPr="00EC6202">
        <w:t xml:space="preserve"> se emplearán datos de audio y video.</w:t>
      </w:r>
    </w:p>
    <w:p w:rsidR="00EC6202" w:rsidRPr="00EC6202" w:rsidRDefault="00EC6202" w:rsidP="00EC6202">
      <w:r w:rsidRPr="00EC6202">
        <w:t xml:space="preserve">Existen varias técnicas para fusionar los vectores de características generados por cada modelo, </w:t>
      </w:r>
      <w:r w:rsidR="004B0F70">
        <w:t>las cuales</w:t>
      </w:r>
      <w:r w:rsidRPr="00EC6202">
        <w:t xml:space="preserve"> se distinguen según el momento en que se realiza la fusión:</w:t>
      </w:r>
    </w:p>
    <w:p w:rsidR="00EC6202" w:rsidRDefault="00EC6202" w:rsidP="00EC6202">
      <w:pPr>
        <w:pStyle w:val="Prrafodelista"/>
        <w:numPr>
          <w:ilvl w:val="0"/>
          <w:numId w:val="17"/>
        </w:numPr>
      </w:pPr>
      <w:r w:rsidRPr="00EC6202">
        <w:rPr>
          <w:b/>
        </w:rPr>
        <w:t xml:space="preserve">Fusión </w:t>
      </w:r>
      <w:proofErr w:type="spellStart"/>
      <w:r w:rsidRPr="00EC6202">
        <w:rPr>
          <w:b/>
        </w:rPr>
        <w:t>Intramodelo</w:t>
      </w:r>
      <w:proofErr w:type="spellEnd"/>
      <w:r w:rsidRPr="00EC6202">
        <w:rPr>
          <w:b/>
        </w:rPr>
        <w:t>:</w:t>
      </w:r>
      <w:r w:rsidRPr="00EC6202">
        <w:t xml:space="preserve"> Se destaca el uso de DARTS como algoritmo de optimización de </w:t>
      </w:r>
      <w:proofErr w:type="spellStart"/>
      <w:r w:rsidRPr="00EC6202">
        <w:t>hiperparámetros</w:t>
      </w:r>
      <w:proofErr w:type="spellEnd"/>
      <w:r w:rsidRPr="00EC6202">
        <w:t>. DARTS se adapta a los datos mediante gradientes, disminuyendo el coste computacional debido a la complejidad y variabilidad de los datos de audio. Además, DARTS se aplica tanto al modelo como a la extracción de características.</w:t>
      </w:r>
    </w:p>
    <w:p w:rsidR="004B0F70" w:rsidRDefault="004B0F70" w:rsidP="004B0F70"/>
    <w:p w:rsidR="004B0F70" w:rsidRPr="00EC6202" w:rsidRDefault="004B0F70" w:rsidP="004B0F70"/>
    <w:p w:rsidR="00EC6202" w:rsidRPr="00EC6202" w:rsidRDefault="00EC6202" w:rsidP="00EC6202">
      <w:pPr>
        <w:pStyle w:val="Prrafodelista"/>
        <w:numPr>
          <w:ilvl w:val="0"/>
          <w:numId w:val="17"/>
        </w:numPr>
      </w:pPr>
      <w:r w:rsidRPr="00EC6202">
        <w:rPr>
          <w:b/>
        </w:rPr>
        <w:lastRenderedPageBreak/>
        <w:t>Fusión entre Modelos:</w:t>
      </w:r>
      <w:r w:rsidRPr="00EC6202">
        <w:t xml:space="preserve"> En la fusión entre modelos, también conocida como fusión cruzada, se combinan características provenientes de diferentes modalidades (por ejemplo, audio y video). Esta fusión se puede realizar de varias maneras:</w:t>
      </w:r>
    </w:p>
    <w:p w:rsidR="00EC6202" w:rsidRPr="00EC6202" w:rsidRDefault="00EC6202" w:rsidP="00EC6202">
      <w:pPr>
        <w:pStyle w:val="Prrafodelista"/>
        <w:numPr>
          <w:ilvl w:val="1"/>
          <w:numId w:val="17"/>
        </w:numPr>
      </w:pPr>
      <w:r w:rsidRPr="00EC6202">
        <w:t>Fusión Temprana: Las características extraídas de cada modalidad se concatenan o combinan antes de ser ingresadas en el clasificador final. Esto permite que el modelo de clasificación considere las interacciones entre modalidades desde el principio.</w:t>
      </w:r>
    </w:p>
    <w:p w:rsidR="00EC6202" w:rsidRPr="00EC6202" w:rsidRDefault="00EC6202" w:rsidP="00EC6202">
      <w:pPr>
        <w:pStyle w:val="Prrafodelista"/>
        <w:numPr>
          <w:ilvl w:val="1"/>
          <w:numId w:val="17"/>
        </w:numPr>
      </w:pPr>
      <w:r w:rsidRPr="00EC6202">
        <w:t>Fusión Tardía: Las decisiones tomadas por los modelos individuales (por ejemplo, los vectores de probabilidad de cada modalidad) se combinan para tomar la decisión final. Este enfoque permite que cada modalidad se procese de manera independiente hasta la etapa final.</w:t>
      </w:r>
    </w:p>
    <w:p w:rsidR="00EC6202" w:rsidRPr="00EC6202" w:rsidRDefault="00EC6202" w:rsidP="00EC6202">
      <w:pPr>
        <w:pStyle w:val="Prrafodelista"/>
        <w:numPr>
          <w:ilvl w:val="1"/>
          <w:numId w:val="17"/>
        </w:numPr>
      </w:pPr>
      <w:r w:rsidRPr="00EC6202">
        <w:t xml:space="preserve">Fusión a Nivel de Características: Se utilizan técnicas avanzadas como la factorización de </w:t>
      </w:r>
      <w:proofErr w:type="spellStart"/>
      <w:r w:rsidRPr="00EC6202">
        <w:t>bilinealidad</w:t>
      </w:r>
      <w:proofErr w:type="spellEnd"/>
      <w:r w:rsidRPr="00EC6202">
        <w:t xml:space="preserve"> o mecanismos de atención para combinar las características de manera más sofisticada. Por ejemplo, la Factorización de </w:t>
      </w:r>
      <w:proofErr w:type="spellStart"/>
      <w:r w:rsidRPr="00EC6202">
        <w:t>Pooling</w:t>
      </w:r>
      <w:proofErr w:type="spellEnd"/>
      <w:r w:rsidRPr="00EC6202">
        <w:t xml:space="preserve"> Bilineal (FBP) puede capturar las interacciones complejas entre las características de diferentes modalidades, mejorando así el rendimiento del modelo final.</w:t>
      </w:r>
    </w:p>
    <w:p w:rsidR="00EC6202" w:rsidRDefault="00EC6202" w:rsidP="00EC6202"/>
    <w:p w:rsidR="00EC6202" w:rsidRDefault="00EC6202" w:rsidP="00EC6202">
      <w:pPr>
        <w:pStyle w:val="Prrafodelista"/>
        <w:numPr>
          <w:ilvl w:val="0"/>
          <w:numId w:val="17"/>
        </w:numPr>
      </w:pPr>
      <w:r w:rsidRPr="00EC6202">
        <w:rPr>
          <w:b/>
        </w:rPr>
        <w:t>Mecanismos de Atención:</w:t>
      </w:r>
      <w:r w:rsidRPr="00EC6202">
        <w:t xml:space="preserve"> Los mecanismos de atención pueden dar diferentes pesos a las características provenientes de diferentes modalidades, destacando aquellas que son más relevantes para la tarea de reconocimiento de emociones.</w:t>
      </w:r>
    </w:p>
    <w:p w:rsidR="00EC6202" w:rsidRPr="00EC6202" w:rsidRDefault="00EC6202" w:rsidP="00EC6202">
      <w:pPr>
        <w:pStyle w:val="Prrafodelista"/>
        <w:ind w:left="720"/>
      </w:pPr>
    </w:p>
    <w:p w:rsidR="00EC6202" w:rsidRPr="00EC6202" w:rsidRDefault="00EC6202" w:rsidP="00EC6202">
      <w:r w:rsidRPr="00EC6202">
        <w:t>Estas técnicas de fusión permiten aprovechar al máximo la información disponible en múltiples modalidades, mejorando así la precisión y robustez del reconocimiento de emociones en escenarios multimodales.</w:t>
      </w:r>
    </w:p>
    <w:p w:rsidR="00C66BE5" w:rsidRDefault="00C66BE5" w:rsidP="00C66BE5"/>
    <w:p w:rsidR="004B0F70" w:rsidRPr="00EC6202" w:rsidRDefault="004B0F70" w:rsidP="00C66BE5"/>
    <w:p w:rsidR="007845ED" w:rsidRDefault="00AD282A" w:rsidP="00AD282A">
      <w:pPr>
        <w:pStyle w:val="Ttulo2"/>
      </w:pPr>
      <w:r>
        <w:lastRenderedPageBreak/>
        <w:t xml:space="preserve">2.3. Integración de Emociones en un </w:t>
      </w:r>
      <w:proofErr w:type="spellStart"/>
      <w:r>
        <w:t>Chatbot</w:t>
      </w:r>
      <w:proofErr w:type="spellEnd"/>
    </w:p>
    <w:p w:rsidR="00EC6202" w:rsidRPr="00EC6202" w:rsidRDefault="00EC6202" w:rsidP="00EC6202"/>
    <w:p w:rsidR="007845ED" w:rsidRDefault="00AD282A" w:rsidP="00AD282A">
      <w:pPr>
        <w:pStyle w:val="Ttulo2"/>
      </w:pPr>
      <w:r>
        <w:t xml:space="preserve">2.4. </w:t>
      </w:r>
      <w:proofErr w:type="spellStart"/>
      <w:r>
        <w:t>Datasets</w:t>
      </w:r>
      <w:proofErr w:type="spellEnd"/>
    </w:p>
    <w:p w:rsidR="007845ED" w:rsidRPr="002946FD" w:rsidRDefault="00AD282A" w:rsidP="00AD282A">
      <w:pPr>
        <w:pStyle w:val="Ttulo2"/>
        <w:ind w:left="0" w:firstLine="0"/>
        <w:rPr>
          <w:u w:val="single"/>
        </w:rPr>
      </w:pPr>
      <w:r>
        <w:t>2.5. Resultados Previos</w:t>
      </w:r>
    </w:p>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7845ED" w:rsidRDefault="007845ED" w:rsidP="007845ED"/>
    <w:p w:rsidR="00AD282A" w:rsidRPr="00A6671C" w:rsidRDefault="00AD282A" w:rsidP="00AD282A">
      <w:pPr>
        <w:pStyle w:val="Ttulo1"/>
        <w:numPr>
          <w:ilvl w:val="0"/>
          <w:numId w:val="0"/>
        </w:numPr>
        <w:rPr>
          <w:sz w:val="40"/>
        </w:rPr>
      </w:pPr>
      <w:r w:rsidRPr="00A6671C">
        <w:rPr>
          <w:sz w:val="40"/>
        </w:rPr>
        <w:t xml:space="preserve">Capítulo </w:t>
      </w:r>
      <w:r>
        <w:rPr>
          <w:sz w:val="40"/>
        </w:rPr>
        <w:t>3</w:t>
      </w:r>
    </w:p>
    <w:p w:rsidR="00AD282A" w:rsidRPr="00A6671C" w:rsidRDefault="00AD282A" w:rsidP="00AD282A">
      <w:pPr>
        <w:pStyle w:val="Ttulo1"/>
        <w:numPr>
          <w:ilvl w:val="0"/>
          <w:numId w:val="0"/>
        </w:numPr>
        <w:rPr>
          <w:sz w:val="48"/>
        </w:rPr>
      </w:pPr>
      <w:r>
        <w:rPr>
          <w:sz w:val="48"/>
        </w:rPr>
        <w:t>Material y Métodos</w:t>
      </w:r>
    </w:p>
    <w:p w:rsidR="007845ED" w:rsidRDefault="007845ED" w:rsidP="007845ED"/>
    <w:p w:rsidR="007845ED" w:rsidRDefault="007845ED" w:rsidP="007845ED"/>
    <w:p w:rsidR="007845ED" w:rsidRDefault="00AD282A" w:rsidP="00AD282A">
      <w:pPr>
        <w:pStyle w:val="Ttulo2"/>
      </w:pPr>
      <w:r>
        <w:t xml:space="preserve">3.1. </w:t>
      </w:r>
      <w:proofErr w:type="spellStart"/>
      <w:r>
        <w:t>Dataset</w:t>
      </w:r>
      <w:proofErr w:type="spellEnd"/>
      <w:r>
        <w:t xml:space="preserve"> utilizado</w:t>
      </w:r>
    </w:p>
    <w:p w:rsidR="00AD282A" w:rsidRDefault="00AD282A" w:rsidP="00AD282A">
      <w:pPr>
        <w:pStyle w:val="Ttulo2"/>
      </w:pPr>
      <w:r>
        <w:t xml:space="preserve">3.2. </w:t>
      </w:r>
      <w:proofErr w:type="spellStart"/>
      <w:r>
        <w:t>Preprocesamiento</w:t>
      </w:r>
      <w:proofErr w:type="spellEnd"/>
      <w:r>
        <w:t xml:space="preserve"> de datos</w:t>
      </w:r>
    </w:p>
    <w:p w:rsidR="00AD282A" w:rsidRDefault="00AD282A" w:rsidP="00AD282A">
      <w:pPr>
        <w:pStyle w:val="Ttulo2"/>
      </w:pPr>
      <w:r>
        <w:t>3.3. Modelo Multimodal propuesto</w:t>
      </w:r>
    </w:p>
    <w:p w:rsidR="00AD282A" w:rsidRDefault="00AD282A" w:rsidP="00AD282A">
      <w:pPr>
        <w:pStyle w:val="Ttulo2"/>
      </w:pPr>
      <w:r>
        <w:t xml:space="preserve">3.4. </w:t>
      </w:r>
      <w:proofErr w:type="spellStart"/>
      <w:r>
        <w:t>Chatbot</w:t>
      </w:r>
      <w:proofErr w:type="spellEnd"/>
      <w:r>
        <w:t xml:space="preserve"> emocional</w:t>
      </w:r>
    </w:p>
    <w:p w:rsidR="002946FD" w:rsidRPr="002946FD" w:rsidRDefault="002946FD" w:rsidP="002946FD">
      <w:r>
        <w:t xml:space="preserve">Elige un avatar </w:t>
      </w:r>
      <w:proofErr w:type="spellStart"/>
      <w:r>
        <w:t>emoji</w:t>
      </w:r>
      <w:proofErr w:type="spellEnd"/>
      <w:r>
        <w:t xml:space="preserve"> para interactuar con el que se sienta </w:t>
      </w:r>
      <w:proofErr w:type="spellStart"/>
      <w:r>
        <w:t>comodo</w:t>
      </w:r>
      <w:proofErr w:type="spellEnd"/>
      <w:r>
        <w:t>.</w:t>
      </w:r>
    </w:p>
    <w:p w:rsidR="00AD282A" w:rsidRPr="00AD282A" w:rsidRDefault="00AD282A" w:rsidP="00AD282A"/>
    <w:p w:rsidR="007845ED" w:rsidRDefault="007845ED" w:rsidP="007845ED"/>
    <w:p w:rsidR="00AD282A" w:rsidRDefault="00AD282A" w:rsidP="007845ED"/>
    <w:p w:rsidR="00AD282A" w:rsidRDefault="00AD282A" w:rsidP="007845ED"/>
    <w:p w:rsidR="00AD282A" w:rsidRDefault="00AD282A" w:rsidP="007845ED"/>
    <w:p w:rsidR="00AD282A" w:rsidRDefault="00AD282A" w:rsidP="007845ED"/>
    <w:p w:rsidR="00AD282A" w:rsidRDefault="00AD282A" w:rsidP="007845ED"/>
    <w:p w:rsidR="00AD282A" w:rsidRDefault="00AD282A" w:rsidP="007845ED"/>
    <w:p w:rsidR="00AD282A" w:rsidRDefault="00AD282A" w:rsidP="007845ED"/>
    <w:p w:rsidR="00AD282A" w:rsidRDefault="00AD282A" w:rsidP="007845ED"/>
    <w:p w:rsidR="00AD282A" w:rsidRDefault="00AD282A" w:rsidP="007845ED"/>
    <w:p w:rsidR="00AD282A" w:rsidRDefault="00AD282A" w:rsidP="007845ED"/>
    <w:p w:rsidR="00AD282A" w:rsidRDefault="00AD282A" w:rsidP="007845ED"/>
    <w:p w:rsidR="00AD282A" w:rsidRPr="00A6671C" w:rsidRDefault="00AD282A" w:rsidP="00AD282A">
      <w:pPr>
        <w:pStyle w:val="Ttulo1"/>
        <w:numPr>
          <w:ilvl w:val="0"/>
          <w:numId w:val="0"/>
        </w:numPr>
        <w:rPr>
          <w:sz w:val="40"/>
        </w:rPr>
      </w:pPr>
      <w:r w:rsidRPr="00A6671C">
        <w:rPr>
          <w:sz w:val="40"/>
        </w:rPr>
        <w:t xml:space="preserve">Capítulo </w:t>
      </w:r>
      <w:r>
        <w:rPr>
          <w:sz w:val="40"/>
        </w:rPr>
        <w:t>4</w:t>
      </w:r>
    </w:p>
    <w:p w:rsidR="00AD282A" w:rsidRPr="00A6671C" w:rsidRDefault="00AD282A" w:rsidP="00AD282A">
      <w:pPr>
        <w:pStyle w:val="Ttulo1"/>
        <w:numPr>
          <w:ilvl w:val="0"/>
          <w:numId w:val="0"/>
        </w:numPr>
        <w:rPr>
          <w:sz w:val="48"/>
        </w:rPr>
      </w:pPr>
      <w:r>
        <w:rPr>
          <w:sz w:val="48"/>
        </w:rPr>
        <w:t>Métodos de Evaluación</w:t>
      </w:r>
    </w:p>
    <w:p w:rsidR="007845ED" w:rsidRDefault="007845ED"/>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Default="00AD282A"/>
    <w:p w:rsidR="00AD282A" w:rsidRPr="00A6671C" w:rsidRDefault="00AD282A" w:rsidP="00AD282A">
      <w:pPr>
        <w:pStyle w:val="Ttulo1"/>
        <w:numPr>
          <w:ilvl w:val="0"/>
          <w:numId w:val="0"/>
        </w:numPr>
        <w:rPr>
          <w:sz w:val="40"/>
        </w:rPr>
      </w:pPr>
      <w:r w:rsidRPr="00A6671C">
        <w:rPr>
          <w:sz w:val="40"/>
        </w:rPr>
        <w:t xml:space="preserve">Capítulo </w:t>
      </w:r>
      <w:r>
        <w:rPr>
          <w:sz w:val="40"/>
        </w:rPr>
        <w:t>5</w:t>
      </w:r>
    </w:p>
    <w:p w:rsidR="00AD282A" w:rsidRPr="00A6671C" w:rsidRDefault="00AD282A" w:rsidP="00AD282A">
      <w:pPr>
        <w:pStyle w:val="Ttulo1"/>
        <w:numPr>
          <w:ilvl w:val="0"/>
          <w:numId w:val="0"/>
        </w:numPr>
        <w:rPr>
          <w:sz w:val="48"/>
        </w:rPr>
      </w:pPr>
      <w:r>
        <w:rPr>
          <w:sz w:val="48"/>
        </w:rPr>
        <w:t>Resultados</w:t>
      </w:r>
    </w:p>
    <w:p w:rsidR="00AD282A" w:rsidRDefault="00AD282A"/>
    <w:sectPr w:rsidR="00AD28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6AC0"/>
    <w:multiLevelType w:val="hybridMultilevel"/>
    <w:tmpl w:val="EB0E1DB0"/>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181B014A"/>
    <w:multiLevelType w:val="multilevel"/>
    <w:tmpl w:val="6EC4D1D2"/>
    <w:lvl w:ilvl="0">
      <w:start w:val="2"/>
      <w:numFmt w:val="decimal"/>
      <w:lvlText w:val="%1"/>
      <w:lvlJc w:val="left"/>
      <w:pPr>
        <w:ind w:left="970" w:hanging="736"/>
      </w:pPr>
      <w:rPr>
        <w:rFonts w:hint="default"/>
        <w:lang w:val="es-ES" w:eastAsia="en-US" w:bidi="ar-SA"/>
      </w:rPr>
    </w:lvl>
    <w:lvl w:ilvl="1">
      <w:start w:val="1"/>
      <w:numFmt w:val="decimal"/>
      <w:lvlText w:val="%1.%2"/>
      <w:lvlJc w:val="left"/>
      <w:pPr>
        <w:ind w:left="970" w:hanging="736"/>
      </w:pPr>
      <w:rPr>
        <w:rFonts w:ascii="Calibri" w:eastAsia="Calibri" w:hAnsi="Calibri" w:cs="Calibri" w:hint="default"/>
        <w:b/>
        <w:bCs/>
        <w:w w:val="114"/>
        <w:sz w:val="28"/>
        <w:szCs w:val="28"/>
        <w:lang w:val="es-ES" w:eastAsia="en-US" w:bidi="ar-SA"/>
      </w:rPr>
    </w:lvl>
    <w:lvl w:ilvl="2">
      <w:start w:val="1"/>
      <w:numFmt w:val="decimal"/>
      <w:lvlText w:val="%1.%2.%3"/>
      <w:lvlJc w:val="left"/>
      <w:pPr>
        <w:ind w:left="1057" w:hanging="822"/>
      </w:pPr>
      <w:rPr>
        <w:rFonts w:ascii="Calibri" w:eastAsia="Calibri" w:hAnsi="Calibri" w:cs="Calibri" w:hint="default"/>
        <w:b/>
        <w:bCs/>
        <w:w w:val="112"/>
        <w:sz w:val="24"/>
        <w:szCs w:val="24"/>
        <w:lang w:val="es-ES" w:eastAsia="en-US" w:bidi="ar-SA"/>
      </w:rPr>
    </w:lvl>
    <w:lvl w:ilvl="3">
      <w:start w:val="1"/>
      <w:numFmt w:val="decimal"/>
      <w:lvlText w:val="%1.%2.%3.%4"/>
      <w:lvlJc w:val="left"/>
      <w:pPr>
        <w:ind w:left="1113" w:hanging="879"/>
      </w:pPr>
      <w:rPr>
        <w:rFonts w:ascii="Calibri" w:eastAsia="Calibri" w:hAnsi="Calibri" w:cs="Calibri" w:hint="default"/>
        <w:b/>
        <w:bCs/>
        <w:w w:val="114"/>
        <w:sz w:val="20"/>
        <w:szCs w:val="20"/>
        <w:lang w:val="es-ES" w:eastAsia="en-US" w:bidi="ar-SA"/>
      </w:rPr>
    </w:lvl>
    <w:lvl w:ilvl="4">
      <w:numFmt w:val="bullet"/>
      <w:lvlText w:val="•"/>
      <w:lvlJc w:val="left"/>
      <w:pPr>
        <w:ind w:left="3086" w:hanging="879"/>
      </w:pPr>
      <w:rPr>
        <w:rFonts w:hint="default"/>
        <w:lang w:val="es-ES" w:eastAsia="en-US" w:bidi="ar-SA"/>
      </w:rPr>
    </w:lvl>
    <w:lvl w:ilvl="5">
      <w:numFmt w:val="bullet"/>
      <w:lvlText w:val="•"/>
      <w:lvlJc w:val="left"/>
      <w:pPr>
        <w:ind w:left="4069" w:hanging="879"/>
      </w:pPr>
      <w:rPr>
        <w:rFonts w:hint="default"/>
        <w:lang w:val="es-ES" w:eastAsia="en-US" w:bidi="ar-SA"/>
      </w:rPr>
    </w:lvl>
    <w:lvl w:ilvl="6">
      <w:numFmt w:val="bullet"/>
      <w:lvlText w:val="•"/>
      <w:lvlJc w:val="left"/>
      <w:pPr>
        <w:ind w:left="5052" w:hanging="879"/>
      </w:pPr>
      <w:rPr>
        <w:rFonts w:hint="default"/>
        <w:lang w:val="es-ES" w:eastAsia="en-US" w:bidi="ar-SA"/>
      </w:rPr>
    </w:lvl>
    <w:lvl w:ilvl="7">
      <w:numFmt w:val="bullet"/>
      <w:lvlText w:val="•"/>
      <w:lvlJc w:val="left"/>
      <w:pPr>
        <w:ind w:left="6035" w:hanging="879"/>
      </w:pPr>
      <w:rPr>
        <w:rFonts w:hint="default"/>
        <w:lang w:val="es-ES" w:eastAsia="en-US" w:bidi="ar-SA"/>
      </w:rPr>
    </w:lvl>
    <w:lvl w:ilvl="8">
      <w:numFmt w:val="bullet"/>
      <w:lvlText w:val="•"/>
      <w:lvlJc w:val="left"/>
      <w:pPr>
        <w:ind w:left="7019" w:hanging="879"/>
      </w:pPr>
      <w:rPr>
        <w:rFonts w:hint="default"/>
        <w:lang w:val="es-ES" w:eastAsia="en-US" w:bidi="ar-SA"/>
      </w:rPr>
    </w:lvl>
  </w:abstractNum>
  <w:abstractNum w:abstractNumId="2">
    <w:nsid w:val="191C0DED"/>
    <w:multiLevelType w:val="hybridMultilevel"/>
    <w:tmpl w:val="6E229AA2"/>
    <w:lvl w:ilvl="0" w:tplc="A26215E6">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F6F172B"/>
    <w:multiLevelType w:val="hybridMultilevel"/>
    <w:tmpl w:val="816C9492"/>
    <w:lvl w:ilvl="0" w:tplc="4E42AF18">
      <w:start w:val="1"/>
      <w:numFmt w:val="decimal"/>
      <w:pStyle w:val="Ttulo1"/>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08367D2"/>
    <w:multiLevelType w:val="multilevel"/>
    <w:tmpl w:val="849E0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550DC"/>
    <w:multiLevelType w:val="hybridMultilevel"/>
    <w:tmpl w:val="17D23020"/>
    <w:lvl w:ilvl="0" w:tplc="63EE3BEC">
      <w:start w:val="2"/>
      <w:numFmt w:val="bullet"/>
      <w:lvlText w:val="-"/>
      <w:lvlJc w:val="left"/>
      <w:pPr>
        <w:ind w:left="360" w:hanging="360"/>
      </w:pPr>
      <w:rPr>
        <w:rFonts w:ascii="Arial" w:eastAsia="Calibr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4E912FD"/>
    <w:multiLevelType w:val="hybridMultilevel"/>
    <w:tmpl w:val="68588986"/>
    <w:lvl w:ilvl="0" w:tplc="A34663C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18D7057"/>
    <w:multiLevelType w:val="hybridMultilevel"/>
    <w:tmpl w:val="EE42FE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957592"/>
    <w:multiLevelType w:val="hybridMultilevel"/>
    <w:tmpl w:val="38D46D60"/>
    <w:lvl w:ilvl="0" w:tplc="F002246A">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6C47A0"/>
    <w:multiLevelType w:val="hybridMultilevel"/>
    <w:tmpl w:val="E3A4994C"/>
    <w:lvl w:ilvl="0" w:tplc="13BEB8B8">
      <w:start w:val="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C47549C"/>
    <w:multiLevelType w:val="hybridMultilevel"/>
    <w:tmpl w:val="47F86F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9B368D"/>
    <w:multiLevelType w:val="hybridMultilevel"/>
    <w:tmpl w:val="D61223E0"/>
    <w:lvl w:ilvl="0" w:tplc="A34663C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9F0D61"/>
    <w:multiLevelType w:val="hybridMultilevel"/>
    <w:tmpl w:val="83747100"/>
    <w:lvl w:ilvl="0" w:tplc="9858F1B6">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968560E"/>
    <w:multiLevelType w:val="multilevel"/>
    <w:tmpl w:val="4AF29C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345565"/>
    <w:multiLevelType w:val="hybridMultilevel"/>
    <w:tmpl w:val="8AF8CA48"/>
    <w:lvl w:ilvl="0" w:tplc="C77EABE2">
      <w:numFmt w:val="bullet"/>
      <w:lvlText w:val="•"/>
      <w:lvlJc w:val="left"/>
      <w:pPr>
        <w:ind w:left="733" w:hanging="200"/>
      </w:pPr>
      <w:rPr>
        <w:rFonts w:ascii="Lucida Sans Unicode" w:eastAsia="Lucida Sans Unicode" w:hAnsi="Lucida Sans Unicode" w:cs="Lucida Sans Unicode" w:hint="default"/>
        <w:w w:val="78"/>
        <w:sz w:val="20"/>
        <w:szCs w:val="20"/>
        <w:lang w:val="es-ES" w:eastAsia="en-US" w:bidi="ar-SA"/>
      </w:rPr>
    </w:lvl>
    <w:lvl w:ilvl="1" w:tplc="81B2E9A2">
      <w:numFmt w:val="bullet"/>
      <w:lvlText w:val="•"/>
      <w:lvlJc w:val="left"/>
      <w:pPr>
        <w:ind w:left="1564" w:hanging="200"/>
      </w:pPr>
      <w:rPr>
        <w:rFonts w:hint="default"/>
        <w:lang w:val="es-ES" w:eastAsia="en-US" w:bidi="ar-SA"/>
      </w:rPr>
    </w:lvl>
    <w:lvl w:ilvl="2" w:tplc="AF92DF50">
      <w:numFmt w:val="bullet"/>
      <w:lvlText w:val="•"/>
      <w:lvlJc w:val="left"/>
      <w:pPr>
        <w:ind w:left="2389" w:hanging="200"/>
      </w:pPr>
      <w:rPr>
        <w:rFonts w:hint="default"/>
        <w:lang w:val="es-ES" w:eastAsia="en-US" w:bidi="ar-SA"/>
      </w:rPr>
    </w:lvl>
    <w:lvl w:ilvl="3" w:tplc="99E2E262">
      <w:numFmt w:val="bullet"/>
      <w:lvlText w:val="•"/>
      <w:lvlJc w:val="left"/>
      <w:pPr>
        <w:ind w:left="3213" w:hanging="200"/>
      </w:pPr>
      <w:rPr>
        <w:rFonts w:hint="default"/>
        <w:lang w:val="es-ES" w:eastAsia="en-US" w:bidi="ar-SA"/>
      </w:rPr>
    </w:lvl>
    <w:lvl w:ilvl="4" w:tplc="8D766044">
      <w:numFmt w:val="bullet"/>
      <w:lvlText w:val="•"/>
      <w:lvlJc w:val="left"/>
      <w:pPr>
        <w:ind w:left="4038" w:hanging="200"/>
      </w:pPr>
      <w:rPr>
        <w:rFonts w:hint="default"/>
        <w:lang w:val="es-ES" w:eastAsia="en-US" w:bidi="ar-SA"/>
      </w:rPr>
    </w:lvl>
    <w:lvl w:ilvl="5" w:tplc="71EABB6C">
      <w:numFmt w:val="bullet"/>
      <w:lvlText w:val="•"/>
      <w:lvlJc w:val="left"/>
      <w:pPr>
        <w:ind w:left="4862" w:hanging="200"/>
      </w:pPr>
      <w:rPr>
        <w:rFonts w:hint="default"/>
        <w:lang w:val="es-ES" w:eastAsia="en-US" w:bidi="ar-SA"/>
      </w:rPr>
    </w:lvl>
    <w:lvl w:ilvl="6" w:tplc="BD8E6E52">
      <w:numFmt w:val="bullet"/>
      <w:lvlText w:val="•"/>
      <w:lvlJc w:val="left"/>
      <w:pPr>
        <w:ind w:left="5687" w:hanging="200"/>
      </w:pPr>
      <w:rPr>
        <w:rFonts w:hint="default"/>
        <w:lang w:val="es-ES" w:eastAsia="en-US" w:bidi="ar-SA"/>
      </w:rPr>
    </w:lvl>
    <w:lvl w:ilvl="7" w:tplc="CFC2C3B2">
      <w:numFmt w:val="bullet"/>
      <w:lvlText w:val="•"/>
      <w:lvlJc w:val="left"/>
      <w:pPr>
        <w:ind w:left="6511" w:hanging="200"/>
      </w:pPr>
      <w:rPr>
        <w:rFonts w:hint="default"/>
        <w:lang w:val="es-ES" w:eastAsia="en-US" w:bidi="ar-SA"/>
      </w:rPr>
    </w:lvl>
    <w:lvl w:ilvl="8" w:tplc="2C2C2080">
      <w:numFmt w:val="bullet"/>
      <w:lvlText w:val="•"/>
      <w:lvlJc w:val="left"/>
      <w:pPr>
        <w:ind w:left="7336" w:hanging="200"/>
      </w:pPr>
      <w:rPr>
        <w:rFonts w:hint="default"/>
        <w:lang w:val="es-ES" w:eastAsia="en-US" w:bidi="ar-SA"/>
      </w:rPr>
    </w:lvl>
  </w:abstractNum>
  <w:num w:numId="1">
    <w:abstractNumId w:val="11"/>
  </w:num>
  <w:num w:numId="2">
    <w:abstractNumId w:val="3"/>
  </w:num>
  <w:num w:numId="3">
    <w:abstractNumId w:val="13"/>
  </w:num>
  <w:num w:numId="4">
    <w:abstractNumId w:val="11"/>
  </w:num>
  <w:num w:numId="5">
    <w:abstractNumId w:val="11"/>
  </w:num>
  <w:num w:numId="6">
    <w:abstractNumId w:val="3"/>
  </w:num>
  <w:num w:numId="7">
    <w:abstractNumId w:val="13"/>
  </w:num>
  <w:num w:numId="8">
    <w:abstractNumId w:val="13"/>
  </w:num>
  <w:num w:numId="9">
    <w:abstractNumId w:val="14"/>
  </w:num>
  <w:num w:numId="10">
    <w:abstractNumId w:val="1"/>
  </w:num>
  <w:num w:numId="11">
    <w:abstractNumId w:val="6"/>
  </w:num>
  <w:num w:numId="12">
    <w:abstractNumId w:val="0"/>
  </w:num>
  <w:num w:numId="13">
    <w:abstractNumId w:val="10"/>
  </w:num>
  <w:num w:numId="14">
    <w:abstractNumId w:val="8"/>
  </w:num>
  <w:num w:numId="15">
    <w:abstractNumId w:val="2"/>
  </w:num>
  <w:num w:numId="16">
    <w:abstractNumId w:val="4"/>
  </w:num>
  <w:num w:numId="17">
    <w:abstractNumId w:val="9"/>
  </w:num>
  <w:num w:numId="18">
    <w:abstractNumId w:val="1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ED"/>
    <w:rsid w:val="0001035B"/>
    <w:rsid w:val="00015E78"/>
    <w:rsid w:val="00035F75"/>
    <w:rsid w:val="001E233F"/>
    <w:rsid w:val="00212587"/>
    <w:rsid w:val="002946FD"/>
    <w:rsid w:val="00333B9D"/>
    <w:rsid w:val="003A1E0C"/>
    <w:rsid w:val="003E4312"/>
    <w:rsid w:val="00424764"/>
    <w:rsid w:val="004B0F70"/>
    <w:rsid w:val="004E7F7F"/>
    <w:rsid w:val="004F0AA5"/>
    <w:rsid w:val="004F0B38"/>
    <w:rsid w:val="007254EB"/>
    <w:rsid w:val="00731A87"/>
    <w:rsid w:val="00731CA0"/>
    <w:rsid w:val="00765AC3"/>
    <w:rsid w:val="007845ED"/>
    <w:rsid w:val="0084028C"/>
    <w:rsid w:val="0088778C"/>
    <w:rsid w:val="00901269"/>
    <w:rsid w:val="00971C69"/>
    <w:rsid w:val="00981C33"/>
    <w:rsid w:val="0099659E"/>
    <w:rsid w:val="009A18B7"/>
    <w:rsid w:val="009E3C66"/>
    <w:rsid w:val="00A755C7"/>
    <w:rsid w:val="00AD282A"/>
    <w:rsid w:val="00B67350"/>
    <w:rsid w:val="00C44E5B"/>
    <w:rsid w:val="00C66BE5"/>
    <w:rsid w:val="00C85773"/>
    <w:rsid w:val="00C91EF2"/>
    <w:rsid w:val="00D359A3"/>
    <w:rsid w:val="00D621AD"/>
    <w:rsid w:val="00EC6202"/>
    <w:rsid w:val="00EC6608"/>
    <w:rsid w:val="00ED3B43"/>
    <w:rsid w:val="00F67C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45ED"/>
    <w:pPr>
      <w:widowControl w:val="0"/>
      <w:autoSpaceDE w:val="0"/>
      <w:autoSpaceDN w:val="0"/>
      <w:spacing w:after="0" w:line="360" w:lineRule="auto"/>
      <w:jc w:val="both"/>
    </w:pPr>
    <w:rPr>
      <w:rFonts w:ascii="Arial" w:eastAsia="Calibri" w:hAnsi="Arial" w:cs="Arial"/>
      <w:sz w:val="24"/>
      <w:szCs w:val="24"/>
    </w:rPr>
  </w:style>
  <w:style w:type="paragraph" w:styleId="Ttulo1">
    <w:name w:val="heading 1"/>
    <w:basedOn w:val="Normal"/>
    <w:next w:val="Normal"/>
    <w:link w:val="Ttulo1Car"/>
    <w:uiPriority w:val="9"/>
    <w:qFormat/>
    <w:rsid w:val="00035F75"/>
    <w:pPr>
      <w:keepNext/>
      <w:keepLines/>
      <w:numPr>
        <w:numId w:val="6"/>
      </w:numPr>
      <w:spacing w:before="480"/>
      <w:outlineLvl w:val="0"/>
    </w:pPr>
    <w:rPr>
      <w:rFonts w:eastAsiaTheme="majorEastAsia"/>
      <w:b/>
      <w:bCs/>
      <w:sz w:val="28"/>
      <w:szCs w:val="28"/>
    </w:rPr>
  </w:style>
  <w:style w:type="paragraph" w:styleId="Ttulo2">
    <w:name w:val="heading 2"/>
    <w:basedOn w:val="Ttulo1"/>
    <w:next w:val="Normal"/>
    <w:link w:val="Ttulo2Car"/>
    <w:uiPriority w:val="9"/>
    <w:unhideWhenUsed/>
    <w:qFormat/>
    <w:rsid w:val="00AD282A"/>
    <w:pPr>
      <w:numPr>
        <w:numId w:val="0"/>
      </w:numPr>
      <w:ind w:left="360" w:hanging="360"/>
      <w:outlineLvl w:val="1"/>
    </w:pPr>
  </w:style>
  <w:style w:type="paragraph" w:styleId="Ttulo3">
    <w:name w:val="heading 3"/>
    <w:basedOn w:val="Ttulo2"/>
    <w:next w:val="Normal"/>
    <w:link w:val="Ttulo3Car"/>
    <w:uiPriority w:val="9"/>
    <w:unhideWhenUsed/>
    <w:qFormat/>
    <w:rsid w:val="00035F75"/>
    <w:pPr>
      <w:numPr>
        <w:ilvl w:val="2"/>
        <w:numId w:val="7"/>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035F75"/>
    <w:pPr>
      <w:ind w:left="1428" w:firstLine="696"/>
    </w:pPr>
    <w:rPr>
      <w:color w:val="00B050"/>
      <w:sz w:val="20"/>
    </w:rPr>
  </w:style>
  <w:style w:type="character" w:customStyle="1" w:styleId="CodeCar">
    <w:name w:val="Code Car"/>
    <w:basedOn w:val="Fuentedeprrafopredeter"/>
    <w:link w:val="Code"/>
    <w:rsid w:val="00035F75"/>
    <w:rPr>
      <w:rFonts w:ascii="Arial" w:hAnsi="Arial" w:cs="Arial"/>
      <w:color w:val="00B050"/>
      <w:sz w:val="20"/>
    </w:rPr>
  </w:style>
  <w:style w:type="character" w:customStyle="1" w:styleId="Ttulo1Car">
    <w:name w:val="Título 1 Car"/>
    <w:basedOn w:val="Fuentedeprrafopredeter"/>
    <w:link w:val="Ttulo1"/>
    <w:uiPriority w:val="9"/>
    <w:rsid w:val="00035F75"/>
    <w:rPr>
      <w:rFonts w:ascii="Arial" w:eastAsiaTheme="majorEastAsia" w:hAnsi="Arial" w:cs="Arial"/>
      <w:b/>
      <w:bCs/>
      <w:sz w:val="28"/>
      <w:szCs w:val="28"/>
    </w:rPr>
  </w:style>
  <w:style w:type="character" w:customStyle="1" w:styleId="Ttulo2Car">
    <w:name w:val="Título 2 Car"/>
    <w:basedOn w:val="Fuentedeprrafopredeter"/>
    <w:link w:val="Ttulo2"/>
    <w:uiPriority w:val="9"/>
    <w:rsid w:val="00AD282A"/>
    <w:rPr>
      <w:rFonts w:ascii="Arial" w:eastAsiaTheme="majorEastAsia" w:hAnsi="Arial" w:cs="Arial"/>
      <w:b/>
      <w:bCs/>
      <w:sz w:val="28"/>
      <w:szCs w:val="28"/>
    </w:rPr>
  </w:style>
  <w:style w:type="character" w:customStyle="1" w:styleId="Ttulo3Car">
    <w:name w:val="Título 3 Car"/>
    <w:basedOn w:val="Fuentedeprrafopredeter"/>
    <w:link w:val="Ttulo3"/>
    <w:uiPriority w:val="9"/>
    <w:rsid w:val="00035F75"/>
    <w:rPr>
      <w:rFonts w:ascii="Arial" w:eastAsiaTheme="majorEastAsia" w:hAnsi="Arial" w:cs="Arial"/>
      <w:b/>
      <w:bCs/>
      <w:sz w:val="28"/>
      <w:szCs w:val="28"/>
    </w:rPr>
  </w:style>
  <w:style w:type="paragraph" w:styleId="Ttulo">
    <w:name w:val="Title"/>
    <w:basedOn w:val="Normal"/>
    <w:next w:val="Normal"/>
    <w:link w:val="TtuloCar"/>
    <w:uiPriority w:val="10"/>
    <w:qFormat/>
    <w:rsid w:val="00035F75"/>
    <w:pPr>
      <w:ind w:left="720" w:hanging="360"/>
      <w:jc w:val="center"/>
    </w:pPr>
    <w:rPr>
      <w:b/>
      <w:color w:val="FF0000"/>
      <w:sz w:val="72"/>
      <w:u w:val="single"/>
    </w:rPr>
  </w:style>
  <w:style w:type="character" w:customStyle="1" w:styleId="TtuloCar">
    <w:name w:val="Título Car"/>
    <w:basedOn w:val="Fuentedeprrafopredeter"/>
    <w:link w:val="Ttulo"/>
    <w:uiPriority w:val="10"/>
    <w:rsid w:val="00035F75"/>
    <w:rPr>
      <w:rFonts w:ascii="Arial" w:hAnsi="Arial" w:cs="Arial"/>
      <w:b/>
      <w:color w:val="FF0000"/>
      <w:sz w:val="72"/>
      <w:u w:val="single"/>
    </w:rPr>
  </w:style>
  <w:style w:type="paragraph" w:styleId="Subttulo">
    <w:name w:val="Subtitle"/>
    <w:basedOn w:val="Normal"/>
    <w:next w:val="Normal"/>
    <w:link w:val="SubttuloCar"/>
    <w:uiPriority w:val="11"/>
    <w:qFormat/>
    <w:rsid w:val="00035F75"/>
    <w:pPr>
      <w:ind w:left="720"/>
    </w:pPr>
    <w:rPr>
      <w:rFonts w:eastAsiaTheme="majorEastAsia"/>
      <w:b/>
      <w:iCs/>
      <w:color w:val="7F7F7F" w:themeColor="text1" w:themeTint="80"/>
      <w:spacing w:val="15"/>
    </w:rPr>
  </w:style>
  <w:style w:type="character" w:customStyle="1" w:styleId="SubttuloCar">
    <w:name w:val="Subtítulo Car"/>
    <w:basedOn w:val="Fuentedeprrafopredeter"/>
    <w:link w:val="Subttulo"/>
    <w:uiPriority w:val="11"/>
    <w:rsid w:val="00035F75"/>
    <w:rPr>
      <w:rFonts w:ascii="Arial" w:eastAsiaTheme="majorEastAsia" w:hAnsi="Arial" w:cs="Arial"/>
      <w:b/>
      <w:iCs/>
      <w:color w:val="7F7F7F" w:themeColor="text1" w:themeTint="80"/>
      <w:spacing w:val="15"/>
      <w:sz w:val="24"/>
      <w:szCs w:val="24"/>
    </w:rPr>
  </w:style>
  <w:style w:type="paragraph" w:styleId="Prrafodelista">
    <w:name w:val="List Paragraph"/>
    <w:basedOn w:val="Normal"/>
    <w:uiPriority w:val="34"/>
    <w:qFormat/>
    <w:rsid w:val="00035F75"/>
  </w:style>
  <w:style w:type="paragraph" w:styleId="Textoindependiente">
    <w:name w:val="Body Text"/>
    <w:basedOn w:val="Normal"/>
    <w:link w:val="TextoindependienteCar"/>
    <w:uiPriority w:val="1"/>
    <w:qFormat/>
    <w:rsid w:val="007845ED"/>
    <w:rPr>
      <w:sz w:val="20"/>
      <w:szCs w:val="20"/>
    </w:rPr>
  </w:style>
  <w:style w:type="character" w:customStyle="1" w:styleId="TextoindependienteCar">
    <w:name w:val="Texto independiente Car"/>
    <w:basedOn w:val="Fuentedeprrafopredeter"/>
    <w:link w:val="Textoindependiente"/>
    <w:uiPriority w:val="1"/>
    <w:rsid w:val="007845ED"/>
    <w:rPr>
      <w:rFonts w:ascii="Arial" w:eastAsia="Calibri" w:hAnsi="Arial" w:cs="Arial"/>
      <w:sz w:val="20"/>
      <w:szCs w:val="20"/>
    </w:rPr>
  </w:style>
  <w:style w:type="paragraph" w:styleId="NormalWeb">
    <w:name w:val="Normal (Web)"/>
    <w:basedOn w:val="Normal"/>
    <w:uiPriority w:val="99"/>
    <w:semiHidden/>
    <w:unhideWhenUsed/>
    <w:rsid w:val="00765AC3"/>
    <w:pPr>
      <w:widowControl/>
      <w:autoSpaceDE/>
      <w:autoSpaceDN/>
      <w:spacing w:before="100" w:beforeAutospacing="1" w:after="100" w:afterAutospacing="1" w:line="240" w:lineRule="auto"/>
      <w:jc w:val="left"/>
    </w:pPr>
    <w:rPr>
      <w:rFonts w:ascii="Times New Roman" w:eastAsia="Times New Roman" w:hAnsi="Times New Roman" w:cs="Times New Roman"/>
      <w:lang w:eastAsia="es-ES"/>
    </w:rPr>
  </w:style>
  <w:style w:type="character" w:styleId="Textoennegrita">
    <w:name w:val="Strong"/>
    <w:basedOn w:val="Fuentedeprrafopredeter"/>
    <w:uiPriority w:val="22"/>
    <w:qFormat/>
    <w:rsid w:val="00EC62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45ED"/>
    <w:pPr>
      <w:widowControl w:val="0"/>
      <w:autoSpaceDE w:val="0"/>
      <w:autoSpaceDN w:val="0"/>
      <w:spacing w:after="0" w:line="360" w:lineRule="auto"/>
      <w:jc w:val="both"/>
    </w:pPr>
    <w:rPr>
      <w:rFonts w:ascii="Arial" w:eastAsia="Calibri" w:hAnsi="Arial" w:cs="Arial"/>
      <w:sz w:val="24"/>
      <w:szCs w:val="24"/>
    </w:rPr>
  </w:style>
  <w:style w:type="paragraph" w:styleId="Ttulo1">
    <w:name w:val="heading 1"/>
    <w:basedOn w:val="Normal"/>
    <w:next w:val="Normal"/>
    <w:link w:val="Ttulo1Car"/>
    <w:uiPriority w:val="9"/>
    <w:qFormat/>
    <w:rsid w:val="00035F75"/>
    <w:pPr>
      <w:keepNext/>
      <w:keepLines/>
      <w:numPr>
        <w:numId w:val="6"/>
      </w:numPr>
      <w:spacing w:before="480"/>
      <w:outlineLvl w:val="0"/>
    </w:pPr>
    <w:rPr>
      <w:rFonts w:eastAsiaTheme="majorEastAsia"/>
      <w:b/>
      <w:bCs/>
      <w:sz w:val="28"/>
      <w:szCs w:val="28"/>
    </w:rPr>
  </w:style>
  <w:style w:type="paragraph" w:styleId="Ttulo2">
    <w:name w:val="heading 2"/>
    <w:basedOn w:val="Ttulo1"/>
    <w:next w:val="Normal"/>
    <w:link w:val="Ttulo2Car"/>
    <w:uiPriority w:val="9"/>
    <w:unhideWhenUsed/>
    <w:qFormat/>
    <w:rsid w:val="00AD282A"/>
    <w:pPr>
      <w:numPr>
        <w:numId w:val="0"/>
      </w:numPr>
      <w:ind w:left="360" w:hanging="360"/>
      <w:outlineLvl w:val="1"/>
    </w:pPr>
  </w:style>
  <w:style w:type="paragraph" w:styleId="Ttulo3">
    <w:name w:val="heading 3"/>
    <w:basedOn w:val="Ttulo2"/>
    <w:next w:val="Normal"/>
    <w:link w:val="Ttulo3Car"/>
    <w:uiPriority w:val="9"/>
    <w:unhideWhenUsed/>
    <w:qFormat/>
    <w:rsid w:val="00035F75"/>
    <w:pPr>
      <w:numPr>
        <w:ilvl w:val="2"/>
        <w:numId w:val="7"/>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035F75"/>
    <w:pPr>
      <w:ind w:left="1428" w:firstLine="696"/>
    </w:pPr>
    <w:rPr>
      <w:color w:val="00B050"/>
      <w:sz w:val="20"/>
    </w:rPr>
  </w:style>
  <w:style w:type="character" w:customStyle="1" w:styleId="CodeCar">
    <w:name w:val="Code Car"/>
    <w:basedOn w:val="Fuentedeprrafopredeter"/>
    <w:link w:val="Code"/>
    <w:rsid w:val="00035F75"/>
    <w:rPr>
      <w:rFonts w:ascii="Arial" w:hAnsi="Arial" w:cs="Arial"/>
      <w:color w:val="00B050"/>
      <w:sz w:val="20"/>
    </w:rPr>
  </w:style>
  <w:style w:type="character" w:customStyle="1" w:styleId="Ttulo1Car">
    <w:name w:val="Título 1 Car"/>
    <w:basedOn w:val="Fuentedeprrafopredeter"/>
    <w:link w:val="Ttulo1"/>
    <w:uiPriority w:val="9"/>
    <w:rsid w:val="00035F75"/>
    <w:rPr>
      <w:rFonts w:ascii="Arial" w:eastAsiaTheme="majorEastAsia" w:hAnsi="Arial" w:cs="Arial"/>
      <w:b/>
      <w:bCs/>
      <w:sz w:val="28"/>
      <w:szCs w:val="28"/>
    </w:rPr>
  </w:style>
  <w:style w:type="character" w:customStyle="1" w:styleId="Ttulo2Car">
    <w:name w:val="Título 2 Car"/>
    <w:basedOn w:val="Fuentedeprrafopredeter"/>
    <w:link w:val="Ttulo2"/>
    <w:uiPriority w:val="9"/>
    <w:rsid w:val="00AD282A"/>
    <w:rPr>
      <w:rFonts w:ascii="Arial" w:eastAsiaTheme="majorEastAsia" w:hAnsi="Arial" w:cs="Arial"/>
      <w:b/>
      <w:bCs/>
      <w:sz w:val="28"/>
      <w:szCs w:val="28"/>
    </w:rPr>
  </w:style>
  <w:style w:type="character" w:customStyle="1" w:styleId="Ttulo3Car">
    <w:name w:val="Título 3 Car"/>
    <w:basedOn w:val="Fuentedeprrafopredeter"/>
    <w:link w:val="Ttulo3"/>
    <w:uiPriority w:val="9"/>
    <w:rsid w:val="00035F75"/>
    <w:rPr>
      <w:rFonts w:ascii="Arial" w:eastAsiaTheme="majorEastAsia" w:hAnsi="Arial" w:cs="Arial"/>
      <w:b/>
      <w:bCs/>
      <w:sz w:val="28"/>
      <w:szCs w:val="28"/>
    </w:rPr>
  </w:style>
  <w:style w:type="paragraph" w:styleId="Ttulo">
    <w:name w:val="Title"/>
    <w:basedOn w:val="Normal"/>
    <w:next w:val="Normal"/>
    <w:link w:val="TtuloCar"/>
    <w:uiPriority w:val="10"/>
    <w:qFormat/>
    <w:rsid w:val="00035F75"/>
    <w:pPr>
      <w:ind w:left="720" w:hanging="360"/>
      <w:jc w:val="center"/>
    </w:pPr>
    <w:rPr>
      <w:b/>
      <w:color w:val="FF0000"/>
      <w:sz w:val="72"/>
      <w:u w:val="single"/>
    </w:rPr>
  </w:style>
  <w:style w:type="character" w:customStyle="1" w:styleId="TtuloCar">
    <w:name w:val="Título Car"/>
    <w:basedOn w:val="Fuentedeprrafopredeter"/>
    <w:link w:val="Ttulo"/>
    <w:uiPriority w:val="10"/>
    <w:rsid w:val="00035F75"/>
    <w:rPr>
      <w:rFonts w:ascii="Arial" w:hAnsi="Arial" w:cs="Arial"/>
      <w:b/>
      <w:color w:val="FF0000"/>
      <w:sz w:val="72"/>
      <w:u w:val="single"/>
    </w:rPr>
  </w:style>
  <w:style w:type="paragraph" w:styleId="Subttulo">
    <w:name w:val="Subtitle"/>
    <w:basedOn w:val="Normal"/>
    <w:next w:val="Normal"/>
    <w:link w:val="SubttuloCar"/>
    <w:uiPriority w:val="11"/>
    <w:qFormat/>
    <w:rsid w:val="00035F75"/>
    <w:pPr>
      <w:ind w:left="720"/>
    </w:pPr>
    <w:rPr>
      <w:rFonts w:eastAsiaTheme="majorEastAsia"/>
      <w:b/>
      <w:iCs/>
      <w:color w:val="7F7F7F" w:themeColor="text1" w:themeTint="80"/>
      <w:spacing w:val="15"/>
    </w:rPr>
  </w:style>
  <w:style w:type="character" w:customStyle="1" w:styleId="SubttuloCar">
    <w:name w:val="Subtítulo Car"/>
    <w:basedOn w:val="Fuentedeprrafopredeter"/>
    <w:link w:val="Subttulo"/>
    <w:uiPriority w:val="11"/>
    <w:rsid w:val="00035F75"/>
    <w:rPr>
      <w:rFonts w:ascii="Arial" w:eastAsiaTheme="majorEastAsia" w:hAnsi="Arial" w:cs="Arial"/>
      <w:b/>
      <w:iCs/>
      <w:color w:val="7F7F7F" w:themeColor="text1" w:themeTint="80"/>
      <w:spacing w:val="15"/>
      <w:sz w:val="24"/>
      <w:szCs w:val="24"/>
    </w:rPr>
  </w:style>
  <w:style w:type="paragraph" w:styleId="Prrafodelista">
    <w:name w:val="List Paragraph"/>
    <w:basedOn w:val="Normal"/>
    <w:uiPriority w:val="34"/>
    <w:qFormat/>
    <w:rsid w:val="00035F75"/>
  </w:style>
  <w:style w:type="paragraph" w:styleId="Textoindependiente">
    <w:name w:val="Body Text"/>
    <w:basedOn w:val="Normal"/>
    <w:link w:val="TextoindependienteCar"/>
    <w:uiPriority w:val="1"/>
    <w:qFormat/>
    <w:rsid w:val="007845ED"/>
    <w:rPr>
      <w:sz w:val="20"/>
      <w:szCs w:val="20"/>
    </w:rPr>
  </w:style>
  <w:style w:type="character" w:customStyle="1" w:styleId="TextoindependienteCar">
    <w:name w:val="Texto independiente Car"/>
    <w:basedOn w:val="Fuentedeprrafopredeter"/>
    <w:link w:val="Textoindependiente"/>
    <w:uiPriority w:val="1"/>
    <w:rsid w:val="007845ED"/>
    <w:rPr>
      <w:rFonts w:ascii="Arial" w:eastAsia="Calibri" w:hAnsi="Arial" w:cs="Arial"/>
      <w:sz w:val="20"/>
      <w:szCs w:val="20"/>
    </w:rPr>
  </w:style>
  <w:style w:type="paragraph" w:styleId="NormalWeb">
    <w:name w:val="Normal (Web)"/>
    <w:basedOn w:val="Normal"/>
    <w:uiPriority w:val="99"/>
    <w:semiHidden/>
    <w:unhideWhenUsed/>
    <w:rsid w:val="00765AC3"/>
    <w:pPr>
      <w:widowControl/>
      <w:autoSpaceDE/>
      <w:autoSpaceDN/>
      <w:spacing w:before="100" w:beforeAutospacing="1" w:after="100" w:afterAutospacing="1" w:line="240" w:lineRule="auto"/>
      <w:jc w:val="left"/>
    </w:pPr>
    <w:rPr>
      <w:rFonts w:ascii="Times New Roman" w:eastAsia="Times New Roman" w:hAnsi="Times New Roman" w:cs="Times New Roman"/>
      <w:lang w:eastAsia="es-ES"/>
    </w:rPr>
  </w:style>
  <w:style w:type="character" w:styleId="Textoennegrita">
    <w:name w:val="Strong"/>
    <w:basedOn w:val="Fuentedeprrafopredeter"/>
    <w:uiPriority w:val="22"/>
    <w:qFormat/>
    <w:rsid w:val="00EC6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584873">
      <w:bodyDiv w:val="1"/>
      <w:marLeft w:val="0"/>
      <w:marRight w:val="0"/>
      <w:marTop w:val="0"/>
      <w:marBottom w:val="0"/>
      <w:divBdr>
        <w:top w:val="none" w:sz="0" w:space="0" w:color="auto"/>
        <w:left w:val="none" w:sz="0" w:space="0" w:color="auto"/>
        <w:bottom w:val="none" w:sz="0" w:space="0" w:color="auto"/>
        <w:right w:val="none" w:sz="0" w:space="0" w:color="auto"/>
      </w:divBdr>
    </w:div>
    <w:div w:id="872233113">
      <w:bodyDiv w:val="1"/>
      <w:marLeft w:val="0"/>
      <w:marRight w:val="0"/>
      <w:marTop w:val="0"/>
      <w:marBottom w:val="0"/>
      <w:divBdr>
        <w:top w:val="none" w:sz="0" w:space="0" w:color="auto"/>
        <w:left w:val="none" w:sz="0" w:space="0" w:color="auto"/>
        <w:bottom w:val="none" w:sz="0" w:space="0" w:color="auto"/>
        <w:right w:val="none" w:sz="0" w:space="0" w:color="auto"/>
      </w:divBdr>
      <w:divsChild>
        <w:div w:id="1425223140">
          <w:marLeft w:val="0"/>
          <w:marRight w:val="0"/>
          <w:marTop w:val="0"/>
          <w:marBottom w:val="0"/>
          <w:divBdr>
            <w:top w:val="none" w:sz="0" w:space="0" w:color="auto"/>
            <w:left w:val="none" w:sz="0" w:space="0" w:color="auto"/>
            <w:bottom w:val="none" w:sz="0" w:space="0" w:color="auto"/>
            <w:right w:val="none" w:sz="0" w:space="0" w:color="auto"/>
          </w:divBdr>
          <w:divsChild>
            <w:div w:id="850609456">
              <w:marLeft w:val="0"/>
              <w:marRight w:val="0"/>
              <w:marTop w:val="0"/>
              <w:marBottom w:val="0"/>
              <w:divBdr>
                <w:top w:val="none" w:sz="0" w:space="0" w:color="auto"/>
                <w:left w:val="none" w:sz="0" w:space="0" w:color="auto"/>
                <w:bottom w:val="none" w:sz="0" w:space="0" w:color="auto"/>
                <w:right w:val="none" w:sz="0" w:space="0" w:color="auto"/>
              </w:divBdr>
              <w:divsChild>
                <w:div w:id="1302691767">
                  <w:marLeft w:val="0"/>
                  <w:marRight w:val="0"/>
                  <w:marTop w:val="0"/>
                  <w:marBottom w:val="0"/>
                  <w:divBdr>
                    <w:top w:val="none" w:sz="0" w:space="0" w:color="auto"/>
                    <w:left w:val="none" w:sz="0" w:space="0" w:color="auto"/>
                    <w:bottom w:val="none" w:sz="0" w:space="0" w:color="auto"/>
                    <w:right w:val="none" w:sz="0" w:space="0" w:color="auto"/>
                  </w:divBdr>
                  <w:divsChild>
                    <w:div w:id="1941133987">
                      <w:marLeft w:val="0"/>
                      <w:marRight w:val="0"/>
                      <w:marTop w:val="0"/>
                      <w:marBottom w:val="0"/>
                      <w:divBdr>
                        <w:top w:val="none" w:sz="0" w:space="0" w:color="auto"/>
                        <w:left w:val="none" w:sz="0" w:space="0" w:color="auto"/>
                        <w:bottom w:val="none" w:sz="0" w:space="0" w:color="auto"/>
                        <w:right w:val="none" w:sz="0" w:space="0" w:color="auto"/>
                      </w:divBdr>
                      <w:divsChild>
                        <w:div w:id="875578232">
                          <w:marLeft w:val="0"/>
                          <w:marRight w:val="0"/>
                          <w:marTop w:val="0"/>
                          <w:marBottom w:val="0"/>
                          <w:divBdr>
                            <w:top w:val="none" w:sz="0" w:space="0" w:color="auto"/>
                            <w:left w:val="none" w:sz="0" w:space="0" w:color="auto"/>
                            <w:bottom w:val="none" w:sz="0" w:space="0" w:color="auto"/>
                            <w:right w:val="none" w:sz="0" w:space="0" w:color="auto"/>
                          </w:divBdr>
                          <w:divsChild>
                            <w:div w:id="304432678">
                              <w:marLeft w:val="0"/>
                              <w:marRight w:val="0"/>
                              <w:marTop w:val="0"/>
                              <w:marBottom w:val="0"/>
                              <w:divBdr>
                                <w:top w:val="none" w:sz="0" w:space="0" w:color="auto"/>
                                <w:left w:val="none" w:sz="0" w:space="0" w:color="auto"/>
                                <w:bottom w:val="none" w:sz="0" w:space="0" w:color="auto"/>
                                <w:right w:val="none" w:sz="0" w:space="0" w:color="auto"/>
                              </w:divBdr>
                              <w:divsChild>
                                <w:div w:id="1400401938">
                                  <w:marLeft w:val="0"/>
                                  <w:marRight w:val="0"/>
                                  <w:marTop w:val="0"/>
                                  <w:marBottom w:val="0"/>
                                  <w:divBdr>
                                    <w:top w:val="none" w:sz="0" w:space="0" w:color="auto"/>
                                    <w:left w:val="none" w:sz="0" w:space="0" w:color="auto"/>
                                    <w:bottom w:val="none" w:sz="0" w:space="0" w:color="auto"/>
                                    <w:right w:val="none" w:sz="0" w:space="0" w:color="auto"/>
                                  </w:divBdr>
                                  <w:divsChild>
                                    <w:div w:id="1130630494">
                                      <w:marLeft w:val="0"/>
                                      <w:marRight w:val="0"/>
                                      <w:marTop w:val="0"/>
                                      <w:marBottom w:val="0"/>
                                      <w:divBdr>
                                        <w:top w:val="none" w:sz="0" w:space="0" w:color="auto"/>
                                        <w:left w:val="none" w:sz="0" w:space="0" w:color="auto"/>
                                        <w:bottom w:val="none" w:sz="0" w:space="0" w:color="auto"/>
                                        <w:right w:val="none" w:sz="0" w:space="0" w:color="auto"/>
                                      </w:divBdr>
                                      <w:divsChild>
                                        <w:div w:id="1157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476099">
          <w:marLeft w:val="0"/>
          <w:marRight w:val="0"/>
          <w:marTop w:val="0"/>
          <w:marBottom w:val="0"/>
          <w:divBdr>
            <w:top w:val="none" w:sz="0" w:space="0" w:color="auto"/>
            <w:left w:val="none" w:sz="0" w:space="0" w:color="auto"/>
            <w:bottom w:val="none" w:sz="0" w:space="0" w:color="auto"/>
            <w:right w:val="none" w:sz="0" w:space="0" w:color="auto"/>
          </w:divBdr>
          <w:divsChild>
            <w:div w:id="1833570499">
              <w:marLeft w:val="0"/>
              <w:marRight w:val="0"/>
              <w:marTop w:val="0"/>
              <w:marBottom w:val="0"/>
              <w:divBdr>
                <w:top w:val="none" w:sz="0" w:space="0" w:color="auto"/>
                <w:left w:val="none" w:sz="0" w:space="0" w:color="auto"/>
                <w:bottom w:val="none" w:sz="0" w:space="0" w:color="auto"/>
                <w:right w:val="none" w:sz="0" w:space="0" w:color="auto"/>
              </w:divBdr>
              <w:divsChild>
                <w:div w:id="627511480">
                  <w:marLeft w:val="0"/>
                  <w:marRight w:val="0"/>
                  <w:marTop w:val="0"/>
                  <w:marBottom w:val="0"/>
                  <w:divBdr>
                    <w:top w:val="none" w:sz="0" w:space="0" w:color="auto"/>
                    <w:left w:val="none" w:sz="0" w:space="0" w:color="auto"/>
                    <w:bottom w:val="none" w:sz="0" w:space="0" w:color="auto"/>
                    <w:right w:val="none" w:sz="0" w:space="0" w:color="auto"/>
                  </w:divBdr>
                  <w:divsChild>
                    <w:div w:id="1665935427">
                      <w:marLeft w:val="0"/>
                      <w:marRight w:val="0"/>
                      <w:marTop w:val="0"/>
                      <w:marBottom w:val="0"/>
                      <w:divBdr>
                        <w:top w:val="none" w:sz="0" w:space="0" w:color="auto"/>
                        <w:left w:val="none" w:sz="0" w:space="0" w:color="auto"/>
                        <w:bottom w:val="none" w:sz="0" w:space="0" w:color="auto"/>
                        <w:right w:val="none" w:sz="0" w:space="0" w:color="auto"/>
                      </w:divBdr>
                      <w:divsChild>
                        <w:div w:id="1455950481">
                          <w:marLeft w:val="0"/>
                          <w:marRight w:val="0"/>
                          <w:marTop w:val="0"/>
                          <w:marBottom w:val="0"/>
                          <w:divBdr>
                            <w:top w:val="none" w:sz="0" w:space="0" w:color="auto"/>
                            <w:left w:val="none" w:sz="0" w:space="0" w:color="auto"/>
                            <w:bottom w:val="none" w:sz="0" w:space="0" w:color="auto"/>
                            <w:right w:val="none" w:sz="0" w:space="0" w:color="auto"/>
                          </w:divBdr>
                          <w:divsChild>
                            <w:div w:id="1008750873">
                              <w:marLeft w:val="0"/>
                              <w:marRight w:val="0"/>
                              <w:marTop w:val="0"/>
                              <w:marBottom w:val="0"/>
                              <w:divBdr>
                                <w:top w:val="none" w:sz="0" w:space="0" w:color="auto"/>
                                <w:left w:val="none" w:sz="0" w:space="0" w:color="auto"/>
                                <w:bottom w:val="none" w:sz="0" w:space="0" w:color="auto"/>
                                <w:right w:val="none" w:sz="0" w:space="0" w:color="auto"/>
                              </w:divBdr>
                              <w:divsChild>
                                <w:div w:id="1763456806">
                                  <w:marLeft w:val="0"/>
                                  <w:marRight w:val="0"/>
                                  <w:marTop w:val="0"/>
                                  <w:marBottom w:val="0"/>
                                  <w:divBdr>
                                    <w:top w:val="none" w:sz="0" w:space="0" w:color="auto"/>
                                    <w:left w:val="none" w:sz="0" w:space="0" w:color="auto"/>
                                    <w:bottom w:val="none" w:sz="0" w:space="0" w:color="auto"/>
                                    <w:right w:val="none" w:sz="0" w:space="0" w:color="auto"/>
                                  </w:divBdr>
                                  <w:divsChild>
                                    <w:div w:id="514196166">
                                      <w:marLeft w:val="0"/>
                                      <w:marRight w:val="0"/>
                                      <w:marTop w:val="0"/>
                                      <w:marBottom w:val="0"/>
                                      <w:divBdr>
                                        <w:top w:val="none" w:sz="0" w:space="0" w:color="auto"/>
                                        <w:left w:val="none" w:sz="0" w:space="0" w:color="auto"/>
                                        <w:bottom w:val="none" w:sz="0" w:space="0" w:color="auto"/>
                                        <w:right w:val="none" w:sz="0" w:space="0" w:color="auto"/>
                                      </w:divBdr>
                                      <w:divsChild>
                                        <w:div w:id="1117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912876">
          <w:marLeft w:val="0"/>
          <w:marRight w:val="0"/>
          <w:marTop w:val="0"/>
          <w:marBottom w:val="0"/>
          <w:divBdr>
            <w:top w:val="none" w:sz="0" w:space="0" w:color="auto"/>
            <w:left w:val="none" w:sz="0" w:space="0" w:color="auto"/>
            <w:bottom w:val="none" w:sz="0" w:space="0" w:color="auto"/>
            <w:right w:val="none" w:sz="0" w:space="0" w:color="auto"/>
          </w:divBdr>
          <w:divsChild>
            <w:div w:id="1757939374">
              <w:marLeft w:val="0"/>
              <w:marRight w:val="0"/>
              <w:marTop w:val="0"/>
              <w:marBottom w:val="0"/>
              <w:divBdr>
                <w:top w:val="none" w:sz="0" w:space="0" w:color="auto"/>
                <w:left w:val="none" w:sz="0" w:space="0" w:color="auto"/>
                <w:bottom w:val="none" w:sz="0" w:space="0" w:color="auto"/>
                <w:right w:val="none" w:sz="0" w:space="0" w:color="auto"/>
              </w:divBdr>
              <w:divsChild>
                <w:div w:id="1385448242">
                  <w:marLeft w:val="0"/>
                  <w:marRight w:val="0"/>
                  <w:marTop w:val="0"/>
                  <w:marBottom w:val="0"/>
                  <w:divBdr>
                    <w:top w:val="none" w:sz="0" w:space="0" w:color="auto"/>
                    <w:left w:val="none" w:sz="0" w:space="0" w:color="auto"/>
                    <w:bottom w:val="none" w:sz="0" w:space="0" w:color="auto"/>
                    <w:right w:val="none" w:sz="0" w:space="0" w:color="auto"/>
                  </w:divBdr>
                  <w:divsChild>
                    <w:div w:id="669869195">
                      <w:marLeft w:val="0"/>
                      <w:marRight w:val="0"/>
                      <w:marTop w:val="0"/>
                      <w:marBottom w:val="0"/>
                      <w:divBdr>
                        <w:top w:val="none" w:sz="0" w:space="0" w:color="auto"/>
                        <w:left w:val="none" w:sz="0" w:space="0" w:color="auto"/>
                        <w:bottom w:val="none" w:sz="0" w:space="0" w:color="auto"/>
                        <w:right w:val="none" w:sz="0" w:space="0" w:color="auto"/>
                      </w:divBdr>
                      <w:divsChild>
                        <w:div w:id="483861894">
                          <w:marLeft w:val="0"/>
                          <w:marRight w:val="0"/>
                          <w:marTop w:val="0"/>
                          <w:marBottom w:val="0"/>
                          <w:divBdr>
                            <w:top w:val="none" w:sz="0" w:space="0" w:color="auto"/>
                            <w:left w:val="none" w:sz="0" w:space="0" w:color="auto"/>
                            <w:bottom w:val="none" w:sz="0" w:space="0" w:color="auto"/>
                            <w:right w:val="none" w:sz="0" w:space="0" w:color="auto"/>
                          </w:divBdr>
                          <w:divsChild>
                            <w:div w:id="742995579">
                              <w:marLeft w:val="0"/>
                              <w:marRight w:val="0"/>
                              <w:marTop w:val="0"/>
                              <w:marBottom w:val="0"/>
                              <w:divBdr>
                                <w:top w:val="none" w:sz="0" w:space="0" w:color="auto"/>
                                <w:left w:val="none" w:sz="0" w:space="0" w:color="auto"/>
                                <w:bottom w:val="none" w:sz="0" w:space="0" w:color="auto"/>
                                <w:right w:val="none" w:sz="0" w:space="0" w:color="auto"/>
                              </w:divBdr>
                              <w:divsChild>
                                <w:div w:id="1922787600">
                                  <w:marLeft w:val="0"/>
                                  <w:marRight w:val="0"/>
                                  <w:marTop w:val="0"/>
                                  <w:marBottom w:val="0"/>
                                  <w:divBdr>
                                    <w:top w:val="none" w:sz="0" w:space="0" w:color="auto"/>
                                    <w:left w:val="none" w:sz="0" w:space="0" w:color="auto"/>
                                    <w:bottom w:val="none" w:sz="0" w:space="0" w:color="auto"/>
                                    <w:right w:val="none" w:sz="0" w:space="0" w:color="auto"/>
                                  </w:divBdr>
                                  <w:divsChild>
                                    <w:div w:id="743187138">
                                      <w:marLeft w:val="0"/>
                                      <w:marRight w:val="0"/>
                                      <w:marTop w:val="0"/>
                                      <w:marBottom w:val="0"/>
                                      <w:divBdr>
                                        <w:top w:val="none" w:sz="0" w:space="0" w:color="auto"/>
                                        <w:left w:val="none" w:sz="0" w:space="0" w:color="auto"/>
                                        <w:bottom w:val="none" w:sz="0" w:space="0" w:color="auto"/>
                                        <w:right w:val="none" w:sz="0" w:space="0" w:color="auto"/>
                                      </w:divBdr>
                                      <w:divsChild>
                                        <w:div w:id="5975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119291">
      <w:bodyDiv w:val="1"/>
      <w:marLeft w:val="0"/>
      <w:marRight w:val="0"/>
      <w:marTop w:val="0"/>
      <w:marBottom w:val="0"/>
      <w:divBdr>
        <w:top w:val="none" w:sz="0" w:space="0" w:color="auto"/>
        <w:left w:val="none" w:sz="0" w:space="0" w:color="auto"/>
        <w:bottom w:val="none" w:sz="0" w:space="0" w:color="auto"/>
        <w:right w:val="none" w:sz="0" w:space="0" w:color="auto"/>
      </w:divBdr>
    </w:div>
    <w:div w:id="15597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91D83-BC77-4D22-B491-59703EA6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13</Pages>
  <Words>1918</Words>
  <Characters>10552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Perez Simon</dc:creator>
  <cp:lastModifiedBy>Carlos Perez Simon</cp:lastModifiedBy>
  <cp:revision>12</cp:revision>
  <dcterms:created xsi:type="dcterms:W3CDTF">2024-06-03T10:30:00Z</dcterms:created>
  <dcterms:modified xsi:type="dcterms:W3CDTF">2024-06-05T18:42:00Z</dcterms:modified>
</cp:coreProperties>
</file>