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BC6" w:rsidRDefault="001C2BC6" w:rsidP="00E81609">
      <w:pPr>
        <w:pStyle w:val="TitreDoc"/>
      </w:pPr>
      <w:r>
        <w:t xml:space="preserve">Projets du club </w:t>
      </w:r>
      <w:r w:rsidRPr="00590E21">
        <w:t>Dev-Info, ISMONTIC</w:t>
      </w:r>
    </w:p>
    <w:p w:rsidR="001C2BC6" w:rsidRDefault="001C2BC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r>
        <w:fldChar w:fldCharType="begin"/>
      </w:r>
      <w:r>
        <w:instrText xml:space="preserve"> TOC \h \z \t "Titre 1;2;Titre_Partie;1" </w:instrText>
      </w:r>
      <w:r>
        <w:fldChar w:fldCharType="separate"/>
      </w:r>
      <w:hyperlink w:anchor="_Toc535312401" w:history="1">
        <w:r w:rsidRPr="003F0A3C">
          <w:rPr>
            <w:rStyle w:val="Lienhypertexte"/>
            <w:b/>
            <w:noProof/>
          </w:rPr>
          <w:t>Identification des compétences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02" w:history="1">
        <w:r w:rsidRPr="003F0A3C">
          <w:rPr>
            <w:rStyle w:val="Lienhypertexte"/>
            <w:noProof/>
          </w:rPr>
          <w:t>1 - Recherche des offres d’emplois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03" w:history="1">
        <w:r w:rsidRPr="003F0A3C">
          <w:rPr>
            <w:rStyle w:val="Lienhypertexte"/>
            <w:noProof/>
          </w:rPr>
          <w:t>2 - Analyse des offres d’emplois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04" w:history="1">
        <w:r w:rsidRPr="003F0A3C">
          <w:rPr>
            <w:rStyle w:val="Lienhypertexte"/>
            <w:noProof/>
          </w:rPr>
          <w:t>3 - Organisation des visites aux entreprises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05" w:history="1">
        <w:r w:rsidRPr="003F0A3C">
          <w:rPr>
            <w:rStyle w:val="Lienhypertexte"/>
            <w:b/>
            <w:noProof/>
          </w:rPr>
          <w:t>Développement des compétences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06" w:history="1">
        <w:r w:rsidRPr="003F0A3C">
          <w:rPr>
            <w:rStyle w:val="Lienhypertexte"/>
            <w:noProof/>
          </w:rPr>
          <w:t>1 - Installation d’un poste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07" w:history="1">
        <w:r w:rsidRPr="003F0A3C">
          <w:rPr>
            <w:rStyle w:val="Lienhypertexte"/>
            <w:noProof/>
          </w:rPr>
          <w:t>2- Créations multimédia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08" w:history="1">
        <w:r w:rsidRPr="003F0A3C">
          <w:rPr>
            <w:rStyle w:val="Lienhypertexte"/>
            <w:noProof/>
          </w:rPr>
          <w:t>3 - Création d’un site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09" w:history="1">
        <w:r w:rsidRPr="003F0A3C">
          <w:rPr>
            <w:rStyle w:val="Lienhypertexte"/>
            <w:noProof/>
          </w:rPr>
          <w:t>4 - Développement en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10" w:history="1">
        <w:r w:rsidRPr="003F0A3C">
          <w:rPr>
            <w:rStyle w:val="Lienhypertexte"/>
            <w:noProof/>
          </w:rPr>
          <w:t>5 - Devenir développeur HTML5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11" w:history="1">
        <w:r w:rsidRPr="003F0A3C">
          <w:rPr>
            <w:rStyle w:val="Lienhypertexte"/>
            <w:noProof/>
          </w:rPr>
          <w:t>6 - Devenir développeur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12" w:history="1">
        <w:r w:rsidRPr="003F0A3C">
          <w:rPr>
            <w:rStyle w:val="Lienhypertexte"/>
            <w:b/>
            <w:noProof/>
          </w:rPr>
          <w:t>Recherche de Stage et Emplois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13" w:history="1">
        <w:r w:rsidRPr="003F0A3C">
          <w:rPr>
            <w:rStyle w:val="Lienhypertexte"/>
            <w:noProof/>
          </w:rPr>
          <w:t>Création de 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2BC6" w:rsidRDefault="001C2BC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535312414" w:history="1">
        <w:r w:rsidRPr="003F0A3C">
          <w:rPr>
            <w:rStyle w:val="Lienhypertexte"/>
            <w:noProof/>
          </w:rPr>
          <w:t>2 - Création de Portfolio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_Toc535312414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C2BC6" w:rsidRDefault="001C2BC6" w:rsidP="00590E21">
      <w:r>
        <w:fldChar w:fldCharType="end"/>
      </w:r>
      <w:r>
        <w:br w:type="page"/>
      </w:r>
    </w:p>
    <w:p w:rsidR="001C2BC6" w:rsidRDefault="001C2BC6" w:rsidP="00E81609">
      <w:pPr>
        <w:sectPr w:rsidR="001C2BC6" w:rsidSect="00E8160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C2BC6" w:rsidRDefault="001C2BC6" w:rsidP="00E81609">
      <w:pPr>
        <w:sectPr w:rsidR="001C2BC6" w:rsidSect="00E8160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6"/>
    </w:p>
    <w:p w:rsidR="001C2BC6" w:rsidRDefault="001C2BC6" w:rsidP="00E81609">
      <w:pPr>
        <w:sectPr w:rsidR="001C2BC6" w:rsidSect="00E8160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7"/>
    </w:p>
    <w:p w:rsidR="001C2BC6" w:rsidRPr="00590E21" w:rsidRDefault="001C2BC6" w:rsidP="00E81609">
      <w:pPr>
        <w:pStyle w:val="TitrePartie"/>
      </w:pPr>
      <w:subDoc r:id="rId8"/>
    </w:p>
    <w:sectPr w:rsidR="001C2BC6" w:rsidRPr="00590E21" w:rsidSect="00E8160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Car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686F"/>
    <w:multiLevelType w:val="hybridMultilevel"/>
    <w:tmpl w:val="B09615F4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87DB7"/>
    <w:multiLevelType w:val="hybridMultilevel"/>
    <w:tmpl w:val="0F5CA738"/>
    <w:lvl w:ilvl="0" w:tplc="31281E5C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A0"/>
    <w:rsid w:val="001C2BC6"/>
    <w:rsid w:val="00590E21"/>
    <w:rsid w:val="00C96DE3"/>
    <w:rsid w:val="00DB13A0"/>
    <w:rsid w:val="00E81609"/>
    <w:rsid w:val="00E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4331967-FA3A-42EB-B118-041669B2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E21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90E21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E21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0E21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0E21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E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E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E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E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E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590E21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590E21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590E21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590E21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590E21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590E21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590E21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590E21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590E21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590E21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590E21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590E21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590E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590E21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590E21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590E21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590E21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590E21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590E21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590E21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590E21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590E21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590E21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590E21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590E21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590E21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590E21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590E21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590E21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590E21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590E21"/>
  </w:style>
  <w:style w:type="character" w:customStyle="1" w:styleId="TitrePartieCar">
    <w:name w:val="Titre_Partie Car"/>
    <w:basedOn w:val="Titre1Car"/>
    <w:link w:val="TitrePartie"/>
    <w:rsid w:val="00590E21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590E21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590E21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590E21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90E21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590E21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590E21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590E21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590E21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590E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590E21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590E21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590E21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590E21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590E21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590E21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590E21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590E21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590E21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590E21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590E21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590E21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590E21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590E21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590E21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590E21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590E21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590E21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590E21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590E21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590E21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590E21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590E21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590E21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590E21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590E21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590E21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590E21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590E21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590E21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590E21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590E21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590E21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590E21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590E21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590E21"/>
  </w:style>
  <w:style w:type="character" w:customStyle="1" w:styleId="CSSCCar">
    <w:name w:val="CSS_C Car"/>
    <w:basedOn w:val="CCsharpCar"/>
    <w:link w:val="CSSC"/>
    <w:rsid w:val="00590E21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590E21"/>
  </w:style>
  <w:style w:type="character" w:customStyle="1" w:styleId="SyntaxeBlocCar">
    <w:name w:val="Syntaxe_Bloc Car"/>
    <w:basedOn w:val="CCsharpCar"/>
    <w:link w:val="SyntaxeBloc"/>
    <w:rsid w:val="00590E21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590E21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590E21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590E21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590E2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90E2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90E2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90E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90E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590E21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590E21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90E21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0E21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E21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90E21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590E21"/>
    <w:rPr>
      <w:b/>
      <w:bCs/>
    </w:rPr>
  </w:style>
  <w:style w:type="character" w:styleId="Accentuation">
    <w:name w:val="Emphasis"/>
    <w:basedOn w:val="Policepardfaut"/>
    <w:uiPriority w:val="20"/>
    <w:qFormat/>
    <w:rsid w:val="00590E21"/>
    <w:rPr>
      <w:i/>
      <w:iCs/>
    </w:rPr>
  </w:style>
  <w:style w:type="paragraph" w:styleId="Sansinterligne">
    <w:name w:val="No Spacing"/>
    <w:link w:val="SansinterligneCar"/>
    <w:uiPriority w:val="1"/>
    <w:qFormat/>
    <w:rsid w:val="00590E21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0E21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90E21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590E2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90E21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E2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0E21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590E21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590E21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590E21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90E21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90E21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90E21"/>
    <w:pPr>
      <w:outlineLvl w:val="9"/>
    </w:pPr>
    <w:rPr>
      <w:rFonts w:asciiTheme="majorHAnsi" w:hAnsiTheme="majorHAnsi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E8160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8160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E816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3.Recherche%20de%20Stage%20et%20Emplois\Recherche%20de%20Stage%20et%20Emplois.docx" TargetMode="External"/><Relationship Id="rId3" Type="http://schemas.openxmlformats.org/officeDocument/2006/relationships/styles" Target="styles.xml"/><Relationship Id="rId7" Type="http://schemas.openxmlformats.org/officeDocument/2006/relationships/subDocument" Target="2.D&#233;veloppement%20des%20comp&#233;tences\D&#233;veloppement%20des%20comp&#233;tence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ubDocument" Target="1.Identification%20des%20comp&#233;tences\Identification%20des%20comp&#233;tences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183E0-10CA-436D-801D-691CCCAD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6</cp:revision>
  <dcterms:created xsi:type="dcterms:W3CDTF">2019-01-15T09:38:00Z</dcterms:created>
  <dcterms:modified xsi:type="dcterms:W3CDTF">2019-01-15T09:45:00Z</dcterms:modified>
</cp:coreProperties>
</file>