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CA8BE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A0335B">
        <w:rPr>
          <w:rFonts w:ascii="굴림" w:eastAsia="굴림" w:hAnsi="굴림" w:cs="굴림"/>
          <w:b/>
          <w:bCs/>
          <w:kern w:val="36"/>
          <w:sz w:val="48"/>
          <w:szCs w:val="48"/>
        </w:rPr>
        <w:t>[</w:t>
      </w:r>
      <w:proofErr w:type="gramStart"/>
      <w:r w:rsidRPr="00A0335B">
        <w:rPr>
          <w:rFonts w:ascii="굴림" w:eastAsia="굴림" w:hAnsi="굴림" w:cs="굴림"/>
          <w:b/>
          <w:bCs/>
          <w:kern w:val="36"/>
          <w:sz w:val="48"/>
          <w:szCs w:val="48"/>
        </w:rPr>
        <w:t>PRD /</w:t>
      </w:r>
      <w:proofErr w:type="gramEnd"/>
      <w:r w:rsidRPr="00A0335B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Tech Spec] 공동구매 매칭 및 수요 조사 플랫폼 요구사항 정의서 (v2)</w:t>
      </w:r>
    </w:p>
    <w:p w14:paraId="74A24D39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0335B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개요</w:t>
      </w:r>
    </w:p>
    <w:p w14:paraId="1179797F" w14:textId="77777777" w:rsidR="00A0335B" w:rsidRPr="00A0335B" w:rsidRDefault="00A0335B" w:rsidP="00A033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서비스 명: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공동구매 매칭 및 수요 조사 플랫폼 (가칭)</w:t>
      </w:r>
    </w:p>
    <w:p w14:paraId="7C36C54A" w14:textId="77777777" w:rsidR="00A0335B" w:rsidRPr="00A0335B" w:rsidRDefault="00A0335B" w:rsidP="00A033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핵심 비즈니스 모델: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플랫폼은 결제나 정산을 직접 처리하지 않는 순수 수요-공급 매칭 보드(통신판매중개업) 역할 수행.</w:t>
      </w:r>
    </w:p>
    <w:p w14:paraId="5C3BA503" w14:textId="77777777" w:rsidR="00A0335B" w:rsidRPr="00A0335B" w:rsidRDefault="00A0335B" w:rsidP="00A0335B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수익 모델 (추후 확장):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매칭 로그 및 거래 성사 데이터를 기반으로 한 후취(후불) 수수료 모델 또는 셀러 구독형 SaaS 모델.</w:t>
      </w:r>
    </w:p>
    <w:p w14:paraId="77364B1D" w14:textId="77777777" w:rsidR="00A0335B" w:rsidRPr="00A0335B" w:rsidRDefault="00A0335B" w:rsidP="00A033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pict w14:anchorId="71ACD026">
          <v:rect id="_x0000_i1025" style="width:0;height:1.5pt" o:hralign="center" o:hrstd="t" o:hr="t" fillcolor="#a0a0a0" stroked="f"/>
        </w:pict>
      </w:r>
    </w:p>
    <w:p w14:paraId="78EC8E5E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0335B">
        <w:rPr>
          <w:rFonts w:ascii="굴림" w:eastAsia="굴림" w:hAnsi="굴림" w:cs="굴림"/>
          <w:b/>
          <w:bCs/>
          <w:kern w:val="0"/>
          <w:sz w:val="36"/>
          <w:szCs w:val="36"/>
        </w:rPr>
        <w:t>2. 회원 시스템 및 권한 구조 (Multi-role)</w:t>
      </w:r>
    </w:p>
    <w:p w14:paraId="261EAFA6" w14:textId="77777777" w:rsidR="00A0335B" w:rsidRPr="00A0335B" w:rsidRDefault="00A0335B" w:rsidP="00A033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계정 아키텍처: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하나의 이메일/비밀번호로 가입 후, 유저가 Buyer와 Seller 권한을 유연하게 가질 수 있는 관계형 롤 구조 적용 (</w:t>
      </w:r>
      <w:proofErr w:type="spellStart"/>
      <w:r w:rsidRPr="00A0335B">
        <w:rPr>
          <w:rFonts w:ascii="굴림체" w:eastAsia="굴림체" w:hAnsi="굴림체" w:cs="굴림체"/>
          <w:kern w:val="0"/>
          <w:sz w:val="24"/>
          <w:szCs w:val="24"/>
        </w:rPr>
        <w:t>user_roles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테이블 분리).</w:t>
      </w:r>
    </w:p>
    <w:p w14:paraId="024544C1" w14:textId="77777777" w:rsidR="00A0335B" w:rsidRPr="00A0335B" w:rsidRDefault="00A0335B" w:rsidP="00A033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구매자 (Buyer):</w:t>
      </w:r>
    </w:p>
    <w:p w14:paraId="366B6499" w14:textId="77777777" w:rsidR="00A0335B" w:rsidRPr="00A0335B" w:rsidRDefault="00A0335B" w:rsidP="00A0335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가입 장벽을 낮추기 위해 이메일/비밀번호 간편 가입만 적용 (별도 본인인증/나이 인증 생략).</w:t>
      </w:r>
    </w:p>
    <w:p w14:paraId="50FF1C2C" w14:textId="77777777" w:rsidR="00A0335B" w:rsidRPr="00A0335B" w:rsidRDefault="00A0335B" w:rsidP="00A0335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연령 제한 품목(주류, 담배 등)은 애초에 플랫폼 등록 불가 정책을 두어 구매자 나이 검증 로직 배제.</w:t>
      </w:r>
    </w:p>
    <w:p w14:paraId="65E8A59D" w14:textId="77777777" w:rsidR="00A0335B" w:rsidRPr="00A0335B" w:rsidRDefault="00A0335B" w:rsidP="00A0335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판매자 (Seller):</w:t>
      </w:r>
    </w:p>
    <w:p w14:paraId="29266BE0" w14:textId="77777777" w:rsidR="00A0335B" w:rsidRPr="00A0335B" w:rsidRDefault="00A0335B" w:rsidP="00A0335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마이페이지 또는 별도 신청 경로를 통해 [판매자 등록/전환] 신청 가능.</w:t>
      </w:r>
    </w:p>
    <w:p w14:paraId="4205432C" w14:textId="77777777" w:rsidR="00A0335B" w:rsidRPr="00A0335B" w:rsidRDefault="00A0335B" w:rsidP="00A0335B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사업자 검증: 국세청 사업자등록 상태조회 Open API를 연동하여 정상 사업자 번호 여부를 실시간 검증 (</w:t>
      </w:r>
      <w:proofErr w:type="gramStart"/>
      <w:r w:rsidRPr="00A0335B">
        <w:rPr>
          <w:rFonts w:ascii="굴림체" w:eastAsia="굴림체" w:hAnsi="굴림체" w:cs="굴림체"/>
          <w:kern w:val="0"/>
          <w:sz w:val="24"/>
          <w:szCs w:val="24"/>
        </w:rPr>
        <w:t>active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/</w:t>
      </w:r>
      <w:proofErr w:type="gram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closed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체크).</w:t>
      </w:r>
    </w:p>
    <w:p w14:paraId="5EEEBDCF" w14:textId="77777777" w:rsidR="00A0335B" w:rsidRPr="00A0335B" w:rsidRDefault="00A0335B" w:rsidP="00A033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pict w14:anchorId="0DBA3BB7">
          <v:rect id="_x0000_i1026" style="width:0;height:1.5pt" o:hralign="center" o:hrstd="t" o:hr="t" fillcolor="#a0a0a0" stroked="f"/>
        </w:pict>
      </w:r>
    </w:p>
    <w:p w14:paraId="07F48B57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0335B">
        <w:rPr>
          <w:rFonts w:ascii="굴림" w:eastAsia="굴림" w:hAnsi="굴림" w:cs="굴림"/>
          <w:b/>
          <w:bCs/>
          <w:kern w:val="0"/>
          <w:sz w:val="36"/>
          <w:szCs w:val="36"/>
        </w:rPr>
        <w:t>3. 핵심 비즈니스 로직: 양방향 매칭 구조</w:t>
      </w:r>
    </w:p>
    <w:p w14:paraId="4B92339D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이번 v2 버전의 핵심으로, 플랫폼 내에서 </w:t>
      </w: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두 가지 방향의 매칭 흐름</w:t>
      </w:r>
      <w:r w:rsidRPr="00A0335B">
        <w:rPr>
          <w:rFonts w:ascii="굴림" w:eastAsia="굴림" w:hAnsi="굴림" w:cs="굴림"/>
          <w:kern w:val="0"/>
          <w:sz w:val="24"/>
          <w:szCs w:val="24"/>
        </w:rPr>
        <w:t>이 동시에 작동합니다.</w:t>
      </w:r>
    </w:p>
    <w:p w14:paraId="42D2F1EA" w14:textId="77777777" w:rsidR="00A0335B" w:rsidRPr="00A0335B" w:rsidRDefault="00A0335B" w:rsidP="00A033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방향 A (판매자 주도 공구 딜):</w:t>
      </w:r>
    </w:p>
    <w:p w14:paraId="31977CB8" w14:textId="77777777" w:rsidR="00A0335B" w:rsidRPr="00A0335B" w:rsidRDefault="00A0335B" w:rsidP="00A0335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체" w:eastAsia="굴림체" w:hAnsi="굴림체" w:cs="굴림체"/>
          <w:kern w:val="0"/>
          <w:sz w:val="24"/>
          <w:szCs w:val="24"/>
        </w:rPr>
        <w:t>Seller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→ 공구 딜 등록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Buyer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참여 및 수량 제안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Seller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수락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Matched</w:t>
      </w:r>
    </w:p>
    <w:p w14:paraId="1B98691A" w14:textId="77777777" w:rsidR="00A0335B" w:rsidRPr="00A0335B" w:rsidRDefault="00A0335B" w:rsidP="00A0335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방향 B (구매자 주도 수요 조사):</w:t>
      </w:r>
    </w:p>
    <w:p w14:paraId="4104BE25" w14:textId="77777777" w:rsidR="00A0335B" w:rsidRPr="00A0335B" w:rsidRDefault="00A0335B" w:rsidP="00A0335B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체" w:eastAsia="굴림체" w:hAnsi="굴림체" w:cs="굴림체"/>
          <w:kern w:val="0"/>
          <w:sz w:val="24"/>
          <w:szCs w:val="24"/>
        </w:rPr>
        <w:lastRenderedPageBreak/>
        <w:t>Buyer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→ 원하는 상품/조건(수량, 희망 단가 등) 수요 등록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Seller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가 해당 수요 발견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Seller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가 Offer(제안) 발송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Buyer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수락 → 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Matched</w:t>
      </w:r>
    </w:p>
    <w:p w14:paraId="6DFF7804" w14:textId="77777777" w:rsidR="00A0335B" w:rsidRPr="00A0335B" w:rsidRDefault="00A0335B" w:rsidP="00A0335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pict w14:anchorId="3C91A356">
          <v:rect id="_x0000_i1027" style="width:0;height:1.5pt" o:hralign="center" o:hrstd="t" o:hr="t" fillcolor="#a0a0a0" stroked="f"/>
        </w:pict>
      </w:r>
    </w:p>
    <w:p w14:paraId="7CAC24D7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A0335B">
        <w:rPr>
          <w:rFonts w:ascii="굴림" w:eastAsia="굴림" w:hAnsi="굴림" w:cs="굴림"/>
          <w:b/>
          <w:bCs/>
          <w:kern w:val="0"/>
          <w:sz w:val="36"/>
          <w:szCs w:val="36"/>
        </w:rPr>
        <w:t>4. 핵심 기능별 요구사항 (MVP 스펙)</w:t>
      </w:r>
    </w:p>
    <w:p w14:paraId="730E41D1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0335B">
        <w:rPr>
          <w:rFonts w:ascii="굴림" w:eastAsia="굴림" w:hAnsi="굴림" w:cs="굴림"/>
          <w:b/>
          <w:bCs/>
          <w:kern w:val="0"/>
          <w:sz w:val="27"/>
          <w:szCs w:val="27"/>
        </w:rPr>
        <w:t>① 판매자 딜 등록 기능 (Wizard UI)</w:t>
      </w:r>
    </w:p>
    <w:p w14:paraId="04FFD68E" w14:textId="77777777" w:rsidR="00A0335B" w:rsidRPr="00A0335B" w:rsidRDefault="00A0335B" w:rsidP="00A033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모바일 및 PC 반응형의 직관적인 '원페이지 공구 생성 폼' 제공.</w:t>
      </w:r>
    </w:p>
    <w:p w14:paraId="65D6C127" w14:textId="77777777" w:rsidR="00A0335B" w:rsidRPr="00A0335B" w:rsidRDefault="00A0335B" w:rsidP="00A033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입력 항목: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상품명, 상품 이미지, 희망 단가, 목표 수량, 마감일, 외부 거래/연결 링크(또는 안내 문구).</w:t>
      </w:r>
    </w:p>
    <w:p w14:paraId="7ABCDE84" w14:textId="77777777" w:rsidR="00A0335B" w:rsidRPr="00A0335B" w:rsidRDefault="00A0335B" w:rsidP="00A0335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유효성 검사: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법적 금지 품목(주류, 의약품 등) 관련 키워드 필터링 로직 구현.</w:t>
      </w:r>
    </w:p>
    <w:p w14:paraId="3AB156A1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0335B">
        <w:rPr>
          <w:rFonts w:ascii="굴림" w:eastAsia="굴림" w:hAnsi="굴림" w:cs="굴림"/>
          <w:b/>
          <w:bCs/>
          <w:kern w:val="0"/>
          <w:sz w:val="27"/>
          <w:szCs w:val="27"/>
        </w:rPr>
        <w:t>② 구매자 수요 등록 및 Seller Offer 기능 (신규)</w:t>
      </w:r>
    </w:p>
    <w:p w14:paraId="40552EE3" w14:textId="77777777" w:rsidR="00A0335B" w:rsidRPr="00A0335B" w:rsidRDefault="00A0335B" w:rsidP="00A033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구매 희망 등록 폼: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상품 카테고리, 희망 상품명, 희망 단가, 희망 수량, 구매희망 마감일 입력.</w:t>
      </w:r>
    </w:p>
    <w:p w14:paraId="1EF4907C" w14:textId="77777777" w:rsidR="00A0335B" w:rsidRPr="00A0335B" w:rsidRDefault="00A0335B" w:rsidP="00A0335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판매자 Offer 기능: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셀러가 구매자의 수요 글을 열람하고, 공급 가능 단가와 조건을 담은 제안(Offer) 전송.</w:t>
      </w:r>
    </w:p>
    <w:p w14:paraId="2757AC9B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0335B">
        <w:rPr>
          <w:rFonts w:ascii="굴림" w:eastAsia="굴림" w:hAnsi="굴림" w:cs="굴림"/>
          <w:b/>
          <w:bCs/>
          <w:kern w:val="0"/>
          <w:sz w:val="27"/>
          <w:szCs w:val="27"/>
        </w:rPr>
        <w:t>③ 매칭 및 거래 상태 관리 시스템</w:t>
      </w:r>
    </w:p>
    <w:p w14:paraId="69857BB1" w14:textId="77777777" w:rsidR="00A0335B" w:rsidRPr="00A0335B" w:rsidRDefault="00A0335B" w:rsidP="00A033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사용자가 딜에 참여하거나 수요 Offer가 수락되면 DB의 매칭 테이블에 기록.</w:t>
      </w:r>
    </w:p>
    <w:p w14:paraId="40E716C8" w14:textId="77777777" w:rsidR="00A0335B" w:rsidRPr="00A0335B" w:rsidRDefault="00A0335B" w:rsidP="00A033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거래 라이프사이클 상태 값 (</w:t>
      </w:r>
      <w:r w:rsidRPr="00A0335B">
        <w:rPr>
          <w:rFonts w:ascii="굴림체" w:eastAsia="굴림체" w:hAnsi="굴림체" w:cs="굴림체"/>
          <w:b/>
          <w:bCs/>
          <w:kern w:val="0"/>
          <w:sz w:val="24"/>
          <w:szCs w:val="24"/>
        </w:rPr>
        <w:t>status</w:t>
      </w: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):</w:t>
      </w:r>
    </w:p>
    <w:p w14:paraId="7C61DC8E" w14:textId="77777777" w:rsidR="00A0335B" w:rsidRPr="00A0335B" w:rsidRDefault="00A0335B" w:rsidP="00A0335B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체" w:eastAsia="굴림체" w:hAnsi="굴림체" w:cs="굴림체"/>
          <w:kern w:val="0"/>
          <w:sz w:val="24"/>
          <w:szCs w:val="24"/>
        </w:rPr>
        <w:t>matched</w:t>
      </w: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(매칭 성사) $\</w:t>
      </w:r>
      <w:proofErr w:type="spellStart"/>
      <w:r w:rsidRPr="00A0335B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proofErr w:type="spellStart"/>
      <w:r w:rsidRPr="00A0335B">
        <w:rPr>
          <w:rFonts w:ascii="굴림체" w:eastAsia="굴림체" w:hAnsi="굴림체" w:cs="굴림체"/>
          <w:kern w:val="0"/>
          <w:sz w:val="24"/>
          <w:szCs w:val="24"/>
        </w:rPr>
        <w:t>payment_completed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(외부 결제 완료) $\</w:t>
      </w:r>
      <w:proofErr w:type="spellStart"/>
      <w:r w:rsidRPr="00A0335B">
        <w:rPr>
          <w:rFonts w:ascii="굴림" w:eastAsia="굴림" w:hAnsi="굴림" w:cs="굴림"/>
          <w:kern w:val="0"/>
          <w:sz w:val="24"/>
          <w:szCs w:val="24"/>
        </w:rPr>
        <w:t>rightarrow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$ </w:t>
      </w:r>
      <w:proofErr w:type="spellStart"/>
      <w:r w:rsidRPr="00A0335B">
        <w:rPr>
          <w:rFonts w:ascii="굴림체" w:eastAsia="굴림체" w:hAnsi="굴림체" w:cs="굴림체"/>
          <w:kern w:val="0"/>
          <w:sz w:val="24"/>
          <w:szCs w:val="24"/>
        </w:rPr>
        <w:t>shipping_completed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(배송 완료)</w:t>
      </w:r>
    </w:p>
    <w:p w14:paraId="515734FD" w14:textId="77777777" w:rsidR="00A0335B" w:rsidRPr="00A0335B" w:rsidRDefault="00A0335B" w:rsidP="00A0335B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판매자 대시보드에서 각 </w:t>
      </w:r>
      <w:proofErr w:type="spellStart"/>
      <w:r w:rsidRPr="00A0335B">
        <w:rPr>
          <w:rFonts w:ascii="굴림" w:eastAsia="굴림" w:hAnsi="굴림" w:cs="굴림"/>
          <w:kern w:val="0"/>
          <w:sz w:val="24"/>
          <w:szCs w:val="24"/>
        </w:rPr>
        <w:t>건별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상태를 </w:t>
      </w:r>
      <w:proofErr w:type="spellStart"/>
      <w:r w:rsidRPr="00A0335B">
        <w:rPr>
          <w:rFonts w:ascii="굴림" w:eastAsia="굴림" w:hAnsi="굴림" w:cs="굴림"/>
          <w:kern w:val="0"/>
          <w:sz w:val="24"/>
          <w:szCs w:val="24"/>
        </w:rPr>
        <w:t>토글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(버튼)로 손쉽게 업데이트할 수 있는 UI 구현 (※ </w:t>
      </w:r>
      <w:proofErr w:type="spellStart"/>
      <w:r w:rsidRPr="00A0335B">
        <w:rPr>
          <w:rFonts w:ascii="굴림체" w:eastAsia="굴림체" w:hAnsi="굴림체" w:cs="굴림체"/>
          <w:kern w:val="0"/>
          <w:sz w:val="24"/>
          <w:szCs w:val="24"/>
        </w:rPr>
        <w:t>payment_completed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>는 판매자가 외부 결제 확인 후 직접 입력하는 거래 상태임을 명시).</w:t>
      </w:r>
    </w:p>
    <w:p w14:paraId="19989C10" w14:textId="77777777" w:rsidR="00A0335B" w:rsidRPr="00A0335B" w:rsidRDefault="00A0335B" w:rsidP="00A0335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A0335B">
        <w:rPr>
          <w:rFonts w:ascii="굴림" w:eastAsia="굴림" w:hAnsi="굴림" w:cs="굴림"/>
          <w:b/>
          <w:bCs/>
          <w:kern w:val="0"/>
          <w:sz w:val="27"/>
          <w:szCs w:val="27"/>
        </w:rPr>
        <w:t>④ 신고 및 안전 장치 시스템</w:t>
      </w:r>
    </w:p>
    <w:p w14:paraId="0EA7D69A" w14:textId="77777777" w:rsidR="00A0335B" w:rsidRPr="00A0335B" w:rsidRDefault="00A0335B" w:rsidP="00A033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신고 메뉴 (Report):</w:t>
      </w:r>
    </w:p>
    <w:p w14:paraId="57E07BAE" w14:textId="77777777" w:rsidR="00A0335B" w:rsidRPr="00A0335B" w:rsidRDefault="00A0335B" w:rsidP="00A0335B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대상: 판매자(사기/연락두절), 구매자(</w:t>
      </w:r>
      <w:proofErr w:type="spellStart"/>
      <w:r w:rsidRPr="00A0335B">
        <w:rPr>
          <w:rFonts w:ascii="굴림" w:eastAsia="굴림" w:hAnsi="굴림" w:cs="굴림"/>
          <w:kern w:val="0"/>
          <w:sz w:val="24"/>
          <w:szCs w:val="24"/>
        </w:rPr>
        <w:t>노쇼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>), 상품(허위/금지 품목).</w:t>
      </w:r>
    </w:p>
    <w:p w14:paraId="59F5A2B8" w14:textId="77777777" w:rsidR="00A0335B" w:rsidRPr="00A0335B" w:rsidRDefault="00A0335B" w:rsidP="00A0335B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기능: 사유 선택, 텍스트 입력, 증거 이미지 업로드.</w:t>
      </w:r>
    </w:p>
    <w:p w14:paraId="3F7044E3" w14:textId="77777777" w:rsidR="00A0335B" w:rsidRPr="00A0335B" w:rsidRDefault="00A0335B" w:rsidP="00A0335B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b/>
          <w:bCs/>
          <w:kern w:val="0"/>
          <w:sz w:val="24"/>
          <w:szCs w:val="24"/>
        </w:rPr>
        <w:t>관리자 (Admin) 대시보드:</w:t>
      </w:r>
    </w:p>
    <w:p w14:paraId="510F7C59" w14:textId="77777777" w:rsidR="00A0335B" w:rsidRPr="00A0335B" w:rsidRDefault="00A0335B" w:rsidP="00A0335B">
      <w:pPr>
        <w:widowControl/>
        <w:numPr>
          <w:ilvl w:val="1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0335B">
        <w:rPr>
          <w:rFonts w:ascii="굴림" w:eastAsia="굴림" w:hAnsi="굴림" w:cs="굴림"/>
          <w:kern w:val="0"/>
          <w:sz w:val="24"/>
          <w:szCs w:val="24"/>
        </w:rPr>
        <w:t>접수된 신고 목록 확인 및 누적 신고 시 해당 유저 계정 정지(</w:t>
      </w:r>
      <w:r w:rsidRPr="00A0335B">
        <w:rPr>
          <w:rFonts w:ascii="굴림체" w:eastAsia="굴림체" w:hAnsi="굴림체" w:cs="굴림체"/>
          <w:kern w:val="0"/>
          <w:sz w:val="24"/>
          <w:szCs w:val="24"/>
        </w:rPr>
        <w:t>banned</w:t>
      </w:r>
      <w:r w:rsidRPr="00A0335B">
        <w:rPr>
          <w:rFonts w:ascii="굴림" w:eastAsia="굴림" w:hAnsi="굴림" w:cs="굴림"/>
          <w:kern w:val="0"/>
          <w:sz w:val="24"/>
          <w:szCs w:val="24"/>
        </w:rPr>
        <w:t>) 또는 딜/</w:t>
      </w:r>
      <w:proofErr w:type="spellStart"/>
      <w:r w:rsidRPr="00A0335B">
        <w:rPr>
          <w:rFonts w:ascii="굴림" w:eastAsia="굴림" w:hAnsi="굴림" w:cs="굴림"/>
          <w:kern w:val="0"/>
          <w:sz w:val="24"/>
          <w:szCs w:val="24"/>
        </w:rPr>
        <w:t>수요글</w:t>
      </w:r>
      <w:proofErr w:type="spellEnd"/>
      <w:r w:rsidRPr="00A0335B">
        <w:rPr>
          <w:rFonts w:ascii="굴림" w:eastAsia="굴림" w:hAnsi="굴림" w:cs="굴림"/>
          <w:kern w:val="0"/>
          <w:sz w:val="24"/>
          <w:szCs w:val="24"/>
        </w:rPr>
        <w:t xml:space="preserve"> 블라인드 처리 기능.</w:t>
      </w:r>
    </w:p>
    <w:p w14:paraId="5A2251E6" w14:textId="77777777" w:rsidR="00A82EFE" w:rsidRPr="00A0335B" w:rsidRDefault="00A82EFE"/>
    <w:sectPr w:rsidR="00A82EFE" w:rsidRPr="00A033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72542"/>
    <w:multiLevelType w:val="multilevel"/>
    <w:tmpl w:val="3D7E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D68DE"/>
    <w:multiLevelType w:val="multilevel"/>
    <w:tmpl w:val="CA5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5118C5"/>
    <w:multiLevelType w:val="multilevel"/>
    <w:tmpl w:val="ED3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02E03"/>
    <w:multiLevelType w:val="multilevel"/>
    <w:tmpl w:val="D4DE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2A1F70"/>
    <w:multiLevelType w:val="multilevel"/>
    <w:tmpl w:val="893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714D3"/>
    <w:multiLevelType w:val="multilevel"/>
    <w:tmpl w:val="0F1E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471A5"/>
    <w:multiLevelType w:val="multilevel"/>
    <w:tmpl w:val="092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35B"/>
    <w:rsid w:val="00A0335B"/>
    <w:rsid w:val="00A8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E1EFB"/>
  <w15:chartTrackingRefBased/>
  <w15:docId w15:val="{D11A15F5-2D85-482A-B89D-54079673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A0335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A0335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A0335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0335B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A0335B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A0335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0335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0335B"/>
    <w:rPr>
      <w:rFonts w:ascii="굴림체" w:eastAsia="굴림체" w:hAnsi="굴림체" w:cs="굴림체"/>
      <w:sz w:val="24"/>
      <w:szCs w:val="24"/>
    </w:rPr>
  </w:style>
  <w:style w:type="character" w:customStyle="1" w:styleId="math-inline">
    <w:name w:val="math-inline"/>
    <w:basedOn w:val="a0"/>
    <w:rsid w:val="00A03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4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clubbob</dc:creator>
  <cp:keywords/>
  <dc:description/>
  <cp:lastModifiedBy>clubbob</cp:lastModifiedBy>
  <cp:revision>1</cp:revision>
  <dcterms:created xsi:type="dcterms:W3CDTF">2026-09-21T12:25:00Z</dcterms:created>
  <dcterms:modified xsi:type="dcterms:W3CDTF">2026-09-21T12:25:00Z</dcterms:modified>
</cp:coreProperties>
</file>