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FC" w:rsidRDefault="00CF1D19" w:rsidP="00CF1D1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F1D19">
        <w:rPr>
          <w:rFonts w:ascii="Times New Roman" w:hAnsi="Times New Roman" w:cs="Times New Roman"/>
          <w:color w:val="auto"/>
        </w:rPr>
        <w:t>Руководство</w:t>
      </w:r>
    </w:p>
    <w:p w:rsidR="00CF1D19" w:rsidRDefault="00CF1D19" w:rsidP="00CF1D1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приложения открывается форма авторизации (Рисунок 1).</w:t>
      </w:r>
    </w:p>
    <w:p w:rsidR="006E2F57" w:rsidRDefault="00CF1D19" w:rsidP="006E2F57">
      <w:pPr>
        <w:keepNext/>
        <w:spacing w:after="0" w:line="360" w:lineRule="auto"/>
        <w:jc w:val="center"/>
      </w:pPr>
      <w:r w:rsidRPr="00CF1D19">
        <w:rPr>
          <w:rFonts w:ascii="Times New Roman" w:hAnsi="Times New Roman" w:cs="Times New Roman"/>
          <w:sz w:val="28"/>
        </w:rPr>
        <w:drawing>
          <wp:inline distT="0" distB="0" distL="0" distR="0" wp14:anchorId="02B33AE2" wp14:editId="1B661336">
            <wp:extent cx="3087311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01" cy="34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19" w:rsidRDefault="006E2F57" w:rsidP="006E2F5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E2F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t xml:space="preserve"> Форма авторизации</w:t>
      </w:r>
    </w:p>
    <w:p w:rsidR="006E2F57" w:rsidRPr="004C097F" w:rsidRDefault="006E2F57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97F">
        <w:rPr>
          <w:rFonts w:ascii="Times New Roman" w:hAnsi="Times New Roman" w:cs="Times New Roman"/>
          <w:sz w:val="28"/>
        </w:rPr>
        <w:t>Для входа нужно заполнить поля «Логин» и «Пароль» и нажать кнопку «Войти».</w:t>
      </w:r>
    </w:p>
    <w:p w:rsidR="006E2F57" w:rsidRPr="004C097F" w:rsidRDefault="006E2F57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97F">
        <w:rPr>
          <w:rFonts w:ascii="Times New Roman" w:hAnsi="Times New Roman" w:cs="Times New Roman"/>
          <w:sz w:val="28"/>
        </w:rPr>
        <w:t>Для входа с целью просмотра каталога нужно нажать кнопку «Войти как гость».</w:t>
      </w:r>
    </w:p>
    <w:p w:rsidR="006E2F57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97F">
        <w:rPr>
          <w:rFonts w:ascii="Times New Roman" w:hAnsi="Times New Roman" w:cs="Times New Roman"/>
          <w:sz w:val="28"/>
        </w:rPr>
        <w:t>Если данные введены не верно – появится сообщение-предупреждение и ввод данных будет заблокирован до конца таймера.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успешного входа в роли клиента откроется форма просмотра каталога товаров (Рисунок 2).</w:t>
      </w:r>
    </w:p>
    <w:p w:rsidR="006E2F57" w:rsidRDefault="00CF1D19" w:rsidP="006E2F57">
      <w:pPr>
        <w:keepNext/>
        <w:spacing w:after="0" w:line="360" w:lineRule="auto"/>
        <w:jc w:val="center"/>
      </w:pPr>
      <w:r w:rsidRPr="00CF1D1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1ACBEE" wp14:editId="2E7B6B39">
            <wp:extent cx="4768188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064" cy="33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19" w:rsidRDefault="006E2F57" w:rsidP="006E2F5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E2F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t xml:space="preserve"> Форма просмотра товаров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возврата к форме авторизации нужно нажать кнопку «Назад».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фильтрации товаров нужно в поле «Поиск» ввести название нужного товара, либо выбрать скидку в поле «</w:t>
      </w:r>
      <w:r>
        <w:rPr>
          <w:rFonts w:ascii="Times New Roman" w:hAnsi="Times New Roman" w:cs="Times New Roman"/>
          <w:sz w:val="28"/>
        </w:rPr>
        <w:t>Фильтры</w:t>
      </w:r>
      <w:r>
        <w:rPr>
          <w:rFonts w:ascii="Times New Roman" w:hAnsi="Times New Roman" w:cs="Times New Roman"/>
          <w:sz w:val="28"/>
        </w:rPr>
        <w:t>».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просмотра подробной информации о товаре нужно нажать на него в каталоге товаров. Информация появится внизу формы.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товара нужно дважды нажать на товар левой кнопкой мыши в каталоге товаров. Чтобы перейти к корзине с выбранными товарами нужно нажать кнопку «Перейти к корзине». После перехода откроется форма корзины (Рисунок 4).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пункта выдачи нужно нажать на поле «Выбрать пункта выдачи». Для оформления заказа нужно нажать кнопку «Заказать».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вернуться на форму каталога нужно нажать кнопку «Назад».</w:t>
      </w:r>
    </w:p>
    <w:p w:rsid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успешного входа в роли администратора откроется форма добавления нового товара (Рисунок 3).</w:t>
      </w:r>
    </w:p>
    <w:p w:rsidR="004C097F" w:rsidRPr="004C097F" w:rsidRDefault="004C097F" w:rsidP="004C097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успешного добавления нового товара нужно заполнить все поля, выбрать категорию товара и нажать кнопку «Добавить».</w:t>
      </w:r>
      <w:bookmarkStart w:id="0" w:name="_GoBack"/>
      <w:bookmarkEnd w:id="0"/>
    </w:p>
    <w:p w:rsidR="006E2F57" w:rsidRDefault="00CF1D19" w:rsidP="006E2F57">
      <w:pPr>
        <w:keepNext/>
        <w:spacing w:after="0" w:line="360" w:lineRule="auto"/>
        <w:jc w:val="center"/>
      </w:pPr>
      <w:r w:rsidRPr="00CF1D19">
        <w:rPr>
          <w:rFonts w:ascii="Times New Roman" w:hAnsi="Times New Roman" w:cs="Times New Roman"/>
          <w:sz w:val="28"/>
        </w:rPr>
        <w:drawing>
          <wp:inline distT="0" distB="0" distL="0" distR="0" wp14:anchorId="015B76F6" wp14:editId="76FAF778">
            <wp:extent cx="3413051" cy="3238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646" cy="32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19" w:rsidRPr="006E2F57" w:rsidRDefault="006E2F57" w:rsidP="006E2F5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E2F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t xml:space="preserve"> Форма администратора</w:t>
      </w:r>
    </w:p>
    <w:p w:rsidR="006E2F57" w:rsidRDefault="006E2F57" w:rsidP="006E2F57">
      <w:pPr>
        <w:keepNext/>
        <w:spacing w:after="0" w:line="360" w:lineRule="auto"/>
        <w:jc w:val="center"/>
      </w:pPr>
      <w:r w:rsidRPr="006E2F57">
        <w:rPr>
          <w:rFonts w:ascii="Times New Roman" w:hAnsi="Times New Roman" w:cs="Times New Roman"/>
          <w:sz w:val="28"/>
        </w:rPr>
        <w:drawing>
          <wp:inline distT="0" distB="0" distL="0" distR="0" wp14:anchorId="19D6CAA0" wp14:editId="10B97FF6">
            <wp:extent cx="2962275" cy="33652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940" cy="33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19" w:rsidRPr="006E2F57" w:rsidRDefault="006E2F57" w:rsidP="006E2F5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E2F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6E2F57"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Форма ко</w:t>
      </w:r>
      <w:r w:rsidRPr="006E2F57">
        <w:rPr>
          <w:rFonts w:ascii="Times New Roman" w:hAnsi="Times New Roman" w:cs="Times New Roman"/>
          <w:i w:val="0"/>
          <w:color w:val="auto"/>
          <w:sz w:val="28"/>
        </w:rPr>
        <w:t>рзины</w:t>
      </w:r>
    </w:p>
    <w:sectPr w:rsidR="00CF1D19" w:rsidRPr="006E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FC"/>
    <w:rsid w:val="004C097F"/>
    <w:rsid w:val="006E2F57"/>
    <w:rsid w:val="007E09FC"/>
    <w:rsid w:val="00C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50D2"/>
  <w15:chartTrackingRefBased/>
  <w15:docId w15:val="{DE428C98-9608-4CE9-9311-2215E1BF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E2F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3</cp:revision>
  <dcterms:created xsi:type="dcterms:W3CDTF">2024-04-27T14:47:00Z</dcterms:created>
  <dcterms:modified xsi:type="dcterms:W3CDTF">2024-04-27T15:08:00Z</dcterms:modified>
</cp:coreProperties>
</file>