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2553" w14:textId="77777777" w:rsidR="00263A5A" w:rsidRDefault="00820AFD">
      <w:pPr>
        <w:rPr>
          <w:rFonts w:ascii="Times New Roman" w:hAnsi="Times New Roman" w:cs="Times New Roman"/>
          <w:sz w:val="24"/>
          <w:szCs w:val="24"/>
        </w:rPr>
      </w:pPr>
      <w:r>
        <w:rPr>
          <w:rFonts w:ascii="Times New Roman" w:hAnsi="Times New Roman" w:cs="Times New Roman"/>
          <w:sz w:val="24"/>
          <w:szCs w:val="24"/>
        </w:rPr>
        <w:t>VI-1-</w:t>
      </w:r>
      <w:r w:rsidR="00263A5A">
        <w:rPr>
          <w:rFonts w:ascii="Times New Roman" w:hAnsi="Times New Roman" w:cs="Times New Roman"/>
          <w:sz w:val="24"/>
          <w:szCs w:val="24"/>
        </w:rPr>
        <w:t xml:space="preserve"> Traitement de l’information</w:t>
      </w:r>
    </w:p>
    <w:p w14:paraId="758B45E9" w14:textId="77777777" w:rsidR="00263A5A" w:rsidRPr="00263A5A" w:rsidRDefault="00263A5A" w:rsidP="00263A5A">
      <w:pPr>
        <w:autoSpaceDE w:val="0"/>
        <w:autoSpaceDN w:val="0"/>
        <w:adjustRightInd w:val="0"/>
        <w:spacing w:after="0" w:line="240" w:lineRule="auto"/>
        <w:rPr>
          <w:rFonts w:ascii="ArialMT" w:hAnsi="ArialMT" w:cs="ArialMT"/>
        </w:rPr>
      </w:pPr>
      <w:r w:rsidRPr="00263A5A">
        <w:rPr>
          <w:rFonts w:ascii="ArialMT" w:hAnsi="ArialMT" w:cs="ArialMT"/>
        </w:rPr>
        <w:t>(Cet exercice peut être réalisé plusieurs fois en changeant simplement les chaînes)</w:t>
      </w:r>
    </w:p>
    <w:p w14:paraId="204FFFD9" w14:textId="45AA2C81" w:rsidR="00263A5A" w:rsidRPr="00263A5A" w:rsidRDefault="00263A5A" w:rsidP="00263A5A">
      <w:pPr>
        <w:autoSpaceDE w:val="0"/>
        <w:autoSpaceDN w:val="0"/>
        <w:adjustRightInd w:val="0"/>
        <w:spacing w:after="0" w:line="240" w:lineRule="auto"/>
        <w:rPr>
          <w:rFonts w:ascii="ArialMT" w:hAnsi="ArialMT" w:cs="ArialMT"/>
        </w:rPr>
      </w:pPr>
      <w:r w:rsidRPr="00263A5A">
        <w:rPr>
          <w:rFonts w:ascii="ArialMT" w:hAnsi="ArialMT" w:cs="ArialMT"/>
        </w:rPr>
        <w:t>Le même jour, regardez en replay le journal de la mi-journée sur TV5 Monde, France 24 et BFM</w:t>
      </w:r>
      <w:r>
        <w:rPr>
          <w:rFonts w:ascii="ArialMT" w:hAnsi="ArialMT" w:cs="ArialMT"/>
        </w:rPr>
        <w:t xml:space="preserve"> </w:t>
      </w:r>
      <w:r w:rsidRPr="00263A5A">
        <w:rPr>
          <w:rFonts w:ascii="ArialMT" w:hAnsi="ArialMT" w:cs="ArialMT"/>
        </w:rPr>
        <w:t>(ou toute autre chaîne d’information francophone). Choisissez trois actualités internationales</w:t>
      </w:r>
      <w:r>
        <w:rPr>
          <w:rFonts w:ascii="ArialMT" w:hAnsi="ArialMT" w:cs="ArialMT"/>
        </w:rPr>
        <w:t xml:space="preserve"> </w:t>
      </w:r>
      <w:r w:rsidRPr="00263A5A">
        <w:rPr>
          <w:rFonts w:ascii="ArialMT" w:hAnsi="ArialMT" w:cs="ArialMT"/>
        </w:rPr>
        <w:t>majeures de la journée que les trois chaînes ont traitées et remplissez le tableau suivant.</w:t>
      </w:r>
    </w:p>
    <w:p w14:paraId="61218946" w14:textId="66B96211" w:rsidR="00263A5A" w:rsidRPr="00263A5A" w:rsidRDefault="00263A5A" w:rsidP="00263A5A">
      <w:pPr>
        <w:autoSpaceDE w:val="0"/>
        <w:autoSpaceDN w:val="0"/>
        <w:adjustRightInd w:val="0"/>
        <w:spacing w:after="0" w:line="240" w:lineRule="auto"/>
        <w:rPr>
          <w:rFonts w:ascii="ArialMT" w:hAnsi="ArialMT" w:cs="ArialMT"/>
        </w:rPr>
      </w:pPr>
      <w:r w:rsidRPr="00263A5A">
        <w:rPr>
          <w:rFonts w:ascii="ArialMT" w:hAnsi="ArialMT" w:cs="ArialMT"/>
        </w:rPr>
        <w:t>Dans la première case, vous donnerez un titre à chacune de ces 3 actualités et vous noterez</w:t>
      </w:r>
      <w:r>
        <w:rPr>
          <w:rFonts w:ascii="ArialMT" w:hAnsi="ArialMT" w:cs="ArialMT"/>
        </w:rPr>
        <w:t xml:space="preserve"> </w:t>
      </w:r>
      <w:r w:rsidRPr="00263A5A">
        <w:rPr>
          <w:rFonts w:ascii="ArialMT" w:hAnsi="ArialMT" w:cs="ArialMT"/>
        </w:rPr>
        <w:t>les éléments essentiels qui sont repris par les trois chaînes.</w:t>
      </w:r>
    </w:p>
    <w:p w14:paraId="0620C491" w14:textId="30B86B76" w:rsidR="00263A5A" w:rsidRDefault="00263A5A" w:rsidP="00263A5A">
      <w:pPr>
        <w:autoSpaceDE w:val="0"/>
        <w:autoSpaceDN w:val="0"/>
        <w:adjustRightInd w:val="0"/>
        <w:spacing w:after="0" w:line="240" w:lineRule="auto"/>
        <w:rPr>
          <w:rFonts w:ascii="ArialMT" w:hAnsi="ArialMT" w:cs="ArialMT"/>
        </w:rPr>
      </w:pPr>
      <w:r w:rsidRPr="00263A5A">
        <w:rPr>
          <w:rFonts w:ascii="ArialMT" w:hAnsi="ArialMT" w:cs="ArialMT"/>
        </w:rPr>
        <w:t>Dans les cases correspondant à chaque chaîne, vous noterez les éventuelles informations qui</w:t>
      </w:r>
      <w:r>
        <w:rPr>
          <w:rFonts w:ascii="ArialMT" w:hAnsi="ArialMT" w:cs="ArialMT"/>
        </w:rPr>
        <w:t xml:space="preserve"> </w:t>
      </w:r>
      <w:r w:rsidRPr="00263A5A">
        <w:rPr>
          <w:rFonts w:ascii="ArialMT" w:hAnsi="ArialMT" w:cs="ArialMT"/>
        </w:rPr>
        <w:t>sont présentées de manière différente (statistique, date, personne...).</w:t>
      </w:r>
    </w:p>
    <w:p w14:paraId="2DFF672F" w14:textId="77777777" w:rsidR="00F4103D" w:rsidRDefault="00F4103D" w:rsidP="00263A5A">
      <w:pPr>
        <w:autoSpaceDE w:val="0"/>
        <w:autoSpaceDN w:val="0"/>
        <w:adjustRightInd w:val="0"/>
        <w:spacing w:after="0" w:line="240" w:lineRule="auto"/>
        <w:rPr>
          <w:rFonts w:ascii="ArialMT" w:hAnsi="ArialMT" w:cs="ArialMT"/>
        </w:rPr>
      </w:pPr>
    </w:p>
    <w:tbl>
      <w:tblPr>
        <w:tblStyle w:val="Grilledutableau"/>
        <w:tblW w:w="0" w:type="auto"/>
        <w:tblLook w:val="04A0" w:firstRow="1" w:lastRow="0" w:firstColumn="1" w:lastColumn="0" w:noHBand="0" w:noVBand="1"/>
      </w:tblPr>
      <w:tblGrid>
        <w:gridCol w:w="2265"/>
        <w:gridCol w:w="2265"/>
        <w:gridCol w:w="2266"/>
        <w:gridCol w:w="2266"/>
      </w:tblGrid>
      <w:tr w:rsidR="00F4103D" w14:paraId="6CBA7283" w14:textId="77777777" w:rsidTr="00A907C6">
        <w:trPr>
          <w:trHeight w:val="551"/>
        </w:trPr>
        <w:tc>
          <w:tcPr>
            <w:tcW w:w="2265" w:type="dxa"/>
          </w:tcPr>
          <w:p w14:paraId="3716C5A8" w14:textId="77777777" w:rsidR="00F4103D" w:rsidRDefault="00F4103D" w:rsidP="00263A5A">
            <w:pPr>
              <w:autoSpaceDE w:val="0"/>
              <w:autoSpaceDN w:val="0"/>
              <w:adjustRightInd w:val="0"/>
              <w:rPr>
                <w:rFonts w:ascii="Times New Roman" w:hAnsi="Times New Roman" w:cs="Times New Roman"/>
                <w:sz w:val="24"/>
                <w:szCs w:val="24"/>
              </w:rPr>
            </w:pPr>
          </w:p>
        </w:tc>
        <w:tc>
          <w:tcPr>
            <w:tcW w:w="2265" w:type="dxa"/>
          </w:tcPr>
          <w:p w14:paraId="7FA994CB" w14:textId="63F4F53B" w:rsidR="00F4103D" w:rsidRDefault="00F4103D" w:rsidP="00263A5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TV5 Monde</w:t>
            </w:r>
          </w:p>
        </w:tc>
        <w:tc>
          <w:tcPr>
            <w:tcW w:w="2266" w:type="dxa"/>
          </w:tcPr>
          <w:p w14:paraId="27BE3CFD" w14:textId="6DA631C4" w:rsidR="00F4103D" w:rsidRDefault="00F4103D" w:rsidP="00263A5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France 24</w:t>
            </w:r>
          </w:p>
        </w:tc>
        <w:tc>
          <w:tcPr>
            <w:tcW w:w="2266" w:type="dxa"/>
          </w:tcPr>
          <w:p w14:paraId="48367885" w14:textId="7772FE28" w:rsidR="00F4103D" w:rsidRDefault="00F4103D" w:rsidP="00263A5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BFM</w:t>
            </w:r>
          </w:p>
        </w:tc>
      </w:tr>
      <w:tr w:rsidR="00F4103D" w14:paraId="34DEB251" w14:textId="77777777" w:rsidTr="00F4103D">
        <w:tc>
          <w:tcPr>
            <w:tcW w:w="2265" w:type="dxa"/>
          </w:tcPr>
          <w:p w14:paraId="47C7F085" w14:textId="4091A690" w:rsidR="00F4103D" w:rsidRDefault="00433276" w:rsidP="00263A5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Législative en Finlande : </w:t>
            </w:r>
            <w:r w:rsidRPr="00810973">
              <w:rPr>
                <w:rFonts w:ascii="Times New Roman" w:hAnsi="Times New Roman" w:cs="Times New Roman"/>
                <w:sz w:val="24"/>
                <w:szCs w:val="24"/>
              </w:rPr>
              <w:t>la Première ministre Sanna Marin battue</w:t>
            </w:r>
            <w:r>
              <w:rPr>
                <w:rFonts w:ascii="Times New Roman" w:hAnsi="Times New Roman" w:cs="Times New Roman"/>
                <w:sz w:val="24"/>
                <w:szCs w:val="24"/>
              </w:rPr>
              <w:t>, victoire du centre droit</w:t>
            </w:r>
          </w:p>
        </w:tc>
        <w:tc>
          <w:tcPr>
            <w:tcW w:w="2265" w:type="dxa"/>
          </w:tcPr>
          <w:p w14:paraId="0E051B56" w14:textId="77777777" w:rsidR="00A907C6" w:rsidRPr="00A907C6" w:rsidRDefault="00A907C6" w:rsidP="00A907C6">
            <w:pPr>
              <w:rPr>
                <w:rFonts w:ascii="Times New Roman" w:hAnsi="Times New Roman" w:cs="Times New Roman"/>
                <w:b/>
                <w:bCs/>
                <w:sz w:val="24"/>
                <w:szCs w:val="24"/>
                <w:lang w:eastAsia="fr-FR"/>
              </w:rPr>
            </w:pPr>
            <w:r w:rsidRPr="00A907C6">
              <w:rPr>
                <w:rFonts w:ascii="Times New Roman" w:hAnsi="Times New Roman" w:cs="Times New Roman"/>
                <w:b/>
                <w:bCs/>
                <w:sz w:val="24"/>
                <w:szCs w:val="24"/>
                <w:lang w:eastAsia="fr-FR"/>
              </w:rPr>
              <w:t>Législatives en Finlande : la première ministre Sanna Marin battue par le centre droit</w:t>
            </w:r>
          </w:p>
          <w:p w14:paraId="74F67394" w14:textId="77777777" w:rsidR="00A907C6" w:rsidRPr="00810973" w:rsidRDefault="00A907C6" w:rsidP="00A907C6">
            <w:pPr>
              <w:rPr>
                <w:rFonts w:ascii="Times New Roman" w:hAnsi="Times New Roman" w:cs="Times New Roman"/>
                <w:color w:val="555555"/>
                <w:sz w:val="24"/>
                <w:szCs w:val="24"/>
                <w:lang w:eastAsia="fr-FR"/>
              </w:rPr>
            </w:pPr>
            <w:r w:rsidRPr="00810973">
              <w:rPr>
                <w:rFonts w:ascii="Times New Roman" w:hAnsi="Times New Roman" w:cs="Times New Roman"/>
                <w:color w:val="555555"/>
                <w:sz w:val="24"/>
                <w:szCs w:val="24"/>
                <w:lang w:eastAsia="fr-FR"/>
              </w:rPr>
              <w:t xml:space="preserve">Changement de cap politique en Finlande. Le chef du centre-droit, </w:t>
            </w:r>
            <w:proofErr w:type="spellStart"/>
            <w:r w:rsidRPr="00810973">
              <w:rPr>
                <w:rFonts w:ascii="Times New Roman" w:hAnsi="Times New Roman" w:cs="Times New Roman"/>
                <w:color w:val="555555"/>
                <w:sz w:val="24"/>
                <w:szCs w:val="24"/>
                <w:lang w:eastAsia="fr-FR"/>
              </w:rPr>
              <w:t>Petteri</w:t>
            </w:r>
            <w:proofErr w:type="spellEnd"/>
            <w:r w:rsidRPr="00810973">
              <w:rPr>
                <w:rFonts w:ascii="Times New Roman" w:hAnsi="Times New Roman" w:cs="Times New Roman"/>
                <w:color w:val="555555"/>
                <w:sz w:val="24"/>
                <w:szCs w:val="24"/>
                <w:lang w:eastAsia="fr-FR"/>
              </w:rPr>
              <w:t xml:space="preserve"> </w:t>
            </w:r>
            <w:proofErr w:type="spellStart"/>
            <w:r w:rsidRPr="00810973">
              <w:rPr>
                <w:rFonts w:ascii="Times New Roman" w:hAnsi="Times New Roman" w:cs="Times New Roman"/>
                <w:color w:val="555555"/>
                <w:sz w:val="24"/>
                <w:szCs w:val="24"/>
                <w:lang w:eastAsia="fr-FR"/>
              </w:rPr>
              <w:t>Orpo</w:t>
            </w:r>
            <w:proofErr w:type="spellEnd"/>
            <w:r w:rsidRPr="00810973">
              <w:rPr>
                <w:rFonts w:ascii="Times New Roman" w:hAnsi="Times New Roman" w:cs="Times New Roman"/>
                <w:color w:val="555555"/>
                <w:sz w:val="24"/>
                <w:szCs w:val="24"/>
                <w:lang w:eastAsia="fr-FR"/>
              </w:rPr>
              <w:t>, a remporté les élections législatives de dimanche et doit remplacer la Première ministre sortante Sanna Marin, au terme d'un scrutin très serré où les nationalistes, qui pourraient entrer au gouvernement, ont atteint un record. </w:t>
            </w:r>
          </w:p>
          <w:p w14:paraId="5C62EB91" w14:textId="12579934" w:rsidR="00F4103D" w:rsidRDefault="00A907C6" w:rsidP="002B74AE">
            <w:pPr>
              <w:shd w:val="clear" w:color="auto" w:fill="FFFFFF"/>
              <w:spacing w:line="360" w:lineRule="atLeast"/>
              <w:rPr>
                <w:rFonts w:ascii="Times New Roman" w:hAnsi="Times New Roman" w:cs="Times New Roman"/>
                <w:sz w:val="24"/>
                <w:szCs w:val="24"/>
              </w:rPr>
            </w:pPr>
            <w:r w:rsidRPr="00810973">
              <w:rPr>
                <w:rFonts w:ascii="Roboto Condensed" w:eastAsia="Times New Roman" w:hAnsi="Roboto Condensed" w:cs="Times New Roman"/>
                <w:b/>
                <w:bCs/>
                <w:caps/>
                <w:color w:val="666666"/>
                <w:sz w:val="19"/>
                <w:szCs w:val="19"/>
                <w:lang w:eastAsia="fr-FR"/>
              </w:rPr>
              <w:t>03 AVR 2023</w:t>
            </w:r>
            <w:r>
              <w:rPr>
                <w:rFonts w:ascii="Roboto Condensed" w:eastAsia="Times New Roman" w:hAnsi="Roboto Condensed" w:cs="Times New Roman"/>
                <w:b/>
                <w:bCs/>
                <w:caps/>
                <w:color w:val="666666"/>
                <w:sz w:val="19"/>
                <w:szCs w:val="19"/>
                <w:lang w:eastAsia="fr-FR"/>
              </w:rPr>
              <w:t xml:space="preserve"> </w:t>
            </w:r>
          </w:p>
        </w:tc>
        <w:tc>
          <w:tcPr>
            <w:tcW w:w="2266" w:type="dxa"/>
          </w:tcPr>
          <w:p w14:paraId="24605DB0" w14:textId="77777777" w:rsidR="00A907C6" w:rsidRPr="00810973" w:rsidRDefault="00A907C6" w:rsidP="00A907C6">
            <w:pPr>
              <w:pStyle w:val="t-contentchapo"/>
              <w:shd w:val="clear" w:color="auto" w:fill="FFFFFF"/>
              <w:spacing w:before="0" w:beforeAutospacing="0" w:after="420" w:afterAutospacing="0"/>
              <w:rPr>
                <w:b/>
                <w:bCs/>
                <w:color w:val="000000"/>
              </w:rPr>
            </w:pPr>
            <w:r w:rsidRPr="00810973">
              <w:rPr>
                <w:b/>
                <w:bCs/>
                <w:color w:val="000000"/>
              </w:rPr>
              <w:t xml:space="preserve">La Première ministre finlandaise, Sanna Marin, a reconnu sa défaite, dimanche, à l'issue de législatives serrées qui ont vu le parti de centre-droit de </w:t>
            </w:r>
            <w:proofErr w:type="spellStart"/>
            <w:r w:rsidRPr="00810973">
              <w:rPr>
                <w:b/>
                <w:bCs/>
                <w:color w:val="000000"/>
              </w:rPr>
              <w:t>Petteri</w:t>
            </w:r>
            <w:proofErr w:type="spellEnd"/>
            <w:r w:rsidRPr="00810973">
              <w:rPr>
                <w:b/>
                <w:bCs/>
                <w:color w:val="000000"/>
              </w:rPr>
              <w:t xml:space="preserve"> </w:t>
            </w:r>
            <w:proofErr w:type="spellStart"/>
            <w:r w:rsidRPr="00810973">
              <w:rPr>
                <w:b/>
                <w:bCs/>
                <w:color w:val="000000"/>
              </w:rPr>
              <w:t>Orpo</w:t>
            </w:r>
            <w:proofErr w:type="spellEnd"/>
            <w:r w:rsidRPr="00810973">
              <w:rPr>
                <w:b/>
                <w:bCs/>
                <w:color w:val="000000"/>
              </w:rPr>
              <w:t xml:space="preserve"> arriver en tête.</w:t>
            </w:r>
            <w:r>
              <w:rPr>
                <w:b/>
                <w:bCs/>
                <w:color w:val="000000"/>
              </w:rPr>
              <w:t xml:space="preserve"> </w:t>
            </w:r>
            <w:r w:rsidRPr="00810973">
              <w:rPr>
                <w:b/>
                <w:bCs/>
                <w:color w:val="000000"/>
              </w:rPr>
              <w:t>De son côté, le parti d'extrême droite a battu son propre record.</w:t>
            </w:r>
          </w:p>
          <w:p w14:paraId="1FF6ED80" w14:textId="77777777" w:rsidR="00A907C6" w:rsidRPr="00810973" w:rsidRDefault="00A907C6" w:rsidP="00A907C6">
            <w:pPr>
              <w:pStyle w:val="NormalWeb"/>
              <w:shd w:val="clear" w:color="auto" w:fill="FFFFFF"/>
              <w:spacing w:before="0" w:beforeAutospacing="0" w:after="0" w:afterAutospacing="0"/>
              <w:rPr>
                <w:color w:val="000000"/>
              </w:rPr>
            </w:pPr>
            <w:r w:rsidRPr="00810973">
              <w:rPr>
                <w:color w:val="000000"/>
              </w:rPr>
              <w:t>Le chef du centre-droit a remporté, dimanche 2 avril, les </w:t>
            </w:r>
            <w:r w:rsidRPr="00810973">
              <w:rPr>
                <w:color w:val="000000"/>
                <w:bdr w:val="none" w:sz="0" w:space="0" w:color="auto" w:frame="1"/>
              </w:rPr>
              <w:t>élections législatives en Finlande</w:t>
            </w:r>
            <w:r w:rsidRPr="00810973">
              <w:rPr>
                <w:color w:val="000000"/>
              </w:rPr>
              <w:t> et doit remplacer la Première ministre sortante Sanna Marin, au terme d'un scrutin très serré où les nationalistes, qui pourraient entrer au gouvernement, ont atteint un record. </w:t>
            </w:r>
          </w:p>
          <w:p w14:paraId="5F0202B1" w14:textId="77777777" w:rsidR="00A907C6" w:rsidRDefault="00A907C6" w:rsidP="00A907C6">
            <w:pPr>
              <w:pStyle w:val="NormalWeb"/>
              <w:shd w:val="clear" w:color="auto" w:fill="FFFFFF"/>
              <w:spacing w:before="0" w:beforeAutospacing="0" w:after="420" w:afterAutospacing="0"/>
              <w:rPr>
                <w:color w:val="000000"/>
              </w:rPr>
            </w:pPr>
            <w:r w:rsidRPr="00810973">
              <w:rPr>
                <w:color w:val="000000"/>
              </w:rPr>
              <w:t xml:space="preserve">"C'est une grande victoire", a lancé </w:t>
            </w:r>
            <w:proofErr w:type="spellStart"/>
            <w:r w:rsidRPr="00810973">
              <w:rPr>
                <w:color w:val="000000"/>
              </w:rPr>
              <w:t>Petteri</w:t>
            </w:r>
            <w:proofErr w:type="spellEnd"/>
            <w:r w:rsidRPr="00810973">
              <w:rPr>
                <w:color w:val="000000"/>
              </w:rPr>
              <w:t xml:space="preserve"> </w:t>
            </w:r>
            <w:proofErr w:type="spellStart"/>
            <w:r w:rsidRPr="00810973">
              <w:rPr>
                <w:color w:val="000000"/>
              </w:rPr>
              <w:t>Orpo</w:t>
            </w:r>
            <w:proofErr w:type="spellEnd"/>
            <w:r w:rsidRPr="00810973">
              <w:rPr>
                <w:color w:val="000000"/>
              </w:rPr>
              <w:t xml:space="preserve">, un ancien ministre de 53 ans, sous les acclamations de ses </w:t>
            </w:r>
            <w:r w:rsidRPr="00810973">
              <w:rPr>
                <w:color w:val="000000"/>
              </w:rPr>
              <w:lastRenderedPageBreak/>
              <w:t xml:space="preserve">partisans. "Nous allons commencer les négociations pour un gouvernement en Finlande", a dit celui qui a désormais la possibilité de nouer une alliance vers la gauche avec Sanna Marin ou avec le parti anti-immigration et eurosceptique des Finlandais de </w:t>
            </w:r>
            <w:proofErr w:type="spellStart"/>
            <w:r w:rsidRPr="00810973">
              <w:rPr>
                <w:color w:val="000000"/>
              </w:rPr>
              <w:t>Riikka</w:t>
            </w:r>
            <w:proofErr w:type="spellEnd"/>
            <w:r w:rsidRPr="00810973">
              <w:rPr>
                <w:color w:val="000000"/>
              </w:rPr>
              <w:t xml:space="preserve"> </w:t>
            </w:r>
            <w:proofErr w:type="spellStart"/>
            <w:r w:rsidRPr="00810973">
              <w:rPr>
                <w:color w:val="000000"/>
              </w:rPr>
              <w:t>Purra</w:t>
            </w:r>
            <w:proofErr w:type="spellEnd"/>
            <w:r w:rsidRPr="00810973">
              <w:rPr>
                <w:color w:val="000000"/>
              </w:rPr>
              <w:t xml:space="preserve">. </w:t>
            </w:r>
            <w:proofErr w:type="spellStart"/>
            <w:r w:rsidRPr="00810973">
              <w:rPr>
                <w:color w:val="000000"/>
              </w:rPr>
              <w:t>Petteri</w:t>
            </w:r>
            <w:proofErr w:type="spellEnd"/>
            <w:r w:rsidRPr="00810973">
              <w:rPr>
                <w:color w:val="000000"/>
              </w:rPr>
              <w:t xml:space="preserve"> </w:t>
            </w:r>
            <w:proofErr w:type="spellStart"/>
            <w:r w:rsidRPr="00810973">
              <w:rPr>
                <w:color w:val="000000"/>
              </w:rPr>
              <w:t>Orpo</w:t>
            </w:r>
            <w:proofErr w:type="spellEnd"/>
            <w:r w:rsidRPr="00810973">
              <w:rPr>
                <w:color w:val="000000"/>
              </w:rPr>
              <w:t xml:space="preserve"> avait fait la course en tête des sondages durant la campagne avant de voir son avance fondre dans le sprint final.</w:t>
            </w:r>
          </w:p>
          <w:p w14:paraId="59F3FDEE" w14:textId="66A18A72" w:rsidR="00F4103D" w:rsidRPr="00A907C6" w:rsidRDefault="00A907C6" w:rsidP="00A907C6">
            <w:pPr>
              <w:pStyle w:val="NormalWeb"/>
              <w:shd w:val="clear" w:color="auto" w:fill="FFFFFF"/>
              <w:tabs>
                <w:tab w:val="left" w:pos="3360"/>
              </w:tabs>
              <w:spacing w:before="0" w:beforeAutospacing="0" w:after="420" w:afterAutospacing="0"/>
              <w:rPr>
                <w:color w:val="000000"/>
              </w:rPr>
            </w:pPr>
            <w:r>
              <w:rPr>
                <w:color w:val="000000"/>
              </w:rPr>
              <w:t>03 A</w:t>
            </w:r>
            <w:r>
              <w:rPr>
                <w:color w:val="000000"/>
              </w:rPr>
              <w:t>vril</w:t>
            </w:r>
            <w:r>
              <w:rPr>
                <w:color w:val="000000"/>
              </w:rPr>
              <w:t xml:space="preserve"> 2023</w:t>
            </w:r>
            <w:r>
              <w:rPr>
                <w:rFonts w:ascii="Roboto" w:hAnsi="Roboto"/>
                <w:color w:val="00A7E3"/>
                <w:sz w:val="23"/>
                <w:szCs w:val="23"/>
                <w:shd w:val="clear" w:color="auto" w:fill="FFFFFF"/>
              </w:rPr>
              <w:tab/>
            </w:r>
          </w:p>
        </w:tc>
        <w:tc>
          <w:tcPr>
            <w:tcW w:w="2266" w:type="dxa"/>
          </w:tcPr>
          <w:p w14:paraId="22F7E18F" w14:textId="77777777" w:rsidR="002C628B" w:rsidRPr="002C6FFE" w:rsidRDefault="002C628B" w:rsidP="002C628B">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fr-FR"/>
              </w:rPr>
            </w:pPr>
            <w:r w:rsidRPr="002C6FFE">
              <w:rPr>
                <w:rFonts w:ascii="Times New Roman" w:eastAsia="Times New Roman" w:hAnsi="Times New Roman" w:cs="Times New Roman"/>
                <w:sz w:val="24"/>
                <w:szCs w:val="24"/>
                <w:lang w:eastAsia="fr-FR"/>
              </w:rPr>
              <w:lastRenderedPageBreak/>
              <w:t>La formation d'un gouvernement prend traditionnellement plusieurs semaines, voire des mois. Après avoir reconnu sa défaite, Sanna Marin devrait donc assurer l'intérim la semaine prochaine lorsque la Finlande va officiellement adhérer à l'Otan.</w:t>
            </w:r>
          </w:p>
          <w:p w14:paraId="1A94DECD" w14:textId="77777777" w:rsidR="002C628B" w:rsidRPr="002C6FFE" w:rsidRDefault="002C628B" w:rsidP="002C628B">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fr-FR"/>
              </w:rPr>
            </w:pPr>
            <w:r w:rsidRPr="002C6FFE">
              <w:rPr>
                <w:rFonts w:ascii="Times New Roman" w:eastAsia="Times New Roman" w:hAnsi="Times New Roman" w:cs="Times New Roman"/>
                <w:sz w:val="24"/>
                <w:szCs w:val="24"/>
                <w:lang w:eastAsia="fr-FR"/>
              </w:rPr>
              <w:t>Le chef du centre-droit a remporté dimanche les élections législatives en Finlande et devrait remplacer </w:t>
            </w:r>
            <w:r w:rsidRPr="002C6FFE">
              <w:rPr>
                <w:rFonts w:ascii="Times New Roman" w:eastAsia="Times New Roman" w:hAnsi="Times New Roman" w:cs="Times New Roman"/>
                <w:sz w:val="24"/>
                <w:szCs w:val="24"/>
                <w:bdr w:val="none" w:sz="0" w:space="0" w:color="auto" w:frame="1"/>
                <w:lang w:eastAsia="fr-FR"/>
              </w:rPr>
              <w:t>la Première ministre sortante Sanna Marin</w:t>
            </w:r>
            <w:r w:rsidRPr="002C6FFE">
              <w:rPr>
                <w:rFonts w:ascii="Times New Roman" w:eastAsia="Times New Roman" w:hAnsi="Times New Roman" w:cs="Times New Roman"/>
                <w:sz w:val="24"/>
                <w:szCs w:val="24"/>
                <w:lang w:eastAsia="fr-FR"/>
              </w:rPr>
              <w:t>, au terme d'un scrutin très serré où les nationalistes, qui pourraient entrer au gouvernement, ont atteint un record.</w:t>
            </w:r>
          </w:p>
          <w:p w14:paraId="5C342C9F" w14:textId="77777777" w:rsidR="002C628B" w:rsidRPr="002C6FFE" w:rsidRDefault="002C628B" w:rsidP="002C628B">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fr-FR"/>
              </w:rPr>
            </w:pPr>
            <w:r w:rsidRPr="002C6FFE">
              <w:rPr>
                <w:rFonts w:ascii="Times New Roman" w:eastAsia="Times New Roman" w:hAnsi="Times New Roman" w:cs="Times New Roman"/>
                <w:sz w:val="24"/>
                <w:szCs w:val="24"/>
                <w:bdr w:val="none" w:sz="0" w:space="0" w:color="auto" w:frame="1"/>
                <w:lang w:eastAsia="fr-FR"/>
              </w:rPr>
              <w:t xml:space="preserve">"C'est une grande victoire", a lancé </w:t>
            </w:r>
            <w:proofErr w:type="spellStart"/>
            <w:r w:rsidRPr="002C6FFE">
              <w:rPr>
                <w:rFonts w:ascii="Times New Roman" w:eastAsia="Times New Roman" w:hAnsi="Times New Roman" w:cs="Times New Roman"/>
                <w:sz w:val="24"/>
                <w:szCs w:val="24"/>
                <w:bdr w:val="none" w:sz="0" w:space="0" w:color="auto" w:frame="1"/>
                <w:lang w:eastAsia="fr-FR"/>
              </w:rPr>
              <w:t>Petteri</w:t>
            </w:r>
            <w:proofErr w:type="spellEnd"/>
            <w:r w:rsidRPr="002C6FFE">
              <w:rPr>
                <w:rFonts w:ascii="Times New Roman" w:eastAsia="Times New Roman" w:hAnsi="Times New Roman" w:cs="Times New Roman"/>
                <w:sz w:val="24"/>
                <w:szCs w:val="24"/>
                <w:bdr w:val="none" w:sz="0" w:space="0" w:color="auto" w:frame="1"/>
                <w:lang w:eastAsia="fr-FR"/>
              </w:rPr>
              <w:t xml:space="preserve"> </w:t>
            </w:r>
            <w:proofErr w:type="spellStart"/>
            <w:r w:rsidRPr="002C6FFE">
              <w:rPr>
                <w:rFonts w:ascii="Times New Roman" w:eastAsia="Times New Roman" w:hAnsi="Times New Roman" w:cs="Times New Roman"/>
                <w:sz w:val="24"/>
                <w:szCs w:val="24"/>
                <w:bdr w:val="none" w:sz="0" w:space="0" w:color="auto" w:frame="1"/>
                <w:lang w:eastAsia="fr-FR"/>
              </w:rPr>
              <w:t>Orpo</w:t>
            </w:r>
            <w:proofErr w:type="spellEnd"/>
            <w:r w:rsidRPr="002C6FFE">
              <w:rPr>
                <w:rFonts w:ascii="Times New Roman" w:eastAsia="Times New Roman" w:hAnsi="Times New Roman" w:cs="Times New Roman"/>
                <w:sz w:val="24"/>
                <w:szCs w:val="24"/>
                <w:bdr w:val="none" w:sz="0" w:space="0" w:color="auto" w:frame="1"/>
                <w:lang w:eastAsia="fr-FR"/>
              </w:rPr>
              <w:t>, un ancien ministre de 53 ans, sous les acclamations de ses partisans.</w:t>
            </w:r>
          </w:p>
          <w:p w14:paraId="58A0BAE8" w14:textId="77777777" w:rsidR="002C628B" w:rsidRPr="002C6FFE" w:rsidRDefault="002C628B" w:rsidP="002C628B">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fr-FR"/>
              </w:rPr>
            </w:pPr>
            <w:r w:rsidRPr="002C6FFE">
              <w:rPr>
                <w:rFonts w:ascii="Times New Roman" w:eastAsia="Times New Roman" w:hAnsi="Times New Roman" w:cs="Times New Roman"/>
                <w:sz w:val="24"/>
                <w:szCs w:val="24"/>
                <w:lang w:eastAsia="fr-FR"/>
              </w:rPr>
              <w:lastRenderedPageBreak/>
              <w:t xml:space="preserve">"Nous allons commencer les négociations pour un gouvernement en Finlande", a dit celui qui a désormais la possibilité de nouer une alliance vers la gauche avec Sanna Marin ou avec le parti anti-immigration et eurosceptique des Finlandais de </w:t>
            </w:r>
            <w:proofErr w:type="spellStart"/>
            <w:r w:rsidRPr="002C6FFE">
              <w:rPr>
                <w:rFonts w:ascii="Times New Roman" w:eastAsia="Times New Roman" w:hAnsi="Times New Roman" w:cs="Times New Roman"/>
                <w:sz w:val="24"/>
                <w:szCs w:val="24"/>
                <w:lang w:eastAsia="fr-FR"/>
              </w:rPr>
              <w:t>Riikka</w:t>
            </w:r>
            <w:proofErr w:type="spellEnd"/>
            <w:r w:rsidRPr="002C6FFE">
              <w:rPr>
                <w:rFonts w:ascii="Times New Roman" w:eastAsia="Times New Roman" w:hAnsi="Times New Roman" w:cs="Times New Roman"/>
                <w:sz w:val="24"/>
                <w:szCs w:val="24"/>
                <w:lang w:eastAsia="fr-FR"/>
              </w:rPr>
              <w:t xml:space="preserve"> </w:t>
            </w:r>
            <w:proofErr w:type="spellStart"/>
            <w:r w:rsidRPr="002C6FFE">
              <w:rPr>
                <w:rFonts w:ascii="Times New Roman" w:eastAsia="Times New Roman" w:hAnsi="Times New Roman" w:cs="Times New Roman"/>
                <w:sz w:val="24"/>
                <w:szCs w:val="24"/>
                <w:lang w:eastAsia="fr-FR"/>
              </w:rPr>
              <w:t>Purra</w:t>
            </w:r>
            <w:proofErr w:type="spellEnd"/>
            <w:r w:rsidRPr="002C6FFE">
              <w:rPr>
                <w:rFonts w:ascii="Times New Roman" w:eastAsia="Times New Roman" w:hAnsi="Times New Roman" w:cs="Times New Roman"/>
                <w:sz w:val="24"/>
                <w:szCs w:val="24"/>
                <w:lang w:eastAsia="fr-FR"/>
              </w:rPr>
              <w:t>.</w:t>
            </w:r>
          </w:p>
          <w:p w14:paraId="292F4CBF" w14:textId="77777777" w:rsidR="002C628B" w:rsidRPr="002C6FFE" w:rsidRDefault="002C628B" w:rsidP="002C628B">
            <w:pPr>
              <w:pStyle w:val="NormalWeb"/>
              <w:shd w:val="clear" w:color="auto" w:fill="FFFFFF"/>
              <w:tabs>
                <w:tab w:val="left" w:pos="3360"/>
              </w:tabs>
            </w:pPr>
          </w:p>
          <w:p w14:paraId="00616EA7" w14:textId="77777777" w:rsidR="00F4103D" w:rsidRDefault="00F4103D" w:rsidP="00263A5A">
            <w:pPr>
              <w:autoSpaceDE w:val="0"/>
              <w:autoSpaceDN w:val="0"/>
              <w:adjustRightInd w:val="0"/>
              <w:rPr>
                <w:rFonts w:ascii="Times New Roman" w:hAnsi="Times New Roman" w:cs="Times New Roman"/>
                <w:sz w:val="24"/>
                <w:szCs w:val="24"/>
              </w:rPr>
            </w:pPr>
          </w:p>
        </w:tc>
      </w:tr>
      <w:tr w:rsidR="00F4103D" w14:paraId="23D7EE7B" w14:textId="77777777" w:rsidTr="00F4103D">
        <w:tc>
          <w:tcPr>
            <w:tcW w:w="2265" w:type="dxa"/>
          </w:tcPr>
          <w:p w14:paraId="5E6BA95D" w14:textId="740B974A" w:rsidR="00F4103D" w:rsidRDefault="002C628B" w:rsidP="00263A5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Le groupe de Wagner affirme contrôler la Mairie de </w:t>
            </w:r>
            <w:proofErr w:type="spellStart"/>
            <w:r>
              <w:rPr>
                <w:rFonts w:ascii="Times New Roman" w:hAnsi="Times New Roman" w:cs="Times New Roman"/>
                <w:sz w:val="24"/>
                <w:szCs w:val="24"/>
              </w:rPr>
              <w:t>Ba</w:t>
            </w:r>
            <w:r w:rsidR="00CD102F">
              <w:rPr>
                <w:rFonts w:ascii="Times New Roman" w:hAnsi="Times New Roman" w:cs="Times New Roman"/>
                <w:sz w:val="24"/>
                <w:szCs w:val="24"/>
              </w:rPr>
              <w:t>khmout</w:t>
            </w:r>
            <w:proofErr w:type="spellEnd"/>
          </w:p>
        </w:tc>
        <w:tc>
          <w:tcPr>
            <w:tcW w:w="2265" w:type="dxa"/>
          </w:tcPr>
          <w:p w14:paraId="11EE6AA2" w14:textId="77777777" w:rsidR="00CD102F" w:rsidRPr="002C6FFE" w:rsidRDefault="00CD102F" w:rsidP="00CD102F">
            <w:pPr>
              <w:rPr>
                <w:rFonts w:ascii="Times New Roman" w:hAnsi="Times New Roman" w:cs="Times New Roman"/>
                <w:b/>
                <w:bCs/>
                <w:sz w:val="24"/>
                <w:szCs w:val="24"/>
              </w:rPr>
            </w:pPr>
            <w:r w:rsidRPr="002C6FFE">
              <w:rPr>
                <w:rFonts w:ascii="Times New Roman" w:hAnsi="Times New Roman" w:cs="Times New Roman"/>
                <w:b/>
                <w:bCs/>
                <w:sz w:val="24"/>
                <w:szCs w:val="24"/>
              </w:rPr>
              <w:t xml:space="preserve">DIRECT-Ukraine : Wagner dit contrôler </w:t>
            </w:r>
            <w:proofErr w:type="spellStart"/>
            <w:r w:rsidRPr="002C6FFE">
              <w:rPr>
                <w:rFonts w:ascii="Times New Roman" w:hAnsi="Times New Roman" w:cs="Times New Roman"/>
                <w:b/>
                <w:bCs/>
                <w:sz w:val="24"/>
                <w:szCs w:val="24"/>
              </w:rPr>
              <w:t>Bakhmout</w:t>
            </w:r>
            <w:proofErr w:type="spellEnd"/>
            <w:r w:rsidRPr="002C6FFE">
              <w:rPr>
                <w:rFonts w:ascii="Times New Roman" w:hAnsi="Times New Roman" w:cs="Times New Roman"/>
                <w:b/>
                <w:bCs/>
                <w:sz w:val="24"/>
                <w:szCs w:val="24"/>
              </w:rPr>
              <w:t xml:space="preserve"> "au sens légal", Kiev affirme "tenir"</w:t>
            </w:r>
          </w:p>
          <w:p w14:paraId="36808142" w14:textId="77777777" w:rsidR="00F4103D" w:rsidRDefault="00CD102F" w:rsidP="00CD102F">
            <w:pPr>
              <w:shd w:val="clear" w:color="auto" w:fill="FFFFFF"/>
              <w:rPr>
                <w:rFonts w:ascii="Times New Roman" w:hAnsi="Times New Roman" w:cs="Times New Roman"/>
                <w:color w:val="555555"/>
                <w:sz w:val="24"/>
                <w:szCs w:val="24"/>
              </w:rPr>
            </w:pPr>
            <w:r w:rsidRPr="002C6FFE">
              <w:rPr>
                <w:rFonts w:ascii="Times New Roman" w:hAnsi="Times New Roman" w:cs="Times New Roman"/>
                <w:color w:val="555555"/>
                <w:sz w:val="24"/>
                <w:szCs w:val="24"/>
              </w:rPr>
              <w:t xml:space="preserve">Le groupe paramilitaire russe Wagner revendique la prise de la mairie de </w:t>
            </w:r>
            <w:proofErr w:type="spellStart"/>
            <w:r w:rsidRPr="002C6FFE">
              <w:rPr>
                <w:rFonts w:ascii="Times New Roman" w:hAnsi="Times New Roman" w:cs="Times New Roman"/>
                <w:color w:val="555555"/>
                <w:sz w:val="24"/>
                <w:szCs w:val="24"/>
              </w:rPr>
              <w:t>Bakhmout</w:t>
            </w:r>
            <w:proofErr w:type="spellEnd"/>
            <w:r w:rsidRPr="002C6FFE">
              <w:rPr>
                <w:rFonts w:ascii="Times New Roman" w:hAnsi="Times New Roman" w:cs="Times New Roman"/>
                <w:color w:val="555555"/>
                <w:sz w:val="24"/>
                <w:szCs w:val="24"/>
              </w:rPr>
              <w:t>, affirmant que cette conquête signifie qu'il contrôle désormais la ville </w:t>
            </w:r>
            <w:r w:rsidRPr="002C6FFE">
              <w:rPr>
                <w:rStyle w:val="Accentuation"/>
                <w:rFonts w:ascii="Times New Roman" w:hAnsi="Times New Roman" w:cs="Times New Roman"/>
                <w:color w:val="555555"/>
                <w:sz w:val="24"/>
                <w:szCs w:val="24"/>
              </w:rPr>
              <w:t>"au sens légal". </w:t>
            </w:r>
            <w:r w:rsidRPr="002C6FFE">
              <w:rPr>
                <w:rFonts w:ascii="Times New Roman" w:hAnsi="Times New Roman" w:cs="Times New Roman"/>
                <w:color w:val="555555"/>
                <w:sz w:val="24"/>
                <w:szCs w:val="24"/>
              </w:rPr>
              <w:t>L'Ukraine assure pour sa part qu'elle tient encore cette localité de l'est du pays où des combats acharnés font rage depuis des mois.</w:t>
            </w:r>
            <w:r>
              <w:rPr>
                <w:rFonts w:ascii="Times New Roman" w:hAnsi="Times New Roman" w:cs="Times New Roman"/>
                <w:color w:val="555555"/>
                <w:sz w:val="24"/>
                <w:szCs w:val="24"/>
              </w:rPr>
              <w:tab/>
            </w:r>
          </w:p>
          <w:p w14:paraId="634D3823" w14:textId="7AEB890E" w:rsidR="002B74AE" w:rsidRPr="00CD102F" w:rsidRDefault="002B74AE" w:rsidP="00CD102F">
            <w:pPr>
              <w:shd w:val="clear" w:color="auto" w:fill="FFFFFF"/>
              <w:rPr>
                <w:rFonts w:ascii="Times New Roman" w:hAnsi="Times New Roman" w:cs="Times New Roman"/>
                <w:color w:val="555555"/>
                <w:sz w:val="24"/>
                <w:szCs w:val="24"/>
              </w:rPr>
            </w:pPr>
            <w:r w:rsidRPr="00810973">
              <w:rPr>
                <w:rFonts w:ascii="Roboto Condensed" w:eastAsia="Times New Roman" w:hAnsi="Roboto Condensed" w:cs="Times New Roman"/>
                <w:b/>
                <w:bCs/>
                <w:caps/>
                <w:color w:val="666666"/>
                <w:sz w:val="19"/>
                <w:szCs w:val="19"/>
                <w:lang w:eastAsia="fr-FR"/>
              </w:rPr>
              <w:lastRenderedPageBreak/>
              <w:t>03 AVR 2023</w:t>
            </w:r>
          </w:p>
        </w:tc>
        <w:tc>
          <w:tcPr>
            <w:tcW w:w="2266" w:type="dxa"/>
          </w:tcPr>
          <w:p w14:paraId="5E67438C" w14:textId="77777777" w:rsidR="00CD102F" w:rsidRPr="002C6FFE" w:rsidRDefault="00CD102F" w:rsidP="00CD102F">
            <w:pPr>
              <w:rPr>
                <w:rFonts w:ascii="Times New Roman" w:hAnsi="Times New Roman" w:cs="Times New Roman"/>
                <w:b/>
                <w:bCs/>
                <w:sz w:val="24"/>
                <w:szCs w:val="24"/>
              </w:rPr>
            </w:pPr>
            <w:r w:rsidRPr="002C6FFE">
              <w:rPr>
                <w:rFonts w:ascii="Times New Roman" w:hAnsi="Times New Roman" w:cs="Times New Roman"/>
                <w:b/>
                <w:bCs/>
                <w:sz w:val="24"/>
                <w:szCs w:val="24"/>
              </w:rPr>
              <w:lastRenderedPageBreak/>
              <w:t xml:space="preserve">Ukraine : le groupe Wagner revendique la prise de la mairie de </w:t>
            </w:r>
            <w:proofErr w:type="spellStart"/>
            <w:r w:rsidRPr="002C6FFE">
              <w:rPr>
                <w:rFonts w:ascii="Times New Roman" w:hAnsi="Times New Roman" w:cs="Times New Roman"/>
                <w:b/>
                <w:bCs/>
                <w:sz w:val="24"/>
                <w:szCs w:val="24"/>
              </w:rPr>
              <w:t>Bakhmout</w:t>
            </w:r>
            <w:proofErr w:type="spellEnd"/>
          </w:p>
          <w:p w14:paraId="3A97452D" w14:textId="38F5D440" w:rsidR="00CD102F" w:rsidRDefault="00CD102F" w:rsidP="00CD102F">
            <w:pPr>
              <w:rPr>
                <w:rFonts w:ascii="Times New Roman" w:hAnsi="Times New Roman" w:cs="Times New Roman"/>
                <w:sz w:val="24"/>
                <w:szCs w:val="24"/>
                <w:shd w:val="clear" w:color="auto" w:fill="FFFFFF"/>
              </w:rPr>
            </w:pPr>
            <w:r w:rsidRPr="002C6FFE">
              <w:rPr>
                <w:rFonts w:ascii="Times New Roman" w:hAnsi="Times New Roman" w:cs="Times New Roman"/>
                <w:sz w:val="24"/>
                <w:szCs w:val="24"/>
                <w:shd w:val="clear" w:color="auto" w:fill="FFFFFF"/>
              </w:rPr>
              <w:t xml:space="preserve">Le groupe paramilitaire russe Wagner a revendiqué lundi 3 avril la prise de la mairie de </w:t>
            </w:r>
            <w:proofErr w:type="spellStart"/>
            <w:r w:rsidRPr="002C6FFE">
              <w:rPr>
                <w:rFonts w:ascii="Times New Roman" w:hAnsi="Times New Roman" w:cs="Times New Roman"/>
                <w:sz w:val="24"/>
                <w:szCs w:val="24"/>
                <w:shd w:val="clear" w:color="auto" w:fill="FFFFFF"/>
              </w:rPr>
              <w:t>Bakhmout</w:t>
            </w:r>
            <w:proofErr w:type="spellEnd"/>
            <w:r w:rsidRPr="002C6FFE">
              <w:rPr>
                <w:rFonts w:ascii="Times New Roman" w:hAnsi="Times New Roman" w:cs="Times New Roman"/>
                <w:sz w:val="24"/>
                <w:szCs w:val="24"/>
                <w:shd w:val="clear" w:color="auto" w:fill="FFFFFF"/>
              </w:rPr>
              <w:t xml:space="preserve">, affirmant que cette conquête signifiait qu'il contrôlait désormais la ville "au sens légal", l'Ukraine assurant pour sa part qu'elle tenait encore cette localité de l'est du pays où des combats acharnés font rage depuis des mois. Les précisions de Gulliver </w:t>
            </w:r>
            <w:proofErr w:type="spellStart"/>
            <w:r w:rsidRPr="002C6FFE">
              <w:rPr>
                <w:rFonts w:ascii="Times New Roman" w:hAnsi="Times New Roman" w:cs="Times New Roman"/>
                <w:sz w:val="24"/>
                <w:szCs w:val="24"/>
                <w:shd w:val="clear" w:color="auto" w:fill="FFFFFF"/>
              </w:rPr>
              <w:t>Cragg</w:t>
            </w:r>
            <w:proofErr w:type="spellEnd"/>
            <w:r w:rsidRPr="002C6FFE">
              <w:rPr>
                <w:rFonts w:ascii="Times New Roman" w:hAnsi="Times New Roman" w:cs="Times New Roman"/>
                <w:sz w:val="24"/>
                <w:szCs w:val="24"/>
                <w:shd w:val="clear" w:color="auto" w:fill="FFFFFF"/>
              </w:rPr>
              <w:t xml:space="preserve">, </w:t>
            </w:r>
            <w:r w:rsidRPr="002C6FFE">
              <w:rPr>
                <w:rFonts w:ascii="Times New Roman" w:hAnsi="Times New Roman" w:cs="Times New Roman"/>
                <w:sz w:val="24"/>
                <w:szCs w:val="24"/>
                <w:shd w:val="clear" w:color="auto" w:fill="FFFFFF"/>
              </w:rPr>
              <w:lastRenderedPageBreak/>
              <w:t>correspondant de France 24 en Ukraine.</w:t>
            </w:r>
          </w:p>
          <w:p w14:paraId="49DC5FF5" w14:textId="265A2980" w:rsidR="002B74AE" w:rsidRPr="002C6FFE" w:rsidRDefault="002B74AE" w:rsidP="00CD102F">
            <w:pPr>
              <w:rPr>
                <w:rFonts w:ascii="Times New Roman" w:hAnsi="Times New Roman" w:cs="Times New Roman"/>
                <w:sz w:val="24"/>
                <w:szCs w:val="24"/>
              </w:rPr>
            </w:pPr>
            <w:r w:rsidRPr="00810973">
              <w:rPr>
                <w:rFonts w:ascii="Roboto Condensed" w:eastAsia="Times New Roman" w:hAnsi="Roboto Condensed" w:cs="Times New Roman"/>
                <w:b/>
                <w:bCs/>
                <w:caps/>
                <w:color w:val="666666"/>
                <w:sz w:val="19"/>
                <w:szCs w:val="19"/>
                <w:lang w:eastAsia="fr-FR"/>
              </w:rPr>
              <w:t>03 AVR 2023</w:t>
            </w:r>
          </w:p>
          <w:p w14:paraId="246F9160" w14:textId="77777777" w:rsidR="00F4103D" w:rsidRDefault="00F4103D" w:rsidP="00263A5A">
            <w:pPr>
              <w:autoSpaceDE w:val="0"/>
              <w:autoSpaceDN w:val="0"/>
              <w:adjustRightInd w:val="0"/>
              <w:rPr>
                <w:rFonts w:ascii="Times New Roman" w:hAnsi="Times New Roman" w:cs="Times New Roman"/>
                <w:sz w:val="24"/>
                <w:szCs w:val="24"/>
              </w:rPr>
            </w:pPr>
          </w:p>
        </w:tc>
        <w:tc>
          <w:tcPr>
            <w:tcW w:w="2266" w:type="dxa"/>
          </w:tcPr>
          <w:p w14:paraId="529F42F7" w14:textId="77777777" w:rsidR="00CD102F" w:rsidRPr="002C6FFE" w:rsidRDefault="00CD102F" w:rsidP="00CD102F">
            <w:pPr>
              <w:rPr>
                <w:rFonts w:ascii="Times New Roman" w:hAnsi="Times New Roman" w:cs="Times New Roman"/>
                <w:b/>
                <w:bCs/>
                <w:sz w:val="24"/>
                <w:szCs w:val="24"/>
              </w:rPr>
            </w:pPr>
            <w:r w:rsidRPr="002C6FFE">
              <w:rPr>
                <w:rFonts w:ascii="Times New Roman" w:hAnsi="Times New Roman" w:cs="Times New Roman"/>
                <w:b/>
                <w:bCs/>
                <w:sz w:val="24"/>
                <w:szCs w:val="24"/>
              </w:rPr>
              <w:lastRenderedPageBreak/>
              <w:t>GUERRE EN UKRAINE : LE GROUPE WAGNER REVENDIQUE LA PRISE DE LA MAIRIE DE BAKHMOUT</w:t>
            </w:r>
          </w:p>
          <w:p w14:paraId="42D8E25C" w14:textId="77777777" w:rsidR="00CD102F" w:rsidRPr="002C6FFE" w:rsidRDefault="00CD102F" w:rsidP="00CD102F">
            <w:pPr>
              <w:shd w:val="clear" w:color="auto" w:fill="FFFFFF"/>
              <w:spacing w:line="465" w:lineRule="atLeast"/>
              <w:textAlignment w:val="baseline"/>
              <w:rPr>
                <w:rFonts w:ascii="Times New Roman" w:eastAsia="Times New Roman" w:hAnsi="Times New Roman" w:cs="Times New Roman"/>
                <w:sz w:val="24"/>
                <w:szCs w:val="24"/>
                <w:lang w:eastAsia="fr-FR"/>
              </w:rPr>
            </w:pPr>
            <w:r w:rsidRPr="002C6FFE">
              <w:rPr>
                <w:rFonts w:ascii="Times New Roman" w:eastAsia="Times New Roman" w:hAnsi="Times New Roman" w:cs="Times New Roman"/>
                <w:sz w:val="24"/>
                <w:szCs w:val="24"/>
                <w:lang w:eastAsia="fr-FR"/>
              </w:rPr>
              <w:t xml:space="preserve">Dans une vidéo publiée sur </w:t>
            </w:r>
            <w:proofErr w:type="spellStart"/>
            <w:r w:rsidRPr="002C6FFE">
              <w:rPr>
                <w:rFonts w:ascii="Times New Roman" w:eastAsia="Times New Roman" w:hAnsi="Times New Roman" w:cs="Times New Roman"/>
                <w:sz w:val="24"/>
                <w:szCs w:val="24"/>
                <w:lang w:eastAsia="fr-FR"/>
              </w:rPr>
              <w:t>Telegram</w:t>
            </w:r>
            <w:proofErr w:type="spellEnd"/>
            <w:r w:rsidRPr="002C6FFE">
              <w:rPr>
                <w:rFonts w:ascii="Times New Roman" w:eastAsia="Times New Roman" w:hAnsi="Times New Roman" w:cs="Times New Roman"/>
                <w:sz w:val="24"/>
                <w:szCs w:val="24"/>
                <w:lang w:eastAsia="fr-FR"/>
              </w:rPr>
              <w:t xml:space="preserve"> ce dimanche soir, Evguéni </w:t>
            </w:r>
            <w:proofErr w:type="spellStart"/>
            <w:r w:rsidRPr="002C6FFE">
              <w:rPr>
                <w:rFonts w:ascii="Times New Roman" w:eastAsia="Times New Roman" w:hAnsi="Times New Roman" w:cs="Times New Roman"/>
                <w:sz w:val="24"/>
                <w:szCs w:val="24"/>
                <w:lang w:eastAsia="fr-FR"/>
              </w:rPr>
              <w:t>Prigojine</w:t>
            </w:r>
            <w:proofErr w:type="spellEnd"/>
            <w:r w:rsidRPr="002C6FFE">
              <w:rPr>
                <w:rFonts w:ascii="Times New Roman" w:eastAsia="Times New Roman" w:hAnsi="Times New Roman" w:cs="Times New Roman"/>
                <w:sz w:val="24"/>
                <w:szCs w:val="24"/>
                <w:lang w:eastAsia="fr-FR"/>
              </w:rPr>
              <w:t xml:space="preserve">, chef du groupe Wagner, affirme que ses hommes contrôlent désormais </w:t>
            </w:r>
            <w:r w:rsidRPr="002C6FFE">
              <w:rPr>
                <w:rFonts w:ascii="Times New Roman" w:eastAsia="Times New Roman" w:hAnsi="Times New Roman" w:cs="Times New Roman"/>
                <w:sz w:val="24"/>
                <w:szCs w:val="24"/>
                <w:lang w:eastAsia="fr-FR"/>
              </w:rPr>
              <w:lastRenderedPageBreak/>
              <w:t>la ville "au sens légal".</w:t>
            </w:r>
          </w:p>
          <w:p w14:paraId="1570BB17" w14:textId="77777777" w:rsidR="00CD102F" w:rsidRPr="002C6FFE" w:rsidRDefault="00CD102F" w:rsidP="00CD102F">
            <w:pPr>
              <w:shd w:val="clear" w:color="auto" w:fill="FFFFFF"/>
              <w:spacing w:line="448" w:lineRule="atLeast"/>
              <w:textAlignment w:val="baseline"/>
              <w:rPr>
                <w:rFonts w:ascii="Times New Roman" w:eastAsia="Times New Roman" w:hAnsi="Times New Roman" w:cs="Times New Roman"/>
                <w:sz w:val="24"/>
                <w:szCs w:val="24"/>
                <w:lang w:eastAsia="fr-FR"/>
              </w:rPr>
            </w:pPr>
            <w:r w:rsidRPr="002C6FFE">
              <w:rPr>
                <w:rFonts w:ascii="Times New Roman" w:eastAsia="Times New Roman" w:hAnsi="Times New Roman" w:cs="Times New Roman"/>
                <w:sz w:val="24"/>
                <w:szCs w:val="24"/>
                <w:bdr w:val="none" w:sz="0" w:space="0" w:color="auto" w:frame="1"/>
                <w:lang w:eastAsia="fr-FR"/>
              </w:rPr>
              <w:t>Le groupe paramilitaire russe Wagner</w:t>
            </w:r>
            <w:r w:rsidRPr="002C6FFE">
              <w:rPr>
                <w:rFonts w:ascii="Times New Roman" w:eastAsia="Times New Roman" w:hAnsi="Times New Roman" w:cs="Times New Roman"/>
                <w:sz w:val="24"/>
                <w:szCs w:val="24"/>
                <w:lang w:eastAsia="fr-FR"/>
              </w:rPr>
              <w:t xml:space="preserve"> a revendiqué lundi la prise de la mairie de </w:t>
            </w:r>
            <w:proofErr w:type="spellStart"/>
            <w:r w:rsidRPr="002C6FFE">
              <w:rPr>
                <w:rFonts w:ascii="Times New Roman" w:eastAsia="Times New Roman" w:hAnsi="Times New Roman" w:cs="Times New Roman"/>
                <w:sz w:val="24"/>
                <w:szCs w:val="24"/>
                <w:lang w:eastAsia="fr-FR"/>
              </w:rPr>
              <w:t>Bakhmout</w:t>
            </w:r>
            <w:proofErr w:type="spellEnd"/>
            <w:r w:rsidRPr="002C6FFE">
              <w:rPr>
                <w:rFonts w:ascii="Times New Roman" w:eastAsia="Times New Roman" w:hAnsi="Times New Roman" w:cs="Times New Roman"/>
                <w:sz w:val="24"/>
                <w:szCs w:val="24"/>
                <w:lang w:eastAsia="fr-FR"/>
              </w:rPr>
              <w:t>, dans l'est de l'Ukraine, affirmant que cette conquête signifiait qu'il contrôlait désormais la ville "au sens légal".</w:t>
            </w:r>
          </w:p>
          <w:p w14:paraId="20C628C4" w14:textId="6BF6D1C3" w:rsidR="00CD102F" w:rsidRDefault="00CD102F" w:rsidP="00CD102F">
            <w:pPr>
              <w:shd w:val="clear" w:color="auto" w:fill="FFFFFF"/>
              <w:textAlignment w:val="baseline"/>
              <w:rPr>
                <w:rFonts w:ascii="Times New Roman" w:eastAsia="Times New Roman" w:hAnsi="Times New Roman" w:cs="Times New Roman"/>
                <w:sz w:val="24"/>
                <w:szCs w:val="24"/>
                <w:bdr w:val="none" w:sz="0" w:space="0" w:color="auto" w:frame="1"/>
                <w:lang w:eastAsia="fr-FR"/>
              </w:rPr>
            </w:pPr>
            <w:r w:rsidRPr="002C6FFE">
              <w:rPr>
                <w:rFonts w:ascii="Times New Roman" w:eastAsia="Times New Roman" w:hAnsi="Times New Roman" w:cs="Times New Roman"/>
                <w:sz w:val="24"/>
                <w:szCs w:val="24"/>
                <w:bdr w:val="none" w:sz="0" w:space="0" w:color="auto" w:frame="1"/>
                <w:lang w:eastAsia="fr-FR"/>
              </w:rPr>
              <w:t xml:space="preserve">"Au sens légal, </w:t>
            </w:r>
            <w:proofErr w:type="spellStart"/>
            <w:r w:rsidRPr="002C6FFE">
              <w:rPr>
                <w:rFonts w:ascii="Times New Roman" w:eastAsia="Times New Roman" w:hAnsi="Times New Roman" w:cs="Times New Roman"/>
                <w:sz w:val="24"/>
                <w:szCs w:val="24"/>
                <w:bdr w:val="none" w:sz="0" w:space="0" w:color="auto" w:frame="1"/>
                <w:lang w:eastAsia="fr-FR"/>
              </w:rPr>
              <w:t>Bakhmout</w:t>
            </w:r>
            <w:proofErr w:type="spellEnd"/>
            <w:r w:rsidRPr="002C6FFE">
              <w:rPr>
                <w:rFonts w:ascii="Times New Roman" w:eastAsia="Times New Roman" w:hAnsi="Times New Roman" w:cs="Times New Roman"/>
                <w:sz w:val="24"/>
                <w:szCs w:val="24"/>
                <w:bdr w:val="none" w:sz="0" w:space="0" w:color="auto" w:frame="1"/>
                <w:lang w:eastAsia="fr-FR"/>
              </w:rPr>
              <w:t xml:space="preserve"> a été capturée. L'ennemi est concentré dans les zones ouest", a déclaré le chef de Wagner Evguéni </w:t>
            </w:r>
            <w:proofErr w:type="spellStart"/>
            <w:r w:rsidRPr="002C6FFE">
              <w:rPr>
                <w:rFonts w:ascii="Times New Roman" w:eastAsia="Times New Roman" w:hAnsi="Times New Roman" w:cs="Times New Roman"/>
                <w:sz w:val="24"/>
                <w:szCs w:val="24"/>
                <w:bdr w:val="none" w:sz="0" w:space="0" w:color="auto" w:frame="1"/>
                <w:lang w:eastAsia="fr-FR"/>
              </w:rPr>
              <w:t>Prigojine</w:t>
            </w:r>
            <w:proofErr w:type="spellEnd"/>
            <w:r w:rsidRPr="002C6FFE">
              <w:rPr>
                <w:rFonts w:ascii="Times New Roman" w:eastAsia="Times New Roman" w:hAnsi="Times New Roman" w:cs="Times New Roman"/>
                <w:sz w:val="24"/>
                <w:szCs w:val="24"/>
                <w:bdr w:val="none" w:sz="0" w:space="0" w:color="auto" w:frame="1"/>
                <w:lang w:eastAsia="fr-FR"/>
              </w:rPr>
              <w:t xml:space="preserve"> sur sa chaîne </w:t>
            </w:r>
            <w:proofErr w:type="spellStart"/>
            <w:r w:rsidRPr="002C6FFE">
              <w:rPr>
                <w:rFonts w:ascii="Times New Roman" w:eastAsia="Times New Roman" w:hAnsi="Times New Roman" w:cs="Times New Roman"/>
                <w:sz w:val="24"/>
                <w:szCs w:val="24"/>
                <w:bdr w:val="none" w:sz="0" w:space="0" w:color="auto" w:frame="1"/>
                <w:lang w:eastAsia="fr-FR"/>
              </w:rPr>
              <w:t>Telegram</w:t>
            </w:r>
            <w:proofErr w:type="spellEnd"/>
            <w:r w:rsidRPr="002C6FFE">
              <w:rPr>
                <w:rFonts w:ascii="Times New Roman" w:eastAsia="Times New Roman" w:hAnsi="Times New Roman" w:cs="Times New Roman"/>
                <w:sz w:val="24"/>
                <w:szCs w:val="24"/>
                <w:bdr w:val="none" w:sz="0" w:space="0" w:color="auto" w:frame="1"/>
                <w:lang w:eastAsia="fr-FR"/>
              </w:rPr>
              <w:t>.</w:t>
            </w:r>
          </w:p>
          <w:p w14:paraId="76DA23DE" w14:textId="299EE992" w:rsidR="002B74AE" w:rsidRPr="002C6FFE" w:rsidRDefault="002B74AE" w:rsidP="00CD102F">
            <w:pPr>
              <w:shd w:val="clear" w:color="auto" w:fill="FFFFFF"/>
              <w:textAlignment w:val="baseline"/>
              <w:rPr>
                <w:rFonts w:ascii="Times New Roman" w:eastAsia="Times New Roman" w:hAnsi="Times New Roman" w:cs="Times New Roman"/>
                <w:sz w:val="24"/>
                <w:szCs w:val="24"/>
                <w:lang w:eastAsia="fr-FR"/>
              </w:rPr>
            </w:pPr>
            <w:r w:rsidRPr="00810973">
              <w:rPr>
                <w:rFonts w:ascii="Roboto Condensed" w:eastAsia="Times New Roman" w:hAnsi="Roboto Condensed" w:cs="Times New Roman"/>
                <w:b/>
                <w:bCs/>
                <w:caps/>
                <w:color w:val="666666"/>
                <w:sz w:val="19"/>
                <w:szCs w:val="19"/>
                <w:lang w:eastAsia="fr-FR"/>
              </w:rPr>
              <w:t>03 AVR 2023</w:t>
            </w:r>
          </w:p>
          <w:p w14:paraId="6728D09C" w14:textId="77777777" w:rsidR="00F4103D" w:rsidRDefault="00F4103D" w:rsidP="00263A5A">
            <w:pPr>
              <w:autoSpaceDE w:val="0"/>
              <w:autoSpaceDN w:val="0"/>
              <w:adjustRightInd w:val="0"/>
              <w:rPr>
                <w:rFonts w:ascii="Times New Roman" w:hAnsi="Times New Roman" w:cs="Times New Roman"/>
                <w:sz w:val="24"/>
                <w:szCs w:val="24"/>
              </w:rPr>
            </w:pPr>
          </w:p>
        </w:tc>
      </w:tr>
      <w:tr w:rsidR="00F4103D" w14:paraId="2CA21760" w14:textId="77777777" w:rsidTr="00F4103D">
        <w:tc>
          <w:tcPr>
            <w:tcW w:w="2265" w:type="dxa"/>
          </w:tcPr>
          <w:p w14:paraId="2DE49730" w14:textId="77777777" w:rsidR="00F4103D" w:rsidRDefault="00F4103D" w:rsidP="00263A5A">
            <w:pPr>
              <w:autoSpaceDE w:val="0"/>
              <w:autoSpaceDN w:val="0"/>
              <w:adjustRightInd w:val="0"/>
              <w:rPr>
                <w:rFonts w:ascii="Times New Roman" w:hAnsi="Times New Roman" w:cs="Times New Roman"/>
                <w:sz w:val="24"/>
                <w:szCs w:val="24"/>
              </w:rPr>
            </w:pPr>
          </w:p>
        </w:tc>
        <w:tc>
          <w:tcPr>
            <w:tcW w:w="2265" w:type="dxa"/>
          </w:tcPr>
          <w:p w14:paraId="3588D040" w14:textId="77777777" w:rsidR="00F4103D" w:rsidRDefault="00F4103D" w:rsidP="00263A5A">
            <w:pPr>
              <w:autoSpaceDE w:val="0"/>
              <w:autoSpaceDN w:val="0"/>
              <w:adjustRightInd w:val="0"/>
              <w:rPr>
                <w:rFonts w:ascii="Times New Roman" w:hAnsi="Times New Roman" w:cs="Times New Roman"/>
                <w:sz w:val="24"/>
                <w:szCs w:val="24"/>
              </w:rPr>
            </w:pPr>
          </w:p>
        </w:tc>
        <w:tc>
          <w:tcPr>
            <w:tcW w:w="2266" w:type="dxa"/>
          </w:tcPr>
          <w:p w14:paraId="5CA9E97C" w14:textId="77777777" w:rsidR="00F4103D" w:rsidRDefault="00F4103D" w:rsidP="00263A5A">
            <w:pPr>
              <w:autoSpaceDE w:val="0"/>
              <w:autoSpaceDN w:val="0"/>
              <w:adjustRightInd w:val="0"/>
              <w:rPr>
                <w:rFonts w:ascii="Times New Roman" w:hAnsi="Times New Roman" w:cs="Times New Roman"/>
                <w:sz w:val="24"/>
                <w:szCs w:val="24"/>
              </w:rPr>
            </w:pPr>
          </w:p>
        </w:tc>
        <w:tc>
          <w:tcPr>
            <w:tcW w:w="2266" w:type="dxa"/>
          </w:tcPr>
          <w:p w14:paraId="7D6F29C3" w14:textId="77777777" w:rsidR="00F4103D" w:rsidRDefault="00F4103D" w:rsidP="00263A5A">
            <w:pPr>
              <w:autoSpaceDE w:val="0"/>
              <w:autoSpaceDN w:val="0"/>
              <w:adjustRightInd w:val="0"/>
              <w:rPr>
                <w:rFonts w:ascii="Times New Roman" w:hAnsi="Times New Roman" w:cs="Times New Roman"/>
                <w:sz w:val="24"/>
                <w:szCs w:val="24"/>
              </w:rPr>
            </w:pPr>
          </w:p>
        </w:tc>
      </w:tr>
    </w:tbl>
    <w:p w14:paraId="749F98DD" w14:textId="5B271A17" w:rsidR="00820AFD" w:rsidRPr="00263A5A" w:rsidRDefault="00820AFD" w:rsidP="00263A5A">
      <w:pPr>
        <w:autoSpaceDE w:val="0"/>
        <w:autoSpaceDN w:val="0"/>
        <w:adjustRightInd w:val="0"/>
        <w:spacing w:after="0" w:line="240" w:lineRule="auto"/>
        <w:rPr>
          <w:rFonts w:ascii="ArialMT" w:hAnsi="ArialMT" w:cs="ArialMT"/>
        </w:rPr>
      </w:pPr>
      <w:r>
        <w:rPr>
          <w:rFonts w:ascii="Times New Roman" w:hAnsi="Times New Roman" w:cs="Times New Roman"/>
          <w:sz w:val="24"/>
          <w:szCs w:val="24"/>
        </w:rPr>
        <w:br w:type="page"/>
      </w:r>
    </w:p>
    <w:p w14:paraId="3E7E4CF4" w14:textId="3F9C9226" w:rsidR="00367791" w:rsidRPr="00806994" w:rsidRDefault="00C35732"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lastRenderedPageBreak/>
        <w:t>IV-2- Podcasts</w:t>
      </w:r>
    </w:p>
    <w:p w14:paraId="0E5B13BF" w14:textId="77777777" w:rsidR="00C35732" w:rsidRPr="00806994" w:rsidRDefault="00C35732"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 xml:space="preserve">(Cet exercice peut être réalisé plusieurs fois en changeant simplement les podcasts) </w:t>
      </w:r>
    </w:p>
    <w:p w14:paraId="57113777" w14:textId="77777777" w:rsidR="00C35732" w:rsidRPr="00806994" w:rsidRDefault="00C35732"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 xml:space="preserve">Sélectionnez 3 podcasts auxquels vous vous êtes abonné (ou vous souhaitez vous abonner) et remplissez le tableau suivant. Vous pouvez aller sur les applications suivantes : Spotify, Deezer, Podcasts, Pocket </w:t>
      </w:r>
      <w:proofErr w:type="spellStart"/>
      <w:r w:rsidRPr="00806994">
        <w:rPr>
          <w:rFonts w:ascii="Times New Roman" w:hAnsi="Times New Roman" w:cs="Times New Roman"/>
          <w:sz w:val="24"/>
          <w:szCs w:val="24"/>
        </w:rPr>
        <w:t>Casts</w:t>
      </w:r>
      <w:proofErr w:type="spellEnd"/>
      <w:r w:rsidRPr="00806994">
        <w:rPr>
          <w:rFonts w:ascii="Times New Roman" w:hAnsi="Times New Roman" w:cs="Times New Roman"/>
          <w:sz w:val="24"/>
          <w:szCs w:val="24"/>
        </w:rPr>
        <w:t>.</w:t>
      </w:r>
    </w:p>
    <w:tbl>
      <w:tblPr>
        <w:tblStyle w:val="Grilledutableau"/>
        <w:tblW w:w="0" w:type="auto"/>
        <w:tblLook w:val="04A0" w:firstRow="1" w:lastRow="0" w:firstColumn="1" w:lastColumn="0" w:noHBand="0" w:noVBand="1"/>
      </w:tblPr>
      <w:tblGrid>
        <w:gridCol w:w="2405"/>
        <w:gridCol w:w="6657"/>
      </w:tblGrid>
      <w:tr w:rsidR="00C35732" w:rsidRPr="00806994" w14:paraId="2254FE6E" w14:textId="77777777" w:rsidTr="00C35732">
        <w:tc>
          <w:tcPr>
            <w:tcW w:w="2405" w:type="dxa"/>
          </w:tcPr>
          <w:p w14:paraId="4A89A918"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Nom du podcast 1</w:t>
            </w:r>
          </w:p>
        </w:tc>
        <w:tc>
          <w:tcPr>
            <w:tcW w:w="6657" w:type="dxa"/>
          </w:tcPr>
          <w:p w14:paraId="1E28E7E5" w14:textId="77777777" w:rsidR="00C35732" w:rsidRPr="00806994" w:rsidRDefault="00261B48"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Big 5</w:t>
            </w:r>
          </w:p>
        </w:tc>
      </w:tr>
      <w:tr w:rsidR="00C35732" w:rsidRPr="00806994" w14:paraId="74BE39E2" w14:textId="77777777" w:rsidTr="00C35732">
        <w:tc>
          <w:tcPr>
            <w:tcW w:w="2405" w:type="dxa"/>
          </w:tcPr>
          <w:p w14:paraId="31B18B51"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Thématique</w:t>
            </w:r>
          </w:p>
        </w:tc>
        <w:tc>
          <w:tcPr>
            <w:tcW w:w="6657" w:type="dxa"/>
          </w:tcPr>
          <w:p w14:paraId="033A759A" w14:textId="77777777" w:rsidR="00C35732" w:rsidRPr="00806994" w:rsidRDefault="00261B48"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Sport</w:t>
            </w:r>
          </w:p>
        </w:tc>
      </w:tr>
      <w:tr w:rsidR="00C35732" w:rsidRPr="00806994" w14:paraId="0B1D968B" w14:textId="77777777" w:rsidTr="00C35732">
        <w:tc>
          <w:tcPr>
            <w:tcW w:w="2405" w:type="dxa"/>
          </w:tcPr>
          <w:p w14:paraId="40BF8200"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Source (adresse URL)</w:t>
            </w:r>
          </w:p>
        </w:tc>
        <w:tc>
          <w:tcPr>
            <w:tcW w:w="6657" w:type="dxa"/>
          </w:tcPr>
          <w:p w14:paraId="0DEAFDF7" w14:textId="77777777" w:rsidR="00C35732" w:rsidRPr="00806994" w:rsidRDefault="00261B48"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https://podmust.com/podcast/big-5/</w:t>
            </w:r>
          </w:p>
        </w:tc>
      </w:tr>
      <w:tr w:rsidR="00C35732" w:rsidRPr="00806994" w14:paraId="343D5363" w14:textId="77777777" w:rsidTr="00C35732">
        <w:tc>
          <w:tcPr>
            <w:tcW w:w="2405" w:type="dxa"/>
          </w:tcPr>
          <w:p w14:paraId="0925139D"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Titre du dernier contenu écouté</w:t>
            </w:r>
          </w:p>
        </w:tc>
        <w:tc>
          <w:tcPr>
            <w:tcW w:w="6657" w:type="dxa"/>
          </w:tcPr>
          <w:p w14:paraId="6E6E1B97" w14:textId="77777777" w:rsidR="00261B48" w:rsidRPr="00806994" w:rsidRDefault="00261B48" w:rsidP="00AB4761">
            <w:pPr>
              <w:spacing w:before="100" w:beforeAutospacing="1" w:after="100" w:afterAutospacing="1"/>
              <w:rPr>
                <w:rFonts w:ascii="Times New Roman" w:eastAsia="Times New Roman" w:hAnsi="Times New Roman" w:cs="Times New Roman"/>
                <w:spacing w:val="-7"/>
                <w:sz w:val="24"/>
                <w:szCs w:val="24"/>
                <w:lang w:eastAsia="fr-FR"/>
              </w:rPr>
            </w:pPr>
            <w:proofErr w:type="spellStart"/>
            <w:r w:rsidRPr="00806994">
              <w:rPr>
                <w:rFonts w:ascii="Times New Roman" w:eastAsia="Times New Roman" w:hAnsi="Times New Roman" w:cs="Times New Roman"/>
                <w:spacing w:val="-7"/>
                <w:sz w:val="24"/>
                <w:szCs w:val="24"/>
                <w:lang w:eastAsia="fr-FR"/>
              </w:rPr>
              <w:t>Tuchel</w:t>
            </w:r>
            <w:proofErr w:type="spellEnd"/>
            <w:r w:rsidRPr="00806994">
              <w:rPr>
                <w:rFonts w:ascii="Times New Roman" w:eastAsia="Times New Roman" w:hAnsi="Times New Roman" w:cs="Times New Roman"/>
                <w:spacing w:val="-7"/>
                <w:sz w:val="24"/>
                <w:szCs w:val="24"/>
                <w:lang w:eastAsia="fr-FR"/>
              </w:rPr>
              <w:t xml:space="preserve"> au Bayern, le mariage de raison</w:t>
            </w:r>
          </w:p>
          <w:p w14:paraId="11255A7B" w14:textId="77777777" w:rsidR="00261B48" w:rsidRPr="00806994" w:rsidRDefault="00261B48" w:rsidP="00AB4761">
            <w:pPr>
              <w:spacing w:before="100" w:beforeAutospacing="1" w:after="100" w:afterAutospacing="1"/>
              <w:rPr>
                <w:rFonts w:ascii="Times New Roman" w:eastAsia="Times New Roman" w:hAnsi="Times New Roman" w:cs="Times New Roman"/>
                <w:spacing w:val="-7"/>
                <w:sz w:val="24"/>
                <w:szCs w:val="24"/>
                <w:lang w:eastAsia="fr-FR"/>
              </w:rPr>
            </w:pPr>
            <w:proofErr w:type="spellStart"/>
            <w:proofErr w:type="gramStart"/>
            <w:r w:rsidRPr="00806994">
              <w:rPr>
                <w:rFonts w:ascii="Times New Roman" w:eastAsia="Times New Roman" w:hAnsi="Times New Roman" w:cs="Times New Roman"/>
                <w:spacing w:val="-7"/>
                <w:sz w:val="24"/>
                <w:szCs w:val="24"/>
                <w:bdr w:val="none" w:sz="0" w:space="0" w:color="auto" w:frame="1"/>
                <w:lang w:eastAsia="fr-FR"/>
              </w:rPr>
              <w:t>byL'Equipe</w:t>
            </w:r>
            <w:proofErr w:type="spellEnd"/>
            <w:proofErr w:type="gramEnd"/>
          </w:p>
          <w:p w14:paraId="610CE671" w14:textId="77777777" w:rsidR="00261B48" w:rsidRPr="00806994" w:rsidRDefault="00261B48" w:rsidP="00AB4761">
            <w:pPr>
              <w:spacing w:before="100" w:beforeAutospacing="1" w:after="100" w:afterAutospacing="1"/>
              <w:rPr>
                <w:rFonts w:ascii="Times New Roman" w:eastAsia="Times New Roman" w:hAnsi="Times New Roman" w:cs="Times New Roman"/>
                <w:color w:val="333333"/>
                <w:spacing w:val="-7"/>
                <w:sz w:val="24"/>
                <w:szCs w:val="24"/>
                <w:lang w:eastAsia="fr-FR"/>
              </w:rPr>
            </w:pPr>
            <w:r w:rsidRPr="00806994">
              <w:rPr>
                <w:rFonts w:ascii="Times New Roman" w:eastAsia="Times New Roman" w:hAnsi="Times New Roman" w:cs="Times New Roman"/>
                <w:spacing w:val="-7"/>
                <w:sz w:val="24"/>
                <w:szCs w:val="24"/>
                <w:lang w:eastAsia="fr-FR"/>
              </w:rPr>
              <w:t xml:space="preserve">L’ancien entraîneur du PSG et de Chelsea, club avec lequel il a gagné la Ligue des champions, a remplacé Julian </w:t>
            </w:r>
            <w:proofErr w:type="spellStart"/>
            <w:r w:rsidRPr="00806994">
              <w:rPr>
                <w:rFonts w:ascii="Times New Roman" w:eastAsia="Times New Roman" w:hAnsi="Times New Roman" w:cs="Times New Roman"/>
                <w:spacing w:val="-7"/>
                <w:sz w:val="24"/>
                <w:szCs w:val="24"/>
                <w:lang w:eastAsia="fr-FR"/>
              </w:rPr>
              <w:t>Nagelsmann</w:t>
            </w:r>
            <w:proofErr w:type="spellEnd"/>
            <w:r w:rsidRPr="00806994">
              <w:rPr>
                <w:rFonts w:ascii="Times New Roman" w:eastAsia="Times New Roman" w:hAnsi="Times New Roman" w:cs="Times New Roman"/>
                <w:spacing w:val="-7"/>
                <w:sz w:val="24"/>
                <w:szCs w:val="24"/>
                <w:lang w:eastAsia="fr-FR"/>
              </w:rPr>
              <w:t xml:space="preserve"> sur le banc du Bayern. Pourquoi était-il annoncé depuis tant d’années à la tête des Bavarois ? En quoi le timing est-il surprenant, malgré tout ? Et comment imaginer ce « nouveau » Bayern </w:t>
            </w:r>
            <w:r w:rsidRPr="00806994">
              <w:rPr>
                <w:rFonts w:ascii="Times New Roman" w:eastAsia="Times New Roman" w:hAnsi="Times New Roman" w:cs="Times New Roman"/>
                <w:color w:val="333333"/>
                <w:spacing w:val="-7"/>
                <w:sz w:val="24"/>
                <w:szCs w:val="24"/>
                <w:lang w:eastAsia="fr-FR"/>
              </w:rPr>
              <w:t>?</w:t>
            </w:r>
          </w:p>
          <w:p w14:paraId="46F15B03" w14:textId="77777777" w:rsidR="00C35732" w:rsidRPr="00806994" w:rsidRDefault="00C35732" w:rsidP="00AB4761">
            <w:pPr>
              <w:spacing w:before="100" w:beforeAutospacing="1" w:after="100" w:afterAutospacing="1"/>
              <w:rPr>
                <w:rFonts w:ascii="Times New Roman" w:hAnsi="Times New Roman" w:cs="Times New Roman"/>
                <w:sz w:val="24"/>
                <w:szCs w:val="24"/>
              </w:rPr>
            </w:pPr>
          </w:p>
        </w:tc>
      </w:tr>
      <w:tr w:rsidR="00C35732" w:rsidRPr="00806994" w14:paraId="40604022" w14:textId="77777777" w:rsidTr="00C35732">
        <w:tc>
          <w:tcPr>
            <w:tcW w:w="2405" w:type="dxa"/>
          </w:tcPr>
          <w:p w14:paraId="2FB4D9E1"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Ton/style/objectifs</w:t>
            </w:r>
          </w:p>
        </w:tc>
        <w:tc>
          <w:tcPr>
            <w:tcW w:w="6657" w:type="dxa"/>
          </w:tcPr>
          <w:p w14:paraId="48174935" w14:textId="77777777" w:rsidR="00C35732" w:rsidRPr="00806994" w:rsidRDefault="00261B48"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Actualités sport</w:t>
            </w:r>
          </w:p>
        </w:tc>
      </w:tr>
      <w:tr w:rsidR="00C35732" w:rsidRPr="00806994" w14:paraId="3BEAD0E1" w14:textId="77777777" w:rsidTr="00C35732">
        <w:tc>
          <w:tcPr>
            <w:tcW w:w="2405" w:type="dxa"/>
          </w:tcPr>
          <w:p w14:paraId="478935F0"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Raisons pour lesquelles vous avez sélectionné ce podcast</w:t>
            </w:r>
          </w:p>
        </w:tc>
        <w:tc>
          <w:tcPr>
            <w:tcW w:w="6657" w:type="dxa"/>
          </w:tcPr>
          <w:p w14:paraId="75E70D01" w14:textId="118F1A83" w:rsidR="00C35732" w:rsidRPr="00806994" w:rsidRDefault="00261B48"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 xml:space="preserve">J’adore le sport et surtout le foot alors je m’intéresse beaucoup </w:t>
            </w:r>
            <w:r w:rsidR="00806994" w:rsidRPr="00806994">
              <w:rPr>
                <w:rFonts w:ascii="Times New Roman" w:hAnsi="Times New Roman" w:cs="Times New Roman"/>
                <w:sz w:val="24"/>
                <w:szCs w:val="24"/>
              </w:rPr>
              <w:t>à l’actu</w:t>
            </w:r>
            <w:r w:rsidRPr="00806994">
              <w:rPr>
                <w:rFonts w:ascii="Times New Roman" w:hAnsi="Times New Roman" w:cs="Times New Roman"/>
                <w:sz w:val="24"/>
                <w:szCs w:val="24"/>
              </w:rPr>
              <w:t>-foot</w:t>
            </w:r>
          </w:p>
        </w:tc>
      </w:tr>
    </w:tbl>
    <w:p w14:paraId="3A5C28C5" w14:textId="77777777" w:rsidR="00C35732" w:rsidRPr="00806994" w:rsidRDefault="00C35732" w:rsidP="00AB4761">
      <w:pPr>
        <w:spacing w:before="100" w:beforeAutospacing="1" w:after="100" w:afterAutospacing="1" w:line="240" w:lineRule="auto"/>
        <w:rPr>
          <w:rFonts w:ascii="Times New Roman" w:hAnsi="Times New Roman" w:cs="Times New Roman"/>
          <w:sz w:val="24"/>
          <w:szCs w:val="24"/>
        </w:rPr>
      </w:pPr>
    </w:p>
    <w:p w14:paraId="7C94F005"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p>
    <w:p w14:paraId="78C8E394"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405"/>
        <w:gridCol w:w="6657"/>
      </w:tblGrid>
      <w:tr w:rsidR="00C35732" w:rsidRPr="00806994" w14:paraId="088A1BCE" w14:textId="77777777" w:rsidTr="00770D59">
        <w:tc>
          <w:tcPr>
            <w:tcW w:w="2405" w:type="dxa"/>
          </w:tcPr>
          <w:p w14:paraId="4DCF9708"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Nom du podcast 2</w:t>
            </w:r>
          </w:p>
        </w:tc>
        <w:tc>
          <w:tcPr>
            <w:tcW w:w="6657" w:type="dxa"/>
          </w:tcPr>
          <w:p w14:paraId="2FE1E7E5" w14:textId="77777777" w:rsidR="00C35732" w:rsidRPr="00806994" w:rsidRDefault="00171D85"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France inter</w:t>
            </w:r>
          </w:p>
        </w:tc>
      </w:tr>
      <w:tr w:rsidR="00C35732" w:rsidRPr="00806994" w14:paraId="68A2095E" w14:textId="77777777" w:rsidTr="00770D59">
        <w:tc>
          <w:tcPr>
            <w:tcW w:w="2405" w:type="dxa"/>
          </w:tcPr>
          <w:p w14:paraId="3559589F"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Thématique</w:t>
            </w:r>
          </w:p>
        </w:tc>
        <w:tc>
          <w:tcPr>
            <w:tcW w:w="6657" w:type="dxa"/>
          </w:tcPr>
          <w:p w14:paraId="3FA99ABD" w14:textId="08A7BB6F" w:rsidR="00171D85" w:rsidRPr="00806994" w:rsidRDefault="00806994"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Échecs</w:t>
            </w:r>
          </w:p>
        </w:tc>
      </w:tr>
      <w:tr w:rsidR="00C35732" w:rsidRPr="00806994" w14:paraId="0A9B7AEC" w14:textId="77777777" w:rsidTr="00770D59">
        <w:tc>
          <w:tcPr>
            <w:tcW w:w="2405" w:type="dxa"/>
          </w:tcPr>
          <w:p w14:paraId="2B4E4AA5"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Source (adresse URL)</w:t>
            </w:r>
          </w:p>
        </w:tc>
        <w:tc>
          <w:tcPr>
            <w:tcW w:w="6657" w:type="dxa"/>
          </w:tcPr>
          <w:p w14:paraId="75925A34" w14:textId="77777777" w:rsidR="00C35732" w:rsidRPr="00806994" w:rsidRDefault="00171D85"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https://www.radiofrance.fr/franceinter/podcasts/grand-bien-vous-fasse/comment-le-jeu-d-echecs-peut-il-nous-aider-dans-la-vie-2165259</w:t>
            </w:r>
          </w:p>
        </w:tc>
      </w:tr>
      <w:tr w:rsidR="00C35732" w:rsidRPr="00806994" w14:paraId="0DFA5200" w14:textId="77777777" w:rsidTr="00770D59">
        <w:tc>
          <w:tcPr>
            <w:tcW w:w="2405" w:type="dxa"/>
          </w:tcPr>
          <w:p w14:paraId="09C7774B"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Titre du dernier contenu écouté</w:t>
            </w:r>
          </w:p>
        </w:tc>
        <w:tc>
          <w:tcPr>
            <w:tcW w:w="6657" w:type="dxa"/>
          </w:tcPr>
          <w:p w14:paraId="44383DA1" w14:textId="77777777" w:rsidR="00171D85" w:rsidRPr="00806994" w:rsidRDefault="00171D85" w:rsidP="00AB4761">
            <w:pPr>
              <w:shd w:val="clear" w:color="auto" w:fill="FAFAFA"/>
              <w:spacing w:before="100" w:beforeAutospacing="1" w:after="100" w:afterAutospacing="1"/>
              <w:outlineLvl w:val="1"/>
              <w:rPr>
                <w:rFonts w:ascii="Times New Roman" w:eastAsia="Times New Roman" w:hAnsi="Times New Roman" w:cs="Times New Roman"/>
                <w:sz w:val="24"/>
                <w:szCs w:val="24"/>
                <w:lang w:eastAsia="fr-FR"/>
              </w:rPr>
            </w:pPr>
            <w:r w:rsidRPr="00806994">
              <w:rPr>
                <w:rFonts w:ascii="Times New Roman" w:eastAsia="Times New Roman" w:hAnsi="Times New Roman" w:cs="Times New Roman"/>
                <w:sz w:val="24"/>
                <w:szCs w:val="24"/>
                <w:lang w:eastAsia="fr-FR"/>
              </w:rPr>
              <w:t xml:space="preserve">La Hongroise </w:t>
            </w:r>
            <w:proofErr w:type="spellStart"/>
            <w:r w:rsidRPr="00806994">
              <w:rPr>
                <w:rFonts w:ascii="Times New Roman" w:eastAsia="Times New Roman" w:hAnsi="Times New Roman" w:cs="Times New Roman"/>
                <w:sz w:val="24"/>
                <w:szCs w:val="24"/>
                <w:lang w:eastAsia="fr-FR"/>
              </w:rPr>
              <w:t>Judit</w:t>
            </w:r>
            <w:proofErr w:type="spellEnd"/>
            <w:r w:rsidRPr="00806994">
              <w:rPr>
                <w:rFonts w:ascii="Times New Roman" w:eastAsia="Times New Roman" w:hAnsi="Times New Roman" w:cs="Times New Roman"/>
                <w:sz w:val="24"/>
                <w:szCs w:val="24"/>
                <w:lang w:eastAsia="fr-FR"/>
              </w:rPr>
              <w:t xml:space="preserve"> </w:t>
            </w:r>
            <w:proofErr w:type="spellStart"/>
            <w:r w:rsidRPr="00806994">
              <w:rPr>
                <w:rFonts w:ascii="Times New Roman" w:eastAsia="Times New Roman" w:hAnsi="Times New Roman" w:cs="Times New Roman"/>
                <w:sz w:val="24"/>
                <w:szCs w:val="24"/>
                <w:lang w:eastAsia="fr-FR"/>
              </w:rPr>
              <w:t>Polgar</w:t>
            </w:r>
            <w:proofErr w:type="spellEnd"/>
            <w:r w:rsidRPr="00806994">
              <w:rPr>
                <w:rFonts w:ascii="Times New Roman" w:eastAsia="Times New Roman" w:hAnsi="Times New Roman" w:cs="Times New Roman"/>
                <w:sz w:val="24"/>
                <w:szCs w:val="24"/>
                <w:lang w:eastAsia="fr-FR"/>
              </w:rPr>
              <w:t xml:space="preserve"> est sans doute la plus grande joueuse d’échecs de l’Histoire, elle nous dit ceci : "Il faut faire entrer les échecs dans les écoles, ils donnent des outils dans la vie : la logique, la résilience, savoir trancher, accepter une défaite, maîtriser l’euphorie d’une victoire, ça rend plus fort.</w:t>
            </w:r>
          </w:p>
          <w:p w14:paraId="3CA12AF8" w14:textId="77777777" w:rsidR="00C35732" w:rsidRPr="00806994" w:rsidRDefault="00171D85" w:rsidP="00AB4761">
            <w:pPr>
              <w:shd w:val="clear" w:color="auto" w:fill="FAFAFA"/>
              <w:spacing w:before="100" w:beforeAutospacing="1" w:after="100" w:afterAutospacing="1"/>
              <w:outlineLvl w:val="1"/>
              <w:rPr>
                <w:rFonts w:ascii="Times New Roman" w:eastAsia="Times New Roman" w:hAnsi="Times New Roman" w:cs="Times New Roman"/>
                <w:sz w:val="24"/>
                <w:szCs w:val="24"/>
                <w:lang w:eastAsia="fr-FR"/>
              </w:rPr>
            </w:pPr>
            <w:r w:rsidRPr="00806994">
              <w:rPr>
                <w:rFonts w:ascii="Times New Roman" w:eastAsia="Times New Roman" w:hAnsi="Times New Roman" w:cs="Times New Roman"/>
                <w:sz w:val="24"/>
                <w:szCs w:val="24"/>
                <w:lang w:eastAsia="fr-FR"/>
              </w:rPr>
              <w:t>Et si les échecs étaient aussi une école de la vie ?</w:t>
            </w:r>
          </w:p>
        </w:tc>
      </w:tr>
      <w:tr w:rsidR="00C35732" w:rsidRPr="00806994" w14:paraId="0DAEC1EB" w14:textId="77777777" w:rsidTr="00770D59">
        <w:tc>
          <w:tcPr>
            <w:tcW w:w="2405" w:type="dxa"/>
          </w:tcPr>
          <w:p w14:paraId="57287EAC"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Ton/style/objectifs</w:t>
            </w:r>
          </w:p>
        </w:tc>
        <w:tc>
          <w:tcPr>
            <w:tcW w:w="6657" w:type="dxa"/>
          </w:tcPr>
          <w:p w14:paraId="479080EC" w14:textId="468D11D3" w:rsidR="00C35732" w:rsidRPr="00806994" w:rsidRDefault="00171D85"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 xml:space="preserve">De m’améliorer à </w:t>
            </w:r>
            <w:r w:rsidR="00806994" w:rsidRPr="00806994">
              <w:rPr>
                <w:rFonts w:ascii="Times New Roman" w:hAnsi="Times New Roman" w:cs="Times New Roman"/>
                <w:sz w:val="24"/>
                <w:szCs w:val="24"/>
              </w:rPr>
              <w:t>ces jeux</w:t>
            </w:r>
            <w:r w:rsidRPr="00806994">
              <w:rPr>
                <w:rFonts w:ascii="Times New Roman" w:hAnsi="Times New Roman" w:cs="Times New Roman"/>
                <w:sz w:val="24"/>
                <w:szCs w:val="24"/>
              </w:rPr>
              <w:t xml:space="preserve"> de comprendre les stratégies</w:t>
            </w:r>
          </w:p>
        </w:tc>
      </w:tr>
      <w:tr w:rsidR="00C35732" w:rsidRPr="00806994" w14:paraId="2E686BA2" w14:textId="77777777" w:rsidTr="00770D59">
        <w:tc>
          <w:tcPr>
            <w:tcW w:w="2405" w:type="dxa"/>
          </w:tcPr>
          <w:p w14:paraId="0452023B"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Raisons pour lesquelles vous avez sélectionné ce podcast</w:t>
            </w:r>
          </w:p>
        </w:tc>
        <w:tc>
          <w:tcPr>
            <w:tcW w:w="6657" w:type="dxa"/>
          </w:tcPr>
          <w:p w14:paraId="592C4B34" w14:textId="105FF336" w:rsidR="00C35732" w:rsidRPr="00806994" w:rsidRDefault="00171D85"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 xml:space="preserve">Les jeux d’échecs sont </w:t>
            </w:r>
            <w:r w:rsidR="00806994" w:rsidRPr="00806994">
              <w:rPr>
                <w:rFonts w:ascii="Times New Roman" w:hAnsi="Times New Roman" w:cs="Times New Roman"/>
                <w:sz w:val="24"/>
                <w:szCs w:val="24"/>
              </w:rPr>
              <w:t>des jeux à la fois divertissants</w:t>
            </w:r>
            <w:r w:rsidRPr="00806994">
              <w:rPr>
                <w:rFonts w:ascii="Times New Roman" w:hAnsi="Times New Roman" w:cs="Times New Roman"/>
                <w:sz w:val="24"/>
                <w:szCs w:val="24"/>
              </w:rPr>
              <w:t xml:space="preserve"> et aide notre cerveau à analyser et constituer une stratégie.</w:t>
            </w:r>
          </w:p>
          <w:p w14:paraId="134DE575" w14:textId="77777777" w:rsidR="00171D85" w:rsidRPr="00806994" w:rsidRDefault="00171D85"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lastRenderedPageBreak/>
              <w:t>C’est-à-dire de nous aider à la fois de se divertir et à aiguiser notre cerveau.</w:t>
            </w:r>
          </w:p>
        </w:tc>
      </w:tr>
    </w:tbl>
    <w:p w14:paraId="76F5ED2E" w14:textId="77777777" w:rsidR="00C35732" w:rsidRPr="00806994" w:rsidRDefault="00C35732" w:rsidP="00AB4761">
      <w:pPr>
        <w:spacing w:before="100" w:beforeAutospacing="1" w:after="100" w:afterAutospacing="1" w:line="240" w:lineRule="auto"/>
        <w:rPr>
          <w:rFonts w:ascii="Times New Roman" w:hAnsi="Times New Roman" w:cs="Times New Roman"/>
          <w:sz w:val="24"/>
          <w:szCs w:val="24"/>
        </w:rPr>
      </w:pPr>
    </w:p>
    <w:p w14:paraId="5398FAEA"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p>
    <w:p w14:paraId="2EDED0EE"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2405"/>
        <w:gridCol w:w="6657"/>
      </w:tblGrid>
      <w:tr w:rsidR="00C35732" w:rsidRPr="00806994" w14:paraId="0ACF6A2F" w14:textId="77777777" w:rsidTr="00770D59">
        <w:tc>
          <w:tcPr>
            <w:tcW w:w="2405" w:type="dxa"/>
          </w:tcPr>
          <w:p w14:paraId="3501FFD8"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Nom du podcast 3</w:t>
            </w:r>
          </w:p>
        </w:tc>
        <w:tc>
          <w:tcPr>
            <w:tcW w:w="6657" w:type="dxa"/>
          </w:tcPr>
          <w:p w14:paraId="28C0E2F4" w14:textId="77777777" w:rsidR="00C35732" w:rsidRPr="00806994" w:rsidRDefault="00171D85" w:rsidP="00AB4761">
            <w:pPr>
              <w:pStyle w:val="Titre1"/>
              <w:shd w:val="clear" w:color="auto" w:fill="FFFFFF"/>
              <w:spacing w:before="100" w:beforeAutospacing="1" w:after="100" w:afterAutospacing="1"/>
              <w:outlineLvl w:val="0"/>
              <w:rPr>
                <w:rFonts w:ascii="Times New Roman" w:hAnsi="Times New Roman" w:cs="Times New Roman"/>
                <w:color w:val="000000"/>
                <w:sz w:val="24"/>
                <w:szCs w:val="24"/>
              </w:rPr>
            </w:pPr>
            <w:r w:rsidRPr="00806994">
              <w:rPr>
                <w:rFonts w:ascii="Times New Roman" w:hAnsi="Times New Roman" w:cs="Times New Roman"/>
                <w:color w:val="000000"/>
                <w:sz w:val="24"/>
                <w:szCs w:val="24"/>
              </w:rPr>
              <w:t>Développeur Libre</w:t>
            </w:r>
          </w:p>
        </w:tc>
      </w:tr>
      <w:tr w:rsidR="00C35732" w:rsidRPr="00806994" w14:paraId="1B79F2D6" w14:textId="77777777" w:rsidTr="00770D59">
        <w:tc>
          <w:tcPr>
            <w:tcW w:w="2405" w:type="dxa"/>
          </w:tcPr>
          <w:p w14:paraId="522941BF"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Thématique</w:t>
            </w:r>
          </w:p>
        </w:tc>
        <w:tc>
          <w:tcPr>
            <w:tcW w:w="6657" w:type="dxa"/>
          </w:tcPr>
          <w:p w14:paraId="13CC30D4" w14:textId="77777777" w:rsidR="00C35732" w:rsidRPr="00806994" w:rsidRDefault="00AB6683"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Développement</w:t>
            </w:r>
          </w:p>
        </w:tc>
      </w:tr>
      <w:tr w:rsidR="00C35732" w:rsidRPr="00806994" w14:paraId="6C2E720A" w14:textId="77777777" w:rsidTr="00770D59">
        <w:tc>
          <w:tcPr>
            <w:tcW w:w="2405" w:type="dxa"/>
          </w:tcPr>
          <w:p w14:paraId="3065A999"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Source (adresse URL)</w:t>
            </w:r>
          </w:p>
        </w:tc>
        <w:tc>
          <w:tcPr>
            <w:tcW w:w="6657" w:type="dxa"/>
          </w:tcPr>
          <w:p w14:paraId="472832B7" w14:textId="77777777" w:rsidR="00C35732" w:rsidRPr="00806994" w:rsidRDefault="00887BE0"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https://podcasters.spotify.com/pod/show/developpeurlibre</w:t>
            </w:r>
          </w:p>
        </w:tc>
      </w:tr>
      <w:tr w:rsidR="00C35732" w:rsidRPr="00806994" w14:paraId="724991BC" w14:textId="77777777" w:rsidTr="00770D59">
        <w:tc>
          <w:tcPr>
            <w:tcW w:w="2405" w:type="dxa"/>
          </w:tcPr>
          <w:p w14:paraId="4CD9E87C"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Titre du dernier contenu écouté</w:t>
            </w:r>
          </w:p>
        </w:tc>
        <w:tc>
          <w:tcPr>
            <w:tcW w:w="6657" w:type="dxa"/>
          </w:tcPr>
          <w:p w14:paraId="5EB8CAD1" w14:textId="77777777" w:rsidR="00C35732" w:rsidRPr="00806994" w:rsidRDefault="00AB6683"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Le seul moyen EFFICACE de se lancer en développeur</w:t>
            </w:r>
          </w:p>
        </w:tc>
      </w:tr>
      <w:tr w:rsidR="00C35732" w:rsidRPr="00806994" w14:paraId="4E7DE829" w14:textId="77777777" w:rsidTr="00770D59">
        <w:tc>
          <w:tcPr>
            <w:tcW w:w="2405" w:type="dxa"/>
          </w:tcPr>
          <w:p w14:paraId="0B68C306"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Ton/style/objectifs</w:t>
            </w:r>
          </w:p>
        </w:tc>
        <w:tc>
          <w:tcPr>
            <w:tcW w:w="6657" w:type="dxa"/>
          </w:tcPr>
          <w:p w14:paraId="4D0E7C0B" w14:textId="77777777" w:rsidR="00887BE0" w:rsidRPr="00806994" w:rsidRDefault="00887BE0" w:rsidP="00AB4761">
            <w:pPr>
              <w:pStyle w:val="NormalWeb"/>
              <w:rPr>
                <w:color w:val="000000"/>
                <w:spacing w:val="-1"/>
              </w:rPr>
            </w:pPr>
            <w:r w:rsidRPr="00806994">
              <w:rPr>
                <w:color w:val="000000"/>
                <w:spacing w:val="-1"/>
              </w:rPr>
              <w:t>Podcast pour les personnes qui souhaitent commencer dans le monde fabuleux du développement !</w:t>
            </w:r>
          </w:p>
          <w:p w14:paraId="3FB99B0C" w14:textId="77777777" w:rsidR="00C35732" w:rsidRPr="00806994" w:rsidRDefault="00887BE0" w:rsidP="00AB4761">
            <w:pPr>
              <w:pStyle w:val="NormalWeb"/>
            </w:pPr>
            <w:r w:rsidRPr="00806994">
              <w:rPr>
                <w:color w:val="000000"/>
                <w:spacing w:val="-1"/>
              </w:rPr>
              <w:t>Pour en avoir écouté quelques-uns, c’est assez orienté codeur débutant et entrepreneuriat.</w:t>
            </w:r>
          </w:p>
        </w:tc>
      </w:tr>
      <w:tr w:rsidR="00C35732" w:rsidRPr="00806994" w14:paraId="055D5A52" w14:textId="77777777" w:rsidTr="00770D59">
        <w:tc>
          <w:tcPr>
            <w:tcW w:w="2405" w:type="dxa"/>
          </w:tcPr>
          <w:p w14:paraId="4F404DB4" w14:textId="77777777" w:rsidR="00C35732" w:rsidRPr="00806994" w:rsidRDefault="00C3573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Raisons pour lesquelles vous avez sélectionné ce podcast</w:t>
            </w:r>
          </w:p>
        </w:tc>
        <w:tc>
          <w:tcPr>
            <w:tcW w:w="6657" w:type="dxa"/>
          </w:tcPr>
          <w:p w14:paraId="70F1BFF0" w14:textId="77777777" w:rsidR="00C35732" w:rsidRPr="00806994" w:rsidRDefault="00AB6683"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J’écoute les expériences des gens pour me façonner dans le monde professionnel du développement</w:t>
            </w:r>
          </w:p>
        </w:tc>
      </w:tr>
    </w:tbl>
    <w:p w14:paraId="695EA047" w14:textId="77777777" w:rsidR="00887BE0" w:rsidRPr="00806994" w:rsidRDefault="00887BE0" w:rsidP="00AB4761">
      <w:pPr>
        <w:spacing w:before="100" w:beforeAutospacing="1" w:after="100" w:afterAutospacing="1" w:line="240" w:lineRule="auto"/>
        <w:rPr>
          <w:rFonts w:ascii="Times New Roman" w:hAnsi="Times New Roman" w:cs="Times New Roman"/>
          <w:sz w:val="24"/>
          <w:szCs w:val="24"/>
        </w:rPr>
      </w:pPr>
    </w:p>
    <w:p w14:paraId="6E37AF3D"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br w:type="page"/>
      </w:r>
    </w:p>
    <w:p w14:paraId="694AA321" w14:textId="77777777" w:rsidR="00AB6683" w:rsidRPr="00806994" w:rsidRDefault="00AB6683"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lastRenderedPageBreak/>
        <w:t>IV.3 - Réseaux sociaux</w:t>
      </w:r>
    </w:p>
    <w:p w14:paraId="6F611F73" w14:textId="77777777" w:rsidR="00AB6683" w:rsidRPr="00806994" w:rsidRDefault="00AB6683" w:rsidP="00AB4761">
      <w:pPr>
        <w:spacing w:before="100" w:beforeAutospacing="1" w:after="100" w:afterAutospacing="1" w:line="240" w:lineRule="auto"/>
        <w:rPr>
          <w:rFonts w:ascii="Times New Roman" w:hAnsi="Times New Roman" w:cs="Times New Roman"/>
          <w:sz w:val="24"/>
          <w:szCs w:val="24"/>
          <w:u w:val="single"/>
        </w:rPr>
      </w:pPr>
      <w:r w:rsidRPr="00806994">
        <w:rPr>
          <w:rFonts w:ascii="Times New Roman" w:hAnsi="Times New Roman" w:cs="Times New Roman"/>
          <w:sz w:val="24"/>
          <w:szCs w:val="24"/>
          <w:u w:val="single"/>
        </w:rPr>
        <w:t>LinkedIn</w:t>
      </w:r>
    </w:p>
    <w:p w14:paraId="7C005F48" w14:textId="77777777" w:rsidR="00AB6683" w:rsidRPr="00806994" w:rsidRDefault="00AB6683"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Sur le réseau social professionnel LinkedIn (se créer un compte si ce n’est pas déjà le cas), cherchez et suivez au minimum un compte francophone spécialisé dans la rédaction Web.</w:t>
      </w:r>
    </w:p>
    <w:p w14:paraId="35544B90" w14:textId="77777777" w:rsidR="00AB6683" w:rsidRPr="00806994" w:rsidRDefault="00AB6683"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Remplissez ensuite le tableau suivant Une fois membre du groupe, veiller à être actif en commentant les articles ou en proposant de publier vos propres articles et n’hésitez pas à vous abonner à plusieurs groupes. LinkedIn est un réseau enrichissant, utile et informatif.</w:t>
      </w:r>
    </w:p>
    <w:p w14:paraId="7DE39745"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 xml:space="preserve">Lien du profil : </w:t>
      </w:r>
      <w:hyperlink r:id="rId4" w:history="1">
        <w:r w:rsidRPr="00806994">
          <w:rPr>
            <w:rStyle w:val="Lienhypertexte"/>
            <w:rFonts w:ascii="Times New Roman" w:hAnsi="Times New Roman" w:cs="Times New Roman"/>
            <w:sz w:val="24"/>
            <w:szCs w:val="24"/>
          </w:rPr>
          <w:t>https://www.linkedin.com/in/steven-totomiaina-a565021a9/</w:t>
        </w:r>
      </w:hyperlink>
    </w:p>
    <w:tbl>
      <w:tblPr>
        <w:tblStyle w:val="Grilledutableau"/>
        <w:tblW w:w="0" w:type="auto"/>
        <w:tblLook w:val="04A0" w:firstRow="1" w:lastRow="0" w:firstColumn="1" w:lastColumn="0" w:noHBand="0" w:noVBand="1"/>
      </w:tblPr>
      <w:tblGrid>
        <w:gridCol w:w="2405"/>
        <w:gridCol w:w="6657"/>
      </w:tblGrid>
      <w:tr w:rsidR="00330243" w:rsidRPr="00806994" w14:paraId="730559E5" w14:textId="77777777" w:rsidTr="00330243">
        <w:tc>
          <w:tcPr>
            <w:tcW w:w="2405" w:type="dxa"/>
          </w:tcPr>
          <w:p w14:paraId="1F2F289B" w14:textId="77777777" w:rsidR="00330243" w:rsidRPr="00806994" w:rsidRDefault="00330243"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Nom du groupe</w:t>
            </w:r>
          </w:p>
        </w:tc>
        <w:tc>
          <w:tcPr>
            <w:tcW w:w="6657" w:type="dxa"/>
          </w:tcPr>
          <w:p w14:paraId="6F358392" w14:textId="77777777" w:rsidR="00330243" w:rsidRPr="00806994" w:rsidRDefault="00330243"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bCs/>
                <w:sz w:val="24"/>
                <w:szCs w:val="24"/>
                <w:shd w:val="clear" w:color="auto" w:fill="FFFFFF"/>
              </w:rPr>
              <w:t xml:space="preserve">User </w:t>
            </w:r>
            <w:proofErr w:type="spellStart"/>
            <w:r w:rsidRPr="00806994">
              <w:rPr>
                <w:rFonts w:ascii="Times New Roman" w:hAnsi="Times New Roman" w:cs="Times New Roman"/>
                <w:bCs/>
                <w:sz w:val="24"/>
                <w:szCs w:val="24"/>
                <w:shd w:val="clear" w:color="auto" w:fill="FFFFFF"/>
              </w:rPr>
              <w:t>Experience</w:t>
            </w:r>
            <w:proofErr w:type="spellEnd"/>
            <w:r w:rsidRPr="00806994">
              <w:rPr>
                <w:rFonts w:ascii="Times New Roman" w:hAnsi="Times New Roman" w:cs="Times New Roman"/>
                <w:bCs/>
                <w:sz w:val="24"/>
                <w:szCs w:val="24"/>
                <w:shd w:val="clear" w:color="auto" w:fill="FFFFFF"/>
              </w:rPr>
              <w:t xml:space="preserve"> Design (UX)</w:t>
            </w:r>
          </w:p>
        </w:tc>
      </w:tr>
      <w:tr w:rsidR="00330243" w:rsidRPr="00806994" w14:paraId="0327D659" w14:textId="77777777" w:rsidTr="00330243">
        <w:tc>
          <w:tcPr>
            <w:tcW w:w="2405" w:type="dxa"/>
          </w:tcPr>
          <w:p w14:paraId="2F5688B9" w14:textId="77777777" w:rsidR="00330243" w:rsidRPr="00806994" w:rsidRDefault="00330243"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Nombre de membres</w:t>
            </w:r>
          </w:p>
        </w:tc>
        <w:tc>
          <w:tcPr>
            <w:tcW w:w="6657" w:type="dxa"/>
          </w:tcPr>
          <w:p w14:paraId="25C7F5A7" w14:textId="77777777" w:rsidR="00330243" w:rsidRPr="00806994" w:rsidRDefault="00330243" w:rsidP="00AB4761">
            <w:pPr>
              <w:pStyle w:val="Titre2"/>
              <w:shd w:val="clear" w:color="auto" w:fill="FFFFFF"/>
              <w:outlineLvl w:val="1"/>
              <w:rPr>
                <w:b w:val="0"/>
                <w:sz w:val="24"/>
                <w:szCs w:val="24"/>
              </w:rPr>
            </w:pPr>
            <w:r w:rsidRPr="00806994">
              <w:rPr>
                <w:b w:val="0"/>
                <w:sz w:val="24"/>
                <w:szCs w:val="24"/>
              </w:rPr>
              <w:t>714 035</w:t>
            </w:r>
          </w:p>
        </w:tc>
      </w:tr>
      <w:tr w:rsidR="00330243" w:rsidRPr="00806994" w14:paraId="18DD9BEF" w14:textId="77777777" w:rsidTr="00330243">
        <w:tc>
          <w:tcPr>
            <w:tcW w:w="2405" w:type="dxa"/>
          </w:tcPr>
          <w:p w14:paraId="2A56BD2B" w14:textId="77777777" w:rsidR="00330243" w:rsidRPr="00806994" w:rsidRDefault="00330243"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Type de publications (article, infographie, conseil, innovation, emploi etc.)</w:t>
            </w:r>
          </w:p>
        </w:tc>
        <w:tc>
          <w:tcPr>
            <w:tcW w:w="6657" w:type="dxa"/>
          </w:tcPr>
          <w:p w14:paraId="5CA3F43C" w14:textId="77777777" w:rsidR="00330243" w:rsidRPr="00806994" w:rsidRDefault="00330243"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Innovation, infographie, article</w:t>
            </w:r>
          </w:p>
        </w:tc>
      </w:tr>
      <w:tr w:rsidR="00330243" w:rsidRPr="00806994" w14:paraId="73EC052C" w14:textId="77777777" w:rsidTr="00330243">
        <w:tc>
          <w:tcPr>
            <w:tcW w:w="2405" w:type="dxa"/>
          </w:tcPr>
          <w:p w14:paraId="08B3D627" w14:textId="77777777" w:rsidR="00330243" w:rsidRPr="00806994" w:rsidRDefault="00330243"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Raisons pour lesquelles vous avez sélectionné ce groupe</w:t>
            </w:r>
          </w:p>
        </w:tc>
        <w:tc>
          <w:tcPr>
            <w:tcW w:w="6657" w:type="dxa"/>
          </w:tcPr>
          <w:p w14:paraId="762B3DBA" w14:textId="77777777" w:rsidR="00330243" w:rsidRPr="00806994" w:rsidRDefault="00A520C1"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Savoir un peu plus sur le monde du design UX, ça fait partie de mes besoins dans le parcours que je veux faire</w:t>
            </w:r>
          </w:p>
        </w:tc>
      </w:tr>
    </w:tbl>
    <w:p w14:paraId="408F6BE2" w14:textId="77777777" w:rsidR="00330243" w:rsidRPr="00806994" w:rsidRDefault="00330243" w:rsidP="00AB4761">
      <w:pPr>
        <w:spacing w:before="100" w:beforeAutospacing="1" w:after="100" w:afterAutospacing="1" w:line="240" w:lineRule="auto"/>
        <w:rPr>
          <w:rFonts w:ascii="Times New Roman" w:hAnsi="Times New Roman" w:cs="Times New Roman"/>
          <w:sz w:val="24"/>
          <w:szCs w:val="24"/>
        </w:rPr>
      </w:pPr>
    </w:p>
    <w:p w14:paraId="592AA387" w14:textId="77777777" w:rsidR="00A520C1" w:rsidRPr="00806994" w:rsidRDefault="00A520C1" w:rsidP="00AB4761">
      <w:pPr>
        <w:spacing w:before="100" w:beforeAutospacing="1" w:after="100" w:afterAutospacing="1" w:line="240" w:lineRule="auto"/>
        <w:rPr>
          <w:rFonts w:ascii="Times New Roman" w:hAnsi="Times New Roman" w:cs="Times New Roman"/>
          <w:sz w:val="24"/>
          <w:szCs w:val="24"/>
          <w:u w:val="single"/>
        </w:rPr>
      </w:pPr>
      <w:r w:rsidRPr="00806994">
        <w:rPr>
          <w:rFonts w:ascii="Times New Roman" w:hAnsi="Times New Roman" w:cs="Times New Roman"/>
          <w:sz w:val="24"/>
          <w:szCs w:val="24"/>
          <w:u w:val="single"/>
        </w:rPr>
        <w:t>Twitter</w:t>
      </w:r>
    </w:p>
    <w:p w14:paraId="53D0577F" w14:textId="77777777" w:rsidR="00A520C1" w:rsidRPr="00806994" w:rsidRDefault="00A520C1"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Sur Twitter (se créer un compte si ce n’est pas déjà le cas), cherchez et suivez au minimum un compte francophone spécialisé dans les nouvelles technologies, un compte lié au marketing digital et un autre portant sur l’actualité internationale.</w:t>
      </w:r>
    </w:p>
    <w:p w14:paraId="7AB97ABA" w14:textId="77777777" w:rsidR="00A520C1" w:rsidRPr="00806994" w:rsidRDefault="00BE08ED"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Liens du profil </w:t>
      </w:r>
      <w:r w:rsidR="00AB4761" w:rsidRPr="00806994">
        <w:rPr>
          <w:rFonts w:ascii="Times New Roman" w:hAnsi="Times New Roman" w:cs="Times New Roman"/>
          <w:sz w:val="24"/>
          <w:szCs w:val="24"/>
        </w:rPr>
        <w:t xml:space="preserve">du </w:t>
      </w:r>
      <w:proofErr w:type="gramStart"/>
      <w:r w:rsidR="00AB4761" w:rsidRPr="00806994">
        <w:rPr>
          <w:rFonts w:ascii="Times New Roman" w:hAnsi="Times New Roman" w:cs="Times New Roman"/>
          <w:sz w:val="24"/>
          <w:szCs w:val="24"/>
        </w:rPr>
        <w:t>compte</w:t>
      </w:r>
      <w:r w:rsidRPr="00806994">
        <w:rPr>
          <w:rFonts w:ascii="Times New Roman" w:hAnsi="Times New Roman" w:cs="Times New Roman"/>
          <w:sz w:val="24"/>
          <w:szCs w:val="24"/>
        </w:rPr>
        <w:t>:</w:t>
      </w:r>
      <w:proofErr w:type="gramEnd"/>
      <w:r w:rsidRPr="00806994">
        <w:rPr>
          <w:rFonts w:ascii="Times New Roman" w:hAnsi="Times New Roman" w:cs="Times New Roman"/>
          <w:sz w:val="24"/>
          <w:szCs w:val="24"/>
        </w:rPr>
        <w:t xml:space="preserve"> </w:t>
      </w:r>
      <w:hyperlink r:id="rId5" w:history="1">
        <w:r w:rsidRPr="00806994">
          <w:rPr>
            <w:rStyle w:val="Lienhypertexte"/>
            <w:rFonts w:ascii="Times New Roman" w:hAnsi="Times New Roman" w:cs="Times New Roman"/>
            <w:sz w:val="24"/>
            <w:szCs w:val="24"/>
          </w:rPr>
          <w:t>https://twitter.com/Cluivert0809</w:t>
        </w:r>
      </w:hyperlink>
    </w:p>
    <w:p w14:paraId="38A6185F"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noProof/>
          <w:sz w:val="24"/>
          <w:szCs w:val="24"/>
          <w:lang w:eastAsia="fr-FR"/>
        </w:rPr>
        <w:drawing>
          <wp:inline distT="0" distB="0" distL="0" distR="0" wp14:anchorId="73BFD15B" wp14:editId="20CF913D">
            <wp:extent cx="5446395" cy="2905125"/>
            <wp:effectExtent l="0" t="0" r="190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46395" cy="2905125"/>
                    </a:xfrm>
                    <a:prstGeom prst="rect">
                      <a:avLst/>
                    </a:prstGeom>
                  </pic:spPr>
                </pic:pic>
              </a:graphicData>
            </a:graphic>
          </wp:inline>
        </w:drawing>
      </w:r>
    </w:p>
    <w:p w14:paraId="5701D671"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p>
    <w:p w14:paraId="7C8C9666"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IV.4 - Classement commenté</w:t>
      </w:r>
    </w:p>
    <w:p w14:paraId="3872AFBB"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 xml:space="preserve">Classement des actualités internationales les plus marquantes Classez dans le tableau suivant les 3 informations majeures selon vous portant sur l’actualité internationale qui se sont déroulées au cours des 3 mois (guerre, catastrophe naturelle, crise sanitaire, événement sportif...). </w:t>
      </w:r>
    </w:p>
    <w:p w14:paraId="22CC6955" w14:textId="77777777" w:rsidR="00BE08ED" w:rsidRPr="00806994" w:rsidRDefault="00BE08ED"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Vous rédigerez un court texte informatif type journalistique (moins de 200 mots) présentant les principaux éléments relatifs à cette actualité.</w:t>
      </w:r>
    </w:p>
    <w:tbl>
      <w:tblPr>
        <w:tblStyle w:val="Grilledutableau"/>
        <w:tblW w:w="0" w:type="auto"/>
        <w:tblLayout w:type="fixed"/>
        <w:tblLook w:val="04A0" w:firstRow="1" w:lastRow="0" w:firstColumn="1" w:lastColumn="0" w:noHBand="0" w:noVBand="1"/>
      </w:tblPr>
      <w:tblGrid>
        <w:gridCol w:w="1696"/>
        <w:gridCol w:w="2268"/>
        <w:gridCol w:w="5098"/>
      </w:tblGrid>
      <w:tr w:rsidR="008B2F31" w:rsidRPr="00806994" w14:paraId="5401ABDA" w14:textId="77777777" w:rsidTr="00AB4761">
        <w:tc>
          <w:tcPr>
            <w:tcW w:w="1696" w:type="dxa"/>
          </w:tcPr>
          <w:p w14:paraId="16F1B7E6" w14:textId="77777777" w:rsidR="008B2F31" w:rsidRPr="00806994" w:rsidRDefault="008B2F31"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Titre de l’actualité</w:t>
            </w:r>
          </w:p>
        </w:tc>
        <w:tc>
          <w:tcPr>
            <w:tcW w:w="2268" w:type="dxa"/>
          </w:tcPr>
          <w:p w14:paraId="5228BA1C" w14:textId="77777777" w:rsidR="008B2F31" w:rsidRPr="00806994" w:rsidRDefault="008B2F31"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Sources (liens ou autres)</w:t>
            </w:r>
          </w:p>
        </w:tc>
        <w:tc>
          <w:tcPr>
            <w:tcW w:w="5098" w:type="dxa"/>
          </w:tcPr>
          <w:p w14:paraId="7F78AFEA" w14:textId="77777777" w:rsidR="008B2F31" w:rsidRPr="00806994" w:rsidRDefault="008B2F31"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Résumé de l’événement</w:t>
            </w:r>
          </w:p>
        </w:tc>
      </w:tr>
      <w:tr w:rsidR="008B2F31" w:rsidRPr="00806994" w14:paraId="4679D6B0" w14:textId="77777777" w:rsidTr="00E83B37">
        <w:trPr>
          <w:trHeight w:val="8162"/>
        </w:trPr>
        <w:tc>
          <w:tcPr>
            <w:tcW w:w="1696" w:type="dxa"/>
          </w:tcPr>
          <w:p w14:paraId="5F2AB02C" w14:textId="77777777" w:rsidR="008B2F31" w:rsidRPr="00806994" w:rsidRDefault="008B2F31" w:rsidP="00AB4761">
            <w:pPr>
              <w:pStyle w:val="Titre1"/>
              <w:shd w:val="clear" w:color="auto" w:fill="FFFFFF"/>
              <w:spacing w:before="100" w:beforeAutospacing="1" w:after="100" w:afterAutospacing="1"/>
              <w:outlineLvl w:val="0"/>
              <w:rPr>
                <w:rFonts w:ascii="Times New Roman" w:hAnsi="Times New Roman" w:cs="Times New Roman"/>
                <w:color w:val="000000"/>
                <w:sz w:val="24"/>
                <w:szCs w:val="24"/>
              </w:rPr>
            </w:pPr>
            <w:r w:rsidRPr="00806994">
              <w:rPr>
                <w:rFonts w:ascii="Times New Roman" w:hAnsi="Times New Roman" w:cs="Times New Roman"/>
                <w:color w:val="000000"/>
                <w:sz w:val="24"/>
                <w:szCs w:val="24"/>
              </w:rPr>
              <w:t>Russie-Chine : une relation renforcée par la guerre en Ukraine malgré une rivalité régionale</w:t>
            </w:r>
          </w:p>
        </w:tc>
        <w:tc>
          <w:tcPr>
            <w:tcW w:w="2268" w:type="dxa"/>
          </w:tcPr>
          <w:p w14:paraId="03B569FF" w14:textId="77777777" w:rsidR="008B2F31" w:rsidRPr="00806994" w:rsidRDefault="00A828F2" w:rsidP="00AB4761">
            <w:pPr>
              <w:spacing w:before="100" w:beforeAutospacing="1" w:after="100" w:afterAutospacing="1"/>
              <w:rPr>
                <w:rFonts w:ascii="Times New Roman" w:hAnsi="Times New Roman" w:cs="Times New Roman"/>
                <w:sz w:val="24"/>
                <w:szCs w:val="24"/>
              </w:rPr>
            </w:pPr>
            <w:hyperlink r:id="rId7" w:history="1">
              <w:r w:rsidR="009A5027" w:rsidRPr="00806994">
                <w:rPr>
                  <w:rStyle w:val="Lienhypertexte"/>
                  <w:rFonts w:ascii="Times New Roman" w:hAnsi="Times New Roman" w:cs="Times New Roman"/>
                  <w:sz w:val="24"/>
                  <w:szCs w:val="24"/>
                </w:rPr>
                <w:t>https://www.france24.com/fr/asie-pacifique/20230321-russie-chine-une-relation-renforc%C3%A9e-par-la-guerre-en-ukraine-malgr%C3%A9-une-rivalit%C3%A9-r%C3%A9gionale</w:t>
              </w:r>
            </w:hyperlink>
          </w:p>
          <w:p w14:paraId="61AFFF3A" w14:textId="77777777" w:rsidR="009A5027" w:rsidRPr="00806994" w:rsidRDefault="009A5027" w:rsidP="00AB4761">
            <w:pPr>
              <w:spacing w:before="100" w:beforeAutospacing="1" w:after="100" w:afterAutospacing="1"/>
              <w:rPr>
                <w:rFonts w:ascii="Times New Roman" w:hAnsi="Times New Roman" w:cs="Times New Roman"/>
                <w:sz w:val="24"/>
                <w:szCs w:val="24"/>
              </w:rPr>
            </w:pPr>
          </w:p>
        </w:tc>
        <w:tc>
          <w:tcPr>
            <w:tcW w:w="5098" w:type="dxa"/>
          </w:tcPr>
          <w:p w14:paraId="37DF38A0" w14:textId="77777777" w:rsidR="00AB4761" w:rsidRPr="00806994" w:rsidRDefault="00AB4761" w:rsidP="00AB4761">
            <w:pPr>
              <w:pStyle w:val="t-contentchapo"/>
              <w:shd w:val="clear" w:color="auto" w:fill="FFFFFF"/>
              <w:rPr>
                <w:bCs/>
              </w:rPr>
            </w:pPr>
            <w:r w:rsidRPr="00806994">
              <w:rPr>
                <w:bCs/>
              </w:rPr>
              <w:t>Le président chinois Xi Jinping est arrivé lundi à Moscou pour une visite officielle de trois jours. L'occasion pour lui et son homologue Vladimir Poutine de réaffirmer les liens qui unissent la Russie et la Chine alors que les deux voisins affichent une rivalité régionale.</w:t>
            </w:r>
          </w:p>
          <w:p w14:paraId="098C22D4" w14:textId="77777777" w:rsidR="00AB4761" w:rsidRPr="00806994" w:rsidRDefault="00AB4761" w:rsidP="00AB4761">
            <w:pPr>
              <w:pStyle w:val="t-contentchapo"/>
              <w:shd w:val="clear" w:color="auto" w:fill="FFFFFF"/>
              <w:rPr>
                <w:bCs/>
              </w:rPr>
            </w:pPr>
            <w:r w:rsidRPr="00806994">
              <w:t>Le président chinois a </w:t>
            </w:r>
            <w:proofErr w:type="gramStart"/>
            <w:r w:rsidRPr="00806994">
              <w:t>commencé  ce</w:t>
            </w:r>
            <w:proofErr w:type="gramEnd"/>
            <w:r w:rsidRPr="00806994">
              <w:t xml:space="preserve"> 20 mars </w:t>
            </w:r>
            <w:hyperlink r:id="rId8" w:tgtFrame="_self" w:history="1">
              <w:r w:rsidRPr="00806994">
                <w:rPr>
                  <w:rStyle w:val="Lienhypertexte"/>
                  <w:color w:val="auto"/>
                  <w:u w:val="none"/>
                  <w:bdr w:val="none" w:sz="0" w:space="0" w:color="auto" w:frame="1"/>
                </w:rPr>
                <w:t>une visite officielle de trois jours à Moscou</w:t>
              </w:r>
            </w:hyperlink>
            <w:r w:rsidRPr="00806994">
              <w:t>, où il a été reçu par son homologue russe, Vladimir Poutine. Si les deux dirigeants se sont vus régulièrement depuis dix ans, cette rencontre est la première depuis la réélection de Xi Jinping à la tête de son pays et surtout depuis le </w:t>
            </w:r>
            <w:hyperlink r:id="rId9" w:tgtFrame="_self" w:history="1">
              <w:r w:rsidRPr="00806994">
                <w:rPr>
                  <w:rStyle w:val="Lienhypertexte"/>
                  <w:color w:val="auto"/>
                  <w:u w:val="none"/>
                  <w:bdr w:val="none" w:sz="0" w:space="0" w:color="auto" w:frame="1"/>
                </w:rPr>
                <w:t>mandat d’arrêt émis par la Cour pénale internationale </w:t>
              </w:r>
            </w:hyperlink>
            <w:hyperlink r:id="rId10" w:tgtFrame="_self" w:history="1">
              <w:r w:rsidRPr="00806994">
                <w:rPr>
                  <w:rStyle w:val="Lienhypertexte"/>
                  <w:color w:val="auto"/>
                  <w:u w:val="none"/>
                  <w:bdr w:val="none" w:sz="0" w:space="0" w:color="auto" w:frame="1"/>
                </w:rPr>
                <w:t>(CPI) </w:t>
              </w:r>
            </w:hyperlink>
            <w:hyperlink r:id="rId11" w:tgtFrame="_self" w:history="1">
              <w:r w:rsidRPr="00806994">
                <w:rPr>
                  <w:rStyle w:val="Lienhypertexte"/>
                  <w:color w:val="auto"/>
                  <w:u w:val="none"/>
                  <w:bdr w:val="none" w:sz="0" w:space="0" w:color="auto" w:frame="1"/>
                </w:rPr>
                <w:t>à l’encontre d</w:t>
              </w:r>
            </w:hyperlink>
            <w:r w:rsidRPr="00806994">
              <w:t>e Vladimir Poutine pour des crimes de guerre en Ukraine.</w:t>
            </w:r>
          </w:p>
          <w:p w14:paraId="6020C42E" w14:textId="77777777" w:rsidR="00AB4761" w:rsidRPr="00806994" w:rsidRDefault="00AB4761" w:rsidP="00AB4761">
            <w:pPr>
              <w:pStyle w:val="NormalWeb"/>
              <w:shd w:val="clear" w:color="auto" w:fill="FFFFFF"/>
            </w:pPr>
            <w:r w:rsidRPr="00806994">
              <w:t xml:space="preserve">Dans un article publié lundi, Vladimir Poutine a estimé que "les relations russo-chinoises ont atteint le point culminant de leur histoire" et que la qualité des liens entre Moscou et Pékin était "supérieure à celle des unions politiques et militaires des temps de la Guerre froide". </w:t>
            </w:r>
          </w:p>
          <w:p w14:paraId="6412F625" w14:textId="77777777" w:rsidR="00E83B37" w:rsidRPr="00806994" w:rsidRDefault="00AB4761" w:rsidP="00E83B37">
            <w:pPr>
              <w:pStyle w:val="NormalWeb"/>
              <w:shd w:val="clear" w:color="auto" w:fill="FFFFFF"/>
            </w:pPr>
            <w:r w:rsidRPr="00806994">
              <w:t>À son arrivée en Russie, Xi Jinping s’est de son côté dit persuadé que sa visite donnerait un "nouvel élan" à la relation sino-russe.</w:t>
            </w:r>
          </w:p>
        </w:tc>
      </w:tr>
    </w:tbl>
    <w:p w14:paraId="4B2DF155" w14:textId="77777777" w:rsidR="00E83B37" w:rsidRPr="00806994" w:rsidRDefault="00E83B37" w:rsidP="00AB4761">
      <w:pPr>
        <w:spacing w:before="100" w:beforeAutospacing="1" w:after="100" w:afterAutospacing="1" w:line="240" w:lineRule="auto"/>
        <w:rPr>
          <w:rFonts w:ascii="Times New Roman" w:hAnsi="Times New Roman" w:cs="Times New Roman"/>
          <w:sz w:val="24"/>
          <w:szCs w:val="24"/>
        </w:rPr>
      </w:pPr>
    </w:p>
    <w:p w14:paraId="3C902A16" w14:textId="77777777" w:rsidR="00E83B37" w:rsidRPr="00806994" w:rsidRDefault="00E83B37">
      <w:pPr>
        <w:rPr>
          <w:rFonts w:ascii="Times New Roman" w:hAnsi="Times New Roman" w:cs="Times New Roman"/>
          <w:sz w:val="24"/>
          <w:szCs w:val="24"/>
        </w:rPr>
      </w:pPr>
      <w:r w:rsidRPr="00806994">
        <w:rPr>
          <w:rFonts w:ascii="Times New Roman" w:hAnsi="Times New Roman" w:cs="Times New Roman"/>
          <w:sz w:val="24"/>
          <w:szCs w:val="24"/>
        </w:rPr>
        <w:br w:type="page"/>
      </w:r>
    </w:p>
    <w:tbl>
      <w:tblPr>
        <w:tblStyle w:val="Grilledutableau"/>
        <w:tblW w:w="0" w:type="auto"/>
        <w:tblLayout w:type="fixed"/>
        <w:tblLook w:val="04A0" w:firstRow="1" w:lastRow="0" w:firstColumn="1" w:lastColumn="0" w:noHBand="0" w:noVBand="1"/>
      </w:tblPr>
      <w:tblGrid>
        <w:gridCol w:w="1696"/>
        <w:gridCol w:w="2268"/>
        <w:gridCol w:w="5098"/>
      </w:tblGrid>
      <w:tr w:rsidR="00E83B37" w:rsidRPr="00806994" w14:paraId="56C81948" w14:textId="77777777" w:rsidTr="008132D6">
        <w:tc>
          <w:tcPr>
            <w:tcW w:w="1696" w:type="dxa"/>
          </w:tcPr>
          <w:p w14:paraId="01AB7087" w14:textId="77777777" w:rsidR="00E83B37" w:rsidRPr="00806994" w:rsidRDefault="00E83B37" w:rsidP="008132D6">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lastRenderedPageBreak/>
              <w:t>Titre de l’actualité</w:t>
            </w:r>
          </w:p>
        </w:tc>
        <w:tc>
          <w:tcPr>
            <w:tcW w:w="2268" w:type="dxa"/>
          </w:tcPr>
          <w:p w14:paraId="2908990D" w14:textId="77777777" w:rsidR="00E83B37" w:rsidRPr="00806994" w:rsidRDefault="00E83B37" w:rsidP="008132D6">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Sources (liens ou autres)</w:t>
            </w:r>
          </w:p>
        </w:tc>
        <w:tc>
          <w:tcPr>
            <w:tcW w:w="5098" w:type="dxa"/>
          </w:tcPr>
          <w:p w14:paraId="49E44F6E" w14:textId="77777777" w:rsidR="00E83B37" w:rsidRPr="00806994" w:rsidRDefault="00E83B37" w:rsidP="008132D6">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Résumé de l’événement</w:t>
            </w:r>
          </w:p>
        </w:tc>
      </w:tr>
      <w:tr w:rsidR="00E83B37" w:rsidRPr="00806994" w14:paraId="3C130063" w14:textId="77777777" w:rsidTr="003A67A2">
        <w:trPr>
          <w:trHeight w:val="6386"/>
        </w:trPr>
        <w:tc>
          <w:tcPr>
            <w:tcW w:w="1696" w:type="dxa"/>
          </w:tcPr>
          <w:p w14:paraId="557ED5B1" w14:textId="77777777" w:rsidR="00E83B37" w:rsidRPr="00806994" w:rsidRDefault="00E83B37" w:rsidP="00E83B37">
            <w:pPr>
              <w:rPr>
                <w:rFonts w:ascii="Times New Roman" w:hAnsi="Times New Roman" w:cs="Times New Roman"/>
                <w:sz w:val="24"/>
                <w:szCs w:val="24"/>
                <w:lang w:eastAsia="fr-FR"/>
              </w:rPr>
            </w:pPr>
            <w:r w:rsidRPr="00806994">
              <w:rPr>
                <w:rFonts w:ascii="Times New Roman" w:hAnsi="Times New Roman" w:cs="Times New Roman"/>
                <w:sz w:val="24"/>
                <w:szCs w:val="24"/>
                <w:lang w:eastAsia="fr-FR"/>
              </w:rPr>
              <w:t xml:space="preserve">Après le renvoi de Julian </w:t>
            </w:r>
            <w:proofErr w:type="spellStart"/>
            <w:r w:rsidRPr="00806994">
              <w:rPr>
                <w:rFonts w:ascii="Times New Roman" w:hAnsi="Times New Roman" w:cs="Times New Roman"/>
                <w:sz w:val="24"/>
                <w:szCs w:val="24"/>
                <w:lang w:eastAsia="fr-FR"/>
              </w:rPr>
              <w:t>Nagelsmann</w:t>
            </w:r>
            <w:proofErr w:type="spellEnd"/>
            <w:r w:rsidRPr="00806994">
              <w:rPr>
                <w:rFonts w:ascii="Times New Roman" w:hAnsi="Times New Roman" w:cs="Times New Roman"/>
                <w:sz w:val="24"/>
                <w:szCs w:val="24"/>
                <w:lang w:eastAsia="fr-FR"/>
              </w:rPr>
              <w:t xml:space="preserve">, Thomas </w:t>
            </w:r>
            <w:proofErr w:type="spellStart"/>
            <w:r w:rsidRPr="00806994">
              <w:rPr>
                <w:rFonts w:ascii="Times New Roman" w:hAnsi="Times New Roman" w:cs="Times New Roman"/>
                <w:sz w:val="24"/>
                <w:szCs w:val="24"/>
                <w:lang w:eastAsia="fr-FR"/>
              </w:rPr>
              <w:t>Tuchel</w:t>
            </w:r>
            <w:proofErr w:type="spellEnd"/>
            <w:r w:rsidRPr="00806994">
              <w:rPr>
                <w:rFonts w:ascii="Times New Roman" w:hAnsi="Times New Roman" w:cs="Times New Roman"/>
                <w:sz w:val="24"/>
                <w:szCs w:val="24"/>
                <w:lang w:eastAsia="fr-FR"/>
              </w:rPr>
              <w:t xml:space="preserve"> va signer jusqu'en 2025 avec le Bayern Munich</w:t>
            </w:r>
          </w:p>
          <w:p w14:paraId="7DD8CEC6" w14:textId="77777777" w:rsidR="00E83B37" w:rsidRPr="00806994" w:rsidRDefault="00E83B37" w:rsidP="008132D6">
            <w:pPr>
              <w:pStyle w:val="Titre1"/>
              <w:shd w:val="clear" w:color="auto" w:fill="FFFFFF"/>
              <w:spacing w:before="100" w:beforeAutospacing="1" w:after="100" w:afterAutospacing="1"/>
              <w:outlineLvl w:val="0"/>
              <w:rPr>
                <w:rFonts w:ascii="Times New Roman" w:hAnsi="Times New Roman" w:cs="Times New Roman"/>
                <w:color w:val="000000"/>
                <w:sz w:val="24"/>
                <w:szCs w:val="24"/>
              </w:rPr>
            </w:pPr>
          </w:p>
        </w:tc>
        <w:tc>
          <w:tcPr>
            <w:tcW w:w="2268" w:type="dxa"/>
          </w:tcPr>
          <w:p w14:paraId="01817C37" w14:textId="77777777" w:rsidR="00E83B37" w:rsidRPr="00806994" w:rsidRDefault="00A828F2" w:rsidP="00E83B37">
            <w:pPr>
              <w:spacing w:before="100" w:beforeAutospacing="1" w:after="100" w:afterAutospacing="1"/>
              <w:rPr>
                <w:rFonts w:ascii="Times New Roman" w:hAnsi="Times New Roman" w:cs="Times New Roman"/>
                <w:sz w:val="24"/>
                <w:szCs w:val="24"/>
              </w:rPr>
            </w:pPr>
            <w:hyperlink r:id="rId12" w:history="1">
              <w:r w:rsidR="00E83B37" w:rsidRPr="00806994">
                <w:rPr>
                  <w:rStyle w:val="Lienhypertexte"/>
                  <w:rFonts w:ascii="Times New Roman" w:hAnsi="Times New Roman" w:cs="Times New Roman"/>
                  <w:sz w:val="24"/>
                  <w:szCs w:val="24"/>
                </w:rPr>
                <w:t>https://www.lequipe.fr/Football/Actualites/Apres-le-renvoi-de-julian-nagelsmann-thomas-tuchel-va-signer-jusqu-en-2025-avec-le-bayern-munich/1387701</w:t>
              </w:r>
            </w:hyperlink>
          </w:p>
          <w:p w14:paraId="5F870E3D" w14:textId="77777777" w:rsidR="00E83B37" w:rsidRPr="00806994" w:rsidRDefault="00E83B37" w:rsidP="00E83B37">
            <w:pPr>
              <w:spacing w:before="100" w:beforeAutospacing="1" w:after="100" w:afterAutospacing="1"/>
              <w:rPr>
                <w:rFonts w:ascii="Times New Roman" w:hAnsi="Times New Roman" w:cs="Times New Roman"/>
                <w:sz w:val="24"/>
                <w:szCs w:val="24"/>
              </w:rPr>
            </w:pPr>
          </w:p>
        </w:tc>
        <w:tc>
          <w:tcPr>
            <w:tcW w:w="5098" w:type="dxa"/>
          </w:tcPr>
          <w:p w14:paraId="5B3A2635" w14:textId="77777777" w:rsidR="003A67A2" w:rsidRPr="00806994" w:rsidRDefault="003A67A2" w:rsidP="003A67A2">
            <w:pPr>
              <w:jc w:val="both"/>
              <w:rPr>
                <w:rFonts w:ascii="Times New Roman" w:hAnsi="Times New Roman" w:cs="Times New Roman"/>
                <w:sz w:val="24"/>
                <w:szCs w:val="24"/>
              </w:rPr>
            </w:pPr>
            <w:r w:rsidRPr="00806994">
              <w:rPr>
                <w:rFonts w:ascii="Times New Roman" w:hAnsi="Times New Roman" w:cs="Times New Roman"/>
                <w:sz w:val="24"/>
                <w:szCs w:val="24"/>
              </w:rPr>
              <w:t>Il n'y avait déjà plus de doute depuis le jour de </w:t>
            </w:r>
            <w:hyperlink r:id="rId13" w:tgtFrame="_blank" w:history="1">
              <w:r w:rsidRPr="00806994">
                <w:rPr>
                  <w:rStyle w:val="Lienhypertexte"/>
                  <w:rFonts w:ascii="Times New Roman" w:hAnsi="Times New Roman" w:cs="Times New Roman"/>
                  <w:color w:val="auto"/>
                  <w:sz w:val="24"/>
                  <w:szCs w:val="24"/>
                  <w:u w:val="none"/>
                </w:rPr>
                <w:t xml:space="preserve">l'annonce du limogeage imminent de Julian </w:t>
              </w:r>
              <w:proofErr w:type="spellStart"/>
              <w:r w:rsidRPr="00806994">
                <w:rPr>
                  <w:rStyle w:val="Lienhypertexte"/>
                  <w:rFonts w:ascii="Times New Roman" w:hAnsi="Times New Roman" w:cs="Times New Roman"/>
                  <w:color w:val="auto"/>
                  <w:sz w:val="24"/>
                  <w:szCs w:val="24"/>
                  <w:u w:val="none"/>
                </w:rPr>
                <w:t>Nagelsmann</w:t>
              </w:r>
              <w:proofErr w:type="spellEnd"/>
            </w:hyperlink>
            <w:r w:rsidRPr="00806994">
              <w:rPr>
                <w:rFonts w:ascii="Times New Roman" w:hAnsi="Times New Roman" w:cs="Times New Roman"/>
                <w:sz w:val="24"/>
                <w:szCs w:val="24"/>
              </w:rPr>
              <w:t xml:space="preserve">, il ne manque désormais plus que la signature. Thomas </w:t>
            </w:r>
            <w:proofErr w:type="spellStart"/>
            <w:r w:rsidRPr="00806994">
              <w:rPr>
                <w:rFonts w:ascii="Times New Roman" w:hAnsi="Times New Roman" w:cs="Times New Roman"/>
                <w:sz w:val="24"/>
                <w:szCs w:val="24"/>
              </w:rPr>
              <w:t>Tuchel</w:t>
            </w:r>
            <w:proofErr w:type="spellEnd"/>
            <w:r w:rsidRPr="00806994">
              <w:rPr>
                <w:rFonts w:ascii="Times New Roman" w:hAnsi="Times New Roman" w:cs="Times New Roman"/>
                <w:sz w:val="24"/>
                <w:szCs w:val="24"/>
              </w:rPr>
              <w:t xml:space="preserve"> et ses représentants ont finalisé les derniers détails du contrat que l'entraîneur s'apprête à signer avec le Bayern Munich jusqu'en 2025.</w:t>
            </w:r>
          </w:p>
          <w:p w14:paraId="60D8A1B5" w14:textId="77777777" w:rsidR="003A67A2" w:rsidRPr="00806994" w:rsidRDefault="003A67A2" w:rsidP="003A67A2">
            <w:pPr>
              <w:jc w:val="both"/>
              <w:rPr>
                <w:rFonts w:ascii="Times New Roman" w:hAnsi="Times New Roman" w:cs="Times New Roman"/>
                <w:sz w:val="24"/>
                <w:szCs w:val="24"/>
              </w:rPr>
            </w:pPr>
            <w:r w:rsidRPr="00806994">
              <w:rPr>
                <w:rFonts w:ascii="Times New Roman" w:hAnsi="Times New Roman" w:cs="Times New Roman"/>
                <w:sz w:val="24"/>
                <w:szCs w:val="24"/>
              </w:rPr>
              <w:t xml:space="preserve">Les dirigeants bavarois doivent recevoir Julian </w:t>
            </w:r>
            <w:proofErr w:type="spellStart"/>
            <w:r w:rsidRPr="00806994">
              <w:rPr>
                <w:rFonts w:ascii="Times New Roman" w:hAnsi="Times New Roman" w:cs="Times New Roman"/>
                <w:sz w:val="24"/>
                <w:szCs w:val="24"/>
              </w:rPr>
              <w:t>Nagelsmann</w:t>
            </w:r>
            <w:proofErr w:type="spellEnd"/>
            <w:r w:rsidRPr="00806994">
              <w:rPr>
                <w:rFonts w:ascii="Times New Roman" w:hAnsi="Times New Roman" w:cs="Times New Roman"/>
                <w:sz w:val="24"/>
                <w:szCs w:val="24"/>
              </w:rPr>
              <w:t xml:space="preserve"> pour lui notifier officiellement sa mise à l'écart, avant d'entamer les négociations pour mettre fin à son contrat (qui courait jusqu'en 2026).</w:t>
            </w:r>
          </w:p>
          <w:p w14:paraId="71C09084" w14:textId="77777777" w:rsidR="003A67A2" w:rsidRPr="00806994" w:rsidRDefault="003A67A2" w:rsidP="003A67A2">
            <w:pPr>
              <w:jc w:val="both"/>
              <w:rPr>
                <w:rFonts w:ascii="Times New Roman" w:hAnsi="Times New Roman" w:cs="Times New Roman"/>
                <w:sz w:val="24"/>
                <w:szCs w:val="24"/>
              </w:rPr>
            </w:pPr>
            <w:r w:rsidRPr="00806994">
              <w:rPr>
                <w:rFonts w:ascii="Times New Roman" w:hAnsi="Times New Roman" w:cs="Times New Roman"/>
                <w:sz w:val="24"/>
                <w:szCs w:val="24"/>
              </w:rPr>
              <w:t xml:space="preserve">Thomas </w:t>
            </w:r>
            <w:proofErr w:type="spellStart"/>
            <w:r w:rsidRPr="00806994">
              <w:rPr>
                <w:rFonts w:ascii="Times New Roman" w:hAnsi="Times New Roman" w:cs="Times New Roman"/>
                <w:sz w:val="24"/>
                <w:szCs w:val="24"/>
              </w:rPr>
              <w:t>Tuchel</w:t>
            </w:r>
            <w:proofErr w:type="spellEnd"/>
            <w:r w:rsidRPr="00806994">
              <w:rPr>
                <w:rFonts w:ascii="Times New Roman" w:hAnsi="Times New Roman" w:cs="Times New Roman"/>
                <w:sz w:val="24"/>
                <w:szCs w:val="24"/>
              </w:rPr>
              <w:t xml:space="preserve"> signera alors son bail de deux ans et demi, avant de démarrer son aventure en Bavière pour sa première séance d'entraînement. Il arrive avec trois membres de son staff : </w:t>
            </w:r>
            <w:proofErr w:type="spellStart"/>
            <w:r w:rsidRPr="00806994">
              <w:rPr>
                <w:rFonts w:ascii="Times New Roman" w:hAnsi="Times New Roman" w:cs="Times New Roman"/>
                <w:sz w:val="24"/>
                <w:szCs w:val="24"/>
              </w:rPr>
              <w:t>Zsolt</w:t>
            </w:r>
            <w:proofErr w:type="spellEnd"/>
            <w:r w:rsidRPr="00806994">
              <w:rPr>
                <w:rFonts w:ascii="Times New Roman" w:hAnsi="Times New Roman" w:cs="Times New Roman"/>
                <w:sz w:val="24"/>
                <w:szCs w:val="24"/>
              </w:rPr>
              <w:t xml:space="preserve"> Löw et Arno Michels, ses adjoints, ainsi que Rainer </w:t>
            </w:r>
            <w:proofErr w:type="spellStart"/>
            <w:r w:rsidRPr="00806994">
              <w:rPr>
                <w:rFonts w:ascii="Times New Roman" w:hAnsi="Times New Roman" w:cs="Times New Roman"/>
                <w:sz w:val="24"/>
                <w:szCs w:val="24"/>
              </w:rPr>
              <w:t>Schrey</w:t>
            </w:r>
            <w:proofErr w:type="spellEnd"/>
            <w:r w:rsidRPr="00806994">
              <w:rPr>
                <w:rFonts w:ascii="Times New Roman" w:hAnsi="Times New Roman" w:cs="Times New Roman"/>
                <w:sz w:val="24"/>
                <w:szCs w:val="24"/>
              </w:rPr>
              <w:t>, son préparateur physique.</w:t>
            </w:r>
          </w:p>
          <w:p w14:paraId="03750A26" w14:textId="77777777" w:rsidR="00E83B37" w:rsidRPr="00806994" w:rsidRDefault="003A67A2" w:rsidP="003A67A2">
            <w:pPr>
              <w:jc w:val="both"/>
              <w:rPr>
                <w:rFonts w:ascii="Times New Roman" w:hAnsi="Times New Roman" w:cs="Times New Roman"/>
                <w:sz w:val="24"/>
                <w:szCs w:val="24"/>
              </w:rPr>
            </w:pPr>
            <w:r w:rsidRPr="00806994">
              <w:rPr>
                <w:rFonts w:ascii="Times New Roman" w:hAnsi="Times New Roman" w:cs="Times New Roman"/>
                <w:sz w:val="24"/>
                <w:szCs w:val="24"/>
              </w:rPr>
              <w:t>L'ancien coach du PSG avait décidé de s'installer à Munich ces dernières semaines </w:t>
            </w:r>
            <w:hyperlink r:id="rId14" w:tgtFrame="_blank" w:history="1">
              <w:r w:rsidRPr="00806994">
                <w:rPr>
                  <w:rStyle w:val="Lienhypertexte"/>
                  <w:rFonts w:ascii="Times New Roman" w:hAnsi="Times New Roman" w:cs="Times New Roman"/>
                  <w:color w:val="auto"/>
                  <w:sz w:val="24"/>
                  <w:szCs w:val="24"/>
                  <w:u w:val="none"/>
                </w:rPr>
                <w:t>suite à son départ de Chelsea</w:t>
              </w:r>
            </w:hyperlink>
            <w:r w:rsidRPr="00806994">
              <w:rPr>
                <w:rFonts w:ascii="Times New Roman" w:hAnsi="Times New Roman" w:cs="Times New Roman"/>
                <w:sz w:val="24"/>
                <w:szCs w:val="24"/>
              </w:rPr>
              <w:t> et à la fin de son visa de travail en Angleterre.</w:t>
            </w:r>
          </w:p>
        </w:tc>
      </w:tr>
    </w:tbl>
    <w:p w14:paraId="4002B2BA" w14:textId="77777777" w:rsidR="00130B8A" w:rsidRPr="00806994" w:rsidRDefault="00130B8A" w:rsidP="00AB4761">
      <w:pPr>
        <w:spacing w:before="100" w:beforeAutospacing="1" w:after="100" w:afterAutospacing="1" w:line="240" w:lineRule="auto"/>
        <w:rPr>
          <w:rFonts w:ascii="Times New Roman" w:hAnsi="Times New Roman" w:cs="Times New Roman"/>
          <w:sz w:val="24"/>
          <w:szCs w:val="24"/>
        </w:rPr>
      </w:pPr>
    </w:p>
    <w:p w14:paraId="428F5E77" w14:textId="77777777" w:rsidR="00130B8A" w:rsidRPr="00806994" w:rsidRDefault="00130B8A">
      <w:pPr>
        <w:rPr>
          <w:rFonts w:ascii="Times New Roman" w:hAnsi="Times New Roman" w:cs="Times New Roman"/>
          <w:sz w:val="24"/>
          <w:szCs w:val="24"/>
        </w:rPr>
      </w:pPr>
      <w:r w:rsidRPr="00806994">
        <w:rPr>
          <w:rFonts w:ascii="Times New Roman" w:hAnsi="Times New Roman" w:cs="Times New Roman"/>
          <w:sz w:val="24"/>
          <w:szCs w:val="24"/>
        </w:rPr>
        <w:br w:type="page"/>
      </w:r>
    </w:p>
    <w:tbl>
      <w:tblPr>
        <w:tblStyle w:val="Grilledutableau"/>
        <w:tblW w:w="0" w:type="auto"/>
        <w:tblLayout w:type="fixed"/>
        <w:tblLook w:val="04A0" w:firstRow="1" w:lastRow="0" w:firstColumn="1" w:lastColumn="0" w:noHBand="0" w:noVBand="1"/>
      </w:tblPr>
      <w:tblGrid>
        <w:gridCol w:w="1696"/>
        <w:gridCol w:w="2268"/>
        <w:gridCol w:w="5098"/>
      </w:tblGrid>
      <w:tr w:rsidR="00130B8A" w:rsidRPr="00806994" w14:paraId="6C8C3010" w14:textId="77777777" w:rsidTr="008132D6">
        <w:tc>
          <w:tcPr>
            <w:tcW w:w="1696" w:type="dxa"/>
          </w:tcPr>
          <w:p w14:paraId="1127CD5B" w14:textId="77777777" w:rsidR="00130B8A" w:rsidRPr="00806994" w:rsidRDefault="00130B8A" w:rsidP="008132D6">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lastRenderedPageBreak/>
              <w:t>Titre de l’actualité</w:t>
            </w:r>
          </w:p>
        </w:tc>
        <w:tc>
          <w:tcPr>
            <w:tcW w:w="2268" w:type="dxa"/>
          </w:tcPr>
          <w:p w14:paraId="3EFDD288" w14:textId="77777777" w:rsidR="00130B8A" w:rsidRPr="00806994" w:rsidRDefault="00130B8A" w:rsidP="008132D6">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Sources (liens ou autres)</w:t>
            </w:r>
          </w:p>
        </w:tc>
        <w:tc>
          <w:tcPr>
            <w:tcW w:w="5098" w:type="dxa"/>
          </w:tcPr>
          <w:p w14:paraId="2A828745" w14:textId="77777777" w:rsidR="00130B8A" w:rsidRPr="00806994" w:rsidRDefault="00130B8A" w:rsidP="008132D6">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Résumé de l’événement</w:t>
            </w:r>
          </w:p>
        </w:tc>
      </w:tr>
      <w:tr w:rsidR="00130B8A" w:rsidRPr="00806994" w14:paraId="3EEAC97F" w14:textId="77777777" w:rsidTr="008132D6">
        <w:trPr>
          <w:trHeight w:val="6386"/>
        </w:trPr>
        <w:tc>
          <w:tcPr>
            <w:tcW w:w="1696" w:type="dxa"/>
          </w:tcPr>
          <w:p w14:paraId="591CD963" w14:textId="77777777" w:rsidR="00130B8A" w:rsidRPr="00806994" w:rsidRDefault="00502341" w:rsidP="00502341">
            <w:pPr>
              <w:rPr>
                <w:rFonts w:ascii="Times New Roman" w:hAnsi="Times New Roman" w:cs="Times New Roman"/>
                <w:color w:val="000000"/>
                <w:sz w:val="24"/>
                <w:szCs w:val="24"/>
              </w:rPr>
            </w:pPr>
            <w:r w:rsidRPr="00806994">
              <w:rPr>
                <w:rFonts w:ascii="Times New Roman" w:hAnsi="Times New Roman" w:cs="Times New Roman"/>
                <w:bCs/>
                <w:color w:val="111111"/>
                <w:sz w:val="24"/>
                <w:szCs w:val="24"/>
                <w:shd w:val="clear" w:color="auto" w:fill="FFFFFF"/>
              </w:rPr>
              <w:t>Le</w:t>
            </w:r>
            <w:r w:rsidR="007C7CCD" w:rsidRPr="00806994">
              <w:rPr>
                <w:rFonts w:ascii="Times New Roman" w:hAnsi="Times New Roman" w:cs="Times New Roman"/>
                <w:bCs/>
                <w:color w:val="111111"/>
                <w:sz w:val="24"/>
                <w:szCs w:val="24"/>
                <w:shd w:val="clear" w:color="auto" w:fill="FFFFFF"/>
              </w:rPr>
              <w:t xml:space="preserve"> box d'analyse des flux entrants et sortants d'</w:t>
            </w:r>
            <w:proofErr w:type="spellStart"/>
            <w:r w:rsidR="007C7CCD" w:rsidRPr="00806994">
              <w:rPr>
                <w:rFonts w:ascii="Times New Roman" w:hAnsi="Times New Roman" w:cs="Times New Roman"/>
                <w:bCs/>
                <w:color w:val="111111"/>
                <w:sz w:val="24"/>
                <w:szCs w:val="24"/>
                <w:shd w:val="clear" w:color="auto" w:fill="FFFFFF"/>
              </w:rPr>
              <w:t>Eho.Link</w:t>
            </w:r>
            <w:proofErr w:type="spellEnd"/>
            <w:r w:rsidR="007C7CCD" w:rsidRPr="00806994">
              <w:rPr>
                <w:rFonts w:ascii="Times New Roman" w:hAnsi="Times New Roman" w:cs="Times New Roman"/>
                <w:bCs/>
                <w:color w:val="111111"/>
                <w:sz w:val="24"/>
                <w:szCs w:val="24"/>
                <w:shd w:val="clear" w:color="auto" w:fill="FFFFFF"/>
              </w:rPr>
              <w:t xml:space="preserve"> et certaines des références d'adaptateurs réseau et de réplicateurs de port de D-Link ont gagné des appels d'offres passés par l'UGAP.</w:t>
            </w:r>
          </w:p>
        </w:tc>
        <w:tc>
          <w:tcPr>
            <w:tcW w:w="2268" w:type="dxa"/>
          </w:tcPr>
          <w:p w14:paraId="42CC834E" w14:textId="77777777" w:rsidR="00130B8A" w:rsidRPr="00806994" w:rsidRDefault="00A828F2" w:rsidP="00130B8A">
            <w:pPr>
              <w:spacing w:before="100" w:beforeAutospacing="1" w:after="100" w:afterAutospacing="1"/>
              <w:rPr>
                <w:rFonts w:ascii="Times New Roman" w:hAnsi="Times New Roman" w:cs="Times New Roman"/>
                <w:sz w:val="24"/>
                <w:szCs w:val="24"/>
              </w:rPr>
            </w:pPr>
            <w:hyperlink r:id="rId15" w:history="1">
              <w:r w:rsidR="00502341" w:rsidRPr="00806994">
                <w:rPr>
                  <w:rStyle w:val="Lienhypertexte"/>
                  <w:rFonts w:ascii="Times New Roman" w:hAnsi="Times New Roman" w:cs="Times New Roman"/>
                  <w:sz w:val="24"/>
                  <w:szCs w:val="24"/>
                </w:rPr>
                <w:t>https://www.lemondeinformatique.fr/actualites/lire-eholink-et-d-link-s-invitent-dans-le-catalogue-de-l-ugap-89989.html</w:t>
              </w:r>
            </w:hyperlink>
          </w:p>
          <w:p w14:paraId="3AD62718" w14:textId="77777777" w:rsidR="00502341" w:rsidRPr="00806994" w:rsidRDefault="00502341" w:rsidP="00130B8A">
            <w:pPr>
              <w:spacing w:before="100" w:beforeAutospacing="1" w:after="100" w:afterAutospacing="1"/>
              <w:rPr>
                <w:rFonts w:ascii="Times New Roman" w:hAnsi="Times New Roman" w:cs="Times New Roman"/>
                <w:sz w:val="24"/>
                <w:szCs w:val="24"/>
              </w:rPr>
            </w:pPr>
          </w:p>
        </w:tc>
        <w:tc>
          <w:tcPr>
            <w:tcW w:w="5098" w:type="dxa"/>
          </w:tcPr>
          <w:p w14:paraId="44A6A2CE" w14:textId="77777777" w:rsidR="00502341" w:rsidRPr="00806994" w:rsidRDefault="00502341" w:rsidP="00502341">
            <w:pPr>
              <w:pStyle w:val="NormalWeb"/>
              <w:shd w:val="clear" w:color="auto" w:fill="FFFFFF"/>
              <w:spacing w:before="0" w:beforeAutospacing="0" w:after="300" w:afterAutospacing="0" w:line="384" w:lineRule="atLeast"/>
            </w:pPr>
            <w:r w:rsidRPr="00806994">
              <w:t xml:space="preserve">L'éditeur de solutions de cybersécurité français </w:t>
            </w:r>
            <w:proofErr w:type="spellStart"/>
            <w:r w:rsidRPr="00806994">
              <w:t>Eho.Link</w:t>
            </w:r>
            <w:proofErr w:type="spellEnd"/>
            <w:r w:rsidRPr="00806994">
              <w:t xml:space="preserve"> et le fabricant taiwanais d'équipements réseau D-Link ont tous deux annoncé en mars leurs référencements par L'Union des groupements d'achats publics (UGAP). </w:t>
            </w:r>
            <w:r w:rsidRPr="00806994">
              <w:br/>
            </w:r>
            <w:proofErr w:type="spellStart"/>
            <w:r w:rsidRPr="00806994">
              <w:t>Eho.Link</w:t>
            </w:r>
            <w:proofErr w:type="spellEnd"/>
            <w:r w:rsidRPr="00806994">
              <w:t xml:space="preserve"> a développé l'</w:t>
            </w:r>
            <w:proofErr w:type="spellStart"/>
            <w:r w:rsidRPr="00806994">
              <w:t>Eho.Network</w:t>
            </w:r>
            <w:proofErr w:type="spellEnd"/>
            <w:r w:rsidRPr="00806994">
              <w:t xml:space="preserve">, un box « plug and </w:t>
            </w:r>
            <w:proofErr w:type="spellStart"/>
            <w:r w:rsidRPr="00806994">
              <w:t>play</w:t>
            </w:r>
            <w:proofErr w:type="spellEnd"/>
            <w:r w:rsidRPr="00806994">
              <w:t xml:space="preserve"> » d'analyse des flux entrants et sortants. Il y a quelques mois, l'entreprise qui ciblait jusqu'ici les TPE et les PME, a recruté Pierre-Alain Lasserre pour développer la commercialisation de sa solution de cyber sécurité auprès des collectivités locales. Il semble donc que les premiers fruits du travail entamé dans ce domaine commencent à être récoltés.</w:t>
            </w:r>
            <w:r w:rsidRPr="00806994">
              <w:br/>
              <w:t xml:space="preserve">D-Link, de son côté, propose à travers l'UGAP 4 références adaptateurs réseau USB et de réplicateurs de port : les DUB-M530 et DUB-M420, ainsi que les DUB-E130 et DUB-V310. Des produits de connectivité qui sont loin d'être les équipements à plus forte valeur ajoutée que conçoit le fournisseur. Ce dernier commercialise également des commutateurs, des caméras de vidéosurveillance et des points d'accès </w:t>
            </w:r>
            <w:proofErr w:type="spellStart"/>
            <w:r w:rsidRPr="00806994">
              <w:t>WiFi</w:t>
            </w:r>
            <w:proofErr w:type="spellEnd"/>
            <w:r w:rsidRPr="00806994">
              <w:t>. Il semble que certains de ces derniers produits d'accès sans fil soient encore disponibles chez l'UGAP jusqu'au 1</w:t>
            </w:r>
            <w:r w:rsidRPr="00806994">
              <w:rPr>
                <w:vertAlign w:val="superscript"/>
              </w:rPr>
              <w:t>er</w:t>
            </w:r>
            <w:r w:rsidRPr="00806994">
              <w:t> janvier 2024.</w:t>
            </w:r>
          </w:p>
          <w:p w14:paraId="47C07F91" w14:textId="77777777" w:rsidR="00130B8A" w:rsidRPr="00806994" w:rsidRDefault="00130B8A" w:rsidP="008132D6">
            <w:pPr>
              <w:jc w:val="both"/>
              <w:rPr>
                <w:rFonts w:ascii="Times New Roman" w:hAnsi="Times New Roman" w:cs="Times New Roman"/>
                <w:sz w:val="24"/>
                <w:szCs w:val="24"/>
              </w:rPr>
            </w:pPr>
          </w:p>
        </w:tc>
      </w:tr>
    </w:tbl>
    <w:p w14:paraId="5040F596" w14:textId="77777777" w:rsidR="00502341" w:rsidRPr="00806994" w:rsidRDefault="00502341" w:rsidP="00AB4761">
      <w:pPr>
        <w:spacing w:before="100" w:beforeAutospacing="1" w:after="100" w:afterAutospacing="1" w:line="240" w:lineRule="auto"/>
        <w:rPr>
          <w:rFonts w:ascii="Times New Roman" w:hAnsi="Times New Roman" w:cs="Times New Roman"/>
          <w:sz w:val="24"/>
          <w:szCs w:val="24"/>
        </w:rPr>
      </w:pPr>
    </w:p>
    <w:p w14:paraId="671A5D46" w14:textId="77777777" w:rsidR="00502341" w:rsidRPr="00806994" w:rsidRDefault="00502341">
      <w:pPr>
        <w:rPr>
          <w:rFonts w:ascii="Times New Roman" w:hAnsi="Times New Roman" w:cs="Times New Roman"/>
          <w:sz w:val="24"/>
          <w:szCs w:val="24"/>
        </w:rPr>
      </w:pPr>
      <w:r w:rsidRPr="00806994">
        <w:rPr>
          <w:rFonts w:ascii="Times New Roman" w:hAnsi="Times New Roman" w:cs="Times New Roman"/>
          <w:sz w:val="24"/>
          <w:szCs w:val="24"/>
        </w:rPr>
        <w:br w:type="page"/>
      </w:r>
    </w:p>
    <w:p w14:paraId="797921D7" w14:textId="77777777" w:rsidR="00BE08ED" w:rsidRPr="00806994" w:rsidRDefault="008A5168" w:rsidP="00AB4761">
      <w:pPr>
        <w:spacing w:before="100" w:beforeAutospacing="1" w:after="100" w:afterAutospacing="1" w:line="240" w:lineRule="auto"/>
        <w:rPr>
          <w:rFonts w:ascii="Times New Roman" w:hAnsi="Times New Roman" w:cs="Times New Roman"/>
          <w:sz w:val="24"/>
          <w:szCs w:val="24"/>
          <w:u w:val="single"/>
        </w:rPr>
      </w:pPr>
      <w:r w:rsidRPr="00806994">
        <w:rPr>
          <w:rFonts w:ascii="Times New Roman" w:hAnsi="Times New Roman" w:cs="Times New Roman"/>
          <w:sz w:val="24"/>
          <w:szCs w:val="24"/>
          <w:u w:val="single"/>
        </w:rPr>
        <w:lastRenderedPageBreak/>
        <w:t>Vos films/séries francophones préférés</w:t>
      </w:r>
    </w:p>
    <w:p w14:paraId="37142606" w14:textId="77777777" w:rsidR="008A5168" w:rsidRPr="00806994" w:rsidRDefault="008A5168" w:rsidP="00AB4761">
      <w:pPr>
        <w:spacing w:before="100" w:beforeAutospacing="1" w:after="100" w:afterAutospacing="1" w:line="240" w:lineRule="auto"/>
        <w:rPr>
          <w:rFonts w:ascii="Times New Roman" w:hAnsi="Times New Roman" w:cs="Times New Roman"/>
          <w:sz w:val="24"/>
          <w:szCs w:val="24"/>
        </w:rPr>
      </w:pPr>
      <w:r w:rsidRPr="00806994">
        <w:rPr>
          <w:rFonts w:ascii="Times New Roman" w:hAnsi="Times New Roman" w:cs="Times New Roman"/>
          <w:sz w:val="24"/>
          <w:szCs w:val="24"/>
        </w:rPr>
        <w:t>Présentez vos 5 films ou séries francophones favorites. Résumez brièvement l’histoire et rédigez une critique censée inciter le lecteur à voir l’œuvre en question (moins de 200 mots).</w:t>
      </w:r>
    </w:p>
    <w:tbl>
      <w:tblPr>
        <w:tblStyle w:val="Grilledutableau"/>
        <w:tblW w:w="9067" w:type="dxa"/>
        <w:tblLook w:val="04A0" w:firstRow="1" w:lastRow="0" w:firstColumn="1" w:lastColumn="0" w:noHBand="0" w:noVBand="1"/>
      </w:tblPr>
      <w:tblGrid>
        <w:gridCol w:w="3020"/>
        <w:gridCol w:w="6047"/>
      </w:tblGrid>
      <w:tr w:rsidR="003D5AAC" w:rsidRPr="00806994" w14:paraId="24CB7EAC" w14:textId="77777777" w:rsidTr="003D5AAC">
        <w:tc>
          <w:tcPr>
            <w:tcW w:w="3020" w:type="dxa"/>
          </w:tcPr>
          <w:p w14:paraId="1B0383D5" w14:textId="77777777" w:rsidR="003D5AAC" w:rsidRPr="00806994" w:rsidRDefault="003D5AAC"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Titre de l’œuvre</w:t>
            </w:r>
          </w:p>
        </w:tc>
        <w:tc>
          <w:tcPr>
            <w:tcW w:w="6047" w:type="dxa"/>
          </w:tcPr>
          <w:p w14:paraId="70E53913" w14:textId="77777777" w:rsidR="003D5AAC" w:rsidRPr="00806994" w:rsidRDefault="003D5AAC"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Résumé et critique</w:t>
            </w:r>
          </w:p>
        </w:tc>
      </w:tr>
      <w:tr w:rsidR="003D5AAC" w:rsidRPr="00806994" w14:paraId="176F31EF" w14:textId="77777777" w:rsidTr="003D5AAC">
        <w:tc>
          <w:tcPr>
            <w:tcW w:w="3020" w:type="dxa"/>
          </w:tcPr>
          <w:p w14:paraId="2DC74E33" w14:textId="77777777" w:rsidR="003D5AAC" w:rsidRPr="00806994" w:rsidRDefault="003D5AAC" w:rsidP="003D5AAC">
            <w:pPr>
              <w:pStyle w:val="NormalWeb"/>
            </w:pPr>
            <w:r w:rsidRPr="00806994">
              <w:rPr>
                <w:caps/>
                <w:shd w:val="clear" w:color="auto" w:fill="FFFFFF"/>
              </w:rPr>
              <w:t xml:space="preserve">QU'EST-CE QU'ON A FAIT AU BON </w:t>
            </w:r>
            <w:proofErr w:type="gramStart"/>
            <w:r w:rsidRPr="00806994">
              <w:rPr>
                <w:caps/>
                <w:shd w:val="clear" w:color="auto" w:fill="FFFFFF"/>
              </w:rPr>
              <w:t>DIEU?</w:t>
            </w:r>
            <w:proofErr w:type="gramEnd"/>
          </w:p>
        </w:tc>
        <w:tc>
          <w:tcPr>
            <w:tcW w:w="6047" w:type="dxa"/>
          </w:tcPr>
          <w:p w14:paraId="520FB977" w14:textId="77777777" w:rsidR="003D5AAC" w:rsidRPr="00806994" w:rsidRDefault="003D5AAC" w:rsidP="00AB4761">
            <w:pPr>
              <w:spacing w:before="100" w:beforeAutospacing="1" w:after="100" w:afterAutospacing="1"/>
              <w:rPr>
                <w:rFonts w:ascii="Times New Roman" w:hAnsi="Times New Roman" w:cs="Times New Roman"/>
                <w:sz w:val="24"/>
                <w:szCs w:val="24"/>
                <w:shd w:val="clear" w:color="auto" w:fill="FFFFFF"/>
              </w:rPr>
            </w:pPr>
            <w:r w:rsidRPr="00806994">
              <w:rPr>
                <w:rFonts w:ascii="Times New Roman" w:hAnsi="Times New Roman" w:cs="Times New Roman"/>
                <w:sz w:val="24"/>
                <w:szCs w:val="24"/>
                <w:shd w:val="clear" w:color="auto" w:fill="FFFFFF"/>
              </w:rPr>
              <w:t>Claude et Marie Verneuil, issus de la grande bourgeoisie catholique provinciale sont des parents plutôt "vieille France". Mais ils se sont toujours obligés à faire preuve d'ouverture d'esprit...Les pilules furent cependant bien difficiles à avaler quand leur première fille épousa un musulman, leur seconde un juif et leur troisième un chinois.</w:t>
            </w:r>
            <w:r w:rsidRPr="00806994">
              <w:rPr>
                <w:rFonts w:ascii="Times New Roman" w:hAnsi="Times New Roman" w:cs="Times New Roman"/>
                <w:sz w:val="24"/>
                <w:szCs w:val="24"/>
              </w:rPr>
              <w:br/>
            </w:r>
            <w:r w:rsidRPr="00806994">
              <w:rPr>
                <w:rFonts w:ascii="Times New Roman" w:hAnsi="Times New Roman" w:cs="Times New Roman"/>
                <w:sz w:val="24"/>
                <w:szCs w:val="24"/>
                <w:shd w:val="clear" w:color="auto" w:fill="FFFFFF"/>
              </w:rPr>
              <w:t>Leurs espoirs de voir enfin l'une d'elles se marier à l'église se cristallisent donc sur la cadette, qui, alléluia, vient de rencontrer un bon catholique.</w:t>
            </w:r>
          </w:p>
          <w:p w14:paraId="404AFA40" w14:textId="77777777" w:rsidR="003D5AAC" w:rsidRPr="00806994" w:rsidRDefault="003D5AAC" w:rsidP="00AB4761">
            <w:pPr>
              <w:spacing w:before="100" w:beforeAutospacing="1" w:after="100" w:afterAutospacing="1"/>
              <w:rPr>
                <w:rFonts w:ascii="Times New Roman" w:hAnsi="Times New Roman" w:cs="Times New Roman"/>
                <w:sz w:val="24"/>
                <w:szCs w:val="24"/>
                <w:shd w:val="clear" w:color="auto" w:fill="FFFFFF"/>
              </w:rPr>
            </w:pPr>
            <w:r w:rsidRPr="00806994">
              <w:rPr>
                <w:rFonts w:ascii="Times New Roman" w:hAnsi="Times New Roman" w:cs="Times New Roman"/>
                <w:sz w:val="24"/>
                <w:szCs w:val="24"/>
                <w:shd w:val="clear" w:color="auto" w:fill="FFFFFF"/>
              </w:rPr>
              <w:t xml:space="preserve">Ce film est vraiment une merveille car dans ce film on parle d’inclusion et d’antiracisme, en plus de ça ils le font avec des blagues te </w:t>
            </w:r>
            <w:proofErr w:type="gramStart"/>
            <w:r w:rsidRPr="00806994">
              <w:rPr>
                <w:rFonts w:ascii="Times New Roman" w:hAnsi="Times New Roman" w:cs="Times New Roman"/>
                <w:sz w:val="24"/>
                <w:szCs w:val="24"/>
                <w:shd w:val="clear" w:color="auto" w:fill="FFFFFF"/>
              </w:rPr>
              <w:t>humours hilarant</w:t>
            </w:r>
            <w:proofErr w:type="gramEnd"/>
            <w:r w:rsidRPr="00806994">
              <w:rPr>
                <w:rFonts w:ascii="Times New Roman" w:hAnsi="Times New Roman" w:cs="Times New Roman"/>
                <w:sz w:val="24"/>
                <w:szCs w:val="24"/>
                <w:shd w:val="clear" w:color="auto" w:fill="FFFFFF"/>
              </w:rPr>
              <w:t>, j’ai adoré.</w:t>
            </w:r>
          </w:p>
        </w:tc>
      </w:tr>
      <w:tr w:rsidR="003D5AAC" w:rsidRPr="00806994" w14:paraId="2EA7ADFA" w14:textId="77777777" w:rsidTr="003D5AAC">
        <w:tc>
          <w:tcPr>
            <w:tcW w:w="3020" w:type="dxa"/>
          </w:tcPr>
          <w:p w14:paraId="1FDB58A5" w14:textId="77777777" w:rsidR="003D5AAC" w:rsidRPr="00806994" w:rsidRDefault="00E23658" w:rsidP="00E23658">
            <w:pPr>
              <w:pStyle w:val="NormalWeb"/>
              <w:rPr>
                <w:shd w:val="clear" w:color="auto" w:fill="FFFFFF"/>
              </w:rPr>
            </w:pPr>
            <w:r w:rsidRPr="00806994">
              <w:rPr>
                <w:caps/>
                <w:shd w:val="clear" w:color="auto" w:fill="FFFFFF"/>
              </w:rPr>
              <w:t>LOVE ADDICT</w:t>
            </w:r>
          </w:p>
        </w:tc>
        <w:tc>
          <w:tcPr>
            <w:tcW w:w="6047" w:type="dxa"/>
          </w:tcPr>
          <w:p w14:paraId="3CE47BF9" w14:textId="77777777" w:rsidR="00E23658" w:rsidRPr="00806994" w:rsidRDefault="00E23658" w:rsidP="00E23658">
            <w:pPr>
              <w:pStyle w:val="NormalWeb"/>
            </w:pPr>
            <w:r w:rsidRPr="00806994">
              <w:rPr>
                <w:shd w:val="clear" w:color="auto" w:fill="FFFFFF"/>
              </w:rPr>
              <w:t xml:space="preserve">Gabriel est un love addict, un amoureux compulsif des femmes. Un sourire, un regard, un parfum… Il craque. Mais à force de dérapages de plus en plus acrobatiques entre sa vie sociale et sa vie professionnelle, Gabriel est totalement grillé. Bien décidé à changer (ou du moins à essayer), il recourt aux services d’une agence </w:t>
            </w:r>
            <w:proofErr w:type="gramStart"/>
            <w:r w:rsidRPr="00806994">
              <w:rPr>
                <w:shd w:val="clear" w:color="auto" w:fill="FFFFFF"/>
              </w:rPr>
              <w:t>de  «</w:t>
            </w:r>
            <w:proofErr w:type="gramEnd"/>
            <w:r w:rsidRPr="00806994">
              <w:rPr>
                <w:shd w:val="clear" w:color="auto" w:fill="FFFFFF"/>
              </w:rPr>
              <w:t xml:space="preserve"> </w:t>
            </w:r>
            <w:proofErr w:type="spellStart"/>
            <w:r w:rsidRPr="00806994">
              <w:rPr>
                <w:shd w:val="clear" w:color="auto" w:fill="FFFFFF"/>
              </w:rPr>
              <w:t>Minder</w:t>
            </w:r>
            <w:proofErr w:type="spellEnd"/>
            <w:r w:rsidRPr="00806994">
              <w:rPr>
                <w:shd w:val="clear" w:color="auto" w:fill="FFFFFF"/>
              </w:rPr>
              <w:t xml:space="preserve"> », sorte de coach personnel 2.0. C’est Marie-Zoé, aux méthodes plutôt atypiques, qui va prendre en main le cas de Gabriel pour une thérapie de choc …</w:t>
            </w:r>
          </w:p>
          <w:p w14:paraId="2474C49E" w14:textId="77777777" w:rsidR="003D5AAC" w:rsidRPr="00806994" w:rsidRDefault="00665BDE"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sz w:val="24"/>
                <w:szCs w:val="24"/>
              </w:rPr>
              <w:t>Ce</w:t>
            </w:r>
            <w:r w:rsidR="004352B0" w:rsidRPr="00806994">
              <w:rPr>
                <w:rFonts w:ascii="Times New Roman" w:hAnsi="Times New Roman" w:cs="Times New Roman"/>
                <w:sz w:val="24"/>
                <w:szCs w:val="24"/>
              </w:rPr>
              <w:t xml:space="preserve"> film à la fois comédie et un peu romantique est </w:t>
            </w:r>
            <w:r w:rsidRPr="00806994">
              <w:rPr>
                <w:rFonts w:ascii="Times New Roman" w:hAnsi="Times New Roman" w:cs="Times New Roman"/>
                <w:sz w:val="24"/>
                <w:szCs w:val="24"/>
              </w:rPr>
              <w:t>un bon</w:t>
            </w:r>
            <w:r w:rsidR="004352B0" w:rsidRPr="00806994">
              <w:rPr>
                <w:rFonts w:ascii="Times New Roman" w:hAnsi="Times New Roman" w:cs="Times New Roman"/>
                <w:sz w:val="24"/>
                <w:szCs w:val="24"/>
              </w:rPr>
              <w:t xml:space="preserve"> film pour passer le temps car il y a toujours de l’humour avec </w:t>
            </w:r>
            <w:proofErr w:type="spellStart"/>
            <w:r w:rsidR="004352B0" w:rsidRPr="00806994">
              <w:rPr>
                <w:rFonts w:ascii="Times New Roman" w:hAnsi="Times New Roman" w:cs="Times New Roman"/>
                <w:sz w:val="24"/>
                <w:szCs w:val="24"/>
              </w:rPr>
              <w:t>Kev</w:t>
            </w:r>
            <w:proofErr w:type="spellEnd"/>
            <w:r w:rsidR="004352B0" w:rsidRPr="00806994">
              <w:rPr>
                <w:rFonts w:ascii="Times New Roman" w:hAnsi="Times New Roman" w:cs="Times New Roman"/>
                <w:sz w:val="24"/>
                <w:szCs w:val="24"/>
              </w:rPr>
              <w:t xml:space="preserve"> Adams. </w:t>
            </w:r>
          </w:p>
        </w:tc>
      </w:tr>
      <w:tr w:rsidR="003D5AAC" w:rsidRPr="00806994" w14:paraId="313F17E7" w14:textId="77777777" w:rsidTr="003D5AAC">
        <w:tc>
          <w:tcPr>
            <w:tcW w:w="3020" w:type="dxa"/>
          </w:tcPr>
          <w:p w14:paraId="71CA1BB8" w14:textId="26B90C2A" w:rsidR="003D5AAC" w:rsidRPr="00806994" w:rsidRDefault="002455F6" w:rsidP="002455F6">
            <w:pPr>
              <w:rPr>
                <w:rFonts w:ascii="Times New Roman" w:hAnsi="Times New Roman" w:cs="Times New Roman"/>
                <w:sz w:val="24"/>
                <w:szCs w:val="24"/>
              </w:rPr>
            </w:pPr>
            <w:r w:rsidRPr="00806994">
              <w:rPr>
                <w:rFonts w:ascii="Times New Roman" w:hAnsi="Times New Roman" w:cs="Times New Roman"/>
                <w:caps/>
                <w:color w:val="333333"/>
                <w:sz w:val="24"/>
                <w:szCs w:val="24"/>
                <w:shd w:val="clear" w:color="auto" w:fill="FFFFFF"/>
              </w:rPr>
              <w:t>LET’S DANCE</w:t>
            </w:r>
          </w:p>
        </w:tc>
        <w:tc>
          <w:tcPr>
            <w:tcW w:w="6047" w:type="dxa"/>
          </w:tcPr>
          <w:p w14:paraId="3988D86B" w14:textId="77777777" w:rsidR="00346B12" w:rsidRPr="00806994" w:rsidRDefault="00346B12" w:rsidP="00346B12">
            <w:pPr>
              <w:rPr>
                <w:rFonts w:ascii="Times New Roman" w:hAnsi="Times New Roman" w:cs="Times New Roman"/>
                <w:sz w:val="24"/>
                <w:szCs w:val="24"/>
              </w:rPr>
            </w:pPr>
            <w:r w:rsidRPr="00806994">
              <w:rPr>
                <w:rFonts w:ascii="Times New Roman" w:hAnsi="Times New Roman" w:cs="Times New Roman"/>
                <w:sz w:val="24"/>
                <w:szCs w:val="24"/>
              </w:rPr>
              <w:t xml:space="preserve">Joseph, danseur passionné de hip-hop, refuse d’entrer dans l’entreprise de son père pour tenter sa chance à Paris. Avec sa copine Emma et son meilleur ami Karim, il intègre le </w:t>
            </w:r>
            <w:proofErr w:type="spellStart"/>
            <w:r w:rsidRPr="00806994">
              <w:rPr>
                <w:rFonts w:ascii="Times New Roman" w:hAnsi="Times New Roman" w:cs="Times New Roman"/>
                <w:sz w:val="24"/>
                <w:szCs w:val="24"/>
              </w:rPr>
              <w:t>crew</w:t>
            </w:r>
            <w:proofErr w:type="spellEnd"/>
            <w:r w:rsidRPr="00806994">
              <w:rPr>
                <w:rFonts w:ascii="Times New Roman" w:hAnsi="Times New Roman" w:cs="Times New Roman"/>
                <w:sz w:val="24"/>
                <w:szCs w:val="24"/>
              </w:rPr>
              <w:t xml:space="preserve"> parisien de Youri, un célèbre breaker, pour tenter de gagner un concours international de hip-hop. Mais le jour des sélections, rien ne se passe comme prévu : Joseph est trahi par Emma et Youri, le groupe explose. Recueilli par Rémi, un ancien danseur étoile devenu professeur, Joseph découvre le milieu de la danse classique et rencontre la brillante Chloé, en pleine préparation du concours d'entrée au New York City Ballet. À travers cette rencontre, orchestrant l’alliance inattendue entre le hip-hop et la danse classique, Joseph va apprendre à se sentir légitime en tant que danseur et leader, et ainsi devenir artiste.</w:t>
            </w:r>
          </w:p>
          <w:p w14:paraId="7196621E" w14:textId="31E4A8B9" w:rsidR="003D5AAC" w:rsidRPr="00806994" w:rsidRDefault="00346B12" w:rsidP="00AB4761">
            <w:pPr>
              <w:spacing w:before="100" w:beforeAutospacing="1" w:after="100" w:afterAutospacing="1"/>
              <w:rPr>
                <w:rFonts w:ascii="Times New Roman" w:hAnsi="Times New Roman" w:cs="Times New Roman"/>
                <w:sz w:val="24"/>
                <w:szCs w:val="24"/>
              </w:rPr>
            </w:pPr>
            <w:r w:rsidRPr="00806994">
              <w:rPr>
                <w:rFonts w:ascii="Times New Roman" w:hAnsi="Times New Roman" w:cs="Times New Roman"/>
                <w:color w:val="333333"/>
                <w:sz w:val="24"/>
                <w:szCs w:val="24"/>
                <w:shd w:val="clear" w:color="auto" w:fill="FFFFFF"/>
              </w:rPr>
              <w:t xml:space="preserve">C’est vrai que je suis fan de danse et je ne m’attendais pas à aimer ce film car les films de danse Français </w:t>
            </w:r>
            <w:r w:rsidRPr="00806994">
              <w:rPr>
                <w:rFonts w:ascii="Times New Roman" w:hAnsi="Times New Roman" w:cs="Times New Roman"/>
                <w:color w:val="333333"/>
                <w:sz w:val="24"/>
                <w:szCs w:val="24"/>
                <w:shd w:val="clear" w:color="auto" w:fill="FFFFFF"/>
              </w:rPr>
              <w:t>sont</w:t>
            </w:r>
            <w:r w:rsidRPr="00806994">
              <w:rPr>
                <w:rFonts w:ascii="Times New Roman" w:hAnsi="Times New Roman" w:cs="Times New Roman"/>
                <w:color w:val="333333"/>
                <w:sz w:val="24"/>
                <w:szCs w:val="24"/>
                <w:shd w:val="clear" w:color="auto" w:fill="FFFFFF"/>
              </w:rPr>
              <w:t xml:space="preserve"> souvent </w:t>
            </w:r>
            <w:r w:rsidR="002455F6" w:rsidRPr="00806994">
              <w:rPr>
                <w:rFonts w:ascii="Times New Roman" w:hAnsi="Times New Roman" w:cs="Times New Roman"/>
                <w:color w:val="333333"/>
                <w:sz w:val="24"/>
                <w:szCs w:val="24"/>
                <w:shd w:val="clear" w:color="auto" w:fill="FFFFFF"/>
              </w:rPr>
              <w:t>médiocres</w:t>
            </w:r>
            <w:r w:rsidRPr="00806994">
              <w:rPr>
                <w:rFonts w:ascii="Times New Roman" w:hAnsi="Times New Roman" w:cs="Times New Roman"/>
                <w:color w:val="333333"/>
                <w:sz w:val="24"/>
                <w:szCs w:val="24"/>
                <w:shd w:val="clear" w:color="auto" w:fill="FFFFFF"/>
              </w:rPr>
              <w:t>.</w:t>
            </w:r>
            <w:r w:rsidRPr="00806994">
              <w:rPr>
                <w:rFonts w:ascii="Times New Roman" w:hAnsi="Times New Roman" w:cs="Times New Roman"/>
                <w:color w:val="333333"/>
                <w:sz w:val="24"/>
                <w:szCs w:val="24"/>
              </w:rPr>
              <w:br/>
            </w:r>
            <w:r w:rsidRPr="00806994">
              <w:rPr>
                <w:rFonts w:ascii="Times New Roman" w:hAnsi="Times New Roman" w:cs="Times New Roman"/>
                <w:color w:val="333333"/>
                <w:sz w:val="24"/>
                <w:szCs w:val="24"/>
                <w:shd w:val="clear" w:color="auto" w:fill="FFFFFF"/>
              </w:rPr>
              <w:lastRenderedPageBreak/>
              <w:t>Et bien c'est tout le contraire, c'est une très bonne surprise.</w:t>
            </w:r>
            <w:r w:rsidRPr="00806994">
              <w:rPr>
                <w:rFonts w:ascii="Times New Roman" w:hAnsi="Times New Roman" w:cs="Times New Roman"/>
                <w:color w:val="333333"/>
                <w:sz w:val="24"/>
                <w:szCs w:val="24"/>
              </w:rPr>
              <w:br/>
            </w:r>
            <w:r w:rsidRPr="00806994">
              <w:rPr>
                <w:rFonts w:ascii="Times New Roman" w:hAnsi="Times New Roman" w:cs="Times New Roman"/>
                <w:color w:val="333333"/>
                <w:sz w:val="24"/>
                <w:szCs w:val="24"/>
                <w:shd w:val="clear" w:color="auto" w:fill="FFFFFF"/>
              </w:rPr>
              <w:t>C'est réussi, bien calibré et bien divertissant.</w:t>
            </w:r>
            <w:r w:rsidRPr="00806994">
              <w:rPr>
                <w:rFonts w:ascii="Times New Roman" w:hAnsi="Times New Roman" w:cs="Times New Roman"/>
                <w:color w:val="333333"/>
                <w:sz w:val="24"/>
                <w:szCs w:val="24"/>
              </w:rPr>
              <w:br/>
            </w:r>
            <w:r w:rsidRPr="00806994">
              <w:rPr>
                <w:rFonts w:ascii="Times New Roman" w:hAnsi="Times New Roman" w:cs="Times New Roman"/>
                <w:color w:val="333333"/>
                <w:sz w:val="24"/>
                <w:szCs w:val="24"/>
                <w:shd w:val="clear" w:color="auto" w:fill="FFFFFF"/>
              </w:rPr>
              <w:t>On a un bon mix entre sérieux, émotions et amusement</w:t>
            </w:r>
          </w:p>
        </w:tc>
      </w:tr>
      <w:tr w:rsidR="003D5AAC" w:rsidRPr="00806994" w14:paraId="39F46FC1" w14:textId="77777777" w:rsidTr="003D5AAC">
        <w:tc>
          <w:tcPr>
            <w:tcW w:w="3020" w:type="dxa"/>
          </w:tcPr>
          <w:p w14:paraId="5C84CE43" w14:textId="473C1D42" w:rsidR="003D5AAC" w:rsidRPr="00806994" w:rsidRDefault="001E76CA" w:rsidP="001E76CA">
            <w:pPr>
              <w:rPr>
                <w:rFonts w:ascii="Times New Roman" w:hAnsi="Times New Roman" w:cs="Times New Roman"/>
                <w:color w:val="333333"/>
                <w:sz w:val="24"/>
                <w:szCs w:val="24"/>
                <w:shd w:val="clear" w:color="auto" w:fill="FFFFFF"/>
              </w:rPr>
            </w:pPr>
            <w:r w:rsidRPr="00806994">
              <w:rPr>
                <w:rFonts w:ascii="Times New Roman" w:hAnsi="Times New Roman" w:cs="Times New Roman"/>
                <w:caps/>
                <w:sz w:val="24"/>
                <w:szCs w:val="24"/>
                <w:shd w:val="clear" w:color="auto" w:fill="FFFFFF"/>
              </w:rPr>
              <w:lastRenderedPageBreak/>
              <w:t>ASTÉRIX ET OBÉLIX : L'EMPIRE DU MILIEU</w:t>
            </w:r>
          </w:p>
        </w:tc>
        <w:tc>
          <w:tcPr>
            <w:tcW w:w="6047" w:type="dxa"/>
          </w:tcPr>
          <w:p w14:paraId="616E5547" w14:textId="4FE2A5EE" w:rsidR="001E76CA" w:rsidRPr="00806994" w:rsidRDefault="001E76CA" w:rsidP="001E76CA">
            <w:pPr>
              <w:rPr>
                <w:rFonts w:ascii="Times New Roman" w:hAnsi="Times New Roman" w:cs="Times New Roman"/>
                <w:color w:val="333333"/>
                <w:sz w:val="24"/>
                <w:szCs w:val="24"/>
                <w:shd w:val="clear" w:color="auto" w:fill="FFFFFF"/>
              </w:rPr>
            </w:pPr>
            <w:r w:rsidRPr="00806994">
              <w:rPr>
                <w:rFonts w:ascii="Times New Roman" w:hAnsi="Times New Roman" w:cs="Times New Roman"/>
                <w:color w:val="333333"/>
                <w:sz w:val="24"/>
                <w:szCs w:val="24"/>
                <w:shd w:val="clear" w:color="auto" w:fill="FFFFFF"/>
              </w:rPr>
              <w:t>Nous sommes en 50 avant J.C. L’Impératrice de Chine est emprisonnée suite à un coup d’état fomenté par Deng Tsin Quin, un prince félon.</w:t>
            </w:r>
            <w:r w:rsidRPr="00806994">
              <w:rPr>
                <w:rFonts w:ascii="Times New Roman" w:hAnsi="Times New Roman" w:cs="Times New Roman"/>
                <w:color w:val="333333"/>
                <w:sz w:val="24"/>
                <w:szCs w:val="24"/>
              </w:rPr>
              <w:br/>
            </w:r>
            <w:r w:rsidRPr="00806994">
              <w:rPr>
                <w:rFonts w:ascii="Times New Roman" w:hAnsi="Times New Roman" w:cs="Times New Roman"/>
                <w:color w:val="333333"/>
                <w:sz w:val="24"/>
                <w:szCs w:val="24"/>
                <w:shd w:val="clear" w:color="auto" w:fill="FFFFFF"/>
              </w:rPr>
              <w:t xml:space="preserve">Aidée par </w:t>
            </w:r>
            <w:proofErr w:type="spellStart"/>
            <w:r w:rsidRPr="00806994">
              <w:rPr>
                <w:rFonts w:ascii="Times New Roman" w:hAnsi="Times New Roman" w:cs="Times New Roman"/>
                <w:color w:val="333333"/>
                <w:sz w:val="24"/>
                <w:szCs w:val="24"/>
                <w:shd w:val="clear" w:color="auto" w:fill="FFFFFF"/>
              </w:rPr>
              <w:t>Graindemaïs</w:t>
            </w:r>
            <w:proofErr w:type="spellEnd"/>
            <w:r w:rsidRPr="00806994">
              <w:rPr>
                <w:rFonts w:ascii="Times New Roman" w:hAnsi="Times New Roman" w:cs="Times New Roman"/>
                <w:color w:val="333333"/>
                <w:sz w:val="24"/>
                <w:szCs w:val="24"/>
                <w:shd w:val="clear" w:color="auto" w:fill="FFFFFF"/>
              </w:rPr>
              <w:t>, le marchand phénicien, et par sa fidèle guerrière Tat Han, la princesse Fu Yi, fille unique de l’impératrice, s’enfuit en Gaule pour demander de l’aide aux deux valeureux guerriers Astérix et Obélix, dotés d’une force surhumaine grâce à leur potion magique.</w:t>
            </w:r>
            <w:r w:rsidRPr="00806994">
              <w:rPr>
                <w:rFonts w:ascii="Times New Roman" w:hAnsi="Times New Roman" w:cs="Times New Roman"/>
                <w:color w:val="333333"/>
                <w:sz w:val="24"/>
                <w:szCs w:val="24"/>
              </w:rPr>
              <w:br/>
            </w:r>
            <w:r w:rsidRPr="00806994">
              <w:rPr>
                <w:rFonts w:ascii="Times New Roman" w:hAnsi="Times New Roman" w:cs="Times New Roman"/>
                <w:color w:val="333333"/>
                <w:sz w:val="24"/>
                <w:szCs w:val="24"/>
                <w:shd w:val="clear" w:color="auto" w:fill="FFFFFF"/>
              </w:rPr>
              <w:t>Nos deux inséparables Gaulois acceptent bien sûr de venir en aide à la Princesse pour sauver sa mère et libérer son pays. Et les voici tous en route pour une grande aventure vers la Chine.</w:t>
            </w:r>
            <w:r w:rsidRPr="00806994">
              <w:rPr>
                <w:rFonts w:ascii="Times New Roman" w:hAnsi="Times New Roman" w:cs="Times New Roman"/>
                <w:color w:val="333333"/>
                <w:sz w:val="24"/>
                <w:szCs w:val="24"/>
              </w:rPr>
              <w:br/>
            </w:r>
            <w:r w:rsidRPr="00806994">
              <w:rPr>
                <w:rFonts w:ascii="Times New Roman" w:hAnsi="Times New Roman" w:cs="Times New Roman"/>
                <w:color w:val="333333"/>
                <w:sz w:val="24"/>
                <w:szCs w:val="24"/>
                <w:shd w:val="clear" w:color="auto" w:fill="FFFFFF"/>
              </w:rPr>
              <w:t>Mais César et sa puissante armée, toujours en soif de conquêtes, ont eux aussi pris la direction de l’Empire du Milieu…</w:t>
            </w:r>
          </w:p>
          <w:p w14:paraId="45046E68" w14:textId="77777777" w:rsidR="001E76CA" w:rsidRPr="00806994" w:rsidRDefault="001E76CA" w:rsidP="001E76CA">
            <w:pPr>
              <w:rPr>
                <w:rFonts w:ascii="Times New Roman" w:hAnsi="Times New Roman" w:cs="Times New Roman"/>
                <w:color w:val="333333"/>
                <w:sz w:val="24"/>
                <w:szCs w:val="24"/>
                <w:shd w:val="clear" w:color="auto" w:fill="FFFFFF"/>
              </w:rPr>
            </w:pPr>
          </w:p>
          <w:p w14:paraId="60CA62AD" w14:textId="4CCC2CE2" w:rsidR="001E76CA" w:rsidRPr="00806994" w:rsidRDefault="001E76CA" w:rsidP="001E76CA">
            <w:pPr>
              <w:rPr>
                <w:rFonts w:ascii="Times New Roman" w:hAnsi="Times New Roman" w:cs="Times New Roman"/>
                <w:sz w:val="24"/>
                <w:szCs w:val="24"/>
              </w:rPr>
            </w:pPr>
            <w:r w:rsidRPr="00806994">
              <w:rPr>
                <w:rFonts w:ascii="Times New Roman" w:hAnsi="Times New Roman" w:cs="Times New Roman"/>
                <w:color w:val="333333"/>
                <w:sz w:val="24"/>
                <w:szCs w:val="24"/>
                <w:shd w:val="clear" w:color="auto" w:fill="FFFFFF"/>
              </w:rPr>
              <w:t xml:space="preserve">Beaucoup se critique ont été négatif sur ce film, mais moi je trouve que c’est un bon film où on voit les acteurs faire de leur mieux, en plus les blagues sont </w:t>
            </w:r>
            <w:r w:rsidRPr="00806994">
              <w:rPr>
                <w:rFonts w:ascii="Times New Roman" w:hAnsi="Times New Roman" w:cs="Times New Roman"/>
                <w:color w:val="333333"/>
                <w:sz w:val="24"/>
                <w:szCs w:val="24"/>
                <w:shd w:val="clear" w:color="auto" w:fill="FFFFFF"/>
              </w:rPr>
              <w:t>super et hilarantes</w:t>
            </w:r>
            <w:r w:rsidRPr="00806994">
              <w:rPr>
                <w:rFonts w:ascii="Times New Roman" w:hAnsi="Times New Roman" w:cs="Times New Roman"/>
                <w:color w:val="333333"/>
                <w:sz w:val="24"/>
                <w:szCs w:val="24"/>
                <w:shd w:val="clear" w:color="auto" w:fill="FFFFFF"/>
              </w:rPr>
              <w:t>.</w:t>
            </w:r>
          </w:p>
          <w:p w14:paraId="6DE9B5E8" w14:textId="77777777" w:rsidR="003D5AAC" w:rsidRPr="00806994" w:rsidRDefault="003D5AAC" w:rsidP="00AB4761">
            <w:pPr>
              <w:spacing w:before="100" w:beforeAutospacing="1" w:after="100" w:afterAutospacing="1"/>
              <w:rPr>
                <w:rFonts w:ascii="Times New Roman" w:hAnsi="Times New Roman" w:cs="Times New Roman"/>
                <w:sz w:val="24"/>
                <w:szCs w:val="24"/>
              </w:rPr>
            </w:pPr>
          </w:p>
        </w:tc>
      </w:tr>
      <w:tr w:rsidR="003D5AAC" w:rsidRPr="00806994" w14:paraId="0744461D" w14:textId="77777777" w:rsidTr="003D5AAC">
        <w:tc>
          <w:tcPr>
            <w:tcW w:w="3020" w:type="dxa"/>
          </w:tcPr>
          <w:p w14:paraId="0642C233" w14:textId="77777777" w:rsidR="00B94210" w:rsidRPr="00806994" w:rsidRDefault="00B94210" w:rsidP="00B94210">
            <w:pPr>
              <w:rPr>
                <w:rFonts w:ascii="Times New Roman" w:hAnsi="Times New Roman" w:cs="Times New Roman"/>
                <w:caps/>
                <w:color w:val="333333"/>
                <w:sz w:val="24"/>
                <w:szCs w:val="24"/>
                <w:shd w:val="clear" w:color="auto" w:fill="FFFFFF"/>
              </w:rPr>
            </w:pPr>
            <w:r w:rsidRPr="00806994">
              <w:rPr>
                <w:rFonts w:ascii="Times New Roman" w:hAnsi="Times New Roman" w:cs="Times New Roman"/>
                <w:caps/>
                <w:color w:val="333333"/>
                <w:sz w:val="24"/>
                <w:szCs w:val="24"/>
                <w:shd w:val="clear" w:color="auto" w:fill="FFFFFF"/>
              </w:rPr>
              <w:t xml:space="preserve">POURQUOI </w:t>
            </w:r>
            <w:proofErr w:type="gramStart"/>
            <w:r w:rsidRPr="00806994">
              <w:rPr>
                <w:rFonts w:ascii="Times New Roman" w:hAnsi="Times New Roman" w:cs="Times New Roman"/>
                <w:caps/>
                <w:color w:val="333333"/>
                <w:sz w:val="24"/>
                <w:szCs w:val="24"/>
                <w:shd w:val="clear" w:color="auto" w:fill="FFFFFF"/>
              </w:rPr>
              <w:t>J'AI PAS</w:t>
            </w:r>
            <w:proofErr w:type="gramEnd"/>
            <w:r w:rsidRPr="00806994">
              <w:rPr>
                <w:rFonts w:ascii="Times New Roman" w:hAnsi="Times New Roman" w:cs="Times New Roman"/>
                <w:caps/>
                <w:color w:val="333333"/>
                <w:sz w:val="24"/>
                <w:szCs w:val="24"/>
                <w:shd w:val="clear" w:color="auto" w:fill="FFFFFF"/>
              </w:rPr>
              <w:t xml:space="preserve"> MANGÉ MON PÈRE</w:t>
            </w:r>
          </w:p>
          <w:p w14:paraId="71701D4C" w14:textId="77777777" w:rsidR="003D5AAC" w:rsidRPr="00806994" w:rsidRDefault="003D5AAC" w:rsidP="00AB4761">
            <w:pPr>
              <w:spacing w:before="100" w:beforeAutospacing="1" w:after="100" w:afterAutospacing="1"/>
              <w:rPr>
                <w:rFonts w:ascii="Times New Roman" w:hAnsi="Times New Roman" w:cs="Times New Roman"/>
                <w:sz w:val="24"/>
                <w:szCs w:val="24"/>
              </w:rPr>
            </w:pPr>
          </w:p>
        </w:tc>
        <w:tc>
          <w:tcPr>
            <w:tcW w:w="6047" w:type="dxa"/>
          </w:tcPr>
          <w:p w14:paraId="61140777" w14:textId="70F02805" w:rsidR="00B94210" w:rsidRPr="00806994" w:rsidRDefault="00B94210" w:rsidP="00B94210">
            <w:pPr>
              <w:rPr>
                <w:rFonts w:ascii="Times New Roman" w:hAnsi="Times New Roman" w:cs="Times New Roman"/>
                <w:color w:val="333333"/>
                <w:sz w:val="24"/>
                <w:szCs w:val="24"/>
                <w:shd w:val="clear" w:color="auto" w:fill="FFFFFF"/>
              </w:rPr>
            </w:pPr>
            <w:r w:rsidRPr="00806994">
              <w:rPr>
                <w:rFonts w:ascii="Times New Roman" w:hAnsi="Times New Roman" w:cs="Times New Roman"/>
                <w:color w:val="333333"/>
                <w:sz w:val="24"/>
                <w:szCs w:val="24"/>
                <w:shd w:val="clear" w:color="auto" w:fill="FFFFFF"/>
              </w:rPr>
              <w:t>L’histoire trépidante d’Édouard, fils aîné du roi des simiens, qui, considéré à sa naissance comme trop malingre, est rejeté par sa tribu. Il grandit loin d’eux, auprès de son ami Ian, et, incroyablement ingénieux, il découvre le feu, la chasse, l’habitat moderne, l’amour et même… l’espoir. Généreux, il veut tout partager, révolutionne l’ordre établi, et mène son peuple avec éclat et humour vers la véritable humanité… celle où on ne mange pas son père.</w:t>
            </w:r>
          </w:p>
          <w:p w14:paraId="483C3FC7" w14:textId="77777777" w:rsidR="00B94210" w:rsidRPr="00806994" w:rsidRDefault="00B94210" w:rsidP="00B94210">
            <w:pPr>
              <w:rPr>
                <w:rFonts w:ascii="Times New Roman" w:hAnsi="Times New Roman" w:cs="Times New Roman"/>
                <w:color w:val="333333"/>
                <w:sz w:val="24"/>
                <w:szCs w:val="24"/>
                <w:shd w:val="clear" w:color="auto" w:fill="FFFFFF"/>
              </w:rPr>
            </w:pPr>
          </w:p>
          <w:p w14:paraId="7520D2CF" w14:textId="3E2D750C" w:rsidR="003D5AAC" w:rsidRPr="00806994" w:rsidRDefault="00B94210" w:rsidP="00B94210">
            <w:pPr>
              <w:rPr>
                <w:rFonts w:ascii="Times New Roman" w:hAnsi="Times New Roman" w:cs="Times New Roman"/>
                <w:sz w:val="24"/>
                <w:szCs w:val="24"/>
              </w:rPr>
            </w:pPr>
            <w:r w:rsidRPr="00806994">
              <w:rPr>
                <w:rFonts w:ascii="Times New Roman" w:hAnsi="Times New Roman" w:cs="Times New Roman"/>
                <w:color w:val="333333"/>
                <w:sz w:val="24"/>
                <w:szCs w:val="24"/>
                <w:shd w:val="clear" w:color="auto" w:fill="FFFFFF"/>
              </w:rPr>
              <w:t xml:space="preserve">C’est une animé adaptation Français que j’ai beaucoup aimée, </w:t>
            </w:r>
            <w:proofErr w:type="spellStart"/>
            <w:r w:rsidRPr="00806994">
              <w:rPr>
                <w:rFonts w:ascii="Times New Roman" w:hAnsi="Times New Roman" w:cs="Times New Roman"/>
                <w:color w:val="333333"/>
                <w:sz w:val="24"/>
                <w:szCs w:val="24"/>
                <w:shd w:val="clear" w:color="auto" w:fill="FFFFFF"/>
              </w:rPr>
              <w:t>Jamel</w:t>
            </w:r>
            <w:proofErr w:type="spellEnd"/>
            <w:r w:rsidRPr="00806994">
              <w:rPr>
                <w:rFonts w:ascii="Times New Roman" w:hAnsi="Times New Roman" w:cs="Times New Roman"/>
                <w:color w:val="333333"/>
                <w:sz w:val="24"/>
                <w:szCs w:val="24"/>
                <w:shd w:val="clear" w:color="auto" w:fill="FFFFFF"/>
              </w:rPr>
              <w:t xml:space="preserve"> Debbouze joue parfaitement le rôle d’Edouard.</w:t>
            </w:r>
          </w:p>
        </w:tc>
      </w:tr>
    </w:tbl>
    <w:p w14:paraId="61428433" w14:textId="77777777" w:rsidR="008A5168" w:rsidRPr="00806994" w:rsidRDefault="008A5168" w:rsidP="00AB4761">
      <w:pPr>
        <w:spacing w:before="100" w:beforeAutospacing="1" w:after="100" w:afterAutospacing="1" w:line="240" w:lineRule="auto"/>
        <w:rPr>
          <w:rFonts w:ascii="Times New Roman" w:hAnsi="Times New Roman" w:cs="Times New Roman"/>
          <w:sz w:val="24"/>
          <w:szCs w:val="24"/>
        </w:rPr>
      </w:pPr>
    </w:p>
    <w:p w14:paraId="1444B5DE" w14:textId="2B01CE8E" w:rsidR="00063A4E" w:rsidRPr="00806994" w:rsidRDefault="00AE5FB4" w:rsidP="00AE5FB4">
      <w:pPr>
        <w:autoSpaceDE w:val="0"/>
        <w:autoSpaceDN w:val="0"/>
        <w:adjustRightInd w:val="0"/>
        <w:spacing w:after="0" w:line="240" w:lineRule="auto"/>
        <w:rPr>
          <w:rFonts w:ascii="Times New Roman" w:hAnsi="Times New Roman" w:cs="Times New Roman"/>
          <w:sz w:val="24"/>
          <w:szCs w:val="24"/>
          <w:u w:val="single"/>
        </w:rPr>
      </w:pPr>
      <w:r w:rsidRPr="00806994">
        <w:rPr>
          <w:rFonts w:ascii="Times New Roman" w:hAnsi="Times New Roman" w:cs="Times New Roman"/>
          <w:sz w:val="24"/>
          <w:szCs w:val="24"/>
          <w:u w:val="single"/>
        </w:rPr>
        <w:t xml:space="preserve">Top </w:t>
      </w:r>
      <w:r w:rsidRPr="00806994">
        <w:rPr>
          <w:rFonts w:ascii="Times New Roman" w:hAnsi="Times New Roman" w:cs="Times New Roman"/>
          <w:sz w:val="24"/>
          <w:szCs w:val="24"/>
          <w:u w:val="single"/>
        </w:rPr>
        <w:t>destinations Afrique</w:t>
      </w:r>
    </w:p>
    <w:p w14:paraId="0F8AD46C" w14:textId="558C3A39" w:rsidR="00AE5FB4" w:rsidRPr="00806994" w:rsidRDefault="00AE5FB4" w:rsidP="00AE5FB4">
      <w:pPr>
        <w:autoSpaceDE w:val="0"/>
        <w:autoSpaceDN w:val="0"/>
        <w:adjustRightInd w:val="0"/>
        <w:spacing w:after="0" w:line="240" w:lineRule="auto"/>
        <w:rPr>
          <w:rFonts w:ascii="Times New Roman" w:hAnsi="Times New Roman" w:cs="Times New Roman"/>
          <w:sz w:val="24"/>
          <w:szCs w:val="24"/>
        </w:rPr>
      </w:pPr>
      <w:r w:rsidRPr="00806994">
        <w:rPr>
          <w:rFonts w:ascii="Times New Roman" w:hAnsi="Times New Roman" w:cs="Times New Roman"/>
          <w:sz w:val="24"/>
          <w:szCs w:val="24"/>
        </w:rPr>
        <w:t>Après avoir rassemblé des informations grâce à des ressources variées et crédibles, classez</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les cinq lieux que vous recommanderiez de visiter dans les pays d’Afrique francophone.</w:t>
      </w:r>
    </w:p>
    <w:p w14:paraId="771AF593" w14:textId="2346C3F9" w:rsidR="00925863" w:rsidRPr="00806994" w:rsidRDefault="00AE5FB4" w:rsidP="00AE5FB4">
      <w:pPr>
        <w:autoSpaceDE w:val="0"/>
        <w:autoSpaceDN w:val="0"/>
        <w:adjustRightInd w:val="0"/>
        <w:spacing w:after="0" w:line="240" w:lineRule="auto"/>
        <w:rPr>
          <w:rFonts w:ascii="Times New Roman" w:hAnsi="Times New Roman" w:cs="Times New Roman"/>
          <w:sz w:val="24"/>
          <w:szCs w:val="24"/>
        </w:rPr>
      </w:pPr>
      <w:r w:rsidRPr="00806994">
        <w:rPr>
          <w:rFonts w:ascii="Times New Roman" w:hAnsi="Times New Roman" w:cs="Times New Roman"/>
          <w:sz w:val="24"/>
          <w:szCs w:val="24"/>
        </w:rPr>
        <w:t>Justifiez ce classement dans un court paragraphe (moins de 150 mots) présentant cette</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 xml:space="preserve">destination. Il peut s’agir d’une ville, d’un musée, d’un site naturel, d’un monument </w:t>
      </w:r>
      <w:proofErr w:type="spellStart"/>
      <w:r w:rsidRPr="00806994">
        <w:rPr>
          <w:rFonts w:ascii="Times New Roman" w:hAnsi="Times New Roman" w:cs="Times New Roman"/>
          <w:sz w:val="24"/>
          <w:szCs w:val="24"/>
        </w:rPr>
        <w:t>etc</w:t>
      </w:r>
      <w:proofErr w:type="spellEnd"/>
    </w:p>
    <w:p w14:paraId="6CD8D9BB" w14:textId="77777777" w:rsidR="00925863" w:rsidRPr="00806994" w:rsidRDefault="00925863">
      <w:pPr>
        <w:rPr>
          <w:rFonts w:ascii="Times New Roman" w:hAnsi="Times New Roman" w:cs="Times New Roman"/>
          <w:sz w:val="24"/>
          <w:szCs w:val="24"/>
        </w:rPr>
      </w:pPr>
      <w:r w:rsidRPr="00806994">
        <w:rPr>
          <w:rFonts w:ascii="Times New Roman" w:hAnsi="Times New Roman" w:cs="Times New Roman"/>
          <w:sz w:val="24"/>
          <w:szCs w:val="24"/>
        </w:rPr>
        <w:br w:type="page"/>
      </w:r>
    </w:p>
    <w:p w14:paraId="1EC91567" w14:textId="77777777" w:rsidR="00056035" w:rsidRPr="00806994" w:rsidRDefault="00056035" w:rsidP="00AE5FB4">
      <w:pPr>
        <w:autoSpaceDE w:val="0"/>
        <w:autoSpaceDN w:val="0"/>
        <w:adjustRightInd w:val="0"/>
        <w:spacing w:after="0" w:line="240" w:lineRule="auto"/>
        <w:rPr>
          <w:rFonts w:ascii="Times New Roman" w:hAnsi="Times New Roman" w:cs="Times New Roman"/>
          <w:sz w:val="24"/>
          <w:szCs w:val="24"/>
        </w:rPr>
      </w:pPr>
    </w:p>
    <w:p w14:paraId="67A5F33E" w14:textId="77777777" w:rsidR="00063A4E" w:rsidRPr="00806994" w:rsidRDefault="00063A4E" w:rsidP="00AE5FB4">
      <w:pPr>
        <w:autoSpaceDE w:val="0"/>
        <w:autoSpaceDN w:val="0"/>
        <w:adjustRightInd w:val="0"/>
        <w:spacing w:after="0" w:line="240" w:lineRule="auto"/>
        <w:rPr>
          <w:rFonts w:ascii="Times New Roman" w:hAnsi="Times New Roman" w:cs="Times New Roman"/>
          <w:sz w:val="24"/>
          <w:szCs w:val="24"/>
        </w:rPr>
      </w:pPr>
    </w:p>
    <w:tbl>
      <w:tblPr>
        <w:tblStyle w:val="Grilledutableau"/>
        <w:tblW w:w="0" w:type="auto"/>
        <w:tblLayout w:type="fixed"/>
        <w:tblLook w:val="04A0" w:firstRow="1" w:lastRow="0" w:firstColumn="1" w:lastColumn="0" w:noHBand="0" w:noVBand="1"/>
      </w:tblPr>
      <w:tblGrid>
        <w:gridCol w:w="2122"/>
        <w:gridCol w:w="1984"/>
        <w:gridCol w:w="4956"/>
      </w:tblGrid>
      <w:tr w:rsidR="00056035" w:rsidRPr="00806994" w14:paraId="6A4F3FF9" w14:textId="77777777" w:rsidTr="00056035">
        <w:tc>
          <w:tcPr>
            <w:tcW w:w="2122" w:type="dxa"/>
          </w:tcPr>
          <w:p w14:paraId="33946E65" w14:textId="10FED3CF" w:rsidR="00063A4E" w:rsidRPr="00806994" w:rsidRDefault="00063A4E" w:rsidP="00063A4E">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rPr>
              <w:t>Site à visiter</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(nom du lieu+ pays)</w:t>
            </w:r>
          </w:p>
        </w:tc>
        <w:tc>
          <w:tcPr>
            <w:tcW w:w="1984" w:type="dxa"/>
          </w:tcPr>
          <w:p w14:paraId="605BDF1F" w14:textId="0E64DE5E" w:rsidR="00056035" w:rsidRPr="00806994" w:rsidRDefault="00063A4E" w:rsidP="00056035">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rPr>
              <w:t>Sources qui ont servi de</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documentation (liens ou</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autre)</w:t>
            </w:r>
          </w:p>
        </w:tc>
        <w:tc>
          <w:tcPr>
            <w:tcW w:w="4956" w:type="dxa"/>
          </w:tcPr>
          <w:p w14:paraId="3F8B9E93" w14:textId="0C038544" w:rsidR="00063A4E" w:rsidRPr="00806994" w:rsidRDefault="00063A4E" w:rsidP="00AE5FB4">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rPr>
              <w:t>Texte de présentation de la destination</w:t>
            </w:r>
          </w:p>
        </w:tc>
      </w:tr>
      <w:tr w:rsidR="00056035" w:rsidRPr="00806994" w14:paraId="2485CF86" w14:textId="77777777" w:rsidTr="00056035">
        <w:tc>
          <w:tcPr>
            <w:tcW w:w="2122" w:type="dxa"/>
          </w:tcPr>
          <w:p w14:paraId="7D5613BD" w14:textId="76E98AA2" w:rsidR="00063A4E" w:rsidRPr="00806994" w:rsidRDefault="00056035" w:rsidP="00AE5FB4">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lang w:eastAsia="fr-FR"/>
              </w:rPr>
              <w:t>Parc National du Morne</w:t>
            </w:r>
            <w:r w:rsidR="00D64FE4" w:rsidRPr="00806994">
              <w:rPr>
                <w:rFonts w:ascii="Times New Roman" w:hAnsi="Times New Roman" w:cs="Times New Roman"/>
                <w:sz w:val="24"/>
                <w:szCs w:val="24"/>
                <w:lang w:eastAsia="fr-FR"/>
              </w:rPr>
              <w:t xml:space="preserve"> </w:t>
            </w:r>
            <w:r w:rsidRPr="00806994">
              <w:rPr>
                <w:rFonts w:ascii="Times New Roman" w:hAnsi="Times New Roman" w:cs="Times New Roman"/>
                <w:sz w:val="24"/>
                <w:szCs w:val="24"/>
                <w:lang w:eastAsia="fr-FR"/>
              </w:rPr>
              <w:t>(Seychelles)</w:t>
            </w:r>
          </w:p>
        </w:tc>
        <w:tc>
          <w:tcPr>
            <w:tcW w:w="1984" w:type="dxa"/>
          </w:tcPr>
          <w:p w14:paraId="27E26937" w14:textId="79C84296" w:rsidR="00056035" w:rsidRPr="00806994" w:rsidRDefault="00056035" w:rsidP="00AE5FB4">
            <w:pPr>
              <w:autoSpaceDE w:val="0"/>
              <w:autoSpaceDN w:val="0"/>
              <w:adjustRightInd w:val="0"/>
              <w:ind w:left="-87" w:hanging="13"/>
              <w:rPr>
                <w:rFonts w:ascii="Times New Roman" w:hAnsi="Times New Roman" w:cs="Times New Roman"/>
                <w:sz w:val="24"/>
                <w:szCs w:val="24"/>
              </w:rPr>
            </w:pPr>
            <w:hyperlink r:id="rId16" w:history="1">
              <w:r w:rsidRPr="00806994">
                <w:rPr>
                  <w:rStyle w:val="Lienhypertexte"/>
                  <w:rFonts w:ascii="Times New Roman" w:hAnsi="Times New Roman" w:cs="Times New Roman"/>
                  <w:sz w:val="24"/>
                  <w:szCs w:val="24"/>
                </w:rPr>
                <w:t>https://blog.toploc.com/blog/hebergements/international/meilleures-destinations-francophones</w:t>
              </w:r>
            </w:hyperlink>
          </w:p>
          <w:p w14:paraId="6A402328" w14:textId="78B737BE" w:rsidR="00056035" w:rsidRPr="00806994" w:rsidRDefault="00056035" w:rsidP="00AE5FB4">
            <w:pPr>
              <w:autoSpaceDE w:val="0"/>
              <w:autoSpaceDN w:val="0"/>
              <w:adjustRightInd w:val="0"/>
              <w:ind w:left="-87" w:hanging="13"/>
              <w:rPr>
                <w:rFonts w:ascii="Times New Roman" w:hAnsi="Times New Roman" w:cs="Times New Roman"/>
                <w:sz w:val="24"/>
                <w:szCs w:val="24"/>
              </w:rPr>
            </w:pPr>
          </w:p>
        </w:tc>
        <w:tc>
          <w:tcPr>
            <w:tcW w:w="4956" w:type="dxa"/>
          </w:tcPr>
          <w:p w14:paraId="43655DA7" w14:textId="77777777" w:rsidR="00056035" w:rsidRPr="00806994" w:rsidRDefault="00056035" w:rsidP="00056035">
            <w:pPr>
              <w:rPr>
                <w:rFonts w:ascii="Times New Roman" w:eastAsia="Times New Roman" w:hAnsi="Times New Roman" w:cs="Times New Roman"/>
                <w:color w:val="121416"/>
                <w:sz w:val="24"/>
                <w:szCs w:val="24"/>
                <w:lang w:eastAsia="fr-FR"/>
              </w:rPr>
            </w:pPr>
            <w:r w:rsidRPr="00806994">
              <w:rPr>
                <w:rFonts w:ascii="Times New Roman" w:eastAsia="Times New Roman" w:hAnsi="Times New Roman" w:cs="Times New Roman"/>
                <w:color w:val="121416"/>
                <w:sz w:val="24"/>
                <w:szCs w:val="24"/>
                <w:lang w:eastAsia="fr-FR"/>
              </w:rPr>
              <w:t>Les Seychelles, ce n’est pas uniquement des plages, il y a aussi le parc National du Morne. C’est une grande surface, où il est possible de pratiquer de la randonnée. De plus, il s’agit là d’une occasion rêvée pour découvrir la végétation tropicale exotique de la région. Les plages de Mahé attendent les touristes, avec leur belle étendue de sable.</w:t>
            </w:r>
          </w:p>
          <w:p w14:paraId="3991AC25" w14:textId="77777777" w:rsidR="00063A4E" w:rsidRPr="00806994" w:rsidRDefault="00063A4E" w:rsidP="00AE5FB4">
            <w:pPr>
              <w:autoSpaceDE w:val="0"/>
              <w:autoSpaceDN w:val="0"/>
              <w:adjustRightInd w:val="0"/>
              <w:rPr>
                <w:rFonts w:ascii="Times New Roman" w:hAnsi="Times New Roman" w:cs="Times New Roman"/>
                <w:sz w:val="24"/>
                <w:szCs w:val="24"/>
              </w:rPr>
            </w:pPr>
          </w:p>
        </w:tc>
      </w:tr>
      <w:tr w:rsidR="00056035" w:rsidRPr="00806994" w14:paraId="395DD007" w14:textId="77777777" w:rsidTr="00056035">
        <w:tc>
          <w:tcPr>
            <w:tcW w:w="2122" w:type="dxa"/>
          </w:tcPr>
          <w:p w14:paraId="3C77177B" w14:textId="16C91DB9" w:rsidR="00063A4E" w:rsidRPr="00806994" w:rsidRDefault="000937E1" w:rsidP="00AE5FB4">
            <w:pPr>
              <w:autoSpaceDE w:val="0"/>
              <w:autoSpaceDN w:val="0"/>
              <w:adjustRightInd w:val="0"/>
              <w:rPr>
                <w:rFonts w:ascii="Times New Roman" w:hAnsi="Times New Roman" w:cs="Times New Roman"/>
                <w:sz w:val="24"/>
                <w:szCs w:val="24"/>
              </w:rPr>
            </w:pPr>
            <w:r w:rsidRPr="00806994">
              <w:rPr>
                <w:rFonts w:ascii="Times New Roman" w:hAnsi="Times New Roman" w:cs="Times New Roman"/>
                <w:color w:val="666666"/>
                <w:sz w:val="24"/>
                <w:szCs w:val="24"/>
                <w:shd w:val="clear" w:color="auto" w:fill="FFFFFF"/>
              </w:rPr>
              <w:t>La réserve privée de Bandia</w:t>
            </w:r>
            <w:r w:rsidR="00D64FE4" w:rsidRPr="00806994">
              <w:rPr>
                <w:rFonts w:ascii="Times New Roman" w:hAnsi="Times New Roman" w:cs="Times New Roman"/>
                <w:color w:val="666666"/>
                <w:sz w:val="24"/>
                <w:szCs w:val="24"/>
                <w:shd w:val="clear" w:color="auto" w:fill="FFFFFF"/>
              </w:rPr>
              <w:t xml:space="preserve"> (Sénégal)</w:t>
            </w:r>
          </w:p>
        </w:tc>
        <w:tc>
          <w:tcPr>
            <w:tcW w:w="1984" w:type="dxa"/>
          </w:tcPr>
          <w:p w14:paraId="6BDD0411" w14:textId="56DE2638" w:rsidR="00063A4E" w:rsidRPr="00806994" w:rsidRDefault="000937E1" w:rsidP="00AE5FB4">
            <w:pPr>
              <w:autoSpaceDE w:val="0"/>
              <w:autoSpaceDN w:val="0"/>
              <w:adjustRightInd w:val="0"/>
              <w:rPr>
                <w:rFonts w:ascii="Times New Roman" w:hAnsi="Times New Roman" w:cs="Times New Roman"/>
                <w:sz w:val="24"/>
                <w:szCs w:val="24"/>
              </w:rPr>
            </w:pPr>
            <w:hyperlink r:id="rId17" w:history="1">
              <w:r w:rsidRPr="00806994">
                <w:rPr>
                  <w:rStyle w:val="Lienhypertexte"/>
                  <w:rFonts w:ascii="Times New Roman" w:hAnsi="Times New Roman" w:cs="Times New Roman"/>
                  <w:sz w:val="24"/>
                  <w:szCs w:val="24"/>
                </w:rPr>
                <w:t>http://www.reservedebandia.com/presentation.html</w:t>
              </w:r>
            </w:hyperlink>
          </w:p>
          <w:p w14:paraId="3FCC8E51" w14:textId="08BA3DAE" w:rsidR="000937E1" w:rsidRPr="00806994" w:rsidRDefault="000937E1" w:rsidP="00AE5FB4">
            <w:pPr>
              <w:autoSpaceDE w:val="0"/>
              <w:autoSpaceDN w:val="0"/>
              <w:adjustRightInd w:val="0"/>
              <w:rPr>
                <w:rFonts w:ascii="Times New Roman" w:hAnsi="Times New Roman" w:cs="Times New Roman"/>
                <w:sz w:val="24"/>
                <w:szCs w:val="24"/>
              </w:rPr>
            </w:pPr>
          </w:p>
        </w:tc>
        <w:tc>
          <w:tcPr>
            <w:tcW w:w="4956" w:type="dxa"/>
          </w:tcPr>
          <w:p w14:paraId="257CA1F4" w14:textId="700D5B17" w:rsidR="00063A4E" w:rsidRPr="00806994" w:rsidRDefault="000937E1" w:rsidP="000937E1">
            <w:pPr>
              <w:rPr>
                <w:rFonts w:ascii="Times New Roman" w:hAnsi="Times New Roman" w:cs="Times New Roman"/>
                <w:sz w:val="24"/>
                <w:szCs w:val="24"/>
              </w:rPr>
            </w:pPr>
            <w:r w:rsidRPr="00806994">
              <w:rPr>
                <w:rFonts w:ascii="Times New Roman" w:hAnsi="Times New Roman" w:cs="Times New Roman"/>
                <w:color w:val="666666"/>
                <w:sz w:val="24"/>
                <w:szCs w:val="24"/>
                <w:shd w:val="clear" w:color="auto" w:fill="FFFFFF"/>
              </w:rPr>
              <w:t>La réserve privée de Bandia constitue un petit joyau de réussite écologique par la régénération surprenante de sa flore et la réintroduction de grands mammifères d'Afrique, disparus parfois depuis des siècles, sous la pression démographique et le braconnage. Elle se situe à 65 km de Dakar et à 15 km de Saly-</w:t>
            </w:r>
            <w:proofErr w:type="spellStart"/>
            <w:r w:rsidRPr="00806994">
              <w:rPr>
                <w:rFonts w:ascii="Times New Roman" w:hAnsi="Times New Roman" w:cs="Times New Roman"/>
                <w:color w:val="666666"/>
                <w:sz w:val="24"/>
                <w:szCs w:val="24"/>
                <w:shd w:val="clear" w:color="auto" w:fill="FFFFFF"/>
              </w:rPr>
              <w:t>Portudal</w:t>
            </w:r>
            <w:proofErr w:type="spellEnd"/>
            <w:r w:rsidRPr="00806994">
              <w:rPr>
                <w:rFonts w:ascii="Times New Roman" w:hAnsi="Times New Roman" w:cs="Times New Roman"/>
                <w:color w:val="666666"/>
                <w:sz w:val="24"/>
                <w:szCs w:val="24"/>
                <w:shd w:val="clear" w:color="auto" w:fill="FFFFFF"/>
              </w:rPr>
              <w:t xml:space="preserve"> (station balnéaire de la "petite côte") sur la route principale (N1) allant vers Mbour et la Casamance. </w:t>
            </w:r>
            <w:r w:rsidRPr="00806994">
              <w:rPr>
                <w:rFonts w:ascii="Times New Roman" w:hAnsi="Times New Roman" w:cs="Times New Roman"/>
                <w:color w:val="666666"/>
                <w:sz w:val="24"/>
                <w:szCs w:val="24"/>
              </w:rPr>
              <w:t>D</w:t>
            </w:r>
            <w:r w:rsidRPr="00806994">
              <w:rPr>
                <w:rFonts w:ascii="Times New Roman" w:hAnsi="Times New Roman" w:cs="Times New Roman"/>
                <w:color w:val="666666"/>
                <w:sz w:val="24"/>
                <w:szCs w:val="24"/>
                <w:shd w:val="clear" w:color="auto" w:fill="FFFFFF"/>
              </w:rPr>
              <w:t xml:space="preserve">ans ses 3.500 ha, on surprend avec une pointe au </w:t>
            </w:r>
            <w:proofErr w:type="spellStart"/>
            <w:r w:rsidRPr="00806994">
              <w:rPr>
                <w:rFonts w:ascii="Times New Roman" w:hAnsi="Times New Roman" w:cs="Times New Roman"/>
                <w:color w:val="666666"/>
                <w:sz w:val="24"/>
                <w:szCs w:val="24"/>
                <w:shd w:val="clear" w:color="auto" w:fill="FFFFFF"/>
              </w:rPr>
              <w:t>coeur</w:t>
            </w:r>
            <w:proofErr w:type="spellEnd"/>
            <w:r w:rsidRPr="00806994">
              <w:rPr>
                <w:rFonts w:ascii="Times New Roman" w:hAnsi="Times New Roman" w:cs="Times New Roman"/>
                <w:color w:val="666666"/>
                <w:sz w:val="24"/>
                <w:szCs w:val="24"/>
                <w:shd w:val="clear" w:color="auto" w:fill="FFFFFF"/>
              </w:rPr>
              <w:t>, les hordes de grandes antilopes et de gazelles dans un environnement grandiose de baobabs géants, buissons épineux et lianes capricieuses.</w:t>
            </w:r>
          </w:p>
        </w:tc>
      </w:tr>
      <w:tr w:rsidR="00056035" w:rsidRPr="00806994" w14:paraId="585974B2" w14:textId="77777777" w:rsidTr="00056035">
        <w:tc>
          <w:tcPr>
            <w:tcW w:w="2122" w:type="dxa"/>
          </w:tcPr>
          <w:p w14:paraId="5F0273D5" w14:textId="4C29120D" w:rsidR="00063A4E" w:rsidRPr="00806994" w:rsidRDefault="00D64FE4" w:rsidP="00D64FE4">
            <w:pPr>
              <w:rPr>
                <w:rFonts w:ascii="Times New Roman" w:hAnsi="Times New Roman" w:cs="Times New Roman"/>
                <w:sz w:val="24"/>
                <w:szCs w:val="24"/>
                <w:lang w:eastAsia="fr-FR"/>
              </w:rPr>
            </w:pPr>
            <w:r w:rsidRPr="00806994">
              <w:rPr>
                <w:rFonts w:ascii="Times New Roman" w:hAnsi="Times New Roman" w:cs="Times New Roman"/>
                <w:sz w:val="24"/>
                <w:szCs w:val="24"/>
                <w:lang w:eastAsia="fr-FR"/>
              </w:rPr>
              <w:t xml:space="preserve">Mont </w:t>
            </w:r>
            <w:proofErr w:type="spellStart"/>
            <w:r w:rsidRPr="00806994">
              <w:rPr>
                <w:rFonts w:ascii="Times New Roman" w:hAnsi="Times New Roman" w:cs="Times New Roman"/>
                <w:sz w:val="24"/>
                <w:szCs w:val="24"/>
                <w:lang w:eastAsia="fr-FR"/>
              </w:rPr>
              <w:t>Bisoke</w:t>
            </w:r>
            <w:proofErr w:type="spellEnd"/>
            <w:r w:rsidRPr="00806994">
              <w:rPr>
                <w:rFonts w:ascii="Times New Roman" w:hAnsi="Times New Roman" w:cs="Times New Roman"/>
                <w:sz w:val="24"/>
                <w:szCs w:val="24"/>
                <w:lang w:eastAsia="fr-FR"/>
              </w:rPr>
              <w:t xml:space="preserve"> (Rwanda)</w:t>
            </w:r>
          </w:p>
        </w:tc>
        <w:tc>
          <w:tcPr>
            <w:tcW w:w="1984" w:type="dxa"/>
          </w:tcPr>
          <w:p w14:paraId="7B07982B" w14:textId="684D41FE" w:rsidR="00063A4E" w:rsidRPr="00806994" w:rsidRDefault="00D64FE4" w:rsidP="00AE5FB4">
            <w:pPr>
              <w:autoSpaceDE w:val="0"/>
              <w:autoSpaceDN w:val="0"/>
              <w:adjustRightInd w:val="0"/>
              <w:rPr>
                <w:rFonts w:ascii="Times New Roman" w:hAnsi="Times New Roman" w:cs="Times New Roman"/>
                <w:sz w:val="24"/>
                <w:szCs w:val="24"/>
              </w:rPr>
            </w:pPr>
            <w:hyperlink r:id="rId18" w:history="1">
              <w:r w:rsidRPr="00806994">
                <w:rPr>
                  <w:rStyle w:val="Lienhypertexte"/>
                  <w:rFonts w:ascii="Times New Roman" w:hAnsi="Times New Roman" w:cs="Times New Roman"/>
                  <w:sz w:val="24"/>
                  <w:szCs w:val="24"/>
                </w:rPr>
                <w:t>https://fr.tripadvisor.ca/AttractionProductReview-g293829-d19495921-1_Day_trip_to_Hike_Mt_Bisoke-Kigali_Kigali_Province.html</w:t>
              </w:r>
            </w:hyperlink>
          </w:p>
          <w:p w14:paraId="7C22A3AB" w14:textId="55BAD198" w:rsidR="00D64FE4" w:rsidRPr="00806994" w:rsidRDefault="00D64FE4" w:rsidP="00AE5FB4">
            <w:pPr>
              <w:autoSpaceDE w:val="0"/>
              <w:autoSpaceDN w:val="0"/>
              <w:adjustRightInd w:val="0"/>
              <w:rPr>
                <w:rFonts w:ascii="Times New Roman" w:hAnsi="Times New Roman" w:cs="Times New Roman"/>
                <w:sz w:val="24"/>
                <w:szCs w:val="24"/>
              </w:rPr>
            </w:pPr>
          </w:p>
        </w:tc>
        <w:tc>
          <w:tcPr>
            <w:tcW w:w="4956" w:type="dxa"/>
          </w:tcPr>
          <w:p w14:paraId="2A3ACFFD" w14:textId="070358CF" w:rsidR="00D64FE4" w:rsidRPr="00806994" w:rsidRDefault="00D64FE4" w:rsidP="00D64FE4">
            <w:pPr>
              <w:rPr>
                <w:rFonts w:ascii="Times New Roman" w:hAnsi="Times New Roman" w:cs="Times New Roman"/>
                <w:sz w:val="24"/>
                <w:szCs w:val="24"/>
              </w:rPr>
            </w:pPr>
            <w:r w:rsidRPr="00806994">
              <w:rPr>
                <w:rFonts w:ascii="Times New Roman" w:hAnsi="Times New Roman" w:cs="Times New Roman"/>
                <w:color w:val="333333"/>
                <w:sz w:val="24"/>
                <w:szCs w:val="24"/>
                <w:shd w:val="clear" w:color="auto" w:fill="FFFFFF"/>
              </w:rPr>
              <w:t xml:space="preserve">La montagne </w:t>
            </w:r>
            <w:proofErr w:type="spellStart"/>
            <w:r w:rsidRPr="00806994">
              <w:rPr>
                <w:rFonts w:ascii="Times New Roman" w:hAnsi="Times New Roman" w:cs="Times New Roman"/>
                <w:color w:val="333333"/>
                <w:sz w:val="24"/>
                <w:szCs w:val="24"/>
                <w:shd w:val="clear" w:color="auto" w:fill="FFFFFF"/>
              </w:rPr>
              <w:t>Bisoke</w:t>
            </w:r>
            <w:proofErr w:type="spellEnd"/>
            <w:r w:rsidRPr="00806994">
              <w:rPr>
                <w:rFonts w:ascii="Times New Roman" w:hAnsi="Times New Roman" w:cs="Times New Roman"/>
                <w:color w:val="333333"/>
                <w:sz w:val="24"/>
                <w:szCs w:val="24"/>
                <w:shd w:val="clear" w:color="auto" w:fill="FFFFFF"/>
              </w:rPr>
              <w:t xml:space="preserve"> fait partie des sommets des montagnes des Virunga qui se trouvent le long de la frontière entre le Rwanda et la République démocratique du Congo. Le mont </w:t>
            </w:r>
            <w:proofErr w:type="spellStart"/>
            <w:r w:rsidRPr="00806994">
              <w:rPr>
                <w:rFonts w:ascii="Times New Roman" w:hAnsi="Times New Roman" w:cs="Times New Roman"/>
                <w:color w:val="333333"/>
                <w:sz w:val="24"/>
                <w:szCs w:val="24"/>
                <w:shd w:val="clear" w:color="auto" w:fill="FFFFFF"/>
              </w:rPr>
              <w:t>Bisoke</w:t>
            </w:r>
            <w:proofErr w:type="spellEnd"/>
            <w:r w:rsidRPr="00806994">
              <w:rPr>
                <w:rFonts w:ascii="Times New Roman" w:hAnsi="Times New Roman" w:cs="Times New Roman"/>
                <w:color w:val="333333"/>
                <w:sz w:val="24"/>
                <w:szCs w:val="24"/>
                <w:shd w:val="clear" w:color="auto" w:fill="FFFFFF"/>
              </w:rPr>
              <w:t xml:space="preserve"> est un volcan en sommeil surmonté d’un lac de cratère. Randonnée sur le volcan </w:t>
            </w:r>
            <w:proofErr w:type="spellStart"/>
            <w:r w:rsidRPr="00806994">
              <w:rPr>
                <w:rFonts w:ascii="Times New Roman" w:hAnsi="Times New Roman" w:cs="Times New Roman"/>
                <w:color w:val="333333"/>
                <w:sz w:val="24"/>
                <w:szCs w:val="24"/>
                <w:shd w:val="clear" w:color="auto" w:fill="FFFFFF"/>
              </w:rPr>
              <w:t>Bisoke</w:t>
            </w:r>
            <w:proofErr w:type="spellEnd"/>
            <w:r w:rsidRPr="00806994">
              <w:rPr>
                <w:rFonts w:ascii="Times New Roman" w:hAnsi="Times New Roman" w:cs="Times New Roman"/>
                <w:color w:val="333333"/>
                <w:sz w:val="24"/>
                <w:szCs w:val="24"/>
                <w:shd w:val="clear" w:color="auto" w:fill="FFFFFF"/>
              </w:rPr>
              <w:t xml:space="preserve"> (lac de </w:t>
            </w:r>
            <w:proofErr w:type="spellStart"/>
            <w:r w:rsidRPr="00806994">
              <w:rPr>
                <w:rFonts w:ascii="Times New Roman" w:hAnsi="Times New Roman" w:cs="Times New Roman"/>
                <w:color w:val="333333"/>
                <w:sz w:val="24"/>
                <w:szCs w:val="24"/>
                <w:shd w:val="clear" w:color="auto" w:fill="FFFFFF"/>
              </w:rPr>
              <w:t>Bisoke</w:t>
            </w:r>
            <w:proofErr w:type="spellEnd"/>
            <w:r w:rsidRPr="00806994">
              <w:rPr>
                <w:rFonts w:ascii="Times New Roman" w:hAnsi="Times New Roman" w:cs="Times New Roman"/>
                <w:color w:val="333333"/>
                <w:sz w:val="24"/>
                <w:szCs w:val="24"/>
                <w:shd w:val="clear" w:color="auto" w:fill="FFFFFF"/>
              </w:rPr>
              <w:t xml:space="preserve"> </w:t>
            </w:r>
            <w:proofErr w:type="spellStart"/>
            <w:r w:rsidRPr="00806994">
              <w:rPr>
                <w:rFonts w:ascii="Times New Roman" w:hAnsi="Times New Roman" w:cs="Times New Roman"/>
                <w:color w:val="333333"/>
                <w:sz w:val="24"/>
                <w:szCs w:val="24"/>
                <w:shd w:val="clear" w:color="auto" w:fill="FFFFFF"/>
              </w:rPr>
              <w:t>Crater</w:t>
            </w:r>
            <w:proofErr w:type="spellEnd"/>
            <w:r w:rsidRPr="00806994">
              <w:rPr>
                <w:rFonts w:ascii="Times New Roman" w:hAnsi="Times New Roman" w:cs="Times New Roman"/>
                <w:color w:val="333333"/>
                <w:sz w:val="24"/>
                <w:szCs w:val="24"/>
                <w:shd w:val="clear" w:color="auto" w:fill="FFFFFF"/>
              </w:rPr>
              <w:t xml:space="preserve">) 12 175 pieds (3 711 mètres). Inclus dans le </w:t>
            </w:r>
            <w:r w:rsidRPr="00806994">
              <w:rPr>
                <w:rFonts w:ascii="Times New Roman" w:hAnsi="Times New Roman" w:cs="Times New Roman"/>
                <w:color w:val="333333"/>
                <w:sz w:val="24"/>
                <w:szCs w:val="24"/>
                <w:shd w:val="clear" w:color="auto" w:fill="FFFFFF"/>
              </w:rPr>
              <w:t>prix :</w:t>
            </w:r>
            <w:r w:rsidRPr="00806994">
              <w:rPr>
                <w:rFonts w:ascii="Times New Roman" w:hAnsi="Times New Roman" w:cs="Times New Roman"/>
                <w:color w:val="333333"/>
                <w:sz w:val="24"/>
                <w:szCs w:val="24"/>
                <w:shd w:val="clear" w:color="auto" w:fill="FFFFFF"/>
              </w:rPr>
              <w:t xml:space="preserve"> Permis de randonnée au mont </w:t>
            </w:r>
            <w:proofErr w:type="spellStart"/>
            <w:r w:rsidRPr="00806994">
              <w:rPr>
                <w:rFonts w:ascii="Times New Roman" w:hAnsi="Times New Roman" w:cs="Times New Roman"/>
                <w:color w:val="333333"/>
                <w:sz w:val="24"/>
                <w:szCs w:val="24"/>
                <w:shd w:val="clear" w:color="auto" w:fill="FFFFFF"/>
              </w:rPr>
              <w:t>Bisoke</w:t>
            </w:r>
            <w:proofErr w:type="spellEnd"/>
            <w:r w:rsidRPr="00806994">
              <w:rPr>
                <w:rFonts w:ascii="Times New Roman" w:hAnsi="Times New Roman" w:cs="Times New Roman"/>
                <w:color w:val="333333"/>
                <w:sz w:val="24"/>
                <w:szCs w:val="24"/>
                <w:shd w:val="clear" w:color="auto" w:fill="FFFFFF"/>
              </w:rPr>
              <w:t>, déjeuner avec boisson non alcoolisée, guide du chauffeur de phares en français / anglais à temps plein, transport terrestre en 4x4, eau minérale, transferts à l'aéroport.</w:t>
            </w:r>
          </w:p>
          <w:p w14:paraId="57EDC989" w14:textId="77777777" w:rsidR="00063A4E" w:rsidRPr="00806994" w:rsidRDefault="00063A4E" w:rsidP="00AE5FB4">
            <w:pPr>
              <w:autoSpaceDE w:val="0"/>
              <w:autoSpaceDN w:val="0"/>
              <w:adjustRightInd w:val="0"/>
              <w:rPr>
                <w:rFonts w:ascii="Times New Roman" w:hAnsi="Times New Roman" w:cs="Times New Roman"/>
                <w:sz w:val="24"/>
                <w:szCs w:val="24"/>
              </w:rPr>
            </w:pPr>
          </w:p>
        </w:tc>
      </w:tr>
      <w:tr w:rsidR="00056035" w:rsidRPr="00806994" w14:paraId="593AE14C" w14:textId="77777777" w:rsidTr="00056035">
        <w:tc>
          <w:tcPr>
            <w:tcW w:w="2122" w:type="dxa"/>
          </w:tcPr>
          <w:p w14:paraId="7ADEA807" w14:textId="66EF047C" w:rsidR="00063A4E" w:rsidRPr="00806994" w:rsidRDefault="001070AE" w:rsidP="001070AE">
            <w:pPr>
              <w:rPr>
                <w:rFonts w:ascii="Times New Roman" w:hAnsi="Times New Roman" w:cs="Times New Roman"/>
                <w:sz w:val="24"/>
                <w:szCs w:val="24"/>
              </w:rPr>
            </w:pPr>
            <w:r w:rsidRPr="00806994">
              <w:rPr>
                <w:rFonts w:ascii="Times New Roman" w:hAnsi="Times New Roman" w:cs="Times New Roman"/>
                <w:sz w:val="24"/>
                <w:szCs w:val="24"/>
              </w:rPr>
              <w:t>La ville du Grand Bassam</w:t>
            </w:r>
          </w:p>
        </w:tc>
        <w:tc>
          <w:tcPr>
            <w:tcW w:w="1984" w:type="dxa"/>
          </w:tcPr>
          <w:p w14:paraId="23B9F8EF" w14:textId="36CECDBA" w:rsidR="00063A4E" w:rsidRPr="00806994" w:rsidRDefault="001070AE" w:rsidP="00AE5FB4">
            <w:pPr>
              <w:autoSpaceDE w:val="0"/>
              <w:autoSpaceDN w:val="0"/>
              <w:adjustRightInd w:val="0"/>
              <w:rPr>
                <w:rFonts w:ascii="Times New Roman" w:hAnsi="Times New Roman" w:cs="Times New Roman"/>
                <w:sz w:val="24"/>
                <w:szCs w:val="24"/>
              </w:rPr>
            </w:pPr>
            <w:hyperlink r:id="rId19" w:history="1">
              <w:r w:rsidRPr="00806994">
                <w:rPr>
                  <w:rStyle w:val="Lienhypertexte"/>
                  <w:rFonts w:ascii="Times New Roman" w:hAnsi="Times New Roman" w:cs="Times New Roman"/>
                  <w:sz w:val="24"/>
                  <w:szCs w:val="24"/>
                </w:rPr>
                <w:t>https://voyager-en-cote-divoire.com/top-10-des-sites-touristiques-de-grand-bassam/#:~:text=1%2DLe%20mus</w:t>
              </w:r>
              <w:r w:rsidRPr="00806994">
                <w:rPr>
                  <w:rStyle w:val="Lienhypertexte"/>
                  <w:rFonts w:ascii="Times New Roman" w:hAnsi="Times New Roman" w:cs="Times New Roman"/>
                  <w:sz w:val="24"/>
                  <w:szCs w:val="24"/>
                </w:rPr>
                <w:lastRenderedPageBreak/>
                <w:t>%C3%A9e%20national%20de%20Costume%20de%20Grand%20Bassam,-Si%20vous%20%C3%AAtes&amp;text=En%20effet%20%2C%20ce%20mus%C3%A9e%20historique,modernes%20(en%20textiles%20industriels)</w:t>
              </w:r>
            </w:hyperlink>
            <w:r w:rsidRPr="00806994">
              <w:rPr>
                <w:rFonts w:ascii="Times New Roman" w:hAnsi="Times New Roman" w:cs="Times New Roman"/>
                <w:sz w:val="24"/>
                <w:szCs w:val="24"/>
              </w:rPr>
              <w:t>.</w:t>
            </w:r>
          </w:p>
          <w:p w14:paraId="4AE10CCD" w14:textId="2F85311D" w:rsidR="001070AE" w:rsidRPr="00806994" w:rsidRDefault="001070AE" w:rsidP="00AE5FB4">
            <w:pPr>
              <w:autoSpaceDE w:val="0"/>
              <w:autoSpaceDN w:val="0"/>
              <w:adjustRightInd w:val="0"/>
              <w:rPr>
                <w:rFonts w:ascii="Times New Roman" w:hAnsi="Times New Roman" w:cs="Times New Roman"/>
                <w:sz w:val="24"/>
                <w:szCs w:val="24"/>
              </w:rPr>
            </w:pPr>
          </w:p>
        </w:tc>
        <w:tc>
          <w:tcPr>
            <w:tcW w:w="4956" w:type="dxa"/>
          </w:tcPr>
          <w:p w14:paraId="56032425" w14:textId="77777777" w:rsidR="001070AE" w:rsidRPr="00806994" w:rsidRDefault="001070AE" w:rsidP="001070AE">
            <w:pPr>
              <w:rPr>
                <w:rFonts w:ascii="Times New Roman" w:hAnsi="Times New Roman" w:cs="Times New Roman"/>
                <w:sz w:val="24"/>
                <w:szCs w:val="24"/>
              </w:rPr>
            </w:pPr>
            <w:r w:rsidRPr="00806994">
              <w:rPr>
                <w:rFonts w:ascii="Times New Roman" w:hAnsi="Times New Roman" w:cs="Times New Roman"/>
                <w:color w:val="666666"/>
                <w:sz w:val="24"/>
                <w:szCs w:val="24"/>
                <w:shd w:val="clear" w:color="auto" w:fill="FFFFFF"/>
              </w:rPr>
              <w:lastRenderedPageBreak/>
              <w:t>Première capitale de la Côte d’Ivoire, la ville de Grand Bassam est un véritable trésor touristique. Elle est située à 130 kilomètres de la </w:t>
            </w:r>
            <w:r w:rsidRPr="00806994">
              <w:rPr>
                <w:rFonts w:ascii="Times New Roman" w:hAnsi="Times New Roman" w:cs="Times New Roman"/>
                <w:sz w:val="24"/>
                <w:szCs w:val="24"/>
                <w:shd w:val="clear" w:color="auto" w:fill="FFFFFF"/>
              </w:rPr>
              <w:t>ville d’Abidjan</w:t>
            </w:r>
            <w:r w:rsidRPr="00806994">
              <w:rPr>
                <w:rFonts w:ascii="Times New Roman" w:hAnsi="Times New Roman" w:cs="Times New Roman"/>
                <w:color w:val="666666"/>
                <w:sz w:val="24"/>
                <w:szCs w:val="24"/>
                <w:shd w:val="clear" w:color="auto" w:fill="FFFFFF"/>
              </w:rPr>
              <w:t xml:space="preserve"> entre la mer et la lagune. Pour rappel, Grand Bassam témoigne des relations sociales complexes entre Européens et Africains : les mouvements en faveur de l’indépendance. Classée au patrimoine mondial de L’UNESCO, </w:t>
            </w:r>
            <w:r w:rsidRPr="00806994">
              <w:rPr>
                <w:rFonts w:ascii="Times New Roman" w:hAnsi="Times New Roman" w:cs="Times New Roman"/>
                <w:color w:val="666666"/>
                <w:sz w:val="24"/>
                <w:szCs w:val="24"/>
                <w:shd w:val="clear" w:color="auto" w:fill="FFFFFF"/>
              </w:rPr>
              <w:lastRenderedPageBreak/>
              <w:t>cette ville abrite des bâtiments datant de l’époque coloniale et de sites incroyables.</w:t>
            </w:r>
          </w:p>
          <w:p w14:paraId="36B502D8" w14:textId="77777777" w:rsidR="00063A4E" w:rsidRPr="00806994" w:rsidRDefault="00063A4E" w:rsidP="00AE5FB4">
            <w:pPr>
              <w:autoSpaceDE w:val="0"/>
              <w:autoSpaceDN w:val="0"/>
              <w:adjustRightInd w:val="0"/>
              <w:rPr>
                <w:rFonts w:ascii="Times New Roman" w:hAnsi="Times New Roman" w:cs="Times New Roman"/>
                <w:sz w:val="24"/>
                <w:szCs w:val="24"/>
              </w:rPr>
            </w:pPr>
          </w:p>
        </w:tc>
      </w:tr>
      <w:tr w:rsidR="00056035" w:rsidRPr="00806994" w14:paraId="29B2F182" w14:textId="77777777" w:rsidTr="00056035">
        <w:tc>
          <w:tcPr>
            <w:tcW w:w="2122" w:type="dxa"/>
          </w:tcPr>
          <w:p w14:paraId="42E20FBA" w14:textId="3B3275CB" w:rsidR="00063A4E" w:rsidRPr="00806994" w:rsidRDefault="00146EC2" w:rsidP="00AE5FB4">
            <w:pPr>
              <w:autoSpaceDE w:val="0"/>
              <w:autoSpaceDN w:val="0"/>
              <w:adjustRightInd w:val="0"/>
              <w:rPr>
                <w:rFonts w:ascii="Times New Roman" w:hAnsi="Times New Roman" w:cs="Times New Roman"/>
                <w:sz w:val="24"/>
                <w:szCs w:val="24"/>
              </w:rPr>
            </w:pPr>
            <w:r w:rsidRPr="00E06971">
              <w:rPr>
                <w:rFonts w:ascii="Times New Roman" w:eastAsia="Times New Roman" w:hAnsi="Times New Roman" w:cs="Times New Roman"/>
                <w:color w:val="333333"/>
                <w:sz w:val="24"/>
                <w:szCs w:val="24"/>
                <w:bdr w:val="none" w:sz="0" w:space="0" w:color="auto" w:frame="1"/>
                <w:lang w:eastAsia="fr-FR"/>
              </w:rPr>
              <w:lastRenderedPageBreak/>
              <w:t>L’île aux Prunes</w:t>
            </w:r>
            <w:r w:rsidRPr="00806994">
              <w:rPr>
                <w:rFonts w:ascii="Times New Roman" w:eastAsia="Times New Roman" w:hAnsi="Times New Roman" w:cs="Times New Roman"/>
                <w:color w:val="333333"/>
                <w:sz w:val="24"/>
                <w:szCs w:val="24"/>
                <w:bdr w:val="none" w:sz="0" w:space="0" w:color="auto" w:frame="1"/>
                <w:lang w:eastAsia="fr-FR"/>
              </w:rPr>
              <w:t xml:space="preserve"> (Toamasina, Madagascar)</w:t>
            </w:r>
          </w:p>
        </w:tc>
        <w:tc>
          <w:tcPr>
            <w:tcW w:w="1984" w:type="dxa"/>
          </w:tcPr>
          <w:p w14:paraId="6A36A985" w14:textId="714495CD" w:rsidR="00063A4E" w:rsidRPr="00806994" w:rsidRDefault="00146EC2" w:rsidP="00AE5FB4">
            <w:pPr>
              <w:autoSpaceDE w:val="0"/>
              <w:autoSpaceDN w:val="0"/>
              <w:adjustRightInd w:val="0"/>
              <w:rPr>
                <w:rFonts w:ascii="Times New Roman" w:hAnsi="Times New Roman" w:cs="Times New Roman"/>
                <w:sz w:val="24"/>
                <w:szCs w:val="24"/>
              </w:rPr>
            </w:pPr>
            <w:hyperlink r:id="rId20" w:history="1">
              <w:r w:rsidRPr="00806994">
                <w:rPr>
                  <w:rStyle w:val="Lienhypertexte"/>
                  <w:rFonts w:ascii="Times New Roman" w:hAnsi="Times New Roman" w:cs="Times New Roman"/>
                  <w:sz w:val="24"/>
                  <w:szCs w:val="24"/>
                </w:rPr>
                <w:t>https://www.madagascarnewsroom.com/2022/09/madagascar-ile-aux-prunes-le-plus-haut-phare-afrique.html</w:t>
              </w:r>
            </w:hyperlink>
          </w:p>
          <w:p w14:paraId="75823AB8" w14:textId="6FD8C627" w:rsidR="00146EC2" w:rsidRPr="00806994" w:rsidRDefault="00146EC2" w:rsidP="00AE5FB4">
            <w:pPr>
              <w:autoSpaceDE w:val="0"/>
              <w:autoSpaceDN w:val="0"/>
              <w:adjustRightInd w:val="0"/>
              <w:rPr>
                <w:rFonts w:ascii="Times New Roman" w:hAnsi="Times New Roman" w:cs="Times New Roman"/>
                <w:sz w:val="24"/>
                <w:szCs w:val="24"/>
              </w:rPr>
            </w:pPr>
          </w:p>
        </w:tc>
        <w:tc>
          <w:tcPr>
            <w:tcW w:w="4956" w:type="dxa"/>
          </w:tcPr>
          <w:p w14:paraId="2B6DE6F1" w14:textId="33944F33" w:rsidR="00146EC2" w:rsidRPr="00E06971" w:rsidRDefault="00146EC2" w:rsidP="00146EC2">
            <w:pPr>
              <w:jc w:val="both"/>
              <w:textAlignment w:val="baseline"/>
              <w:rPr>
                <w:rFonts w:ascii="Times New Roman" w:eastAsia="Times New Roman" w:hAnsi="Times New Roman" w:cs="Times New Roman"/>
                <w:color w:val="333333"/>
                <w:sz w:val="24"/>
                <w:szCs w:val="24"/>
                <w:lang w:eastAsia="fr-FR"/>
              </w:rPr>
            </w:pPr>
            <w:r w:rsidRPr="00E06971">
              <w:rPr>
                <w:rFonts w:ascii="Times New Roman" w:eastAsia="Times New Roman" w:hAnsi="Times New Roman" w:cs="Times New Roman"/>
                <w:color w:val="333333"/>
                <w:sz w:val="24"/>
                <w:szCs w:val="24"/>
                <w:bdr w:val="none" w:sz="0" w:space="0" w:color="auto" w:frame="1"/>
                <w:lang w:eastAsia="fr-FR"/>
              </w:rPr>
              <w:t>L’île aux Prunes est située à 17 km au nord de </w:t>
            </w:r>
            <w:r w:rsidRPr="00E06971">
              <w:rPr>
                <w:rFonts w:ascii="Times New Roman" w:eastAsia="Times New Roman" w:hAnsi="Times New Roman" w:cs="Times New Roman"/>
                <w:color w:val="112B3E"/>
                <w:sz w:val="24"/>
                <w:szCs w:val="24"/>
                <w:bdr w:val="none" w:sz="0" w:space="0" w:color="auto" w:frame="1"/>
                <w:lang w:eastAsia="fr-FR"/>
              </w:rPr>
              <w:t>Toamasina</w:t>
            </w:r>
            <w:r w:rsidRPr="00E06971">
              <w:rPr>
                <w:rFonts w:ascii="Times New Roman" w:eastAsia="Times New Roman" w:hAnsi="Times New Roman" w:cs="Times New Roman"/>
                <w:color w:val="333333"/>
                <w:sz w:val="24"/>
                <w:szCs w:val="24"/>
                <w:bdr w:val="none" w:sz="0" w:space="0" w:color="auto" w:frame="1"/>
                <w:lang w:eastAsia="fr-FR"/>
              </w:rPr>
              <w:t xml:space="preserve">. On l’appelle aussi </w:t>
            </w:r>
            <w:proofErr w:type="spellStart"/>
            <w:r w:rsidRPr="00E06971">
              <w:rPr>
                <w:rFonts w:ascii="Times New Roman" w:eastAsia="Times New Roman" w:hAnsi="Times New Roman" w:cs="Times New Roman"/>
                <w:color w:val="333333"/>
                <w:sz w:val="24"/>
                <w:szCs w:val="24"/>
                <w:bdr w:val="none" w:sz="0" w:space="0" w:color="auto" w:frame="1"/>
                <w:lang w:eastAsia="fr-FR"/>
              </w:rPr>
              <w:t>Nosy</w:t>
            </w:r>
            <w:proofErr w:type="spellEnd"/>
            <w:r w:rsidRPr="00E06971">
              <w:rPr>
                <w:rFonts w:ascii="Times New Roman" w:eastAsia="Times New Roman" w:hAnsi="Times New Roman" w:cs="Times New Roman"/>
                <w:color w:val="333333"/>
                <w:sz w:val="24"/>
                <w:szCs w:val="24"/>
                <w:bdr w:val="none" w:sz="0" w:space="0" w:color="auto" w:frame="1"/>
                <w:lang w:eastAsia="fr-FR"/>
              </w:rPr>
              <w:t xml:space="preserve"> </w:t>
            </w:r>
            <w:proofErr w:type="spellStart"/>
            <w:r w:rsidRPr="00E06971">
              <w:rPr>
                <w:rFonts w:ascii="Times New Roman" w:eastAsia="Times New Roman" w:hAnsi="Times New Roman" w:cs="Times New Roman"/>
                <w:color w:val="333333"/>
                <w:sz w:val="24"/>
                <w:szCs w:val="24"/>
                <w:bdr w:val="none" w:sz="0" w:space="0" w:color="auto" w:frame="1"/>
                <w:lang w:eastAsia="fr-FR"/>
              </w:rPr>
              <w:t>Alagnagna</w:t>
            </w:r>
            <w:proofErr w:type="spellEnd"/>
            <w:r w:rsidRPr="00E06971">
              <w:rPr>
                <w:rFonts w:ascii="Times New Roman" w:eastAsia="Times New Roman" w:hAnsi="Times New Roman" w:cs="Times New Roman"/>
                <w:color w:val="333333"/>
                <w:sz w:val="24"/>
                <w:szCs w:val="24"/>
                <w:bdr w:val="none" w:sz="0" w:space="0" w:color="auto" w:frame="1"/>
                <w:lang w:eastAsia="fr-FR"/>
              </w:rPr>
              <w:t xml:space="preserve">, </w:t>
            </w:r>
            <w:proofErr w:type="spellStart"/>
            <w:r w:rsidRPr="00E06971">
              <w:rPr>
                <w:rFonts w:ascii="Times New Roman" w:eastAsia="Times New Roman" w:hAnsi="Times New Roman" w:cs="Times New Roman"/>
                <w:color w:val="333333"/>
                <w:sz w:val="24"/>
                <w:szCs w:val="24"/>
                <w:bdr w:val="none" w:sz="0" w:space="0" w:color="auto" w:frame="1"/>
                <w:lang w:eastAsia="fr-FR"/>
              </w:rPr>
              <w:t>Nosy</w:t>
            </w:r>
            <w:proofErr w:type="spellEnd"/>
            <w:r w:rsidRPr="00E06971">
              <w:rPr>
                <w:rFonts w:ascii="Times New Roman" w:eastAsia="Times New Roman" w:hAnsi="Times New Roman" w:cs="Times New Roman"/>
                <w:color w:val="333333"/>
                <w:sz w:val="24"/>
                <w:szCs w:val="24"/>
                <w:bdr w:val="none" w:sz="0" w:space="0" w:color="auto" w:frame="1"/>
                <w:lang w:eastAsia="fr-FR"/>
              </w:rPr>
              <w:t xml:space="preserve"> </w:t>
            </w:r>
            <w:proofErr w:type="spellStart"/>
            <w:r w:rsidRPr="00E06971">
              <w:rPr>
                <w:rFonts w:ascii="Times New Roman" w:eastAsia="Times New Roman" w:hAnsi="Times New Roman" w:cs="Times New Roman"/>
                <w:color w:val="333333"/>
                <w:sz w:val="24"/>
                <w:szCs w:val="24"/>
                <w:bdr w:val="none" w:sz="0" w:space="0" w:color="auto" w:frame="1"/>
                <w:lang w:eastAsia="fr-FR"/>
              </w:rPr>
              <w:t>Alanana</w:t>
            </w:r>
            <w:proofErr w:type="spellEnd"/>
            <w:r w:rsidRPr="00E06971">
              <w:rPr>
                <w:rFonts w:ascii="Times New Roman" w:eastAsia="Times New Roman" w:hAnsi="Times New Roman" w:cs="Times New Roman"/>
                <w:color w:val="333333"/>
                <w:sz w:val="24"/>
                <w:szCs w:val="24"/>
                <w:bdr w:val="none" w:sz="0" w:space="0" w:color="auto" w:frame="1"/>
                <w:lang w:eastAsia="fr-FR"/>
              </w:rPr>
              <w:t xml:space="preserve">, </w:t>
            </w:r>
            <w:proofErr w:type="spellStart"/>
            <w:r w:rsidRPr="00E06971">
              <w:rPr>
                <w:rFonts w:ascii="Times New Roman" w:eastAsia="Times New Roman" w:hAnsi="Times New Roman" w:cs="Times New Roman"/>
                <w:color w:val="333333"/>
                <w:sz w:val="24"/>
                <w:szCs w:val="24"/>
                <w:bdr w:val="none" w:sz="0" w:space="0" w:color="auto" w:frame="1"/>
                <w:lang w:eastAsia="fr-FR"/>
              </w:rPr>
              <w:t>Nosy</w:t>
            </w:r>
            <w:proofErr w:type="spellEnd"/>
            <w:r w:rsidRPr="00E06971">
              <w:rPr>
                <w:rFonts w:ascii="Times New Roman" w:eastAsia="Times New Roman" w:hAnsi="Times New Roman" w:cs="Times New Roman"/>
                <w:color w:val="333333"/>
                <w:sz w:val="24"/>
                <w:szCs w:val="24"/>
                <w:bdr w:val="none" w:sz="0" w:space="0" w:color="auto" w:frame="1"/>
                <w:lang w:eastAsia="fr-FR"/>
              </w:rPr>
              <w:t xml:space="preserve"> </w:t>
            </w:r>
            <w:proofErr w:type="spellStart"/>
            <w:r w:rsidRPr="00E06971">
              <w:rPr>
                <w:rFonts w:ascii="Times New Roman" w:eastAsia="Times New Roman" w:hAnsi="Times New Roman" w:cs="Times New Roman"/>
                <w:color w:val="333333"/>
                <w:sz w:val="24"/>
                <w:szCs w:val="24"/>
                <w:bdr w:val="none" w:sz="0" w:space="0" w:color="auto" w:frame="1"/>
                <w:lang w:eastAsia="fr-FR"/>
              </w:rPr>
              <w:t>Ilaintsambo</w:t>
            </w:r>
            <w:proofErr w:type="spellEnd"/>
            <w:r w:rsidRPr="00E06971">
              <w:rPr>
                <w:rFonts w:ascii="Times New Roman" w:eastAsia="Times New Roman" w:hAnsi="Times New Roman" w:cs="Times New Roman"/>
                <w:color w:val="333333"/>
                <w:sz w:val="24"/>
                <w:szCs w:val="24"/>
                <w:bdr w:val="none" w:sz="0" w:space="0" w:color="auto" w:frame="1"/>
                <w:lang w:eastAsia="fr-FR"/>
              </w:rPr>
              <w:t xml:space="preserve"> ou l’îlot Prune. Cet endroit qui abrite </w:t>
            </w:r>
            <w:r w:rsidRPr="00E06971">
              <w:rPr>
                <w:rFonts w:ascii="Times New Roman" w:eastAsia="Times New Roman" w:hAnsi="Times New Roman" w:cs="Times New Roman"/>
                <w:color w:val="333333"/>
                <w:sz w:val="24"/>
                <w:szCs w:val="24"/>
                <w:lang w:eastAsia="fr-FR"/>
              </w:rPr>
              <w:t>plus haut phare d’Afrique avec ses 60 m de hauteur (il dépasse de 1 m, le </w:t>
            </w:r>
            <w:r w:rsidRPr="00E06971">
              <w:rPr>
                <w:rFonts w:ascii="Times New Roman" w:eastAsia="Times New Roman" w:hAnsi="Times New Roman" w:cs="Times New Roman"/>
                <w:color w:val="112B3E"/>
                <w:sz w:val="24"/>
                <w:szCs w:val="24"/>
                <w:bdr w:val="none" w:sz="0" w:space="0" w:color="auto" w:frame="1"/>
                <w:lang w:eastAsia="fr-FR"/>
              </w:rPr>
              <w:t>phare de Port Saïd</w:t>
            </w:r>
            <w:r w:rsidRPr="00E06971">
              <w:rPr>
                <w:rFonts w:ascii="Times New Roman" w:eastAsia="Times New Roman" w:hAnsi="Times New Roman" w:cs="Times New Roman"/>
                <w:color w:val="333333"/>
                <w:sz w:val="24"/>
                <w:szCs w:val="24"/>
                <w:lang w:eastAsia="fr-FR"/>
              </w:rPr>
              <w:t xml:space="preserve"> en Égypte). Ce monument a été construit entre 1931 et </w:t>
            </w:r>
            <w:r w:rsidRPr="00806994">
              <w:rPr>
                <w:rFonts w:ascii="Times New Roman" w:eastAsia="Times New Roman" w:hAnsi="Times New Roman" w:cs="Times New Roman"/>
                <w:color w:val="333333"/>
                <w:sz w:val="24"/>
                <w:szCs w:val="24"/>
                <w:lang w:eastAsia="fr-FR"/>
              </w:rPr>
              <w:t>1933</w:t>
            </w:r>
            <w:r w:rsidRPr="00806994">
              <w:rPr>
                <w:rFonts w:ascii="Times New Roman" w:eastAsia="Times New Roman" w:hAnsi="Times New Roman" w:cs="Times New Roman"/>
                <w:color w:val="333333"/>
                <w:sz w:val="24"/>
                <w:szCs w:val="24"/>
                <w:bdr w:val="none" w:sz="0" w:space="0" w:color="auto" w:frame="1"/>
                <w:lang w:eastAsia="fr-FR"/>
              </w:rPr>
              <w:t>. Il</w:t>
            </w:r>
            <w:r w:rsidRPr="00E06971">
              <w:rPr>
                <w:rFonts w:ascii="Times New Roman" w:eastAsia="Times New Roman" w:hAnsi="Times New Roman" w:cs="Times New Roman"/>
                <w:color w:val="333333"/>
                <w:sz w:val="24"/>
                <w:szCs w:val="24"/>
                <w:lang w:eastAsia="fr-FR"/>
              </w:rPr>
              <w:t xml:space="preserve"> est entouré de filaos et de badamiers qui abritent des chauves-souris endémiques (</w:t>
            </w:r>
            <w:proofErr w:type="spellStart"/>
            <w:r w:rsidRPr="00E06971">
              <w:rPr>
                <w:rFonts w:ascii="Times New Roman" w:eastAsia="Times New Roman" w:hAnsi="Times New Roman" w:cs="Times New Roman"/>
                <w:color w:val="333333"/>
                <w:sz w:val="24"/>
                <w:szCs w:val="24"/>
                <w:lang w:eastAsia="fr-FR"/>
              </w:rPr>
              <w:t>pteropus</w:t>
            </w:r>
            <w:proofErr w:type="spellEnd"/>
            <w:r w:rsidRPr="00E06971">
              <w:rPr>
                <w:rFonts w:ascii="Times New Roman" w:eastAsia="Times New Roman" w:hAnsi="Times New Roman" w:cs="Times New Roman"/>
                <w:color w:val="333333"/>
                <w:sz w:val="24"/>
                <w:szCs w:val="24"/>
                <w:lang w:eastAsia="fr-FR"/>
              </w:rPr>
              <w:t xml:space="preserve"> </w:t>
            </w:r>
            <w:proofErr w:type="spellStart"/>
            <w:r w:rsidRPr="00E06971">
              <w:rPr>
                <w:rFonts w:ascii="Times New Roman" w:eastAsia="Times New Roman" w:hAnsi="Times New Roman" w:cs="Times New Roman"/>
                <w:color w:val="333333"/>
                <w:sz w:val="24"/>
                <w:szCs w:val="24"/>
                <w:lang w:eastAsia="fr-FR"/>
              </w:rPr>
              <w:t>rufus</w:t>
            </w:r>
            <w:proofErr w:type="spellEnd"/>
            <w:r w:rsidRPr="00E06971">
              <w:rPr>
                <w:rFonts w:ascii="Times New Roman" w:eastAsia="Times New Roman" w:hAnsi="Times New Roman" w:cs="Times New Roman"/>
                <w:color w:val="333333"/>
                <w:sz w:val="24"/>
                <w:szCs w:val="24"/>
                <w:lang w:eastAsia="fr-FR"/>
              </w:rPr>
              <w:t>) appelés aussi renards volants ou roussette de Madagascar », peut-on lire dans l’un des articles consacrés à l’île aux Prunes.</w:t>
            </w:r>
          </w:p>
          <w:p w14:paraId="32418850" w14:textId="77777777" w:rsidR="00146EC2" w:rsidRPr="00806994" w:rsidRDefault="00146EC2" w:rsidP="00146EC2">
            <w:pPr>
              <w:rPr>
                <w:rFonts w:ascii="Times New Roman" w:hAnsi="Times New Roman" w:cs="Times New Roman"/>
                <w:sz w:val="24"/>
                <w:szCs w:val="24"/>
              </w:rPr>
            </w:pPr>
            <w:r w:rsidRPr="00806994">
              <w:rPr>
                <w:rFonts w:ascii="Times New Roman" w:hAnsi="Times New Roman" w:cs="Times New Roman"/>
                <w:color w:val="333333"/>
                <w:sz w:val="24"/>
                <w:szCs w:val="24"/>
                <w:shd w:val="clear" w:color="auto" w:fill="FFFFFF"/>
              </w:rPr>
              <w:t>C’est aussi un aquarium géant propices aux plongées sous-marines d’autant que les plages et le lagon sont protégées par une barrière de corail. Des excursions sont organisées au départ de Toamasina pour visiter le site (1h30 en bateau).</w:t>
            </w:r>
          </w:p>
          <w:p w14:paraId="2013911E" w14:textId="77777777" w:rsidR="00063A4E" w:rsidRPr="00806994" w:rsidRDefault="00063A4E" w:rsidP="00AE5FB4">
            <w:pPr>
              <w:autoSpaceDE w:val="0"/>
              <w:autoSpaceDN w:val="0"/>
              <w:adjustRightInd w:val="0"/>
              <w:rPr>
                <w:rFonts w:ascii="Times New Roman" w:hAnsi="Times New Roman" w:cs="Times New Roman"/>
                <w:sz w:val="24"/>
                <w:szCs w:val="24"/>
              </w:rPr>
            </w:pPr>
          </w:p>
        </w:tc>
      </w:tr>
    </w:tbl>
    <w:p w14:paraId="09EBCD3B" w14:textId="7872DFBA" w:rsidR="00063A4E" w:rsidRPr="00806994" w:rsidRDefault="00063A4E" w:rsidP="00AE5FB4">
      <w:pPr>
        <w:autoSpaceDE w:val="0"/>
        <w:autoSpaceDN w:val="0"/>
        <w:adjustRightInd w:val="0"/>
        <w:spacing w:after="0" w:line="240" w:lineRule="auto"/>
        <w:rPr>
          <w:rFonts w:ascii="Times New Roman" w:hAnsi="Times New Roman" w:cs="Times New Roman"/>
          <w:sz w:val="24"/>
          <w:szCs w:val="24"/>
        </w:rPr>
      </w:pPr>
    </w:p>
    <w:p w14:paraId="6A296A94" w14:textId="48D96930" w:rsidR="00D37853" w:rsidRPr="00806994" w:rsidRDefault="00D37853" w:rsidP="00D37853">
      <w:pPr>
        <w:autoSpaceDE w:val="0"/>
        <w:autoSpaceDN w:val="0"/>
        <w:adjustRightInd w:val="0"/>
        <w:spacing w:after="0" w:line="240" w:lineRule="auto"/>
        <w:rPr>
          <w:rFonts w:ascii="Times New Roman" w:hAnsi="Times New Roman" w:cs="Times New Roman"/>
          <w:b/>
          <w:bCs/>
          <w:sz w:val="24"/>
          <w:szCs w:val="24"/>
          <w:u w:val="single"/>
        </w:rPr>
      </w:pPr>
      <w:r w:rsidRPr="00806994">
        <w:rPr>
          <w:rFonts w:ascii="Times New Roman" w:hAnsi="Times New Roman" w:cs="Times New Roman"/>
          <w:b/>
          <w:bCs/>
          <w:sz w:val="24"/>
          <w:szCs w:val="24"/>
          <w:u w:val="single"/>
        </w:rPr>
        <w:t>Nouvelles technologies, les dernières innovations remarquables</w:t>
      </w:r>
    </w:p>
    <w:p w14:paraId="57A538E4" w14:textId="77777777" w:rsidR="00D37853" w:rsidRPr="00806994" w:rsidRDefault="00D37853" w:rsidP="00D37853">
      <w:pPr>
        <w:autoSpaceDE w:val="0"/>
        <w:autoSpaceDN w:val="0"/>
        <w:adjustRightInd w:val="0"/>
        <w:spacing w:after="0" w:line="240" w:lineRule="auto"/>
        <w:rPr>
          <w:rFonts w:ascii="Times New Roman" w:hAnsi="Times New Roman" w:cs="Times New Roman"/>
          <w:b/>
          <w:bCs/>
          <w:sz w:val="24"/>
          <w:szCs w:val="24"/>
          <w:u w:val="single"/>
        </w:rPr>
      </w:pPr>
    </w:p>
    <w:p w14:paraId="51EA907F" w14:textId="77777777" w:rsidR="00D37853" w:rsidRPr="00806994" w:rsidRDefault="00D37853" w:rsidP="00D37853">
      <w:pPr>
        <w:autoSpaceDE w:val="0"/>
        <w:autoSpaceDN w:val="0"/>
        <w:adjustRightInd w:val="0"/>
        <w:spacing w:after="0" w:line="240" w:lineRule="auto"/>
        <w:rPr>
          <w:rFonts w:ascii="Times New Roman" w:hAnsi="Times New Roman" w:cs="Times New Roman"/>
          <w:sz w:val="24"/>
          <w:szCs w:val="24"/>
        </w:rPr>
      </w:pPr>
      <w:r w:rsidRPr="00806994">
        <w:rPr>
          <w:rFonts w:ascii="Times New Roman" w:hAnsi="Times New Roman" w:cs="Times New Roman"/>
          <w:sz w:val="24"/>
          <w:szCs w:val="24"/>
        </w:rPr>
        <w:t>Le monde des nouvelles technologies regroupe un grand nombre de domaines et évolue</w:t>
      </w:r>
    </w:p>
    <w:p w14:paraId="69FDD881" w14:textId="67DADF33" w:rsidR="00D37853" w:rsidRPr="00806994" w:rsidRDefault="00D37853" w:rsidP="00D37853">
      <w:pPr>
        <w:autoSpaceDE w:val="0"/>
        <w:autoSpaceDN w:val="0"/>
        <w:adjustRightInd w:val="0"/>
        <w:spacing w:after="0" w:line="240" w:lineRule="auto"/>
        <w:rPr>
          <w:rFonts w:ascii="Times New Roman" w:hAnsi="Times New Roman" w:cs="Times New Roman"/>
          <w:sz w:val="24"/>
          <w:szCs w:val="24"/>
        </w:rPr>
      </w:pPr>
      <w:r w:rsidRPr="00806994">
        <w:rPr>
          <w:rFonts w:ascii="Times New Roman" w:hAnsi="Times New Roman" w:cs="Times New Roman"/>
          <w:sz w:val="24"/>
          <w:szCs w:val="24"/>
        </w:rPr>
        <w:t>Constamment</w:t>
      </w:r>
      <w:r w:rsidRPr="00806994">
        <w:rPr>
          <w:rFonts w:ascii="Times New Roman" w:hAnsi="Times New Roman" w:cs="Times New Roman"/>
          <w:sz w:val="24"/>
          <w:szCs w:val="24"/>
        </w:rPr>
        <w:t>. Grâce à votre veille régulière sur cette thématique, veuillez noter les 5 évolutions</w:t>
      </w:r>
      <w:r w:rsidRPr="00806994">
        <w:rPr>
          <w:rFonts w:ascii="Times New Roman" w:hAnsi="Times New Roman" w:cs="Times New Roman"/>
          <w:sz w:val="24"/>
          <w:szCs w:val="24"/>
        </w:rPr>
        <w:t xml:space="preserve"> les</w:t>
      </w:r>
      <w:r w:rsidRPr="00806994">
        <w:rPr>
          <w:rFonts w:ascii="Times New Roman" w:hAnsi="Times New Roman" w:cs="Times New Roman"/>
          <w:sz w:val="24"/>
          <w:szCs w:val="24"/>
        </w:rPr>
        <w:t xml:space="preserve"> plus marquantes de ces 6 derniers mois, préciser les sources qui vous ont permis de</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collecter ces informations et les présenter dans un court texte de présentation.</w:t>
      </w:r>
    </w:p>
    <w:p w14:paraId="52B198BE" w14:textId="77777777" w:rsidR="00D37853" w:rsidRPr="00806994" w:rsidRDefault="00D37853">
      <w:pPr>
        <w:rPr>
          <w:rFonts w:ascii="Times New Roman" w:hAnsi="Times New Roman" w:cs="Times New Roman"/>
          <w:sz w:val="24"/>
          <w:szCs w:val="24"/>
        </w:rPr>
      </w:pPr>
      <w:r w:rsidRPr="00806994">
        <w:rPr>
          <w:rFonts w:ascii="Times New Roman" w:hAnsi="Times New Roman" w:cs="Times New Roman"/>
          <w:sz w:val="24"/>
          <w:szCs w:val="24"/>
        </w:rPr>
        <w:br w:type="page"/>
      </w:r>
    </w:p>
    <w:tbl>
      <w:tblPr>
        <w:tblStyle w:val="Grilledutableau"/>
        <w:tblW w:w="9209" w:type="dxa"/>
        <w:tblLayout w:type="fixed"/>
        <w:tblLook w:val="04A0" w:firstRow="1" w:lastRow="0" w:firstColumn="1" w:lastColumn="0" w:noHBand="0" w:noVBand="1"/>
      </w:tblPr>
      <w:tblGrid>
        <w:gridCol w:w="1696"/>
        <w:gridCol w:w="3119"/>
        <w:gridCol w:w="4394"/>
      </w:tblGrid>
      <w:tr w:rsidR="00D37853" w:rsidRPr="00806994" w14:paraId="6592B695" w14:textId="77777777" w:rsidTr="0014515B">
        <w:tc>
          <w:tcPr>
            <w:tcW w:w="1696" w:type="dxa"/>
          </w:tcPr>
          <w:p w14:paraId="38FBC330" w14:textId="557314E0" w:rsidR="00D37853" w:rsidRPr="00806994" w:rsidRDefault="00D37853" w:rsidP="00D37853">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rPr>
              <w:lastRenderedPageBreak/>
              <w:t>Nouvelle</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technologie</w:t>
            </w:r>
          </w:p>
        </w:tc>
        <w:tc>
          <w:tcPr>
            <w:tcW w:w="3119" w:type="dxa"/>
          </w:tcPr>
          <w:p w14:paraId="2D7BDC22" w14:textId="581AE0D7" w:rsidR="00D37853" w:rsidRPr="00806994" w:rsidRDefault="00D37853" w:rsidP="00D37853">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rPr>
              <w:t>Sources (liens ou autre)</w:t>
            </w:r>
          </w:p>
        </w:tc>
        <w:tc>
          <w:tcPr>
            <w:tcW w:w="4394" w:type="dxa"/>
          </w:tcPr>
          <w:p w14:paraId="03B8DA13" w14:textId="52590283" w:rsidR="00D37853" w:rsidRPr="00806994" w:rsidRDefault="00D37853" w:rsidP="00D37853">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rPr>
              <w:t>Texte de présentation de la technologie</w:t>
            </w:r>
          </w:p>
        </w:tc>
      </w:tr>
      <w:tr w:rsidR="00D37853" w:rsidRPr="00806994" w14:paraId="7B034483" w14:textId="77777777" w:rsidTr="0014515B">
        <w:tc>
          <w:tcPr>
            <w:tcW w:w="1696" w:type="dxa"/>
          </w:tcPr>
          <w:p w14:paraId="48736E5C" w14:textId="7AD5196B" w:rsidR="00D37853" w:rsidRPr="00806994" w:rsidRDefault="001876B8" w:rsidP="001876B8">
            <w:pPr>
              <w:rPr>
                <w:rFonts w:ascii="Times New Roman" w:hAnsi="Times New Roman" w:cs="Times New Roman"/>
                <w:sz w:val="24"/>
                <w:szCs w:val="24"/>
              </w:rPr>
            </w:pPr>
            <w:r w:rsidRPr="00806994">
              <w:rPr>
                <w:rFonts w:ascii="Times New Roman" w:hAnsi="Times New Roman" w:cs="Times New Roman"/>
                <w:sz w:val="24"/>
                <w:szCs w:val="24"/>
              </w:rPr>
              <w:t>Le réseau 5G</w:t>
            </w:r>
          </w:p>
        </w:tc>
        <w:tc>
          <w:tcPr>
            <w:tcW w:w="3119" w:type="dxa"/>
          </w:tcPr>
          <w:p w14:paraId="47E14900" w14:textId="5F73DEB5" w:rsidR="00D37853" w:rsidRPr="00806994" w:rsidRDefault="00C01457" w:rsidP="00D37853">
            <w:pPr>
              <w:autoSpaceDE w:val="0"/>
              <w:autoSpaceDN w:val="0"/>
              <w:adjustRightInd w:val="0"/>
              <w:rPr>
                <w:rFonts w:ascii="Times New Roman" w:hAnsi="Times New Roman" w:cs="Times New Roman"/>
                <w:sz w:val="24"/>
                <w:szCs w:val="24"/>
              </w:rPr>
            </w:pPr>
            <w:hyperlink r:id="rId21" w:history="1">
              <w:r w:rsidRPr="00806994">
                <w:rPr>
                  <w:rStyle w:val="Lienhypertexte"/>
                  <w:rFonts w:ascii="Times New Roman" w:hAnsi="Times New Roman" w:cs="Times New Roman"/>
                  <w:sz w:val="24"/>
                  <w:szCs w:val="24"/>
                </w:rPr>
                <w:t>https://www.codeur.com/blog/tendances-technologiques-2023/</w:t>
              </w:r>
            </w:hyperlink>
          </w:p>
          <w:p w14:paraId="0F5D9F69" w14:textId="12404D47" w:rsidR="00C01457" w:rsidRPr="00806994" w:rsidRDefault="00C01457" w:rsidP="00D37853">
            <w:pPr>
              <w:autoSpaceDE w:val="0"/>
              <w:autoSpaceDN w:val="0"/>
              <w:adjustRightInd w:val="0"/>
              <w:rPr>
                <w:rFonts w:ascii="Times New Roman" w:hAnsi="Times New Roman" w:cs="Times New Roman"/>
                <w:sz w:val="24"/>
                <w:szCs w:val="24"/>
              </w:rPr>
            </w:pPr>
          </w:p>
        </w:tc>
        <w:tc>
          <w:tcPr>
            <w:tcW w:w="4394" w:type="dxa"/>
          </w:tcPr>
          <w:p w14:paraId="15B92669" w14:textId="2AA316F5" w:rsidR="00D37853" w:rsidRPr="00806994" w:rsidRDefault="001876B8" w:rsidP="001876B8">
            <w:pPr>
              <w:rPr>
                <w:rFonts w:ascii="Times New Roman" w:hAnsi="Times New Roman" w:cs="Times New Roman"/>
                <w:sz w:val="24"/>
                <w:szCs w:val="24"/>
              </w:rPr>
            </w:pPr>
            <w:r w:rsidRPr="00806994">
              <w:rPr>
                <w:rFonts w:ascii="Times New Roman" w:hAnsi="Times New Roman" w:cs="Times New Roman"/>
                <w:sz w:val="24"/>
                <w:szCs w:val="24"/>
              </w:rPr>
              <w:t xml:space="preserve">Là où les technologies 3G et 4G nous ont permis de naviguer sur internet, d’utiliser des services de navigation, d’augmenter la bande passante pour du streaming sur Spotify ou YouTube, les services 5G révolutionnent nos vies. Ce réseau nous permet d’accéder à des services qui reposent sur des technologies avancées comme la réalité virtuelle ou augmentée, parallèlement à des services de jeux dans le cloud comme </w:t>
            </w:r>
            <w:proofErr w:type="spellStart"/>
            <w:r w:rsidRPr="00806994">
              <w:rPr>
                <w:rFonts w:ascii="Times New Roman" w:hAnsi="Times New Roman" w:cs="Times New Roman"/>
                <w:sz w:val="24"/>
                <w:szCs w:val="24"/>
              </w:rPr>
              <w:t>NVidia</w:t>
            </w:r>
            <w:proofErr w:type="spellEnd"/>
            <w:r w:rsidRPr="00806994">
              <w:rPr>
                <w:rFonts w:ascii="Times New Roman" w:hAnsi="Times New Roman" w:cs="Times New Roman"/>
                <w:sz w:val="24"/>
                <w:szCs w:val="24"/>
              </w:rPr>
              <w:t xml:space="preserve"> GeForce </w:t>
            </w:r>
            <w:proofErr w:type="spellStart"/>
            <w:r w:rsidRPr="00806994">
              <w:rPr>
                <w:rFonts w:ascii="Times New Roman" w:hAnsi="Times New Roman" w:cs="Times New Roman"/>
                <w:sz w:val="24"/>
                <w:szCs w:val="24"/>
              </w:rPr>
              <w:t>Now</w:t>
            </w:r>
            <w:proofErr w:type="spellEnd"/>
            <w:r w:rsidRPr="00806994">
              <w:rPr>
                <w:rFonts w:ascii="Times New Roman" w:hAnsi="Times New Roman" w:cs="Times New Roman"/>
                <w:sz w:val="24"/>
                <w:szCs w:val="24"/>
              </w:rPr>
              <w:t>, Amazon Luna (disponible uniquement aux USA) et bien d’autres.</w:t>
            </w:r>
          </w:p>
        </w:tc>
      </w:tr>
      <w:tr w:rsidR="00D37853" w:rsidRPr="00806994" w14:paraId="057ED03D" w14:textId="77777777" w:rsidTr="0014515B">
        <w:tc>
          <w:tcPr>
            <w:tcW w:w="1696" w:type="dxa"/>
          </w:tcPr>
          <w:p w14:paraId="4A78C710" w14:textId="77777777" w:rsidR="00CD3FEA" w:rsidRPr="00806994" w:rsidRDefault="00CD3FEA" w:rsidP="00CD3FEA">
            <w:pPr>
              <w:rPr>
                <w:rFonts w:ascii="Times New Roman" w:hAnsi="Times New Roman" w:cs="Times New Roman"/>
                <w:sz w:val="24"/>
                <w:szCs w:val="24"/>
              </w:rPr>
            </w:pPr>
            <w:r w:rsidRPr="00806994">
              <w:rPr>
                <w:rFonts w:ascii="Times New Roman" w:hAnsi="Times New Roman" w:cs="Times New Roman"/>
                <w:sz w:val="24"/>
                <w:szCs w:val="24"/>
              </w:rPr>
              <w:t xml:space="preserve">Intelligence artificielle (IA) et machine </w:t>
            </w:r>
            <w:proofErr w:type="spellStart"/>
            <w:r w:rsidRPr="00806994">
              <w:rPr>
                <w:rFonts w:ascii="Times New Roman" w:hAnsi="Times New Roman" w:cs="Times New Roman"/>
                <w:sz w:val="24"/>
                <w:szCs w:val="24"/>
              </w:rPr>
              <w:t>learning</w:t>
            </w:r>
            <w:proofErr w:type="spellEnd"/>
          </w:p>
          <w:p w14:paraId="47684289" w14:textId="77777777" w:rsidR="00D37853" w:rsidRPr="00806994" w:rsidRDefault="00D37853" w:rsidP="00D37853">
            <w:pPr>
              <w:autoSpaceDE w:val="0"/>
              <w:autoSpaceDN w:val="0"/>
              <w:adjustRightInd w:val="0"/>
              <w:rPr>
                <w:rFonts w:ascii="Times New Roman" w:hAnsi="Times New Roman" w:cs="Times New Roman"/>
                <w:sz w:val="24"/>
                <w:szCs w:val="24"/>
              </w:rPr>
            </w:pPr>
          </w:p>
        </w:tc>
        <w:tc>
          <w:tcPr>
            <w:tcW w:w="3119" w:type="dxa"/>
          </w:tcPr>
          <w:p w14:paraId="70BA776A" w14:textId="77777777" w:rsidR="00CD3FEA" w:rsidRPr="00806994" w:rsidRDefault="00CD3FEA" w:rsidP="00CD3FEA">
            <w:pPr>
              <w:autoSpaceDE w:val="0"/>
              <w:autoSpaceDN w:val="0"/>
              <w:adjustRightInd w:val="0"/>
              <w:rPr>
                <w:rFonts w:ascii="Times New Roman" w:hAnsi="Times New Roman" w:cs="Times New Roman"/>
                <w:sz w:val="24"/>
                <w:szCs w:val="24"/>
              </w:rPr>
            </w:pPr>
            <w:hyperlink r:id="rId22" w:history="1">
              <w:r w:rsidRPr="00806994">
                <w:rPr>
                  <w:rStyle w:val="Lienhypertexte"/>
                  <w:rFonts w:ascii="Times New Roman" w:hAnsi="Times New Roman" w:cs="Times New Roman"/>
                  <w:sz w:val="24"/>
                  <w:szCs w:val="24"/>
                </w:rPr>
                <w:t>https://www.codeur.com/blog/tendances-technologiques-2023/</w:t>
              </w:r>
            </w:hyperlink>
          </w:p>
          <w:p w14:paraId="05CD5FCF" w14:textId="77777777" w:rsidR="00D37853" w:rsidRPr="00806994" w:rsidRDefault="00D37853" w:rsidP="00D37853">
            <w:pPr>
              <w:autoSpaceDE w:val="0"/>
              <w:autoSpaceDN w:val="0"/>
              <w:adjustRightInd w:val="0"/>
              <w:rPr>
                <w:rFonts w:ascii="Times New Roman" w:hAnsi="Times New Roman" w:cs="Times New Roman"/>
                <w:sz w:val="24"/>
                <w:szCs w:val="24"/>
              </w:rPr>
            </w:pPr>
          </w:p>
        </w:tc>
        <w:tc>
          <w:tcPr>
            <w:tcW w:w="4394" w:type="dxa"/>
          </w:tcPr>
          <w:p w14:paraId="5100FF9C" w14:textId="77777777" w:rsidR="00CD3FEA" w:rsidRPr="00806994" w:rsidRDefault="00CD3FEA" w:rsidP="00CD3FEA">
            <w:pPr>
              <w:rPr>
                <w:rFonts w:ascii="Times New Roman" w:hAnsi="Times New Roman" w:cs="Times New Roman"/>
                <w:color w:val="5E5E5E"/>
                <w:sz w:val="24"/>
                <w:szCs w:val="24"/>
              </w:rPr>
            </w:pPr>
            <w:r w:rsidRPr="00806994">
              <w:rPr>
                <w:rFonts w:ascii="Times New Roman" w:hAnsi="Times New Roman" w:cs="Times New Roman"/>
                <w:color w:val="5E5E5E"/>
                <w:sz w:val="24"/>
                <w:szCs w:val="24"/>
              </w:rPr>
              <w:t>L‘intelligence artificielle a déjà fait beaucoup parler d’elle au cours de cette décennie, mais elle continue à être parmi les tendances technologiques : ses effets notables sur notre façon de vivre, de travailler et de nous divertir n’en sont qu’à leurs débuts.</w:t>
            </w:r>
          </w:p>
          <w:p w14:paraId="2E5AD7AB" w14:textId="77777777" w:rsidR="00CD3FEA" w:rsidRPr="00806994" w:rsidRDefault="00CD3FEA" w:rsidP="00CD3FEA">
            <w:pPr>
              <w:rPr>
                <w:rFonts w:ascii="Times New Roman" w:hAnsi="Times New Roman" w:cs="Times New Roman"/>
                <w:color w:val="5E5E5E"/>
                <w:sz w:val="24"/>
                <w:szCs w:val="24"/>
              </w:rPr>
            </w:pPr>
            <w:r w:rsidRPr="00806994">
              <w:rPr>
                <w:rFonts w:ascii="Times New Roman" w:hAnsi="Times New Roman" w:cs="Times New Roman"/>
                <w:color w:val="5E5E5E"/>
                <w:sz w:val="24"/>
                <w:szCs w:val="24"/>
              </w:rPr>
              <w:t>L’IA est déjà connue pour sa supériorité en matière de reconnaissance d’images et de voix, d’applications de navigation, d’assistants personnels pour smartphones, d’applications de covoiturage et bien d’autres choses encore.</w:t>
            </w:r>
          </w:p>
          <w:p w14:paraId="6E108659" w14:textId="77777777" w:rsidR="00CD3FEA" w:rsidRPr="00806994" w:rsidRDefault="00CD3FEA" w:rsidP="00CD3FEA">
            <w:pPr>
              <w:rPr>
                <w:rFonts w:ascii="Times New Roman" w:hAnsi="Times New Roman" w:cs="Times New Roman"/>
                <w:sz w:val="24"/>
                <w:szCs w:val="24"/>
              </w:rPr>
            </w:pPr>
            <w:r w:rsidRPr="00806994">
              <w:rPr>
                <w:rFonts w:ascii="Times New Roman" w:hAnsi="Times New Roman" w:cs="Times New Roman"/>
                <w:color w:val="5E5E5E"/>
                <w:sz w:val="24"/>
                <w:szCs w:val="24"/>
                <w:shd w:val="clear" w:color="auto" w:fill="FFFFFF"/>
              </w:rPr>
              <w:t>Enfin, on peut également citer le </w:t>
            </w:r>
            <w:r w:rsidRPr="00806994">
              <w:rPr>
                <w:rFonts w:ascii="Times New Roman" w:hAnsi="Times New Roman" w:cs="Times New Roman"/>
                <w:sz w:val="24"/>
                <w:szCs w:val="24"/>
                <w:shd w:val="clear" w:color="auto" w:fill="FFFFFF"/>
              </w:rPr>
              <w:t xml:space="preserve">machine </w:t>
            </w:r>
            <w:proofErr w:type="spellStart"/>
            <w:r w:rsidRPr="00806994">
              <w:rPr>
                <w:rFonts w:ascii="Times New Roman" w:hAnsi="Times New Roman" w:cs="Times New Roman"/>
                <w:sz w:val="24"/>
                <w:szCs w:val="24"/>
                <w:shd w:val="clear" w:color="auto" w:fill="FFFFFF"/>
              </w:rPr>
              <w:t>learning</w:t>
            </w:r>
            <w:proofErr w:type="spellEnd"/>
            <w:r w:rsidRPr="00806994">
              <w:rPr>
                <w:rFonts w:ascii="Times New Roman" w:hAnsi="Times New Roman" w:cs="Times New Roman"/>
                <w:color w:val="5E5E5E"/>
                <w:sz w:val="24"/>
                <w:szCs w:val="24"/>
                <w:shd w:val="clear" w:color="auto" w:fill="FFFFFF"/>
              </w:rPr>
              <w:t>, le sous-produit de l’IA, qui est également déployé dans toutes sortes d’industries, notamment dans les robots, les analyses de données…</w:t>
            </w:r>
          </w:p>
          <w:p w14:paraId="32E13A1A" w14:textId="77777777" w:rsidR="00D37853" w:rsidRPr="00806994" w:rsidRDefault="00D37853" w:rsidP="00D37853">
            <w:pPr>
              <w:autoSpaceDE w:val="0"/>
              <w:autoSpaceDN w:val="0"/>
              <w:adjustRightInd w:val="0"/>
              <w:rPr>
                <w:rFonts w:ascii="Times New Roman" w:hAnsi="Times New Roman" w:cs="Times New Roman"/>
                <w:sz w:val="24"/>
                <w:szCs w:val="24"/>
              </w:rPr>
            </w:pPr>
          </w:p>
        </w:tc>
      </w:tr>
      <w:tr w:rsidR="00D37853" w:rsidRPr="00806994" w14:paraId="6BE8A2FF" w14:textId="77777777" w:rsidTr="0014515B">
        <w:tc>
          <w:tcPr>
            <w:tcW w:w="1696" w:type="dxa"/>
          </w:tcPr>
          <w:p w14:paraId="458EBB6D" w14:textId="77777777" w:rsidR="00CD3FEA" w:rsidRPr="00806994" w:rsidRDefault="00CD3FEA" w:rsidP="00CD3FEA">
            <w:pPr>
              <w:rPr>
                <w:rFonts w:ascii="Times New Roman" w:hAnsi="Times New Roman" w:cs="Times New Roman"/>
                <w:sz w:val="24"/>
                <w:szCs w:val="24"/>
              </w:rPr>
            </w:pPr>
            <w:r w:rsidRPr="00806994">
              <w:rPr>
                <w:rFonts w:ascii="Times New Roman" w:hAnsi="Times New Roman" w:cs="Times New Roman"/>
                <w:sz w:val="24"/>
                <w:szCs w:val="24"/>
              </w:rPr>
              <w:t>Cloud distribué</w:t>
            </w:r>
          </w:p>
          <w:p w14:paraId="6D077100" w14:textId="77777777" w:rsidR="00D37853" w:rsidRPr="00806994" w:rsidRDefault="00D37853" w:rsidP="00D37853">
            <w:pPr>
              <w:autoSpaceDE w:val="0"/>
              <w:autoSpaceDN w:val="0"/>
              <w:adjustRightInd w:val="0"/>
              <w:rPr>
                <w:rFonts w:ascii="Times New Roman" w:hAnsi="Times New Roman" w:cs="Times New Roman"/>
                <w:sz w:val="24"/>
                <w:szCs w:val="24"/>
              </w:rPr>
            </w:pPr>
          </w:p>
        </w:tc>
        <w:tc>
          <w:tcPr>
            <w:tcW w:w="3119" w:type="dxa"/>
          </w:tcPr>
          <w:p w14:paraId="2C98CB53" w14:textId="77777777" w:rsidR="00CD3FEA" w:rsidRPr="00806994" w:rsidRDefault="00CD3FEA" w:rsidP="00CD3FEA">
            <w:pPr>
              <w:autoSpaceDE w:val="0"/>
              <w:autoSpaceDN w:val="0"/>
              <w:adjustRightInd w:val="0"/>
              <w:rPr>
                <w:rFonts w:ascii="Times New Roman" w:hAnsi="Times New Roman" w:cs="Times New Roman"/>
                <w:sz w:val="24"/>
                <w:szCs w:val="24"/>
              </w:rPr>
            </w:pPr>
            <w:hyperlink r:id="rId23" w:history="1">
              <w:r w:rsidRPr="00806994">
                <w:rPr>
                  <w:rStyle w:val="Lienhypertexte"/>
                  <w:rFonts w:ascii="Times New Roman" w:hAnsi="Times New Roman" w:cs="Times New Roman"/>
                  <w:sz w:val="24"/>
                  <w:szCs w:val="24"/>
                </w:rPr>
                <w:t>https://www.codeur.com/blog/tendances-technologiques-2023/</w:t>
              </w:r>
            </w:hyperlink>
          </w:p>
          <w:p w14:paraId="5186F9B8" w14:textId="77777777" w:rsidR="00D37853" w:rsidRPr="00806994" w:rsidRDefault="00D37853" w:rsidP="00D37853">
            <w:pPr>
              <w:autoSpaceDE w:val="0"/>
              <w:autoSpaceDN w:val="0"/>
              <w:adjustRightInd w:val="0"/>
              <w:rPr>
                <w:rFonts w:ascii="Times New Roman" w:hAnsi="Times New Roman" w:cs="Times New Roman"/>
                <w:sz w:val="24"/>
                <w:szCs w:val="24"/>
              </w:rPr>
            </w:pPr>
          </w:p>
        </w:tc>
        <w:tc>
          <w:tcPr>
            <w:tcW w:w="4394" w:type="dxa"/>
          </w:tcPr>
          <w:p w14:paraId="411D06E0" w14:textId="77777777" w:rsidR="00CD3FEA" w:rsidRPr="00806994" w:rsidRDefault="00CD3FEA" w:rsidP="00CD3FEA">
            <w:pPr>
              <w:rPr>
                <w:rFonts w:ascii="Times New Roman" w:hAnsi="Times New Roman" w:cs="Times New Roman"/>
                <w:color w:val="5E5E5E"/>
                <w:sz w:val="24"/>
                <w:szCs w:val="24"/>
              </w:rPr>
            </w:pPr>
            <w:r w:rsidRPr="00806994">
              <w:rPr>
                <w:rFonts w:ascii="Times New Roman" w:hAnsi="Times New Roman" w:cs="Times New Roman"/>
                <w:color w:val="5E5E5E"/>
                <w:sz w:val="24"/>
                <w:szCs w:val="24"/>
              </w:rPr>
              <w:t>Le cloud distribué, c’est là où les services de cloud sont distribués dans différents endroits physiques, mais le fonctionnement et la gouvernance restent de la responsabilité du fournisseur de cloud.</w:t>
            </w:r>
          </w:p>
          <w:p w14:paraId="119D9B17" w14:textId="7585B191" w:rsidR="00CD3FEA" w:rsidRPr="00806994" w:rsidRDefault="00CD3FEA" w:rsidP="00CD3FEA">
            <w:pPr>
              <w:rPr>
                <w:rFonts w:ascii="Times New Roman" w:hAnsi="Times New Roman" w:cs="Times New Roman"/>
                <w:color w:val="5E5E5E"/>
                <w:sz w:val="24"/>
                <w:szCs w:val="24"/>
              </w:rPr>
            </w:pPr>
            <w:r w:rsidRPr="00806994">
              <w:rPr>
                <w:rFonts w:ascii="Times New Roman" w:hAnsi="Times New Roman" w:cs="Times New Roman"/>
                <w:color w:val="5E5E5E"/>
                <w:sz w:val="24"/>
                <w:szCs w:val="24"/>
              </w:rPr>
              <w:t>Permettre aux organisations d’avoir des services physiquement plus proches les uns des autres permet une faible latence et une réduction les coûts. Le cloud distribué permet également de respecter les lois imposant que certaines données doivent rester dans une zone géographique spécifique.</w:t>
            </w:r>
          </w:p>
          <w:p w14:paraId="24FA0BED" w14:textId="77777777" w:rsidR="0014515B" w:rsidRPr="00806994" w:rsidRDefault="0014515B" w:rsidP="00CD3FEA">
            <w:pPr>
              <w:rPr>
                <w:rFonts w:ascii="Times New Roman" w:hAnsi="Times New Roman" w:cs="Times New Roman"/>
                <w:color w:val="5E5E5E"/>
                <w:sz w:val="24"/>
                <w:szCs w:val="24"/>
              </w:rPr>
            </w:pPr>
          </w:p>
          <w:p w14:paraId="4226F743" w14:textId="77777777" w:rsidR="00D37853" w:rsidRPr="00806994" w:rsidRDefault="00D37853" w:rsidP="00D37853">
            <w:pPr>
              <w:autoSpaceDE w:val="0"/>
              <w:autoSpaceDN w:val="0"/>
              <w:adjustRightInd w:val="0"/>
              <w:rPr>
                <w:rFonts w:ascii="Times New Roman" w:hAnsi="Times New Roman" w:cs="Times New Roman"/>
                <w:sz w:val="24"/>
                <w:szCs w:val="24"/>
              </w:rPr>
            </w:pPr>
          </w:p>
        </w:tc>
      </w:tr>
      <w:tr w:rsidR="00D37853" w:rsidRPr="00806994" w14:paraId="5E5B16F6" w14:textId="77777777" w:rsidTr="0014515B">
        <w:tc>
          <w:tcPr>
            <w:tcW w:w="1696" w:type="dxa"/>
          </w:tcPr>
          <w:p w14:paraId="67B3C98F" w14:textId="77777777" w:rsidR="00CD3FEA" w:rsidRPr="00806994" w:rsidRDefault="00CD3FEA" w:rsidP="00CD3FEA">
            <w:pPr>
              <w:rPr>
                <w:rFonts w:ascii="Times New Roman" w:hAnsi="Times New Roman" w:cs="Times New Roman"/>
                <w:sz w:val="24"/>
                <w:szCs w:val="24"/>
              </w:rPr>
            </w:pPr>
            <w:r w:rsidRPr="00806994">
              <w:rPr>
                <w:rFonts w:ascii="Times New Roman" w:hAnsi="Times New Roman" w:cs="Times New Roman"/>
                <w:sz w:val="24"/>
                <w:szCs w:val="24"/>
              </w:rPr>
              <w:lastRenderedPageBreak/>
              <w:t>Internet des comportements (</w:t>
            </w:r>
            <w:proofErr w:type="spellStart"/>
            <w:r w:rsidRPr="00806994">
              <w:rPr>
                <w:rFonts w:ascii="Times New Roman" w:hAnsi="Times New Roman" w:cs="Times New Roman"/>
                <w:sz w:val="24"/>
                <w:szCs w:val="24"/>
              </w:rPr>
              <w:t>IoB</w:t>
            </w:r>
            <w:proofErr w:type="spellEnd"/>
            <w:r w:rsidRPr="00806994">
              <w:rPr>
                <w:rFonts w:ascii="Times New Roman" w:hAnsi="Times New Roman" w:cs="Times New Roman"/>
                <w:sz w:val="24"/>
                <w:szCs w:val="24"/>
              </w:rPr>
              <w:t xml:space="preserve">, Internet of </w:t>
            </w:r>
            <w:proofErr w:type="spellStart"/>
            <w:r w:rsidRPr="00806994">
              <w:rPr>
                <w:rFonts w:ascii="Times New Roman" w:hAnsi="Times New Roman" w:cs="Times New Roman"/>
                <w:sz w:val="24"/>
                <w:szCs w:val="24"/>
              </w:rPr>
              <w:t>Behavior</w:t>
            </w:r>
            <w:proofErr w:type="spellEnd"/>
            <w:r w:rsidRPr="00806994">
              <w:rPr>
                <w:rFonts w:ascii="Times New Roman" w:hAnsi="Times New Roman" w:cs="Times New Roman"/>
                <w:sz w:val="24"/>
                <w:szCs w:val="24"/>
              </w:rPr>
              <w:t>)</w:t>
            </w:r>
          </w:p>
          <w:p w14:paraId="56C212C9" w14:textId="77777777" w:rsidR="00D37853" w:rsidRPr="00806994" w:rsidRDefault="00D37853" w:rsidP="00D37853">
            <w:pPr>
              <w:autoSpaceDE w:val="0"/>
              <w:autoSpaceDN w:val="0"/>
              <w:adjustRightInd w:val="0"/>
              <w:rPr>
                <w:rFonts w:ascii="Times New Roman" w:hAnsi="Times New Roman" w:cs="Times New Roman"/>
                <w:sz w:val="24"/>
                <w:szCs w:val="24"/>
              </w:rPr>
            </w:pPr>
          </w:p>
        </w:tc>
        <w:tc>
          <w:tcPr>
            <w:tcW w:w="3119" w:type="dxa"/>
          </w:tcPr>
          <w:p w14:paraId="353786CB" w14:textId="77777777" w:rsidR="00CD3FEA" w:rsidRPr="00806994" w:rsidRDefault="00CD3FEA" w:rsidP="00CD3FEA">
            <w:pPr>
              <w:autoSpaceDE w:val="0"/>
              <w:autoSpaceDN w:val="0"/>
              <w:adjustRightInd w:val="0"/>
              <w:rPr>
                <w:rFonts w:ascii="Times New Roman" w:hAnsi="Times New Roman" w:cs="Times New Roman"/>
                <w:sz w:val="24"/>
                <w:szCs w:val="24"/>
              </w:rPr>
            </w:pPr>
            <w:hyperlink r:id="rId24" w:history="1">
              <w:r w:rsidRPr="00806994">
                <w:rPr>
                  <w:rStyle w:val="Lienhypertexte"/>
                  <w:rFonts w:ascii="Times New Roman" w:hAnsi="Times New Roman" w:cs="Times New Roman"/>
                  <w:sz w:val="24"/>
                  <w:szCs w:val="24"/>
                </w:rPr>
                <w:t>https://www.codeur.com/blog/tendances-technologiques-2023/</w:t>
              </w:r>
            </w:hyperlink>
          </w:p>
          <w:p w14:paraId="6E57967D" w14:textId="77777777" w:rsidR="00D37853" w:rsidRPr="00806994" w:rsidRDefault="00D37853" w:rsidP="00D37853">
            <w:pPr>
              <w:autoSpaceDE w:val="0"/>
              <w:autoSpaceDN w:val="0"/>
              <w:adjustRightInd w:val="0"/>
              <w:rPr>
                <w:rFonts w:ascii="Times New Roman" w:hAnsi="Times New Roman" w:cs="Times New Roman"/>
                <w:sz w:val="24"/>
                <w:szCs w:val="24"/>
              </w:rPr>
            </w:pPr>
          </w:p>
        </w:tc>
        <w:tc>
          <w:tcPr>
            <w:tcW w:w="4394" w:type="dxa"/>
          </w:tcPr>
          <w:p w14:paraId="30C438DC" w14:textId="77777777" w:rsidR="00CD3FEA" w:rsidRPr="00806994" w:rsidRDefault="00CD3FEA" w:rsidP="00CD3FEA">
            <w:pPr>
              <w:rPr>
                <w:rFonts w:ascii="Times New Roman" w:hAnsi="Times New Roman" w:cs="Times New Roman"/>
                <w:sz w:val="24"/>
                <w:szCs w:val="24"/>
              </w:rPr>
            </w:pPr>
            <w:r w:rsidRPr="00806994">
              <w:rPr>
                <w:rFonts w:ascii="Times New Roman" w:hAnsi="Times New Roman" w:cs="Times New Roman"/>
                <w:color w:val="5E5E5E"/>
                <w:sz w:val="24"/>
                <w:szCs w:val="24"/>
                <w:shd w:val="clear" w:color="auto" w:fill="FFFFFF"/>
              </w:rPr>
              <w:t>Comme le montre l’exemple de surveillance du protocole COVID-19 ou, plus simplement, des publicités ciblées sur Facebook, l’</w:t>
            </w:r>
            <w:proofErr w:type="spellStart"/>
            <w:r w:rsidRPr="00806994">
              <w:rPr>
                <w:rFonts w:ascii="Times New Roman" w:hAnsi="Times New Roman" w:cs="Times New Roman"/>
                <w:color w:val="5E5E5E"/>
                <w:sz w:val="24"/>
                <w:szCs w:val="24"/>
                <w:shd w:val="clear" w:color="auto" w:fill="FFFFFF"/>
              </w:rPr>
              <w:t>IoB</w:t>
            </w:r>
            <w:proofErr w:type="spellEnd"/>
            <w:r w:rsidRPr="00806994">
              <w:rPr>
                <w:rFonts w:ascii="Times New Roman" w:hAnsi="Times New Roman" w:cs="Times New Roman"/>
                <w:color w:val="5E5E5E"/>
                <w:sz w:val="24"/>
                <w:szCs w:val="24"/>
                <w:shd w:val="clear" w:color="auto" w:fill="FFFFFF"/>
              </w:rPr>
              <w:t xml:space="preserve"> consiste à utiliser les données pour modifier des comportements. Avec l’augmentation des technologies qui recueillent la « poussière numérique » de la vie quotidienne (des données qui couvrent les mondes numérique et physique) ces informations peuvent être utilisées pour influencer les comportements par le biais de boucles de rétroaction.</w:t>
            </w:r>
          </w:p>
          <w:p w14:paraId="313521B6" w14:textId="77777777" w:rsidR="00D37853" w:rsidRPr="00806994" w:rsidRDefault="00D37853" w:rsidP="00D37853">
            <w:pPr>
              <w:autoSpaceDE w:val="0"/>
              <w:autoSpaceDN w:val="0"/>
              <w:adjustRightInd w:val="0"/>
              <w:rPr>
                <w:rFonts w:ascii="Times New Roman" w:hAnsi="Times New Roman" w:cs="Times New Roman"/>
                <w:sz w:val="24"/>
                <w:szCs w:val="24"/>
              </w:rPr>
            </w:pPr>
          </w:p>
        </w:tc>
      </w:tr>
      <w:tr w:rsidR="00D37853" w:rsidRPr="00806994" w14:paraId="503A3832" w14:textId="77777777" w:rsidTr="0014515B">
        <w:tc>
          <w:tcPr>
            <w:tcW w:w="1696" w:type="dxa"/>
          </w:tcPr>
          <w:p w14:paraId="639728DC" w14:textId="77777777" w:rsidR="0014515B" w:rsidRPr="00806994" w:rsidRDefault="0014515B" w:rsidP="0014515B">
            <w:pPr>
              <w:rPr>
                <w:rFonts w:ascii="Times New Roman" w:hAnsi="Times New Roman" w:cs="Times New Roman"/>
                <w:sz w:val="24"/>
                <w:szCs w:val="24"/>
              </w:rPr>
            </w:pPr>
            <w:r w:rsidRPr="00806994">
              <w:rPr>
                <w:rFonts w:ascii="Times New Roman" w:hAnsi="Times New Roman" w:cs="Times New Roman"/>
                <w:sz w:val="24"/>
                <w:szCs w:val="24"/>
              </w:rPr>
              <w:t>Automatisation des procédés robotisés</w:t>
            </w:r>
          </w:p>
          <w:p w14:paraId="678CBF05" w14:textId="77777777" w:rsidR="00D37853" w:rsidRPr="00806994" w:rsidRDefault="00D37853" w:rsidP="00D37853">
            <w:pPr>
              <w:autoSpaceDE w:val="0"/>
              <w:autoSpaceDN w:val="0"/>
              <w:adjustRightInd w:val="0"/>
              <w:rPr>
                <w:rFonts w:ascii="Times New Roman" w:hAnsi="Times New Roman" w:cs="Times New Roman"/>
                <w:sz w:val="24"/>
                <w:szCs w:val="24"/>
              </w:rPr>
            </w:pPr>
          </w:p>
        </w:tc>
        <w:tc>
          <w:tcPr>
            <w:tcW w:w="3119" w:type="dxa"/>
          </w:tcPr>
          <w:p w14:paraId="6D193C55" w14:textId="77777777" w:rsidR="0014515B" w:rsidRPr="00806994" w:rsidRDefault="0014515B" w:rsidP="0014515B">
            <w:pPr>
              <w:autoSpaceDE w:val="0"/>
              <w:autoSpaceDN w:val="0"/>
              <w:adjustRightInd w:val="0"/>
              <w:rPr>
                <w:rFonts w:ascii="Times New Roman" w:hAnsi="Times New Roman" w:cs="Times New Roman"/>
                <w:sz w:val="24"/>
                <w:szCs w:val="24"/>
              </w:rPr>
            </w:pPr>
            <w:hyperlink r:id="rId25" w:history="1">
              <w:r w:rsidRPr="00806994">
                <w:rPr>
                  <w:rStyle w:val="Lienhypertexte"/>
                  <w:rFonts w:ascii="Times New Roman" w:hAnsi="Times New Roman" w:cs="Times New Roman"/>
                  <w:sz w:val="24"/>
                  <w:szCs w:val="24"/>
                </w:rPr>
                <w:t>https://www.codeur.com/blog/tendances-technologiques-2023/</w:t>
              </w:r>
            </w:hyperlink>
          </w:p>
          <w:p w14:paraId="1D8912FD" w14:textId="77777777" w:rsidR="00D37853" w:rsidRPr="00806994" w:rsidRDefault="00D37853" w:rsidP="00D37853">
            <w:pPr>
              <w:autoSpaceDE w:val="0"/>
              <w:autoSpaceDN w:val="0"/>
              <w:adjustRightInd w:val="0"/>
              <w:rPr>
                <w:rFonts w:ascii="Times New Roman" w:hAnsi="Times New Roman" w:cs="Times New Roman"/>
                <w:sz w:val="24"/>
                <w:szCs w:val="24"/>
              </w:rPr>
            </w:pPr>
          </w:p>
        </w:tc>
        <w:tc>
          <w:tcPr>
            <w:tcW w:w="4394" w:type="dxa"/>
          </w:tcPr>
          <w:p w14:paraId="16B42D81" w14:textId="77777777" w:rsidR="0014515B" w:rsidRPr="00806994" w:rsidRDefault="0014515B" w:rsidP="0014515B">
            <w:pPr>
              <w:rPr>
                <w:rFonts w:ascii="Times New Roman" w:hAnsi="Times New Roman" w:cs="Times New Roman"/>
                <w:sz w:val="24"/>
                <w:szCs w:val="24"/>
              </w:rPr>
            </w:pPr>
            <w:r w:rsidRPr="00806994">
              <w:rPr>
                <w:rFonts w:ascii="Times New Roman" w:hAnsi="Times New Roman" w:cs="Times New Roman"/>
                <w:sz w:val="24"/>
                <w:szCs w:val="24"/>
              </w:rPr>
              <w:t>Comme l’IA et l’apprentissage machine, l’automatisation des processus robotiques est une autre technologie qui automatise les tâches.</w:t>
            </w:r>
          </w:p>
          <w:p w14:paraId="19425AE6" w14:textId="77777777" w:rsidR="0014515B" w:rsidRPr="00806994" w:rsidRDefault="0014515B" w:rsidP="0014515B">
            <w:pPr>
              <w:rPr>
                <w:rFonts w:ascii="Times New Roman" w:hAnsi="Times New Roman" w:cs="Times New Roman"/>
                <w:sz w:val="24"/>
                <w:szCs w:val="24"/>
              </w:rPr>
            </w:pPr>
            <w:r w:rsidRPr="00806994">
              <w:rPr>
                <w:rFonts w:ascii="Times New Roman" w:hAnsi="Times New Roman" w:cs="Times New Roman"/>
                <w:sz w:val="24"/>
                <w:szCs w:val="24"/>
              </w:rPr>
              <w:t>Il s’agit d’utiliser un logiciel pour automatiser des processus de travail tels que le traitement de transactions, le traitement de données et même la réponse à des courriels. Cette technologie automatise les tâches répétitives que les gens avaient l’habitude de faire.</w:t>
            </w:r>
          </w:p>
          <w:p w14:paraId="21A5E367" w14:textId="77777777" w:rsidR="0014515B" w:rsidRPr="00806994" w:rsidRDefault="0014515B" w:rsidP="0014515B">
            <w:pPr>
              <w:rPr>
                <w:rFonts w:ascii="Times New Roman" w:hAnsi="Times New Roman" w:cs="Times New Roman"/>
                <w:sz w:val="24"/>
                <w:szCs w:val="24"/>
              </w:rPr>
            </w:pPr>
            <w:r w:rsidRPr="00806994">
              <w:rPr>
                <w:rFonts w:ascii="Times New Roman" w:hAnsi="Times New Roman" w:cs="Times New Roman"/>
                <w:sz w:val="24"/>
                <w:szCs w:val="24"/>
              </w:rPr>
              <w:t>Responsable de la perte de nombreux emplois, cette technologie en créera de nouveaux, dans le développement, et la maintenance notamment.</w:t>
            </w:r>
          </w:p>
          <w:p w14:paraId="2EAA242A" w14:textId="77777777" w:rsidR="00D37853" w:rsidRPr="00806994" w:rsidRDefault="00D37853" w:rsidP="00D37853">
            <w:pPr>
              <w:autoSpaceDE w:val="0"/>
              <w:autoSpaceDN w:val="0"/>
              <w:adjustRightInd w:val="0"/>
              <w:rPr>
                <w:rFonts w:ascii="Times New Roman" w:hAnsi="Times New Roman" w:cs="Times New Roman"/>
                <w:sz w:val="24"/>
                <w:szCs w:val="24"/>
              </w:rPr>
            </w:pPr>
          </w:p>
        </w:tc>
      </w:tr>
    </w:tbl>
    <w:p w14:paraId="734CE42F" w14:textId="27A84D81" w:rsidR="00743686" w:rsidRPr="00806994" w:rsidRDefault="00743686" w:rsidP="00D37853">
      <w:pPr>
        <w:autoSpaceDE w:val="0"/>
        <w:autoSpaceDN w:val="0"/>
        <w:adjustRightInd w:val="0"/>
        <w:spacing w:after="0" w:line="240" w:lineRule="auto"/>
        <w:rPr>
          <w:rFonts w:ascii="Times New Roman" w:hAnsi="Times New Roman" w:cs="Times New Roman"/>
          <w:sz w:val="24"/>
          <w:szCs w:val="24"/>
        </w:rPr>
      </w:pPr>
    </w:p>
    <w:p w14:paraId="3F123984" w14:textId="393548BF" w:rsidR="0014515B" w:rsidRPr="00806994" w:rsidRDefault="0014515B" w:rsidP="0014515B">
      <w:pPr>
        <w:autoSpaceDE w:val="0"/>
        <w:autoSpaceDN w:val="0"/>
        <w:adjustRightInd w:val="0"/>
        <w:spacing w:after="0" w:line="240" w:lineRule="auto"/>
        <w:rPr>
          <w:rFonts w:ascii="Times New Roman" w:hAnsi="Times New Roman" w:cs="Times New Roman"/>
          <w:b/>
          <w:bCs/>
          <w:sz w:val="24"/>
          <w:szCs w:val="24"/>
          <w:u w:val="single"/>
        </w:rPr>
      </w:pPr>
      <w:r w:rsidRPr="00806994">
        <w:rPr>
          <w:rFonts w:ascii="Times New Roman" w:hAnsi="Times New Roman" w:cs="Times New Roman"/>
          <w:b/>
          <w:bCs/>
          <w:sz w:val="24"/>
          <w:szCs w:val="24"/>
          <w:u w:val="single"/>
        </w:rPr>
        <w:t>Top Destinations d’Europe francophone</w:t>
      </w:r>
    </w:p>
    <w:p w14:paraId="68B659AD" w14:textId="798F171A" w:rsidR="0014515B" w:rsidRPr="00806994" w:rsidRDefault="0014515B" w:rsidP="0014515B">
      <w:pPr>
        <w:autoSpaceDE w:val="0"/>
        <w:autoSpaceDN w:val="0"/>
        <w:adjustRightInd w:val="0"/>
        <w:spacing w:after="0" w:line="240" w:lineRule="auto"/>
        <w:rPr>
          <w:rFonts w:ascii="Times New Roman" w:hAnsi="Times New Roman" w:cs="Times New Roman"/>
          <w:sz w:val="24"/>
          <w:szCs w:val="24"/>
        </w:rPr>
      </w:pPr>
      <w:r w:rsidRPr="00806994">
        <w:rPr>
          <w:rFonts w:ascii="Times New Roman" w:hAnsi="Times New Roman" w:cs="Times New Roman"/>
          <w:sz w:val="24"/>
          <w:szCs w:val="24"/>
        </w:rPr>
        <w:t>Après avoir rassemblé des informations grâce à des ressources variées et crédibles, classez</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les cinq lieux que vous recommanderiez de visiter dans les pays d’Europe francophone.</w:t>
      </w:r>
    </w:p>
    <w:p w14:paraId="7EB20F7F" w14:textId="64BA994E" w:rsidR="0014515B" w:rsidRPr="00806994" w:rsidRDefault="0014515B" w:rsidP="0014515B">
      <w:pPr>
        <w:autoSpaceDE w:val="0"/>
        <w:autoSpaceDN w:val="0"/>
        <w:adjustRightInd w:val="0"/>
        <w:spacing w:after="0" w:line="240" w:lineRule="auto"/>
        <w:rPr>
          <w:rFonts w:ascii="Times New Roman" w:hAnsi="Times New Roman" w:cs="Times New Roman"/>
          <w:sz w:val="24"/>
          <w:szCs w:val="24"/>
        </w:rPr>
      </w:pPr>
      <w:r w:rsidRPr="00806994">
        <w:rPr>
          <w:rFonts w:ascii="Times New Roman" w:hAnsi="Times New Roman" w:cs="Times New Roman"/>
          <w:sz w:val="24"/>
          <w:szCs w:val="24"/>
        </w:rPr>
        <w:t>Justifiez ce classement dans un court paragraphe (moins de 150 mots) présentant cette</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destination. Il peut s’agir d’une ville, d’un musée, d’un site naturel, d’un monument etc.</w:t>
      </w:r>
    </w:p>
    <w:p w14:paraId="65983B6C" w14:textId="77777777" w:rsidR="00F707DA" w:rsidRPr="00806994" w:rsidRDefault="00F707DA" w:rsidP="0014515B">
      <w:pPr>
        <w:autoSpaceDE w:val="0"/>
        <w:autoSpaceDN w:val="0"/>
        <w:adjustRightInd w:val="0"/>
        <w:spacing w:after="0" w:line="240" w:lineRule="auto"/>
        <w:rPr>
          <w:rFonts w:ascii="Times New Roman" w:hAnsi="Times New Roman" w:cs="Times New Roman"/>
          <w:sz w:val="24"/>
          <w:szCs w:val="24"/>
        </w:rPr>
      </w:pPr>
    </w:p>
    <w:tbl>
      <w:tblPr>
        <w:tblStyle w:val="Grilledutableau"/>
        <w:tblW w:w="0" w:type="auto"/>
        <w:tblLayout w:type="fixed"/>
        <w:tblLook w:val="04A0" w:firstRow="1" w:lastRow="0" w:firstColumn="1" w:lastColumn="0" w:noHBand="0" w:noVBand="1"/>
      </w:tblPr>
      <w:tblGrid>
        <w:gridCol w:w="1980"/>
        <w:gridCol w:w="2835"/>
        <w:gridCol w:w="4247"/>
      </w:tblGrid>
      <w:tr w:rsidR="00F707DA" w:rsidRPr="00806994" w14:paraId="136251B8" w14:textId="77777777" w:rsidTr="004D5AA3">
        <w:tc>
          <w:tcPr>
            <w:tcW w:w="1980" w:type="dxa"/>
          </w:tcPr>
          <w:p w14:paraId="0217C9F5" w14:textId="38AAEAEE" w:rsidR="00F707DA" w:rsidRPr="00806994" w:rsidRDefault="00F707DA" w:rsidP="00F707DA">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rPr>
              <w:t>Site à visiter</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(nom du lieu</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 pays)</w:t>
            </w:r>
          </w:p>
        </w:tc>
        <w:tc>
          <w:tcPr>
            <w:tcW w:w="2835" w:type="dxa"/>
          </w:tcPr>
          <w:p w14:paraId="65AB715A" w14:textId="4BF33FA7" w:rsidR="00F707DA" w:rsidRPr="00806994" w:rsidRDefault="00F707DA" w:rsidP="00F707DA">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rPr>
              <w:t>Sources qui ont servi de</w:t>
            </w:r>
            <w:r w:rsidRPr="00806994">
              <w:rPr>
                <w:rFonts w:ascii="Times New Roman" w:hAnsi="Times New Roman" w:cs="Times New Roman"/>
                <w:sz w:val="24"/>
                <w:szCs w:val="24"/>
              </w:rPr>
              <w:t xml:space="preserve"> </w:t>
            </w:r>
            <w:r w:rsidRPr="00806994">
              <w:rPr>
                <w:rFonts w:ascii="Times New Roman" w:hAnsi="Times New Roman" w:cs="Times New Roman"/>
                <w:sz w:val="24"/>
                <w:szCs w:val="24"/>
              </w:rPr>
              <w:t>documentation (liens ou autre)</w:t>
            </w:r>
          </w:p>
        </w:tc>
        <w:tc>
          <w:tcPr>
            <w:tcW w:w="4247" w:type="dxa"/>
          </w:tcPr>
          <w:p w14:paraId="7D28701F" w14:textId="252C3EBA" w:rsidR="00F707DA" w:rsidRPr="00806994" w:rsidRDefault="00F707DA" w:rsidP="0014515B">
            <w:pPr>
              <w:autoSpaceDE w:val="0"/>
              <w:autoSpaceDN w:val="0"/>
              <w:adjustRightInd w:val="0"/>
              <w:rPr>
                <w:rFonts w:ascii="Times New Roman" w:hAnsi="Times New Roman" w:cs="Times New Roman"/>
                <w:sz w:val="24"/>
                <w:szCs w:val="24"/>
              </w:rPr>
            </w:pPr>
            <w:r w:rsidRPr="00806994">
              <w:rPr>
                <w:rFonts w:ascii="Times New Roman" w:hAnsi="Times New Roman" w:cs="Times New Roman"/>
                <w:sz w:val="24"/>
                <w:szCs w:val="24"/>
              </w:rPr>
              <w:t>Texte de présentation de la destination</w:t>
            </w:r>
          </w:p>
        </w:tc>
      </w:tr>
      <w:tr w:rsidR="00F707DA" w:rsidRPr="00806994" w14:paraId="4E41359A" w14:textId="77777777" w:rsidTr="004D5AA3">
        <w:tc>
          <w:tcPr>
            <w:tcW w:w="1980" w:type="dxa"/>
          </w:tcPr>
          <w:p w14:paraId="3DE5CE72" w14:textId="669D361D" w:rsidR="00F707DA" w:rsidRPr="00806994" w:rsidRDefault="007F7C57" w:rsidP="0014515B">
            <w:pPr>
              <w:autoSpaceDE w:val="0"/>
              <w:autoSpaceDN w:val="0"/>
              <w:adjustRightInd w:val="0"/>
              <w:rPr>
                <w:rFonts w:ascii="Times New Roman" w:hAnsi="Times New Roman" w:cs="Times New Roman"/>
                <w:sz w:val="24"/>
                <w:szCs w:val="24"/>
              </w:rPr>
            </w:pPr>
            <w:r w:rsidRPr="00806994">
              <w:rPr>
                <w:rFonts w:ascii="Times New Roman" w:hAnsi="Times New Roman" w:cs="Times New Roman"/>
                <w:color w:val="000000"/>
                <w:sz w:val="24"/>
                <w:szCs w:val="24"/>
                <w:shd w:val="clear" w:color="auto" w:fill="FFFFFF"/>
              </w:rPr>
              <w:t>La Tour Eiffel</w:t>
            </w:r>
            <w:r w:rsidRPr="00806994">
              <w:rPr>
                <w:rFonts w:ascii="Times New Roman" w:hAnsi="Times New Roman" w:cs="Times New Roman"/>
                <w:color w:val="000000"/>
                <w:sz w:val="24"/>
                <w:szCs w:val="24"/>
                <w:shd w:val="clear" w:color="auto" w:fill="FFFFFF"/>
              </w:rPr>
              <w:t xml:space="preserve"> (Paris, France)</w:t>
            </w:r>
          </w:p>
        </w:tc>
        <w:tc>
          <w:tcPr>
            <w:tcW w:w="2835" w:type="dxa"/>
          </w:tcPr>
          <w:p w14:paraId="6C136D86" w14:textId="1DF19D5B" w:rsidR="00F707DA" w:rsidRPr="00806994" w:rsidRDefault="007F7C57" w:rsidP="0014515B">
            <w:pPr>
              <w:autoSpaceDE w:val="0"/>
              <w:autoSpaceDN w:val="0"/>
              <w:adjustRightInd w:val="0"/>
              <w:rPr>
                <w:rFonts w:ascii="Times New Roman" w:hAnsi="Times New Roman" w:cs="Times New Roman"/>
                <w:sz w:val="24"/>
                <w:szCs w:val="24"/>
              </w:rPr>
            </w:pPr>
            <w:hyperlink r:id="rId26" w:history="1">
              <w:r w:rsidRPr="00806994">
                <w:rPr>
                  <w:rStyle w:val="Lienhypertexte"/>
                  <w:rFonts w:ascii="Times New Roman" w:hAnsi="Times New Roman" w:cs="Times New Roman"/>
                  <w:sz w:val="24"/>
                  <w:szCs w:val="24"/>
                </w:rPr>
                <w:t>http://regionfrance.com/la-tour-eiffel</w:t>
              </w:r>
            </w:hyperlink>
          </w:p>
          <w:p w14:paraId="342DB3A5" w14:textId="3831DDB6" w:rsidR="007F7C57" w:rsidRPr="00806994" w:rsidRDefault="007F7C57" w:rsidP="0014515B">
            <w:pPr>
              <w:autoSpaceDE w:val="0"/>
              <w:autoSpaceDN w:val="0"/>
              <w:adjustRightInd w:val="0"/>
              <w:rPr>
                <w:rFonts w:ascii="Times New Roman" w:hAnsi="Times New Roman" w:cs="Times New Roman"/>
                <w:sz w:val="24"/>
                <w:szCs w:val="24"/>
              </w:rPr>
            </w:pPr>
          </w:p>
        </w:tc>
        <w:tc>
          <w:tcPr>
            <w:tcW w:w="4247" w:type="dxa"/>
          </w:tcPr>
          <w:p w14:paraId="5AEB9A9C" w14:textId="77777777" w:rsidR="007F7C57" w:rsidRPr="00806994" w:rsidRDefault="007F7C57" w:rsidP="007F7C57">
            <w:pPr>
              <w:rPr>
                <w:rFonts w:ascii="Times New Roman" w:hAnsi="Times New Roman" w:cs="Times New Roman"/>
                <w:sz w:val="24"/>
                <w:szCs w:val="24"/>
              </w:rPr>
            </w:pPr>
            <w:r w:rsidRPr="00806994">
              <w:rPr>
                <w:rFonts w:ascii="Times New Roman" w:hAnsi="Times New Roman" w:cs="Times New Roman"/>
                <w:color w:val="000000"/>
                <w:sz w:val="24"/>
                <w:szCs w:val="24"/>
                <w:shd w:val="clear" w:color="auto" w:fill="FFFFFF"/>
              </w:rPr>
              <w:t xml:space="preserve">La Tour Eiffel, symbole et monument incontournable de la capitale, est le site touristique payant l’un des plus visité au monde. La Tour Eiffel rencontre un succès que personne n’aurait imaginé au moment de sa construction en 1889. Elle accueille chaque année près de 7 millions de visiteurs et est devenue au fil des décennies un monument incontournable. Icône de Paris et icône de la France, la </w:t>
            </w:r>
            <w:r w:rsidRPr="00806994">
              <w:rPr>
                <w:rFonts w:ascii="Times New Roman" w:hAnsi="Times New Roman" w:cs="Times New Roman"/>
                <w:color w:val="000000"/>
                <w:sz w:val="24"/>
                <w:szCs w:val="24"/>
                <w:shd w:val="clear" w:color="auto" w:fill="FFFFFF"/>
              </w:rPr>
              <w:lastRenderedPageBreak/>
              <w:t>dame de fer, domine de ses 324 mètres la ville lumière. Si l’attente avant d’y grimper peut en refroidir plus d’un, la vue et le spectacle depuis l’intérieur de ce monstre sacré vous fera oublier ce désagrément. On peut y accéder par escalier, pour les plus courageux en escaladant 704 marches jusqu’au 2ème étage, ou par ascenseur.</w:t>
            </w:r>
          </w:p>
          <w:p w14:paraId="58519EAD" w14:textId="77777777" w:rsidR="00F707DA" w:rsidRPr="00806994" w:rsidRDefault="00F707DA" w:rsidP="0014515B">
            <w:pPr>
              <w:autoSpaceDE w:val="0"/>
              <w:autoSpaceDN w:val="0"/>
              <w:adjustRightInd w:val="0"/>
              <w:rPr>
                <w:rFonts w:ascii="Times New Roman" w:hAnsi="Times New Roman" w:cs="Times New Roman"/>
                <w:sz w:val="24"/>
                <w:szCs w:val="24"/>
              </w:rPr>
            </w:pPr>
          </w:p>
        </w:tc>
      </w:tr>
      <w:tr w:rsidR="00F707DA" w:rsidRPr="00806994" w14:paraId="3F48B75F" w14:textId="77777777" w:rsidTr="004D5AA3">
        <w:tc>
          <w:tcPr>
            <w:tcW w:w="1980" w:type="dxa"/>
          </w:tcPr>
          <w:p w14:paraId="36B23E38" w14:textId="6EE426D7" w:rsidR="00F707DA" w:rsidRPr="00806994" w:rsidRDefault="007F7C57" w:rsidP="0014515B">
            <w:pPr>
              <w:autoSpaceDE w:val="0"/>
              <w:autoSpaceDN w:val="0"/>
              <w:adjustRightInd w:val="0"/>
              <w:rPr>
                <w:rFonts w:ascii="Times New Roman" w:hAnsi="Times New Roman" w:cs="Times New Roman"/>
                <w:sz w:val="24"/>
                <w:szCs w:val="24"/>
              </w:rPr>
            </w:pPr>
            <w:r w:rsidRPr="00806994">
              <w:rPr>
                <w:rFonts w:ascii="Times New Roman" w:hAnsi="Times New Roman" w:cs="Times New Roman"/>
                <w:color w:val="000000"/>
                <w:sz w:val="24"/>
                <w:szCs w:val="24"/>
                <w:bdr w:val="none" w:sz="0" w:space="0" w:color="auto" w:frame="1"/>
              </w:rPr>
              <w:lastRenderedPageBreak/>
              <w:t>Le musée du Louvre</w:t>
            </w:r>
            <w:r w:rsidR="00603DEA" w:rsidRPr="00806994">
              <w:rPr>
                <w:rFonts w:ascii="Times New Roman" w:hAnsi="Times New Roman" w:cs="Times New Roman"/>
                <w:color w:val="000000"/>
                <w:sz w:val="24"/>
                <w:szCs w:val="24"/>
                <w:bdr w:val="none" w:sz="0" w:space="0" w:color="auto" w:frame="1"/>
              </w:rPr>
              <w:t xml:space="preserve"> (Paris, France)</w:t>
            </w:r>
          </w:p>
        </w:tc>
        <w:tc>
          <w:tcPr>
            <w:tcW w:w="2835" w:type="dxa"/>
          </w:tcPr>
          <w:p w14:paraId="0401C54E" w14:textId="0E6A3FF4" w:rsidR="00F707DA" w:rsidRPr="00806994" w:rsidRDefault="007F7C57" w:rsidP="0014515B">
            <w:pPr>
              <w:autoSpaceDE w:val="0"/>
              <w:autoSpaceDN w:val="0"/>
              <w:adjustRightInd w:val="0"/>
              <w:rPr>
                <w:rFonts w:ascii="Times New Roman" w:hAnsi="Times New Roman" w:cs="Times New Roman"/>
                <w:sz w:val="24"/>
                <w:szCs w:val="24"/>
              </w:rPr>
            </w:pPr>
            <w:hyperlink r:id="rId27" w:history="1">
              <w:r w:rsidRPr="00806994">
                <w:rPr>
                  <w:rStyle w:val="Lienhypertexte"/>
                  <w:rFonts w:ascii="Times New Roman" w:hAnsi="Times New Roman" w:cs="Times New Roman"/>
                  <w:sz w:val="24"/>
                  <w:szCs w:val="24"/>
                </w:rPr>
                <w:t>http://regionfrance.com/le-musee-du-louvre</w:t>
              </w:r>
            </w:hyperlink>
          </w:p>
          <w:p w14:paraId="6F09CC0C" w14:textId="0989BC19" w:rsidR="007F7C57" w:rsidRPr="00806994" w:rsidRDefault="007F7C57" w:rsidP="0014515B">
            <w:pPr>
              <w:autoSpaceDE w:val="0"/>
              <w:autoSpaceDN w:val="0"/>
              <w:adjustRightInd w:val="0"/>
              <w:rPr>
                <w:rFonts w:ascii="Times New Roman" w:hAnsi="Times New Roman" w:cs="Times New Roman"/>
                <w:sz w:val="24"/>
                <w:szCs w:val="24"/>
              </w:rPr>
            </w:pPr>
          </w:p>
        </w:tc>
        <w:tc>
          <w:tcPr>
            <w:tcW w:w="4247" w:type="dxa"/>
          </w:tcPr>
          <w:p w14:paraId="73AC933F" w14:textId="77777777" w:rsidR="007F7C57" w:rsidRPr="00806994" w:rsidRDefault="007F7C57" w:rsidP="007F7C57">
            <w:pPr>
              <w:pStyle w:val="NormalWeb"/>
              <w:shd w:val="clear" w:color="auto" w:fill="FFFFFF"/>
              <w:spacing w:before="0" w:beforeAutospacing="0"/>
              <w:jc w:val="both"/>
              <w:textAlignment w:val="baseline"/>
              <w:rPr>
                <w:color w:val="000000"/>
              </w:rPr>
            </w:pPr>
            <w:r w:rsidRPr="00806994">
              <w:rPr>
                <w:color w:val="000000"/>
                <w:bdr w:val="none" w:sz="0" w:space="0" w:color="auto" w:frame="1"/>
              </w:rPr>
              <w:t>Le musée du Louvre, ancien palais des Rois de France avant d’être délaissé par Louis XIV, et de devenir un musée à la Révolution, est l’un des plus vastes musées du monde avec une surface de 210 000m2 dont 60 600m2 sont consacrés aux expositions. Il est situé au cœur de la ville de Paris, entre la rive droite de la Seine et la rue de Rivoli, dans le 1er arrondissement, dans un axe qui comprend la Concorde, l’Étoile et va jusqu’à La Défense.</w:t>
            </w:r>
          </w:p>
          <w:p w14:paraId="3E99DBD6" w14:textId="77777777" w:rsidR="007F7C57" w:rsidRPr="00806994" w:rsidRDefault="007F7C57" w:rsidP="007F7C57">
            <w:pPr>
              <w:pStyle w:val="NormalWeb"/>
              <w:shd w:val="clear" w:color="auto" w:fill="FFFFFF"/>
              <w:jc w:val="both"/>
              <w:textAlignment w:val="baseline"/>
              <w:rPr>
                <w:color w:val="000000"/>
              </w:rPr>
            </w:pPr>
            <w:r w:rsidRPr="00806994">
              <w:rPr>
                <w:color w:val="000000"/>
                <w:bdr w:val="none" w:sz="0" w:space="0" w:color="auto" w:frame="1"/>
              </w:rPr>
              <w:t xml:space="preserve">Le musée du Louvre est riche d’environ 300 000 pièces, dont seules 35 000 sont exposées. Ses collections sont réparties en huit départements : Antiquités orientales, égyptiennes, grecques, étrusques et romaines, Peintures, Sculptures, Objets d’art, Arts de l’Islam et Arts graphiques du Moyen Âge jusqu’à 1848. </w:t>
            </w:r>
          </w:p>
          <w:p w14:paraId="65E5E32A" w14:textId="77777777" w:rsidR="00F707DA" w:rsidRPr="00806994" w:rsidRDefault="00F707DA" w:rsidP="007F7C57">
            <w:pPr>
              <w:autoSpaceDE w:val="0"/>
              <w:autoSpaceDN w:val="0"/>
              <w:adjustRightInd w:val="0"/>
              <w:spacing w:before="100" w:beforeAutospacing="1" w:after="100" w:afterAutospacing="1"/>
              <w:rPr>
                <w:rFonts w:ascii="Times New Roman" w:hAnsi="Times New Roman" w:cs="Times New Roman"/>
                <w:sz w:val="24"/>
                <w:szCs w:val="24"/>
              </w:rPr>
            </w:pPr>
          </w:p>
        </w:tc>
      </w:tr>
      <w:tr w:rsidR="00F707DA" w:rsidRPr="00806994" w14:paraId="55BC086C" w14:textId="77777777" w:rsidTr="004D5AA3">
        <w:tc>
          <w:tcPr>
            <w:tcW w:w="1980" w:type="dxa"/>
          </w:tcPr>
          <w:p w14:paraId="63AF8DAD" w14:textId="4722CC29" w:rsidR="00F707DA" w:rsidRPr="00806994" w:rsidRDefault="00603DEA" w:rsidP="00603DEA">
            <w:pPr>
              <w:rPr>
                <w:rFonts w:ascii="Times New Roman" w:hAnsi="Times New Roman" w:cs="Times New Roman"/>
                <w:sz w:val="24"/>
                <w:szCs w:val="24"/>
              </w:rPr>
            </w:pPr>
            <w:r w:rsidRPr="00806994">
              <w:rPr>
                <w:rFonts w:ascii="Times New Roman" w:hAnsi="Times New Roman" w:cs="Times New Roman"/>
                <w:sz w:val="24"/>
                <w:szCs w:val="24"/>
              </w:rPr>
              <w:t>Le Châ</w:t>
            </w:r>
            <w:r w:rsidRPr="00806994">
              <w:rPr>
                <w:rFonts w:ascii="Times New Roman" w:hAnsi="Times New Roman" w:cs="Times New Roman"/>
                <w:sz w:val="24"/>
                <w:szCs w:val="24"/>
              </w:rPr>
              <w:softHyphen/>
              <w:t>teau des Comtes de Flandres</w:t>
            </w:r>
            <w:r w:rsidRPr="00806994">
              <w:rPr>
                <w:rFonts w:ascii="Times New Roman" w:hAnsi="Times New Roman" w:cs="Times New Roman"/>
                <w:sz w:val="24"/>
                <w:szCs w:val="24"/>
              </w:rPr>
              <w:t xml:space="preserve"> (Belgique)</w:t>
            </w:r>
          </w:p>
        </w:tc>
        <w:tc>
          <w:tcPr>
            <w:tcW w:w="2835" w:type="dxa"/>
          </w:tcPr>
          <w:p w14:paraId="3797FC9C" w14:textId="7170D3AF" w:rsidR="00F707DA" w:rsidRPr="00806994" w:rsidRDefault="00603DEA" w:rsidP="0014515B">
            <w:pPr>
              <w:autoSpaceDE w:val="0"/>
              <w:autoSpaceDN w:val="0"/>
              <w:adjustRightInd w:val="0"/>
              <w:rPr>
                <w:rFonts w:ascii="Times New Roman" w:hAnsi="Times New Roman" w:cs="Times New Roman"/>
                <w:sz w:val="24"/>
                <w:szCs w:val="24"/>
              </w:rPr>
            </w:pPr>
            <w:hyperlink r:id="rId28" w:history="1">
              <w:r w:rsidRPr="00806994">
                <w:rPr>
                  <w:rStyle w:val="Lienhypertexte"/>
                  <w:rFonts w:ascii="Times New Roman" w:hAnsi="Times New Roman" w:cs="Times New Roman"/>
                  <w:sz w:val="24"/>
                  <w:szCs w:val="24"/>
                </w:rPr>
                <w:t>https://visit.gent.be/fr/voir-et-faire/le-chateau-des-comtes</w:t>
              </w:r>
            </w:hyperlink>
          </w:p>
          <w:p w14:paraId="60DB21B4" w14:textId="50ED385C" w:rsidR="00603DEA" w:rsidRPr="00806994" w:rsidRDefault="00603DEA" w:rsidP="0014515B">
            <w:pPr>
              <w:autoSpaceDE w:val="0"/>
              <w:autoSpaceDN w:val="0"/>
              <w:adjustRightInd w:val="0"/>
              <w:rPr>
                <w:rFonts w:ascii="Times New Roman" w:hAnsi="Times New Roman" w:cs="Times New Roman"/>
                <w:sz w:val="24"/>
                <w:szCs w:val="24"/>
              </w:rPr>
            </w:pPr>
          </w:p>
        </w:tc>
        <w:tc>
          <w:tcPr>
            <w:tcW w:w="4247" w:type="dxa"/>
          </w:tcPr>
          <w:p w14:paraId="4984C390" w14:textId="77777777" w:rsidR="00F707DA" w:rsidRPr="00806994" w:rsidRDefault="00603DEA" w:rsidP="00603DEA">
            <w:pPr>
              <w:rPr>
                <w:rFonts w:ascii="Times New Roman" w:hAnsi="Times New Roman" w:cs="Times New Roman"/>
                <w:color w:val="000000"/>
                <w:sz w:val="24"/>
                <w:szCs w:val="24"/>
                <w:bdr w:val="none" w:sz="0" w:space="0" w:color="auto" w:frame="1"/>
              </w:rPr>
            </w:pPr>
            <w:r w:rsidRPr="00806994">
              <w:rPr>
                <w:rFonts w:ascii="Times New Roman" w:hAnsi="Times New Roman" w:cs="Times New Roman"/>
                <w:color w:val="3A3A3A"/>
                <w:sz w:val="24"/>
                <w:szCs w:val="24"/>
                <w:shd w:val="clear" w:color="auto" w:fill="FFFFFF"/>
              </w:rPr>
              <w:t>C’est un mystique Château des Comtes. Ce haut lieu touristique est une forteresse dont le passé mouvementé est étroitement lié à l’histoire politique et sociale complexe et souvent tourmentée de la ville. Il s’agit du seul château fort médiéval en Flandre dont le système de défense est encore à peu près intact. Votre visite au Château des Comtes vous donnera un aperçu de la culture chevaleresque du 12e siècle. Le corps de garde, les remparts, le donjon, la résidence des comtes et les écuries sont accessibles aux visiteurs.</w:t>
            </w:r>
            <w:r w:rsidRPr="00806994">
              <w:rPr>
                <w:rFonts w:ascii="Times New Roman" w:hAnsi="Times New Roman" w:cs="Times New Roman"/>
                <w:color w:val="000000"/>
                <w:sz w:val="24"/>
                <w:szCs w:val="24"/>
                <w:bdr w:val="none" w:sz="0" w:space="0" w:color="auto" w:frame="1"/>
              </w:rPr>
              <w:t xml:space="preserve"> </w:t>
            </w:r>
          </w:p>
          <w:p w14:paraId="51A8D9E5" w14:textId="0025E9BE" w:rsidR="004D5AA3" w:rsidRPr="00806994" w:rsidRDefault="004D5AA3" w:rsidP="00603DEA">
            <w:pPr>
              <w:rPr>
                <w:rFonts w:ascii="Times New Roman" w:hAnsi="Times New Roman" w:cs="Times New Roman"/>
                <w:color w:val="000000"/>
                <w:sz w:val="24"/>
                <w:szCs w:val="24"/>
              </w:rPr>
            </w:pPr>
          </w:p>
        </w:tc>
      </w:tr>
      <w:tr w:rsidR="00F707DA" w:rsidRPr="00806994" w14:paraId="6E31C68E" w14:textId="77777777" w:rsidTr="004D5AA3">
        <w:tc>
          <w:tcPr>
            <w:tcW w:w="1980" w:type="dxa"/>
          </w:tcPr>
          <w:p w14:paraId="48357FCC" w14:textId="77777777" w:rsidR="004D5AA3" w:rsidRPr="00806994" w:rsidRDefault="004D5AA3" w:rsidP="004D5AA3">
            <w:pPr>
              <w:rPr>
                <w:rFonts w:ascii="Times New Roman" w:hAnsi="Times New Roman" w:cs="Times New Roman"/>
                <w:color w:val="333333"/>
                <w:spacing w:val="7"/>
                <w:sz w:val="24"/>
                <w:szCs w:val="24"/>
                <w:shd w:val="clear" w:color="auto" w:fill="FFFFFF"/>
              </w:rPr>
            </w:pPr>
            <w:r w:rsidRPr="00806994">
              <w:rPr>
                <w:rFonts w:ascii="Times New Roman" w:hAnsi="Times New Roman" w:cs="Times New Roman"/>
                <w:color w:val="333333"/>
                <w:spacing w:val="7"/>
                <w:sz w:val="24"/>
                <w:szCs w:val="24"/>
                <w:shd w:val="clear" w:color="auto" w:fill="FFFFFF"/>
              </w:rPr>
              <w:lastRenderedPageBreak/>
              <w:t xml:space="preserve">La ville touristique de </w:t>
            </w:r>
            <w:proofErr w:type="spellStart"/>
            <w:r w:rsidRPr="00806994">
              <w:rPr>
                <w:rFonts w:ascii="Times New Roman" w:hAnsi="Times New Roman" w:cs="Times New Roman"/>
                <w:color w:val="333333"/>
                <w:spacing w:val="7"/>
                <w:sz w:val="24"/>
                <w:szCs w:val="24"/>
                <w:shd w:val="clear" w:color="auto" w:fill="FFFFFF"/>
              </w:rPr>
              <w:t>Génève</w:t>
            </w:r>
            <w:proofErr w:type="spellEnd"/>
          </w:p>
          <w:p w14:paraId="299BF618" w14:textId="77777777" w:rsidR="00F707DA" w:rsidRPr="00806994" w:rsidRDefault="00F707DA" w:rsidP="0014515B">
            <w:pPr>
              <w:autoSpaceDE w:val="0"/>
              <w:autoSpaceDN w:val="0"/>
              <w:adjustRightInd w:val="0"/>
              <w:rPr>
                <w:rFonts w:ascii="Times New Roman" w:hAnsi="Times New Roman" w:cs="Times New Roman"/>
                <w:sz w:val="24"/>
                <w:szCs w:val="24"/>
              </w:rPr>
            </w:pPr>
          </w:p>
        </w:tc>
        <w:tc>
          <w:tcPr>
            <w:tcW w:w="2835" w:type="dxa"/>
          </w:tcPr>
          <w:p w14:paraId="4B94D913" w14:textId="149A98B5" w:rsidR="004D5AA3" w:rsidRPr="00806994" w:rsidRDefault="004D5AA3" w:rsidP="0014515B">
            <w:pPr>
              <w:autoSpaceDE w:val="0"/>
              <w:autoSpaceDN w:val="0"/>
              <w:adjustRightInd w:val="0"/>
              <w:rPr>
                <w:rFonts w:ascii="Times New Roman" w:hAnsi="Times New Roman" w:cs="Times New Roman"/>
                <w:sz w:val="24"/>
                <w:szCs w:val="24"/>
              </w:rPr>
            </w:pPr>
            <w:hyperlink r:id="rId29" w:history="1">
              <w:r w:rsidRPr="00806994">
                <w:rPr>
                  <w:rStyle w:val="Lienhypertexte"/>
                  <w:rFonts w:ascii="Times New Roman" w:hAnsi="Times New Roman" w:cs="Times New Roman"/>
                  <w:sz w:val="24"/>
                  <w:szCs w:val="24"/>
                </w:rPr>
                <w:t>https://www.myswitzerland.com/fr/destinations/geneve/</w:t>
              </w:r>
            </w:hyperlink>
          </w:p>
          <w:p w14:paraId="5F3CCEE8" w14:textId="4702A586" w:rsidR="004D5AA3" w:rsidRPr="00806994" w:rsidRDefault="004D5AA3" w:rsidP="0014515B">
            <w:pPr>
              <w:autoSpaceDE w:val="0"/>
              <w:autoSpaceDN w:val="0"/>
              <w:adjustRightInd w:val="0"/>
              <w:rPr>
                <w:rFonts w:ascii="Times New Roman" w:hAnsi="Times New Roman" w:cs="Times New Roman"/>
                <w:sz w:val="24"/>
                <w:szCs w:val="24"/>
              </w:rPr>
            </w:pPr>
          </w:p>
        </w:tc>
        <w:tc>
          <w:tcPr>
            <w:tcW w:w="4247" w:type="dxa"/>
          </w:tcPr>
          <w:p w14:paraId="5B3E4D3C" w14:textId="77777777" w:rsidR="004D5AA3" w:rsidRPr="00806994" w:rsidRDefault="004D5AA3" w:rsidP="004D5AA3">
            <w:pPr>
              <w:rPr>
                <w:rFonts w:ascii="Times New Roman" w:hAnsi="Times New Roman" w:cs="Times New Roman"/>
                <w:color w:val="000000"/>
                <w:sz w:val="24"/>
                <w:szCs w:val="24"/>
              </w:rPr>
            </w:pPr>
            <w:r w:rsidRPr="00806994">
              <w:rPr>
                <w:rFonts w:ascii="Times New Roman" w:hAnsi="Times New Roman" w:cs="Times New Roman"/>
                <w:color w:val="333333"/>
                <w:spacing w:val="7"/>
                <w:sz w:val="24"/>
                <w:szCs w:val="24"/>
                <w:shd w:val="clear" w:color="auto" w:fill="FFFFFF"/>
              </w:rPr>
              <w:t>Genève est la ville la plus internationale de Suisse. C’est ici que se trouve le siège européen de l’ONU, c’est ici que la Croix-Rouge dirige ses opérations. La ville située au bord du lac Léman est également le berceau de l’horlogerie et le lieu d’origine de nombreux chocolatiers. Elle offre de nombreuses curiosités telles que le Jet d’eau, l’Horloge fleurie, la vieille ville avec la cathédrale St-Pierre ou la place du Bourg-de-Four.</w:t>
            </w:r>
            <w:r w:rsidRPr="00806994">
              <w:rPr>
                <w:rFonts w:ascii="Times New Roman" w:hAnsi="Times New Roman" w:cs="Times New Roman"/>
                <w:color w:val="000000"/>
                <w:sz w:val="24"/>
                <w:szCs w:val="24"/>
                <w:bdr w:val="none" w:sz="0" w:space="0" w:color="auto" w:frame="1"/>
              </w:rPr>
              <w:t xml:space="preserve"> </w:t>
            </w:r>
          </w:p>
          <w:p w14:paraId="3ADA9278" w14:textId="77777777" w:rsidR="00F707DA" w:rsidRPr="00806994" w:rsidRDefault="00F707DA" w:rsidP="0014515B">
            <w:pPr>
              <w:autoSpaceDE w:val="0"/>
              <w:autoSpaceDN w:val="0"/>
              <w:adjustRightInd w:val="0"/>
              <w:rPr>
                <w:rFonts w:ascii="Times New Roman" w:hAnsi="Times New Roman" w:cs="Times New Roman"/>
                <w:sz w:val="24"/>
                <w:szCs w:val="24"/>
              </w:rPr>
            </w:pPr>
          </w:p>
        </w:tc>
      </w:tr>
      <w:tr w:rsidR="00F707DA" w:rsidRPr="00806994" w14:paraId="7946E697" w14:textId="77777777" w:rsidTr="004D5AA3">
        <w:tc>
          <w:tcPr>
            <w:tcW w:w="1980" w:type="dxa"/>
          </w:tcPr>
          <w:p w14:paraId="069B21F0" w14:textId="53868B06" w:rsidR="00F707DA" w:rsidRPr="00806994" w:rsidRDefault="00E14EE5" w:rsidP="00E14EE5">
            <w:pPr>
              <w:pStyle w:val="NormalWeb"/>
              <w:shd w:val="clear" w:color="auto" w:fill="FFFFFF"/>
              <w:spacing w:before="0" w:beforeAutospacing="0" w:after="300" w:afterAutospacing="0"/>
              <w:rPr>
                <w:color w:val="2A2A2A"/>
              </w:rPr>
            </w:pPr>
            <w:r w:rsidRPr="00806994">
              <w:rPr>
                <w:color w:val="2A2A2A"/>
              </w:rPr>
              <w:t>Destination Luxembourg</w:t>
            </w:r>
          </w:p>
        </w:tc>
        <w:tc>
          <w:tcPr>
            <w:tcW w:w="2835" w:type="dxa"/>
          </w:tcPr>
          <w:p w14:paraId="12332A5A" w14:textId="5F492F76" w:rsidR="00F707DA" w:rsidRPr="00806994" w:rsidRDefault="00E14EE5" w:rsidP="0014515B">
            <w:pPr>
              <w:autoSpaceDE w:val="0"/>
              <w:autoSpaceDN w:val="0"/>
              <w:adjustRightInd w:val="0"/>
              <w:rPr>
                <w:rFonts w:ascii="Times New Roman" w:hAnsi="Times New Roman" w:cs="Times New Roman"/>
                <w:sz w:val="24"/>
                <w:szCs w:val="24"/>
              </w:rPr>
            </w:pPr>
            <w:hyperlink r:id="rId30" w:history="1">
              <w:r w:rsidRPr="00806994">
                <w:rPr>
                  <w:rStyle w:val="Lienhypertexte"/>
                  <w:rFonts w:ascii="Times New Roman" w:hAnsi="Times New Roman" w:cs="Times New Roman"/>
                  <w:sz w:val="24"/>
                  <w:szCs w:val="24"/>
                </w:rPr>
                <w:t>https://www.visitluxembourg.com/fr/</w:t>
              </w:r>
            </w:hyperlink>
          </w:p>
          <w:p w14:paraId="08719A7B" w14:textId="6A0663E5" w:rsidR="00E14EE5" w:rsidRPr="00806994" w:rsidRDefault="00E14EE5" w:rsidP="0014515B">
            <w:pPr>
              <w:autoSpaceDE w:val="0"/>
              <w:autoSpaceDN w:val="0"/>
              <w:adjustRightInd w:val="0"/>
              <w:rPr>
                <w:rFonts w:ascii="Times New Roman" w:hAnsi="Times New Roman" w:cs="Times New Roman"/>
                <w:sz w:val="24"/>
                <w:szCs w:val="24"/>
              </w:rPr>
            </w:pPr>
          </w:p>
        </w:tc>
        <w:tc>
          <w:tcPr>
            <w:tcW w:w="4247" w:type="dxa"/>
          </w:tcPr>
          <w:p w14:paraId="09400D32" w14:textId="65E0C6FE" w:rsidR="00F707DA" w:rsidRPr="00806994" w:rsidRDefault="00E14EE5" w:rsidP="00E14EE5">
            <w:pPr>
              <w:pStyle w:val="NormalWeb"/>
              <w:shd w:val="clear" w:color="auto" w:fill="FFFFFF"/>
              <w:spacing w:before="0" w:beforeAutospacing="0" w:after="300" w:afterAutospacing="0"/>
              <w:rPr>
                <w:color w:val="2A2A2A"/>
              </w:rPr>
            </w:pPr>
            <w:r w:rsidRPr="00806994">
              <w:rPr>
                <w:color w:val="2A2A2A"/>
              </w:rPr>
              <w:t xml:space="preserve">Luxembourg est une ville pour découvrir de nombreuses choses, dans un pays où les distances sont courtes et les impressions grandes. Un petit pays au cœur de l’Europe, aux racines historiques profondes, en constante évolution, et qui se réinvente toujours et encore. Visitez des sites historiques, profitez de paysages naturels étonnamment préservés, de châteaux de contes de fées, d’activités sportives, de sommets gastronomiques, de </w:t>
            </w:r>
            <w:proofErr w:type="spellStart"/>
            <w:r w:rsidRPr="00806994">
              <w:rPr>
                <w:color w:val="2A2A2A"/>
              </w:rPr>
              <w:t>wellness</w:t>
            </w:r>
            <w:proofErr w:type="spellEnd"/>
            <w:r w:rsidRPr="00806994">
              <w:rPr>
                <w:color w:val="2A2A2A"/>
              </w:rPr>
              <w:t xml:space="preserve">, de détente et d’une grande intensité culturelle. Tout cela en total mode relax et sans longues files d’attente. Vous irez aussi à la rencontre de gens qui vous accueilleront </w:t>
            </w:r>
            <w:proofErr w:type="spellStart"/>
            <w:proofErr w:type="gramStart"/>
            <w:r w:rsidRPr="00806994">
              <w:rPr>
                <w:color w:val="2A2A2A"/>
              </w:rPr>
              <w:t>chaleureusement.Découvrez</w:t>
            </w:r>
            <w:proofErr w:type="spellEnd"/>
            <w:proofErr w:type="gramEnd"/>
            <w:r w:rsidRPr="00806994">
              <w:rPr>
                <w:color w:val="2A2A2A"/>
              </w:rPr>
              <w:t xml:space="preserve"> par vous-même un pays apprécié des connaisseurs : le seul Grand-Duché au monde.</w:t>
            </w:r>
          </w:p>
        </w:tc>
      </w:tr>
    </w:tbl>
    <w:p w14:paraId="191D0B20" w14:textId="77777777" w:rsidR="0014515B" w:rsidRPr="00806994" w:rsidRDefault="0014515B" w:rsidP="0014515B">
      <w:pPr>
        <w:autoSpaceDE w:val="0"/>
        <w:autoSpaceDN w:val="0"/>
        <w:adjustRightInd w:val="0"/>
        <w:spacing w:after="0" w:line="240" w:lineRule="auto"/>
        <w:rPr>
          <w:rFonts w:ascii="Times New Roman" w:hAnsi="Times New Roman" w:cs="Times New Roman"/>
          <w:sz w:val="24"/>
          <w:szCs w:val="24"/>
        </w:rPr>
      </w:pPr>
    </w:p>
    <w:sectPr w:rsidR="0014515B" w:rsidRPr="008069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Roboto Condensed">
    <w:charset w:val="00"/>
    <w:family w:val="auto"/>
    <w:pitch w:val="variable"/>
    <w:sig w:usb0="E00002FF" w:usb1="5000205B" w:usb2="00000020" w:usb3="00000000" w:csb0="0000019F" w:csb1="00000000"/>
  </w:font>
  <w:font w:name="Roboto">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732"/>
    <w:rsid w:val="00056035"/>
    <w:rsid w:val="00063A4E"/>
    <w:rsid w:val="000937E1"/>
    <w:rsid w:val="000B41BD"/>
    <w:rsid w:val="001070AE"/>
    <w:rsid w:val="00130B8A"/>
    <w:rsid w:val="0014515B"/>
    <w:rsid w:val="00146EC2"/>
    <w:rsid w:val="00171D85"/>
    <w:rsid w:val="00186EA1"/>
    <w:rsid w:val="001876B8"/>
    <w:rsid w:val="001E76CA"/>
    <w:rsid w:val="002455F6"/>
    <w:rsid w:val="002502BB"/>
    <w:rsid w:val="00261B48"/>
    <w:rsid w:val="00263A5A"/>
    <w:rsid w:val="002B74AE"/>
    <w:rsid w:val="002C628B"/>
    <w:rsid w:val="00330243"/>
    <w:rsid w:val="00346B12"/>
    <w:rsid w:val="00367791"/>
    <w:rsid w:val="003A67A2"/>
    <w:rsid w:val="003D5AAC"/>
    <w:rsid w:val="00433276"/>
    <w:rsid w:val="004352B0"/>
    <w:rsid w:val="004D5AA3"/>
    <w:rsid w:val="00502341"/>
    <w:rsid w:val="00603DEA"/>
    <w:rsid w:val="00665BDE"/>
    <w:rsid w:val="006C15BB"/>
    <w:rsid w:val="00743686"/>
    <w:rsid w:val="007C7CCD"/>
    <w:rsid w:val="007F7C57"/>
    <w:rsid w:val="00806994"/>
    <w:rsid w:val="00820AFD"/>
    <w:rsid w:val="00887BE0"/>
    <w:rsid w:val="008A5168"/>
    <w:rsid w:val="008B2F31"/>
    <w:rsid w:val="00906532"/>
    <w:rsid w:val="00925863"/>
    <w:rsid w:val="009A5027"/>
    <w:rsid w:val="00A520C1"/>
    <w:rsid w:val="00A828F2"/>
    <w:rsid w:val="00A907C6"/>
    <w:rsid w:val="00AB4761"/>
    <w:rsid w:val="00AB6683"/>
    <w:rsid w:val="00AE5FB4"/>
    <w:rsid w:val="00B94210"/>
    <w:rsid w:val="00BE08ED"/>
    <w:rsid w:val="00C01457"/>
    <w:rsid w:val="00C35732"/>
    <w:rsid w:val="00CD102F"/>
    <w:rsid w:val="00CD3FEA"/>
    <w:rsid w:val="00D37853"/>
    <w:rsid w:val="00D64FE4"/>
    <w:rsid w:val="00E14EE5"/>
    <w:rsid w:val="00E23658"/>
    <w:rsid w:val="00E83B37"/>
    <w:rsid w:val="00F4103D"/>
    <w:rsid w:val="00F66AFF"/>
    <w:rsid w:val="00F707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A90E"/>
  <w15:chartTrackingRefBased/>
  <w15:docId w15:val="{4D7FBAFD-B6BD-437F-9623-82B67B8E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1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171D8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35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yname">
    <w:name w:val="byname"/>
    <w:basedOn w:val="Policepardfaut"/>
    <w:rsid w:val="00261B48"/>
  </w:style>
  <w:style w:type="character" w:customStyle="1" w:styleId="single-author">
    <w:name w:val="single-author"/>
    <w:basedOn w:val="Policepardfaut"/>
    <w:rsid w:val="00261B48"/>
  </w:style>
  <w:style w:type="paragraph" w:styleId="NormalWeb">
    <w:name w:val="Normal (Web)"/>
    <w:basedOn w:val="Normal"/>
    <w:uiPriority w:val="99"/>
    <w:unhideWhenUsed/>
    <w:rsid w:val="00261B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171D85"/>
    <w:rPr>
      <w:rFonts w:ascii="Times New Roman" w:eastAsia="Times New Roman" w:hAnsi="Times New Roman" w:cs="Times New Roman"/>
      <w:b/>
      <w:bCs/>
      <w:sz w:val="36"/>
      <w:szCs w:val="36"/>
      <w:lang w:eastAsia="fr-FR"/>
    </w:rPr>
  </w:style>
  <w:style w:type="character" w:customStyle="1" w:styleId="Titre1Car">
    <w:name w:val="Titre 1 Car"/>
    <w:basedOn w:val="Policepardfaut"/>
    <w:link w:val="Titre1"/>
    <w:uiPriority w:val="9"/>
    <w:rsid w:val="00171D85"/>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BE08ED"/>
    <w:rPr>
      <w:color w:val="0563C1" w:themeColor="hyperlink"/>
      <w:u w:val="single"/>
    </w:rPr>
  </w:style>
  <w:style w:type="paragraph" w:customStyle="1" w:styleId="t-contentchapo">
    <w:name w:val="t-content__chapo"/>
    <w:basedOn w:val="Normal"/>
    <w:rsid w:val="00AB476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056035"/>
    <w:rPr>
      <w:color w:val="605E5C"/>
      <w:shd w:val="clear" w:color="auto" w:fill="E1DFDD"/>
    </w:rPr>
  </w:style>
  <w:style w:type="character" w:styleId="Accentuation">
    <w:name w:val="Emphasis"/>
    <w:basedOn w:val="Policepardfaut"/>
    <w:uiPriority w:val="20"/>
    <w:qFormat/>
    <w:rsid w:val="00CD10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356671">
      <w:bodyDiv w:val="1"/>
      <w:marLeft w:val="0"/>
      <w:marRight w:val="0"/>
      <w:marTop w:val="0"/>
      <w:marBottom w:val="0"/>
      <w:divBdr>
        <w:top w:val="none" w:sz="0" w:space="0" w:color="auto"/>
        <w:left w:val="none" w:sz="0" w:space="0" w:color="auto"/>
        <w:bottom w:val="none" w:sz="0" w:space="0" w:color="auto"/>
        <w:right w:val="none" w:sz="0" w:space="0" w:color="auto"/>
      </w:divBdr>
      <w:divsChild>
        <w:div w:id="710881669">
          <w:marLeft w:val="0"/>
          <w:marRight w:val="0"/>
          <w:marTop w:val="0"/>
          <w:marBottom w:val="0"/>
          <w:divBdr>
            <w:top w:val="none" w:sz="0" w:space="0" w:color="auto"/>
            <w:left w:val="none" w:sz="0" w:space="0" w:color="auto"/>
            <w:bottom w:val="none" w:sz="0" w:space="0" w:color="auto"/>
            <w:right w:val="none" w:sz="0" w:space="0" w:color="auto"/>
          </w:divBdr>
          <w:divsChild>
            <w:div w:id="1335113149">
              <w:marLeft w:val="0"/>
              <w:marRight w:val="0"/>
              <w:marTop w:val="0"/>
              <w:marBottom w:val="0"/>
              <w:divBdr>
                <w:top w:val="none" w:sz="0" w:space="0" w:color="auto"/>
                <w:left w:val="none" w:sz="0" w:space="0" w:color="auto"/>
                <w:bottom w:val="none" w:sz="0" w:space="0" w:color="auto"/>
                <w:right w:val="none" w:sz="0" w:space="0" w:color="auto"/>
              </w:divBdr>
              <w:divsChild>
                <w:div w:id="15989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3978">
          <w:marLeft w:val="0"/>
          <w:marRight w:val="0"/>
          <w:marTop w:val="0"/>
          <w:marBottom w:val="0"/>
          <w:divBdr>
            <w:top w:val="none" w:sz="0" w:space="0" w:color="auto"/>
            <w:left w:val="none" w:sz="0" w:space="0" w:color="auto"/>
            <w:bottom w:val="none" w:sz="0" w:space="0" w:color="auto"/>
            <w:right w:val="none" w:sz="0" w:space="0" w:color="auto"/>
          </w:divBdr>
          <w:divsChild>
            <w:div w:id="743798061">
              <w:marLeft w:val="0"/>
              <w:marRight w:val="0"/>
              <w:marTop w:val="0"/>
              <w:marBottom w:val="0"/>
              <w:divBdr>
                <w:top w:val="none" w:sz="0" w:space="0" w:color="auto"/>
                <w:left w:val="none" w:sz="0" w:space="0" w:color="auto"/>
                <w:bottom w:val="none" w:sz="0" w:space="0" w:color="auto"/>
                <w:right w:val="none" w:sz="0" w:space="0" w:color="auto"/>
              </w:divBdr>
              <w:divsChild>
                <w:div w:id="1523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960134">
      <w:bodyDiv w:val="1"/>
      <w:marLeft w:val="0"/>
      <w:marRight w:val="0"/>
      <w:marTop w:val="0"/>
      <w:marBottom w:val="0"/>
      <w:divBdr>
        <w:top w:val="none" w:sz="0" w:space="0" w:color="auto"/>
        <w:left w:val="none" w:sz="0" w:space="0" w:color="auto"/>
        <w:bottom w:val="none" w:sz="0" w:space="0" w:color="auto"/>
        <w:right w:val="none" w:sz="0" w:space="0" w:color="auto"/>
      </w:divBdr>
      <w:divsChild>
        <w:div w:id="1512255528">
          <w:marLeft w:val="0"/>
          <w:marRight w:val="0"/>
          <w:marTop w:val="0"/>
          <w:marBottom w:val="0"/>
          <w:divBdr>
            <w:top w:val="none" w:sz="0" w:space="0" w:color="auto"/>
            <w:left w:val="none" w:sz="0" w:space="0" w:color="auto"/>
            <w:bottom w:val="none" w:sz="0" w:space="0" w:color="auto"/>
            <w:right w:val="none" w:sz="0" w:space="0" w:color="auto"/>
          </w:divBdr>
          <w:divsChild>
            <w:div w:id="1517573649">
              <w:marLeft w:val="0"/>
              <w:marRight w:val="0"/>
              <w:marTop w:val="0"/>
              <w:marBottom w:val="0"/>
              <w:divBdr>
                <w:top w:val="none" w:sz="0" w:space="0" w:color="auto"/>
                <w:left w:val="none" w:sz="0" w:space="0" w:color="auto"/>
                <w:bottom w:val="none" w:sz="0" w:space="0" w:color="auto"/>
                <w:right w:val="none" w:sz="0" w:space="0" w:color="auto"/>
              </w:divBdr>
            </w:div>
            <w:div w:id="1510217448">
              <w:marLeft w:val="0"/>
              <w:marRight w:val="0"/>
              <w:marTop w:val="0"/>
              <w:marBottom w:val="0"/>
              <w:divBdr>
                <w:top w:val="none" w:sz="0" w:space="0" w:color="auto"/>
                <w:left w:val="none" w:sz="0" w:space="0" w:color="auto"/>
                <w:bottom w:val="none" w:sz="0" w:space="0" w:color="auto"/>
                <w:right w:val="none" w:sz="0" w:space="0" w:color="auto"/>
              </w:divBdr>
            </w:div>
          </w:divsChild>
        </w:div>
        <w:div w:id="1963733463">
          <w:marLeft w:val="0"/>
          <w:marRight w:val="0"/>
          <w:marTop w:val="0"/>
          <w:marBottom w:val="0"/>
          <w:divBdr>
            <w:top w:val="none" w:sz="0" w:space="0" w:color="auto"/>
            <w:left w:val="none" w:sz="0" w:space="0" w:color="auto"/>
            <w:bottom w:val="none" w:sz="0" w:space="0" w:color="auto"/>
            <w:right w:val="none" w:sz="0" w:space="0" w:color="auto"/>
          </w:divBdr>
        </w:div>
      </w:divsChild>
    </w:div>
    <w:div w:id="873032044">
      <w:bodyDiv w:val="1"/>
      <w:marLeft w:val="0"/>
      <w:marRight w:val="0"/>
      <w:marTop w:val="0"/>
      <w:marBottom w:val="0"/>
      <w:divBdr>
        <w:top w:val="none" w:sz="0" w:space="0" w:color="auto"/>
        <w:left w:val="none" w:sz="0" w:space="0" w:color="auto"/>
        <w:bottom w:val="none" w:sz="0" w:space="0" w:color="auto"/>
        <w:right w:val="none" w:sz="0" w:space="0" w:color="auto"/>
      </w:divBdr>
    </w:div>
    <w:div w:id="1392458176">
      <w:bodyDiv w:val="1"/>
      <w:marLeft w:val="0"/>
      <w:marRight w:val="0"/>
      <w:marTop w:val="0"/>
      <w:marBottom w:val="0"/>
      <w:divBdr>
        <w:top w:val="none" w:sz="0" w:space="0" w:color="auto"/>
        <w:left w:val="none" w:sz="0" w:space="0" w:color="auto"/>
        <w:bottom w:val="none" w:sz="0" w:space="0" w:color="auto"/>
        <w:right w:val="none" w:sz="0" w:space="0" w:color="auto"/>
      </w:divBdr>
    </w:div>
    <w:div w:id="1563443323">
      <w:bodyDiv w:val="1"/>
      <w:marLeft w:val="0"/>
      <w:marRight w:val="0"/>
      <w:marTop w:val="0"/>
      <w:marBottom w:val="0"/>
      <w:divBdr>
        <w:top w:val="none" w:sz="0" w:space="0" w:color="auto"/>
        <w:left w:val="none" w:sz="0" w:space="0" w:color="auto"/>
        <w:bottom w:val="none" w:sz="0" w:space="0" w:color="auto"/>
        <w:right w:val="none" w:sz="0" w:space="0" w:color="auto"/>
      </w:divBdr>
      <w:divsChild>
        <w:div w:id="1025058462">
          <w:marLeft w:val="0"/>
          <w:marRight w:val="0"/>
          <w:marTop w:val="0"/>
          <w:marBottom w:val="0"/>
          <w:divBdr>
            <w:top w:val="none" w:sz="0" w:space="0" w:color="auto"/>
            <w:left w:val="none" w:sz="0" w:space="0" w:color="auto"/>
            <w:bottom w:val="none" w:sz="0" w:space="0" w:color="auto"/>
            <w:right w:val="none" w:sz="0" w:space="0" w:color="auto"/>
          </w:divBdr>
        </w:div>
        <w:div w:id="1920675896">
          <w:marLeft w:val="0"/>
          <w:marRight w:val="0"/>
          <w:marTop w:val="0"/>
          <w:marBottom w:val="0"/>
          <w:divBdr>
            <w:top w:val="none" w:sz="0" w:space="0" w:color="auto"/>
            <w:left w:val="none" w:sz="0" w:space="0" w:color="auto"/>
            <w:bottom w:val="none" w:sz="0" w:space="0" w:color="auto"/>
            <w:right w:val="none" w:sz="0" w:space="0" w:color="auto"/>
          </w:divBdr>
          <w:divsChild>
            <w:div w:id="1023364178">
              <w:marLeft w:val="0"/>
              <w:marRight w:val="0"/>
              <w:marTop w:val="0"/>
              <w:marBottom w:val="0"/>
              <w:divBdr>
                <w:top w:val="none" w:sz="0" w:space="0" w:color="auto"/>
                <w:left w:val="none" w:sz="0" w:space="0" w:color="auto"/>
                <w:bottom w:val="none" w:sz="0" w:space="0" w:color="auto"/>
                <w:right w:val="none" w:sz="0" w:space="0" w:color="auto"/>
              </w:divBdr>
              <w:divsChild>
                <w:div w:id="5697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14567">
      <w:bodyDiv w:val="1"/>
      <w:marLeft w:val="0"/>
      <w:marRight w:val="0"/>
      <w:marTop w:val="0"/>
      <w:marBottom w:val="0"/>
      <w:divBdr>
        <w:top w:val="none" w:sz="0" w:space="0" w:color="auto"/>
        <w:left w:val="none" w:sz="0" w:space="0" w:color="auto"/>
        <w:bottom w:val="none" w:sz="0" w:space="0" w:color="auto"/>
        <w:right w:val="none" w:sz="0" w:space="0" w:color="auto"/>
      </w:divBdr>
      <w:divsChild>
        <w:div w:id="315040436">
          <w:marLeft w:val="0"/>
          <w:marRight w:val="0"/>
          <w:marTop w:val="0"/>
          <w:marBottom w:val="300"/>
          <w:divBdr>
            <w:top w:val="none" w:sz="0" w:space="0" w:color="auto"/>
            <w:left w:val="none" w:sz="0" w:space="0" w:color="auto"/>
            <w:bottom w:val="none" w:sz="0" w:space="0" w:color="auto"/>
            <w:right w:val="none" w:sz="0" w:space="0" w:color="auto"/>
          </w:divBdr>
        </w:div>
      </w:divsChild>
    </w:div>
    <w:div w:id="1885752468">
      <w:bodyDiv w:val="1"/>
      <w:marLeft w:val="0"/>
      <w:marRight w:val="0"/>
      <w:marTop w:val="0"/>
      <w:marBottom w:val="0"/>
      <w:divBdr>
        <w:top w:val="none" w:sz="0" w:space="0" w:color="auto"/>
        <w:left w:val="none" w:sz="0" w:space="0" w:color="auto"/>
        <w:bottom w:val="none" w:sz="0" w:space="0" w:color="auto"/>
        <w:right w:val="none" w:sz="0" w:space="0" w:color="auto"/>
      </w:divBdr>
    </w:div>
    <w:div w:id="192722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ance24.com/fr/vid%C3%A9o/20230320-xi-jinping-en-russie-une-visite-cens%C3%A9e-ouvrir-une-nouvelle-%C3%A8re" TargetMode="External"/><Relationship Id="rId13" Type="http://schemas.openxmlformats.org/officeDocument/2006/relationships/hyperlink" Target="https://www.lequipe.fr/Football/Actualites/Le-bayern-munich-se-separe-de-nagelsmann-tuchel-favori-pour-le-remplacer/1387649" TargetMode="External"/><Relationship Id="rId18" Type="http://schemas.openxmlformats.org/officeDocument/2006/relationships/hyperlink" Target="https://fr.tripadvisor.ca/AttractionProductReview-g293829-d19495921-1_Day_trip_to_Hike_Mt_Bisoke-Kigali_Kigali_Province.html" TargetMode="External"/><Relationship Id="rId26" Type="http://schemas.openxmlformats.org/officeDocument/2006/relationships/hyperlink" Target="http://regionfrance.com/la-tour-eiffel" TargetMode="External"/><Relationship Id="rId3" Type="http://schemas.openxmlformats.org/officeDocument/2006/relationships/webSettings" Target="webSettings.xml"/><Relationship Id="rId21" Type="http://schemas.openxmlformats.org/officeDocument/2006/relationships/hyperlink" Target="https://www.codeur.com/blog/tendances-technologiques-2023/" TargetMode="External"/><Relationship Id="rId7" Type="http://schemas.openxmlformats.org/officeDocument/2006/relationships/hyperlink" Target="https://www.france24.com/fr/asie-pacifique/20230321-russie-chine-une-relation-renforc%C3%A9e-par-la-guerre-en-ukraine-malgr%C3%A9-une-rivalit%C3%A9-r%C3%A9gionale" TargetMode="External"/><Relationship Id="rId12" Type="http://schemas.openxmlformats.org/officeDocument/2006/relationships/hyperlink" Target="https://www.lequipe.fr/Football/Actualites/Apres-le-renvoi-de-julian-nagelsmann-thomas-tuchel-va-signer-jusqu-en-2025-avec-le-bayern-munich/1387701" TargetMode="External"/><Relationship Id="rId17" Type="http://schemas.openxmlformats.org/officeDocument/2006/relationships/hyperlink" Target="http://www.reservedebandia.com/presentation.html" TargetMode="External"/><Relationship Id="rId25" Type="http://schemas.openxmlformats.org/officeDocument/2006/relationships/hyperlink" Target="https://www.codeur.com/blog/tendances-technologiques-2023/" TargetMode="External"/><Relationship Id="rId2" Type="http://schemas.openxmlformats.org/officeDocument/2006/relationships/settings" Target="settings.xml"/><Relationship Id="rId16" Type="http://schemas.openxmlformats.org/officeDocument/2006/relationships/hyperlink" Target="https://blog.toploc.com/blog/hebergements/international/meilleures-destinations-francophones" TargetMode="External"/><Relationship Id="rId20" Type="http://schemas.openxmlformats.org/officeDocument/2006/relationships/hyperlink" Target="https://www.madagascarnewsroom.com/2022/09/madagascar-ile-aux-prunes-le-plus-haut-phare-afrique.html" TargetMode="External"/><Relationship Id="rId29" Type="http://schemas.openxmlformats.org/officeDocument/2006/relationships/hyperlink" Target="https://www.myswitzerland.com/fr/destinations/genev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france24.com/fr/%C3%A9missions/l-entretien/20230317-mandat-d-arr%C3%AAt-contre-poutine-nous-avons-suivi-les-preuves-d%C3%A9clare-le-procureur-de-la-cpi" TargetMode="External"/><Relationship Id="rId24" Type="http://schemas.openxmlformats.org/officeDocument/2006/relationships/hyperlink" Target="https://www.codeur.com/blog/tendances-technologiques-2023/" TargetMode="External"/><Relationship Id="rId32" Type="http://schemas.openxmlformats.org/officeDocument/2006/relationships/theme" Target="theme/theme1.xml"/><Relationship Id="rId5" Type="http://schemas.openxmlformats.org/officeDocument/2006/relationships/hyperlink" Target="https://twitter.com/Cluivert0809" TargetMode="External"/><Relationship Id="rId15" Type="http://schemas.openxmlformats.org/officeDocument/2006/relationships/hyperlink" Target="https://www.lemondeinformatique.fr/actualites/lire-eholink-et-d-link-s-invitent-dans-le-catalogue-de-l-ugap-89989.html" TargetMode="External"/><Relationship Id="rId23" Type="http://schemas.openxmlformats.org/officeDocument/2006/relationships/hyperlink" Target="https://www.codeur.com/blog/tendances-technologiques-2023/" TargetMode="External"/><Relationship Id="rId28" Type="http://schemas.openxmlformats.org/officeDocument/2006/relationships/hyperlink" Target="https://visit.gent.be/fr/voir-et-faire/le-chateau-des-comtes" TargetMode="External"/><Relationship Id="rId10" Type="http://schemas.openxmlformats.org/officeDocument/2006/relationships/hyperlink" Target="https://www.france24.com/fr/%C3%A9missions/l-entretien/20230317-mandat-d-arr%C3%AAt-contre-poutine-nous-avons-suivi-les-preuves-d%C3%A9clare-le-procureur-de-la-cpi" TargetMode="External"/><Relationship Id="rId19" Type="http://schemas.openxmlformats.org/officeDocument/2006/relationships/hyperlink" Target="https://voyager-en-cote-divoire.com/top-10-des-sites-touristiques-de-grand-bassam/#:~:text=1%2DLe%20mus%C3%A9e%20national%20de%20Costume%20de%20Grand%20Bassam,-Si%20vous%20%C3%AAtes&amp;text=En%20effet%20%2C%20ce%20mus%C3%A9e%20historique,modernes%20(en%20textiles%20industriels)" TargetMode="External"/><Relationship Id="rId31" Type="http://schemas.openxmlformats.org/officeDocument/2006/relationships/fontTable" Target="fontTable.xml"/><Relationship Id="rId4" Type="http://schemas.openxmlformats.org/officeDocument/2006/relationships/hyperlink" Target="https://www.linkedin.com/in/steven-totomiaina-a565021a9/" TargetMode="External"/><Relationship Id="rId9" Type="http://schemas.openxmlformats.org/officeDocument/2006/relationships/hyperlink" Target="https://www.france24.com/fr/%C3%A9missions/l-entretien/20230317-mandat-d-arr%C3%AAt-contre-poutine-nous-avons-suivi-les-preuves-d%C3%A9clare-le-procureur-de-la-cpi" TargetMode="External"/><Relationship Id="rId14" Type="http://schemas.openxmlformats.org/officeDocument/2006/relationships/hyperlink" Target="https://www.lequipe.fr/Football/Actualites/Chelsea-se-separe-de-son-entraineur-thomas-tuchel/1352698" TargetMode="External"/><Relationship Id="rId22" Type="http://schemas.openxmlformats.org/officeDocument/2006/relationships/hyperlink" Target="https://www.codeur.com/blog/tendances-technologiques-2023/" TargetMode="External"/><Relationship Id="rId27" Type="http://schemas.openxmlformats.org/officeDocument/2006/relationships/hyperlink" Target="http://regionfrance.com/le-musee-du-louvre" TargetMode="External"/><Relationship Id="rId30" Type="http://schemas.openxmlformats.org/officeDocument/2006/relationships/hyperlink" Target="https://www.visitluxembourg.com/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17</Pages>
  <Words>4990</Words>
  <Characters>27447</Characters>
  <Application>Microsoft Office Word</Application>
  <DocSecurity>0</DocSecurity>
  <Lines>228</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User</cp:lastModifiedBy>
  <cp:revision>14</cp:revision>
  <dcterms:created xsi:type="dcterms:W3CDTF">2023-04-01T06:12:00Z</dcterms:created>
  <dcterms:modified xsi:type="dcterms:W3CDTF">2023-04-03T13:27:00Z</dcterms:modified>
</cp:coreProperties>
</file>