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SNEHA SS</w:t>
      </w:r>
    </w:p>
    <w:p>
      <w:r>
        <w:t>Phone: 7994167276</w:t>
      </w:r>
    </w:p>
    <w:p>
      <w:r>
        <w:t>Email: Snehasssnehass800@gmail.com</w:t>
      </w:r>
    </w:p>
    <w:p>
      <w:r>
        <w:t>Location: Thiruvananthapuram, Kerala</w:t>
      </w:r>
    </w:p>
    <w:p>
      <w:pPr>
        <w:pStyle w:val="Heading1"/>
      </w:pPr>
      <w:r>
        <w:t>STAFF NURSE</w:t>
      </w:r>
    </w:p>
    <w:p>
      <w:pPr>
        <w:pStyle w:val="Heading2"/>
      </w:pPr>
      <w:r>
        <w:t>Professional Summary</w:t>
      </w:r>
    </w:p>
    <w:p>
      <w:r>
        <w:t>Compassionate and patient-focused B.Sc. Nursing graduate with hands-on clinical training across medical-surgical, pediatric, obstetric, psychiatric, and community health settings. Proficient in patient assessment, vital signs monitoring, medication administration, and infection control practices. Skilled in supporting emergency and critical care procedures while maintaining high standards of patient safety and ethical nursing care.</w:t>
      </w:r>
    </w:p>
    <w:p>
      <w:pPr>
        <w:pStyle w:val="Heading2"/>
      </w:pPr>
      <w:r>
        <w:t>Core Competencies</w:t>
      </w:r>
    </w:p>
    <w:p>
      <w:r>
        <w:t>Patient Care, Vital Signs Monitoring, Medication Administration, IV Therapy Assistance, Emergency Care Support, Infection Control, Wound Care, Patient Documentation, OPD/Ward/ICU Assistance, Team Collaboration</w:t>
      </w:r>
    </w:p>
    <w:p>
      <w:pPr>
        <w:pStyle w:val="Heading2"/>
      </w:pPr>
      <w:r>
        <w:t>Clinical Experience</w:t>
      </w:r>
    </w:p>
    <w:p>
      <w:r>
        <w:t>Clinical Training – Multi-Specialty Rotations:</w:t>
        <w:br/>
        <w:t>- Taluk Head Quarters Hospital, Kottarakara</w:t>
        <w:br/>
        <w:t>- St. Gregorios Medical Mission Hospital, Parumala</w:t>
        <w:br/>
        <w:t>- Mental Health Centre, Peroorkada</w:t>
        <w:br/>
        <w:t>- Taluk Head Quarters Hospital, Punalur</w:t>
        <w:br/>
        <w:br/>
        <w:t>Responsibilities:</w:t>
        <w:br/>
        <w:t>- Delivered patient care in wards and emergency units</w:t>
        <w:br/>
        <w:t>- Monitored vital signs and reported abnormalities</w:t>
        <w:br/>
        <w:t>- Assisted in medication administration and IV therapy</w:t>
        <w:br/>
        <w:t>- Performed wound care and infection control</w:t>
        <w:br/>
        <w:t>- Supported patient hygiene and mobility</w:t>
      </w:r>
    </w:p>
    <w:p>
      <w:pPr>
        <w:pStyle w:val="Heading2"/>
      </w:pPr>
      <w:r>
        <w:t>Internship Experience</w:t>
      </w:r>
    </w:p>
    <w:p>
      <w:r>
        <w:t>Intern Nurse:</w:t>
        <w:br/>
        <w:t>- Taluk Head Quarters Hospital, Punalur</w:t>
        <w:br/>
        <w:t>- St. Vincent Hospital, Thuvayoor</w:t>
        <w:br/>
        <w:t>- Mercy Hospital, Valakom</w:t>
        <w:br/>
        <w:br/>
        <w:t>Responsibilities:</w:t>
        <w:br/>
        <w:t>- Provided nursing care in OPD, wards, emergency units</w:t>
        <w:br/>
        <w:t>- Assisted in labor room and operation theatre</w:t>
        <w:br/>
        <w:t>- Maintained patient records</w:t>
        <w:br/>
        <w:t>- Educated patients during discharge</w:t>
      </w:r>
    </w:p>
    <w:p>
      <w:pPr>
        <w:pStyle w:val="Heading2"/>
      </w:pPr>
      <w:r>
        <w:t>Clinical Exposure</w:t>
      </w:r>
    </w:p>
    <w:p>
      <w:r>
        <w:t>Adult Health Nursing, Pediatric Nursing, Psychiatric Nursing, Community Health Nursing, Emergency Care, Obstetrics &amp; Gynecology, Operation Theatre Assistance</w:t>
      </w:r>
    </w:p>
    <w:p>
      <w:pPr>
        <w:pStyle w:val="Heading2"/>
      </w:pPr>
      <w:r>
        <w:t>Education</w:t>
      </w:r>
    </w:p>
    <w:p>
      <w:r>
        <w:t>B.Sc Nursing</w:t>
        <w:br/>
        <w:t>Mercy College of Nursing, Valakom</w:t>
        <w:br/>
        <w:t>Kerala University of Health Sciences</w:t>
        <w:br/>
        <w:t>2021 – 2025</w:t>
      </w:r>
    </w:p>
    <w:p>
      <w:pPr>
        <w:pStyle w:val="Heading2"/>
      </w:pPr>
      <w:r>
        <w:t>Certifications</w:t>
      </w:r>
    </w:p>
    <w:p>
      <w:r>
        <w:t>BLS, ALS, First Aid Training, Safe Delivery App Training, Respectful Maternity Care</w:t>
      </w:r>
    </w:p>
    <w:p>
      <w:pPr>
        <w:pStyle w:val="Heading2"/>
      </w:pPr>
      <w:r>
        <w:t>Skills</w:t>
      </w:r>
    </w:p>
    <w:p>
      <w:r>
        <w:t>IV Cannulation (Assisted), Medication Administration, Patient Monitoring, Infection Control, Emergency Support</w:t>
      </w:r>
    </w:p>
    <w:p>
      <w:pPr>
        <w:pStyle w:val="Heading2"/>
      </w:pPr>
      <w:r>
        <w:t>Languages</w:t>
      </w:r>
    </w:p>
    <w:p>
      <w:r>
        <w:t>Malayalam, English, Hindi, Tamil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