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5C55" w14:textId="608C1D3A" w:rsidR="001B03EF" w:rsidRPr="00551376" w:rsidRDefault="001B03EF" w:rsidP="008A2DD5">
      <w:pPr>
        <w:jc w:val="center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t xml:space="preserve">Lasso Regression </w:t>
      </w:r>
      <w:r w:rsidR="007E77AC">
        <w:rPr>
          <w:rFonts w:cstheme="minorHAnsi"/>
          <w:b/>
          <w:bCs/>
        </w:rPr>
        <w:t xml:space="preserve">features selection </w:t>
      </w:r>
      <w:r w:rsidRPr="00551376">
        <w:rPr>
          <w:rFonts w:cstheme="minorHAnsi"/>
          <w:b/>
          <w:bCs/>
        </w:rPr>
        <w:t xml:space="preserve">with K-fold </w:t>
      </w:r>
      <w:r w:rsidR="00B40433" w:rsidRPr="00551376">
        <w:rPr>
          <w:rFonts w:cstheme="minorHAnsi"/>
          <w:b/>
          <w:bCs/>
        </w:rPr>
        <w:t>C</w:t>
      </w:r>
      <w:r w:rsidRPr="00551376">
        <w:rPr>
          <w:rFonts w:cstheme="minorHAnsi"/>
          <w:b/>
          <w:bCs/>
        </w:rPr>
        <w:t>ross</w:t>
      </w:r>
      <w:r w:rsidR="00233B04" w:rsidRPr="00551376">
        <w:rPr>
          <w:rFonts w:cstheme="minorHAnsi"/>
          <w:b/>
          <w:bCs/>
        </w:rPr>
        <w:t>-</w:t>
      </w:r>
      <w:r w:rsidR="00B40433" w:rsidRPr="00551376">
        <w:rPr>
          <w:rFonts w:cstheme="minorHAnsi"/>
          <w:b/>
          <w:bCs/>
        </w:rPr>
        <w:t>V</w:t>
      </w:r>
      <w:r w:rsidRPr="00551376">
        <w:rPr>
          <w:rFonts w:cstheme="minorHAnsi"/>
          <w:b/>
          <w:bCs/>
        </w:rPr>
        <w:t>alidation</w:t>
      </w:r>
      <w:r w:rsidR="007E77AC">
        <w:rPr>
          <w:rFonts w:cstheme="minorHAnsi"/>
          <w:b/>
          <w:bCs/>
        </w:rPr>
        <w:t xml:space="preserve">: </w:t>
      </w:r>
      <w:r w:rsidR="007E77AC" w:rsidRPr="00551376">
        <w:rPr>
          <w:rFonts w:cstheme="minorHAnsi"/>
          <w:b/>
          <w:bCs/>
        </w:rPr>
        <w:t>A Statistical model to predict 2-days net change in stocks prices</w:t>
      </w:r>
      <w:r w:rsidR="007E77AC">
        <w:rPr>
          <w:rFonts w:cstheme="minorHAnsi"/>
          <w:b/>
          <w:bCs/>
        </w:rPr>
        <w:t>.</w:t>
      </w:r>
    </w:p>
    <w:p w14:paraId="6D55AAF8" w14:textId="77777777" w:rsidR="008A2DD5" w:rsidRPr="00551376" w:rsidRDefault="008A2DD5" w:rsidP="0016024F">
      <w:pPr>
        <w:jc w:val="both"/>
        <w:rPr>
          <w:rFonts w:cstheme="minorHAnsi"/>
          <w:b/>
          <w:bCs/>
        </w:rPr>
      </w:pPr>
    </w:p>
    <w:p w14:paraId="35FD466E" w14:textId="77777777" w:rsidR="0019731F" w:rsidRPr="00551376" w:rsidRDefault="0019731F" w:rsidP="0016024F">
      <w:pPr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t>Background:</w:t>
      </w:r>
    </w:p>
    <w:p w14:paraId="613AB990" w14:textId="284A2161" w:rsidR="00A25A11" w:rsidRDefault="00551376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551376">
        <w:rPr>
          <w:rFonts w:eastAsia="Times New Roman" w:cstheme="minorHAnsi"/>
          <w:kern w:val="0"/>
          <w14:ligatures w14:val="none"/>
        </w:rPr>
        <w:t>Least Absolute Shrinkage and Selection Operator</w:t>
      </w:r>
      <w:r>
        <w:rPr>
          <w:rFonts w:eastAsia="Times New Roman" w:cstheme="minorHAnsi"/>
          <w:kern w:val="0"/>
          <w14:ligatures w14:val="none"/>
        </w:rPr>
        <w:t xml:space="preserve"> (</w:t>
      </w:r>
      <w:r w:rsidRPr="00551376">
        <w:rPr>
          <w:rFonts w:eastAsia="Times New Roman" w:cstheme="minorHAnsi"/>
          <w:kern w:val="0"/>
          <w14:ligatures w14:val="none"/>
        </w:rPr>
        <w:t>Lasso</w:t>
      </w:r>
      <w:r>
        <w:rPr>
          <w:rFonts w:eastAsia="Times New Roman" w:cstheme="minorHAnsi"/>
          <w:kern w:val="0"/>
          <w14:ligatures w14:val="none"/>
        </w:rPr>
        <w:t>)</w:t>
      </w:r>
      <w:r w:rsidRPr="00551376">
        <w:rPr>
          <w:rFonts w:eastAsia="Times New Roman" w:cstheme="minorHAnsi"/>
          <w:kern w:val="0"/>
          <w14:ligatures w14:val="none"/>
        </w:rPr>
        <w:t xml:space="preserve">, is a type of linear regression that adds a penalty to the </w:t>
      </w:r>
      <w:r w:rsidR="00A25A11">
        <w:t>standard sum of squared residuals</w:t>
      </w:r>
      <w:r w:rsidR="00A25A11">
        <w:rPr>
          <w:rFonts w:eastAsia="Times New Roman" w:cstheme="minorHAnsi"/>
          <w:kern w:val="0"/>
          <w14:ligatures w14:val="none"/>
        </w:rPr>
        <w:t xml:space="preserve"> </w:t>
      </w:r>
      <w:r w:rsidRPr="00551376">
        <w:rPr>
          <w:rFonts w:eastAsia="Times New Roman" w:cstheme="minorHAnsi"/>
          <w:kern w:val="0"/>
          <w14:ligatures w14:val="none"/>
        </w:rPr>
        <w:t xml:space="preserve">used in ordinary least squares (OLS) regression. </w:t>
      </w:r>
    </w:p>
    <w:p w14:paraId="4DE90633" w14:textId="499E368A" w:rsidR="00A25A11" w:rsidRDefault="00A25A11" w:rsidP="00F16B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A25A11">
        <w:rPr>
          <w:rFonts w:eastAsia="Times New Roman" w:cstheme="minorHAnsi"/>
          <w:kern w:val="0"/>
          <w14:ligatures w14:val="none"/>
        </w:rPr>
        <w:drawing>
          <wp:inline distT="0" distB="0" distL="0" distR="0" wp14:anchorId="559F3A47" wp14:editId="305E7B64">
            <wp:extent cx="2114550" cy="700403"/>
            <wp:effectExtent l="0" t="0" r="0" b="5080"/>
            <wp:docPr id="21200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895" cy="7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7B08" w14:textId="630C6F64" w:rsidR="0003562C" w:rsidRDefault="00551376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551376">
        <w:rPr>
          <w:rFonts w:eastAsia="Times New Roman" w:cstheme="minorHAnsi"/>
          <w:kern w:val="0"/>
          <w14:ligatures w14:val="none"/>
        </w:rPr>
        <w:t xml:space="preserve">This penalty, often referred to as L1 regularization, helps to address some common issues in linear regression models </w:t>
      </w:r>
      <w:r w:rsidR="00A25A11">
        <w:rPr>
          <w:rFonts w:eastAsia="Times New Roman" w:cstheme="minorHAnsi"/>
          <w:kern w:val="0"/>
          <w14:ligatures w14:val="none"/>
        </w:rPr>
        <w:t xml:space="preserve">including handling Multicollinearity by </w:t>
      </w:r>
      <w:r w:rsidR="00A25A11" w:rsidRPr="00551376">
        <w:rPr>
          <w:rFonts w:eastAsia="Times New Roman" w:cstheme="minorHAnsi"/>
          <w:kern w:val="0"/>
          <w14:ligatures w14:val="none"/>
        </w:rPr>
        <w:t>shrinking the coefficients of correlated variables towards zero</w:t>
      </w:r>
      <w:r w:rsidR="00A25A11">
        <w:rPr>
          <w:rFonts w:eastAsia="Times New Roman" w:cstheme="minorHAnsi"/>
          <w:kern w:val="0"/>
          <w14:ligatures w14:val="none"/>
        </w:rPr>
        <w:t>. Also, Lasso prevents Overfitting</w:t>
      </w:r>
      <w:r w:rsidR="0003562C">
        <w:rPr>
          <w:rFonts w:eastAsia="Times New Roman" w:cstheme="minorHAnsi"/>
          <w:kern w:val="0"/>
          <w14:ligatures w14:val="none"/>
        </w:rPr>
        <w:t xml:space="preserve">, which </w:t>
      </w:r>
      <w:r w:rsidR="0003562C" w:rsidRPr="00551376">
        <w:rPr>
          <w:rFonts w:eastAsia="Times New Roman" w:cstheme="minorHAnsi"/>
          <w:kern w:val="0"/>
          <w14:ligatures w14:val="none"/>
        </w:rPr>
        <w:t>occurs when a model learns too much noise from the training data</w:t>
      </w:r>
      <w:r w:rsidR="0003562C">
        <w:rPr>
          <w:rFonts w:eastAsia="Times New Roman" w:cstheme="minorHAnsi"/>
          <w:kern w:val="0"/>
          <w14:ligatures w14:val="none"/>
        </w:rPr>
        <w:t xml:space="preserve">, by </w:t>
      </w:r>
      <w:r w:rsidR="00A25A11" w:rsidRPr="00551376">
        <w:rPr>
          <w:rFonts w:eastAsia="Times New Roman" w:cstheme="minorHAnsi"/>
          <w:kern w:val="0"/>
          <w14:ligatures w14:val="none"/>
        </w:rPr>
        <w:t>penalizing the absolute size of the coefficients (L1 penalty)</w:t>
      </w:r>
      <w:r w:rsidR="0003562C">
        <w:rPr>
          <w:rFonts w:eastAsia="Times New Roman" w:cstheme="minorHAnsi"/>
          <w:kern w:val="0"/>
          <w14:ligatures w14:val="none"/>
        </w:rPr>
        <w:t xml:space="preserve"> in high </w:t>
      </w:r>
      <w:r w:rsidR="0003562C" w:rsidRPr="00551376">
        <w:rPr>
          <w:rFonts w:eastAsia="Times New Roman" w:cstheme="minorHAnsi"/>
          <w:kern w:val="0"/>
          <w14:ligatures w14:val="none"/>
        </w:rPr>
        <w:t>dimensional data</w:t>
      </w:r>
      <w:r w:rsidR="0003562C">
        <w:rPr>
          <w:rFonts w:eastAsia="Times New Roman" w:cstheme="minorHAnsi"/>
          <w:kern w:val="0"/>
          <w14:ligatures w14:val="none"/>
        </w:rPr>
        <w:t xml:space="preserve">sets. </w:t>
      </w:r>
    </w:p>
    <w:p w14:paraId="395E5A30" w14:textId="5E1FF24D" w:rsidR="00551376" w:rsidRDefault="00A25A11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Furthermore, Lasso </w:t>
      </w:r>
      <w:r w:rsidR="00551376" w:rsidRPr="00551376">
        <w:rPr>
          <w:rFonts w:eastAsia="Times New Roman" w:cstheme="minorHAnsi"/>
          <w:kern w:val="0"/>
          <w14:ligatures w14:val="none"/>
        </w:rPr>
        <w:t>offers several advantages</w:t>
      </w:r>
      <w:r>
        <w:rPr>
          <w:rFonts w:eastAsia="Times New Roman" w:cstheme="minorHAnsi"/>
          <w:kern w:val="0"/>
          <w14:ligatures w14:val="none"/>
        </w:rPr>
        <w:t xml:space="preserve"> including but not limited</w:t>
      </w:r>
      <w:r w:rsidR="009B4503">
        <w:rPr>
          <w:rFonts w:eastAsia="Times New Roman" w:cstheme="minorHAnsi"/>
          <w:kern w:val="0"/>
          <w14:ligatures w14:val="none"/>
        </w:rPr>
        <w:t xml:space="preserve"> to</w:t>
      </w:r>
      <w:r w:rsidR="0003562C">
        <w:rPr>
          <w:rFonts w:eastAsia="Times New Roman" w:cstheme="minorHAnsi"/>
          <w:kern w:val="0"/>
          <w14:ligatures w14:val="none"/>
        </w:rPr>
        <w:t>:</w:t>
      </w:r>
      <w:r>
        <w:rPr>
          <w:rFonts w:eastAsia="Times New Roman" w:cstheme="minorHAnsi"/>
          <w:kern w:val="0"/>
          <w14:ligatures w14:val="none"/>
        </w:rPr>
        <w:t xml:space="preserve"> Feature</w:t>
      </w:r>
      <w:r w:rsidR="0003562C">
        <w:rPr>
          <w:rFonts w:eastAsia="Times New Roman" w:cstheme="minorHAnsi"/>
          <w:kern w:val="0"/>
          <w14:ligatures w14:val="none"/>
        </w:rPr>
        <w:t>s</w:t>
      </w:r>
      <w:r>
        <w:rPr>
          <w:rFonts w:eastAsia="Times New Roman" w:cstheme="minorHAnsi"/>
          <w:kern w:val="0"/>
          <w14:ligatures w14:val="none"/>
        </w:rPr>
        <w:t xml:space="preserve"> Selection</w:t>
      </w:r>
      <w:r w:rsidR="0003562C">
        <w:rPr>
          <w:rFonts w:eastAsia="Times New Roman" w:cstheme="minorHAnsi"/>
          <w:kern w:val="0"/>
          <w14:ligatures w14:val="none"/>
        </w:rPr>
        <w:t xml:space="preserve"> in high-dimensional data and</w:t>
      </w:r>
      <w:r>
        <w:rPr>
          <w:rFonts w:eastAsia="Times New Roman" w:cstheme="minorHAnsi"/>
          <w:kern w:val="0"/>
          <w14:ligatures w14:val="none"/>
        </w:rPr>
        <w:t xml:space="preserve"> </w:t>
      </w:r>
      <w:r w:rsidR="0003562C">
        <w:rPr>
          <w:rFonts w:eastAsia="Times New Roman" w:cstheme="minorHAnsi"/>
          <w:kern w:val="0"/>
          <w14:ligatures w14:val="none"/>
        </w:rPr>
        <w:t xml:space="preserve">improving model interpretability </w:t>
      </w:r>
      <w:r w:rsidR="0003562C" w:rsidRPr="00551376">
        <w:rPr>
          <w:rFonts w:eastAsia="Times New Roman" w:cstheme="minorHAnsi"/>
          <w:kern w:val="0"/>
          <w14:ligatures w14:val="none"/>
        </w:rPr>
        <w:t xml:space="preserve">as it focuses only on the most relevant predictors </w:t>
      </w:r>
      <w:r w:rsidR="0003562C">
        <w:rPr>
          <w:rFonts w:eastAsia="Times New Roman" w:cstheme="minorHAnsi"/>
          <w:kern w:val="0"/>
          <w14:ligatures w14:val="none"/>
        </w:rPr>
        <w:t xml:space="preserve">from a large pool </w:t>
      </w:r>
      <w:r w:rsidR="0003562C" w:rsidRPr="00551376">
        <w:rPr>
          <w:rFonts w:eastAsia="Times New Roman" w:cstheme="minorHAnsi"/>
          <w:kern w:val="0"/>
          <w14:ligatures w14:val="none"/>
        </w:rPr>
        <w:t>of predictors</w:t>
      </w:r>
      <w:r w:rsidR="0003562C" w:rsidRPr="00551376">
        <w:rPr>
          <w:rFonts w:eastAsia="Times New Roman" w:cstheme="minorHAnsi"/>
          <w:kern w:val="0"/>
          <w14:ligatures w14:val="none"/>
        </w:rPr>
        <w:t xml:space="preserve"> </w:t>
      </w:r>
      <w:r w:rsidR="0003562C" w:rsidRPr="00551376">
        <w:rPr>
          <w:rFonts w:eastAsia="Times New Roman" w:cstheme="minorHAnsi"/>
          <w:kern w:val="0"/>
          <w14:ligatures w14:val="none"/>
        </w:rPr>
        <w:t>that have a meaningful impact on the target variable</w:t>
      </w:r>
      <w:r w:rsidR="0003562C">
        <w:rPr>
          <w:rFonts w:eastAsia="Times New Roman" w:cstheme="minorHAnsi"/>
          <w:kern w:val="0"/>
          <w14:ligatures w14:val="none"/>
        </w:rPr>
        <w:t xml:space="preserve">. </w:t>
      </w:r>
    </w:p>
    <w:p w14:paraId="55500EE4" w14:textId="77777777" w:rsidR="00592294" w:rsidRDefault="00592294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1FCFDFF1" w14:textId="1015C649" w:rsidR="00E146AE" w:rsidRDefault="00E32377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t>I</w:t>
      </w:r>
      <w:r>
        <w:t>n machine learning and statistics</w:t>
      </w:r>
      <w:r>
        <w:t>,</w:t>
      </w:r>
      <w:r>
        <w:t xml:space="preserve"> K-fold cross-validation is a resampling technique used to evaluate the performance of a model. It involves splitting the dataset into K subsets (or folds) of approximately equal size.</w:t>
      </w:r>
      <w:r w:rsidR="00E146AE">
        <w:t xml:space="preserve"> </w:t>
      </w:r>
      <w:r w:rsidR="00E146AE" w:rsidRPr="00E146AE">
        <w:rPr>
          <w:rFonts w:eastAsia="Times New Roman" w:cstheme="minorHAnsi"/>
          <w:kern w:val="0"/>
          <w14:ligatures w14:val="none"/>
        </w:rPr>
        <w:t>The model is trained K times using different subsets of the data as the training set each time.</w:t>
      </w:r>
      <w:r w:rsidR="00E146AE">
        <w:rPr>
          <w:rFonts w:eastAsia="Times New Roman" w:cstheme="minorHAnsi"/>
          <w:kern w:val="0"/>
          <w14:ligatures w14:val="none"/>
        </w:rPr>
        <w:t xml:space="preserve"> </w:t>
      </w:r>
      <w:r w:rsidR="00E146AE" w:rsidRPr="00E146AE">
        <w:rPr>
          <w:rFonts w:eastAsia="Times New Roman" w:cstheme="minorHAnsi"/>
          <w:kern w:val="0"/>
          <w14:ligatures w14:val="none"/>
        </w:rPr>
        <w:t>For each iteration, one of the K subsets is used as the validation set, and the remaining K-1 subsets used as the training set</w:t>
      </w:r>
      <w:r w:rsidR="00E146AE">
        <w:rPr>
          <w:rFonts w:eastAsia="Times New Roman" w:cstheme="minorHAnsi"/>
          <w:kern w:val="0"/>
          <w14:ligatures w14:val="none"/>
        </w:rPr>
        <w:t xml:space="preserve">, each time computing the </w:t>
      </w:r>
      <w:r w:rsidR="00E146AE" w:rsidRPr="00E146AE">
        <w:rPr>
          <w:rFonts w:eastAsia="Times New Roman" w:cstheme="minorHAnsi"/>
          <w:kern w:val="0"/>
          <w14:ligatures w14:val="none"/>
        </w:rPr>
        <w:t>mean squared error</w:t>
      </w:r>
      <w:r w:rsidR="00E146AE">
        <w:rPr>
          <w:rFonts w:eastAsia="Times New Roman" w:cstheme="minorHAnsi"/>
          <w:kern w:val="0"/>
          <w14:ligatures w14:val="none"/>
        </w:rPr>
        <w:t>, a performance evaluation metrics</w:t>
      </w:r>
      <w:r w:rsidR="00E146AE" w:rsidRPr="00E146AE">
        <w:rPr>
          <w:rFonts w:eastAsia="Times New Roman" w:cstheme="minorHAnsi"/>
          <w:kern w:val="0"/>
          <w14:ligatures w14:val="none"/>
        </w:rPr>
        <w:t>.</w:t>
      </w:r>
    </w:p>
    <w:p w14:paraId="10D35841" w14:textId="58559D0E" w:rsidR="00592294" w:rsidRPr="00592294" w:rsidRDefault="00592294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592294">
        <w:rPr>
          <w:rFonts w:cstheme="minorHAnsi"/>
        </w:rPr>
        <w:t xml:space="preserve">K-fold cross-validation </w:t>
      </w:r>
      <w:r w:rsidRPr="00592294">
        <w:rPr>
          <w:rFonts w:eastAsia="Times New Roman" w:cstheme="minorHAnsi"/>
          <w:kern w:val="0"/>
          <w14:ligatures w14:val="none"/>
        </w:rPr>
        <w:t>helps in understanding the bias-variance trade-off</w:t>
      </w:r>
      <w:r w:rsidRPr="00592294">
        <w:rPr>
          <w:rFonts w:eastAsia="Times New Roman" w:cstheme="minorHAnsi"/>
          <w:kern w:val="0"/>
          <w14:ligatures w14:val="none"/>
        </w:rPr>
        <w:t xml:space="preserve">. By </w:t>
      </w:r>
      <w:r w:rsidRPr="00592294">
        <w:rPr>
          <w:rFonts w:eastAsia="Times New Roman" w:cstheme="minorHAnsi"/>
          <w:kern w:val="0"/>
          <w14:ligatures w14:val="none"/>
        </w:rPr>
        <w:t xml:space="preserve">observing </w:t>
      </w:r>
      <w:r w:rsidRPr="00592294">
        <w:rPr>
          <w:rFonts w:eastAsia="Times New Roman" w:cstheme="minorHAnsi"/>
          <w:kern w:val="0"/>
          <w14:ligatures w14:val="none"/>
        </w:rPr>
        <w:t>t</w:t>
      </w:r>
      <w:r w:rsidRPr="00592294">
        <w:rPr>
          <w:rFonts w:eastAsia="Times New Roman" w:cstheme="minorHAnsi"/>
          <w:kern w:val="0"/>
          <w14:ligatures w14:val="none"/>
        </w:rPr>
        <w:t>he model perform</w:t>
      </w:r>
      <w:r w:rsidRPr="00592294">
        <w:rPr>
          <w:rFonts w:eastAsia="Times New Roman" w:cstheme="minorHAnsi"/>
          <w:kern w:val="0"/>
          <w14:ligatures w14:val="none"/>
        </w:rPr>
        <w:t>ance</w:t>
      </w:r>
      <w:r w:rsidRPr="00592294">
        <w:rPr>
          <w:rFonts w:eastAsia="Times New Roman" w:cstheme="minorHAnsi"/>
          <w:kern w:val="0"/>
          <w14:ligatures w14:val="none"/>
        </w:rPr>
        <w:t xml:space="preserve"> across different folds, one can assess whether the model is underfitting (high bias) or overfitting (high variance) the data.</w:t>
      </w:r>
      <w:r w:rsidRPr="00592294">
        <w:rPr>
          <w:rFonts w:eastAsia="Times New Roman" w:cstheme="minorHAnsi"/>
          <w:kern w:val="0"/>
          <w14:ligatures w14:val="none"/>
        </w:rPr>
        <w:t xml:space="preserve"> Also, i</w:t>
      </w:r>
      <w:r w:rsidRPr="00592294">
        <w:rPr>
          <w:rFonts w:eastAsia="Times New Roman" w:cstheme="minorHAnsi"/>
          <w:kern w:val="0"/>
          <w14:ligatures w14:val="none"/>
        </w:rPr>
        <w:t>n research settings, K-fold cross-validation is preferred because it provides a more accurate</w:t>
      </w:r>
      <w:r w:rsidRPr="00592294">
        <w:rPr>
          <w:rFonts w:eastAsia="Times New Roman" w:cstheme="minorHAnsi"/>
          <w:kern w:val="0"/>
          <w14:ligatures w14:val="none"/>
        </w:rPr>
        <w:t xml:space="preserve">, </w:t>
      </w:r>
      <w:r w:rsidRPr="00592294">
        <w:rPr>
          <w:rFonts w:eastAsia="Times New Roman" w:cstheme="minorHAnsi"/>
          <w:kern w:val="0"/>
          <w14:ligatures w14:val="none"/>
        </w:rPr>
        <w:t>reliable</w:t>
      </w:r>
      <w:r w:rsidRPr="00592294">
        <w:rPr>
          <w:rFonts w:eastAsia="Times New Roman" w:cstheme="minorHAnsi"/>
          <w:kern w:val="0"/>
          <w14:ligatures w14:val="none"/>
        </w:rPr>
        <w:t xml:space="preserve"> and </w:t>
      </w:r>
      <w:r w:rsidRPr="00592294">
        <w:rPr>
          <w:rFonts w:eastAsia="Times New Roman" w:cstheme="minorHAnsi"/>
          <w:kern w:val="0"/>
          <w14:ligatures w14:val="none"/>
        </w:rPr>
        <w:t>comprehensive evaluation of the model's performance and ensures that the findings are more likely to generalize to new data.</w:t>
      </w:r>
    </w:p>
    <w:p w14:paraId="1976E4C2" w14:textId="77777777" w:rsidR="00592294" w:rsidRPr="00E146AE" w:rsidRDefault="00592294" w:rsidP="0016024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6E73934C" w14:textId="41445C68" w:rsidR="00E146AE" w:rsidRDefault="0077009A" w:rsidP="0016024F">
      <w:pPr>
        <w:jc w:val="both"/>
        <w:rPr>
          <w:rFonts w:cstheme="minorHAnsi"/>
        </w:rPr>
      </w:pPr>
      <w:r>
        <w:rPr>
          <w:rFonts w:cstheme="minorHAnsi"/>
        </w:rPr>
        <w:t>In this</w:t>
      </w:r>
      <w:r w:rsidRPr="00551376">
        <w:rPr>
          <w:rFonts w:cstheme="minorHAnsi"/>
        </w:rPr>
        <w:t xml:space="preserve"> study </w:t>
      </w:r>
      <w:r>
        <w:rPr>
          <w:rFonts w:cstheme="minorHAnsi"/>
        </w:rPr>
        <w:t>I use</w:t>
      </w:r>
      <w:r w:rsidR="00592294">
        <w:rPr>
          <w:rFonts w:cstheme="minorHAnsi"/>
        </w:rPr>
        <w:t>d</w:t>
      </w:r>
      <w:r>
        <w:rPr>
          <w:rFonts w:cstheme="minorHAnsi"/>
        </w:rPr>
        <w:t xml:space="preserve"> Lasso Linear Regression with K-fold Cross-Validation </w:t>
      </w:r>
      <w:r w:rsidR="00E974A0">
        <w:rPr>
          <w:rFonts w:cstheme="minorHAnsi"/>
        </w:rPr>
        <w:t xml:space="preserve">as a features selector to identify most relevant predictors used </w:t>
      </w:r>
      <w:r>
        <w:rPr>
          <w:rFonts w:cstheme="minorHAnsi"/>
        </w:rPr>
        <w:t xml:space="preserve">to fit a </w:t>
      </w:r>
      <w:r w:rsidR="00E974A0">
        <w:rPr>
          <w:rFonts w:cstheme="minorHAnsi"/>
        </w:rPr>
        <w:t xml:space="preserve">linear regression </w:t>
      </w:r>
      <w:r>
        <w:rPr>
          <w:rFonts w:cstheme="minorHAnsi"/>
        </w:rPr>
        <w:t>predictive model on stocks price</w:t>
      </w:r>
      <w:r w:rsidR="00E146AE">
        <w:rPr>
          <w:rFonts w:cstheme="minorHAnsi"/>
        </w:rPr>
        <w:t xml:space="preserve"> change</w:t>
      </w:r>
      <w:r>
        <w:rPr>
          <w:rFonts w:cstheme="minorHAnsi"/>
        </w:rPr>
        <w:t>s</w:t>
      </w:r>
      <w:r w:rsidR="00592294">
        <w:rPr>
          <w:rFonts w:cstheme="minorHAnsi"/>
        </w:rPr>
        <w:t xml:space="preserve"> data</w:t>
      </w:r>
      <w:r>
        <w:rPr>
          <w:rFonts w:cstheme="minorHAnsi"/>
        </w:rPr>
        <w:t>.</w:t>
      </w:r>
      <w:r w:rsidR="005B088B">
        <w:rPr>
          <w:rFonts w:cstheme="minorHAnsi"/>
        </w:rPr>
        <w:t xml:space="preserve"> Two-days stocks price change </w:t>
      </w:r>
      <w:r w:rsidR="00592294">
        <w:rPr>
          <w:rFonts w:cstheme="minorHAnsi"/>
        </w:rPr>
        <w:t>wa</w:t>
      </w:r>
      <w:r w:rsidR="005B088B">
        <w:rPr>
          <w:rFonts w:cstheme="minorHAnsi"/>
        </w:rPr>
        <w:t>s chosen because of the high volatility in the stock market making long term predictions hard.</w:t>
      </w:r>
    </w:p>
    <w:p w14:paraId="4AF10008" w14:textId="77777777" w:rsidR="00E146AE" w:rsidRDefault="00E146AE" w:rsidP="0016024F">
      <w:pPr>
        <w:jc w:val="both"/>
        <w:rPr>
          <w:rFonts w:cstheme="minorHAnsi"/>
        </w:rPr>
      </w:pPr>
    </w:p>
    <w:p w14:paraId="48A0F46E" w14:textId="77777777" w:rsidR="00E146AE" w:rsidRDefault="00E146AE" w:rsidP="0016024F">
      <w:pPr>
        <w:jc w:val="both"/>
        <w:rPr>
          <w:rFonts w:cstheme="minorHAnsi"/>
        </w:rPr>
      </w:pPr>
    </w:p>
    <w:p w14:paraId="42C1D7B9" w14:textId="77777777" w:rsidR="00A25A11" w:rsidRDefault="00A25A11" w:rsidP="0016024F">
      <w:pPr>
        <w:jc w:val="both"/>
        <w:rPr>
          <w:rFonts w:cstheme="minorHAnsi"/>
        </w:rPr>
      </w:pPr>
    </w:p>
    <w:p w14:paraId="6F7EFD87" w14:textId="77777777" w:rsidR="00A25A11" w:rsidRDefault="00A25A11" w:rsidP="0016024F">
      <w:pPr>
        <w:jc w:val="both"/>
        <w:rPr>
          <w:rFonts w:cstheme="minorHAnsi"/>
        </w:rPr>
      </w:pPr>
    </w:p>
    <w:p w14:paraId="6F5D8530" w14:textId="77777777" w:rsidR="00A25A11" w:rsidRPr="00551376" w:rsidRDefault="00A25A11" w:rsidP="0016024F">
      <w:pPr>
        <w:jc w:val="both"/>
        <w:rPr>
          <w:rFonts w:cstheme="minorHAnsi"/>
        </w:rPr>
      </w:pPr>
    </w:p>
    <w:p w14:paraId="70F93D42" w14:textId="77777777" w:rsidR="005C689B" w:rsidRPr="00551376" w:rsidRDefault="005C689B" w:rsidP="0016024F">
      <w:pPr>
        <w:jc w:val="both"/>
        <w:rPr>
          <w:rFonts w:cstheme="minorHAnsi"/>
        </w:rPr>
      </w:pPr>
    </w:p>
    <w:p w14:paraId="11A7D1D8" w14:textId="5C839D3A" w:rsidR="005C689B" w:rsidRPr="00551376" w:rsidRDefault="00582F41" w:rsidP="0016024F">
      <w:pPr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lastRenderedPageBreak/>
        <w:t>D</w:t>
      </w:r>
      <w:r w:rsidR="005C689B" w:rsidRPr="00551376">
        <w:rPr>
          <w:rFonts w:cstheme="minorHAnsi"/>
          <w:b/>
          <w:bCs/>
        </w:rPr>
        <w:t xml:space="preserve">ata preparation </w:t>
      </w:r>
    </w:p>
    <w:p w14:paraId="7F878BBD" w14:textId="77777777" w:rsidR="00792F77" w:rsidRPr="00792F77" w:rsidRDefault="00582F41" w:rsidP="0016024F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sz w:val="22"/>
          <w:szCs w:val="22"/>
        </w:rPr>
      </w:pPr>
      <w:r w:rsidRPr="00792F77">
        <w:rPr>
          <w:rFonts w:asciiTheme="minorHAnsi" w:hAnsiTheme="minorHAnsi" w:cstheme="minorHAnsi"/>
          <w:b/>
          <w:bCs/>
          <w:sz w:val="22"/>
          <w:szCs w:val="22"/>
        </w:rPr>
        <w:t>Source</w:t>
      </w:r>
      <w:r w:rsidRPr="00792F77">
        <w:rPr>
          <w:rFonts w:asciiTheme="minorHAnsi" w:hAnsiTheme="minorHAnsi" w:cstheme="minorHAnsi"/>
          <w:sz w:val="22"/>
          <w:szCs w:val="22"/>
        </w:rPr>
        <w:t xml:space="preserve">: </w:t>
      </w:r>
      <w:r w:rsidRPr="00792F7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</w:t>
      </w:r>
      <w:r w:rsidR="00066111" w:rsidRPr="00792F7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downloaded from barchart.com and processed was used. </w:t>
      </w:r>
      <w:r w:rsidR="002D6360" w:rsidRPr="00792F7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 = </w:t>
      </w:r>
      <w:r w:rsidR="00792F77" w:rsidRPr="00792F77">
        <w:rPr>
          <w:rFonts w:asciiTheme="minorHAnsi" w:hAnsiTheme="minorHAnsi" w:cstheme="minorHAnsi"/>
          <w:sz w:val="22"/>
          <w:szCs w:val="22"/>
        </w:rPr>
        <w:t>44610</w:t>
      </w:r>
    </w:p>
    <w:p w14:paraId="7BD4D16F" w14:textId="0E08C3A1" w:rsidR="00582F41" w:rsidRPr="00551376" w:rsidRDefault="00582F41" w:rsidP="0016024F">
      <w:pPr>
        <w:ind w:left="360"/>
        <w:jc w:val="both"/>
        <w:rPr>
          <w:rFonts w:cstheme="minorHAnsi"/>
          <w:color w:val="000000"/>
          <w:shd w:val="clear" w:color="auto" w:fill="FFFFFF"/>
        </w:rPr>
      </w:pPr>
    </w:p>
    <w:p w14:paraId="65F572DC" w14:textId="08E6349A" w:rsidR="00582F41" w:rsidRPr="00551376" w:rsidRDefault="00582F41" w:rsidP="0016024F">
      <w:pPr>
        <w:ind w:left="360" w:hanging="360"/>
        <w:jc w:val="both"/>
        <w:rPr>
          <w:rFonts w:cstheme="minorHAnsi"/>
        </w:rPr>
      </w:pPr>
      <w:r w:rsidRPr="00551376">
        <w:rPr>
          <w:rFonts w:cstheme="minorHAnsi"/>
          <w:b/>
          <w:bCs/>
        </w:rPr>
        <w:t>Variables:</w:t>
      </w:r>
      <w:r w:rsidRPr="00551376">
        <w:rPr>
          <w:rFonts w:cstheme="minorHAnsi"/>
        </w:rPr>
        <w:t xml:space="preserve"> </w:t>
      </w:r>
    </w:p>
    <w:p w14:paraId="07C65678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>Index(['y_netdiff2', 'net_diff1', 'symbol', 'extractdte', 'yyyymm', 'mth',</w:t>
      </w:r>
    </w:p>
    <w:p w14:paraId="5EEFFB3B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'wk', 'dowk', 'domth', 'last', 'key_chartp', 'rsi_3d_n', 'rsi_3d_pchg1',</w:t>
      </w:r>
    </w:p>
    <w:p w14:paraId="3785E4C5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'rsi_9d_n', 'rsi_9d_pchg1', 'rsi_9d_pchg2', 'rsi_9d_pchg5', 'rsi_20d_n',</w:t>
      </w:r>
    </w:p>
    <w:p w14:paraId="26A62758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'Pcnt_stoch3', 'Pcnt_k_stoch_d', 'Pcnt_di14d_up_above_dn',</w:t>
      </w:r>
    </w:p>
    <w:p w14:paraId="4F402346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'Pcnt_5d_mvavg_50d', 'Pcnt_Above_mvavg_5d', 'Pcnt_Above_mvavg_50d',</w:t>
      </w:r>
    </w:p>
    <w:p w14:paraId="6A961922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'Pcnt_Above_mvavg_20d', 'Pcnt_Above_mvavg_200d', 'Pcnt_Above_bb20dl',</w:t>
      </w:r>
    </w:p>
    <w:p w14:paraId="1B4F0BFD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'Pcnt_Above_AvgResist', 'Pcnt_Above_AvgPx_stock', 'crit9_52wk_ratio',</w:t>
      </w:r>
    </w:p>
    <w:p w14:paraId="428BAC32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'pt_below_52wk_high', 'pt_above_floor', 'pt_below_ceil',</w:t>
      </w:r>
    </w:p>
    <w:p w14:paraId="0359D85A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'pt_hammer_above_floor', 'pchg_floor_min1', 'pchg_floor_min0',</w:t>
      </w:r>
    </w:p>
    <w:p w14:paraId="28CDB489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'pchg_ceil_max0', 'macd_9d_n', 'macd_14d_pchg2', 'macd_14d_n',</w:t>
      </w:r>
    </w:p>
    <w:p w14:paraId="7693BC50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'hvol_cat', 'Fib_382pcnt_n', 'dcr', 'days_since_volspike',</w:t>
      </w:r>
    </w:p>
    <w:p w14:paraId="1CAC5362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'days_since_target_raised', 'days_since_hvolb_1mth',</w:t>
      </w:r>
    </w:p>
    <w:p w14:paraId="1A079612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'days_since_highprob_bull', 'days_since_drop_8',</w:t>
      </w:r>
    </w:p>
    <w:p w14:paraId="3014DE3F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'days_since_bull_window', 'days_since_bull_strength',</w:t>
      </w:r>
    </w:p>
    <w:p w14:paraId="2B9EE916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'days_since_bull_stoch', 'days_since_bull_rev',</w:t>
      </w:r>
    </w:p>
    <w:p w14:paraId="0A60AE70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'days_since_bull_hammer', 'days_since_bear_countered', 'days_since_bbl',</w:t>
      </w:r>
    </w:p>
    <w:p w14:paraId="3A10B011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 'bband_width', 'atr_3d_n', 'atr_9d_n', 'atr_14d_n'],</w:t>
      </w:r>
    </w:p>
    <w:p w14:paraId="2D3F4A8D" w14:textId="77777777" w:rsidR="00E83DA3" w:rsidRPr="00E83DA3" w:rsidRDefault="00E83DA3" w:rsidP="0016024F">
      <w:pPr>
        <w:pStyle w:val="HTMLPreformatted"/>
        <w:shd w:val="clear" w:color="auto" w:fill="FFFFFF"/>
        <w:wordWrap w:val="0"/>
        <w:jc w:val="both"/>
      </w:pPr>
      <w:r w:rsidRPr="00E83DA3">
        <w:t xml:space="preserve">      dtype='object')</w:t>
      </w:r>
    </w:p>
    <w:p w14:paraId="7D5042D7" w14:textId="77777777" w:rsidR="00582F41" w:rsidRPr="00933B2C" w:rsidRDefault="00582F41" w:rsidP="0016024F">
      <w:pPr>
        <w:ind w:left="360"/>
        <w:jc w:val="both"/>
        <w:rPr>
          <w:rFonts w:cstheme="minorHAnsi"/>
        </w:rPr>
      </w:pPr>
    </w:p>
    <w:p w14:paraId="02367BB8" w14:textId="36ED516C" w:rsidR="004C73A3" w:rsidRDefault="00582F41" w:rsidP="004C73A3">
      <w:pPr>
        <w:jc w:val="both"/>
      </w:pPr>
      <w:r w:rsidRPr="00933B2C">
        <w:rPr>
          <w:b/>
          <w:bCs/>
        </w:rPr>
        <w:t>Cleaning</w:t>
      </w:r>
      <w:r w:rsidRPr="00933B2C">
        <w:t>: No duplicate</w:t>
      </w:r>
      <w:r w:rsidR="002D6360" w:rsidRPr="00933B2C">
        <w:t xml:space="preserve">d records. </w:t>
      </w:r>
      <w:r w:rsidR="00933B2C" w:rsidRPr="00933B2C">
        <w:t>Variables with m</w:t>
      </w:r>
      <w:r w:rsidRPr="00933B2C">
        <w:t>issing</w:t>
      </w:r>
      <w:r w:rsidR="00C5560E" w:rsidRPr="00933B2C">
        <w:t>ness</w:t>
      </w:r>
      <w:r w:rsidRPr="00933B2C">
        <w:t xml:space="preserve"> </w:t>
      </w:r>
      <w:r w:rsidR="00933B2C" w:rsidRPr="00933B2C">
        <w:t>percentage &gt;=</w:t>
      </w:r>
      <w:r w:rsidR="00621422">
        <w:t>20</w:t>
      </w:r>
      <w:r w:rsidR="00933B2C" w:rsidRPr="00933B2C">
        <w:t xml:space="preserve">% </w:t>
      </w:r>
    </w:p>
    <w:p w14:paraId="696060B6" w14:textId="2786479A" w:rsidR="00933B2C" w:rsidRPr="00933B2C" w:rsidRDefault="00933B2C" w:rsidP="004C73A3">
      <w:pPr>
        <w:jc w:val="both"/>
      </w:pPr>
      <w:r w:rsidRPr="00933B2C">
        <w:rPr>
          <w:rFonts w:ascii="Courier New" w:hAnsi="Courier New" w:cs="Courier New"/>
          <w:sz w:val="20"/>
          <w:szCs w:val="20"/>
        </w:rPr>
        <w:t>['pt_hammer_above_floor','hvol_cat','days_since_hvolb_1mth','days_since_bear_countered']</w:t>
      </w:r>
      <w:r w:rsidRPr="00933B2C">
        <w:t xml:space="preserve"> were dropped from the dataset while the rest were imputed using the variable’s median</w:t>
      </w:r>
      <w:r>
        <w:t xml:space="preserve"> value</w:t>
      </w:r>
      <w:r w:rsidRPr="00933B2C">
        <w:t xml:space="preserve">. </w:t>
      </w:r>
    </w:p>
    <w:p w14:paraId="74CBE6DE" w14:textId="66AB0BF0" w:rsidR="00691830" w:rsidRDefault="00691830" w:rsidP="004C73A3">
      <w:pPr>
        <w:rPr>
          <w:b/>
          <w:bCs/>
        </w:rPr>
      </w:pPr>
      <w:r>
        <w:rPr>
          <w:b/>
          <w:bCs/>
        </w:rPr>
        <w:t xml:space="preserve">Transformations: </w:t>
      </w:r>
      <w:r w:rsidRPr="00691830">
        <w:t>Polynomial features to the second degree (squared) where created on this multidimensional dataset</w:t>
      </w:r>
      <w:r w:rsidR="00FB37A4">
        <w:t xml:space="preserve"> resulting into 1377 columns</w:t>
      </w:r>
      <w:r w:rsidRPr="00691830">
        <w:t>.</w:t>
      </w:r>
      <w:r>
        <w:t xml:space="preserve"> </w:t>
      </w:r>
    </w:p>
    <w:p w14:paraId="4EEBC188" w14:textId="59F706C7" w:rsidR="008F6B78" w:rsidRDefault="005C689B" w:rsidP="004C73A3">
      <w:r w:rsidRPr="000804FD">
        <w:rPr>
          <w:b/>
          <w:bCs/>
        </w:rPr>
        <w:t>Data splitting</w:t>
      </w:r>
      <w:r w:rsidR="002D6360" w:rsidRPr="000804FD">
        <w:t xml:space="preserve">: </w:t>
      </w:r>
      <w:r w:rsidRPr="000804FD">
        <w:t xml:space="preserve"> </w:t>
      </w:r>
      <w:r w:rsidR="002D6360" w:rsidRPr="000804FD">
        <w:t>Dataset was split into a training (80%) and test (20%) set</w:t>
      </w:r>
      <w:r w:rsidR="008F6B78">
        <w:t>.</w:t>
      </w:r>
    </w:p>
    <w:p w14:paraId="2142BD3F" w14:textId="2CC79D7D" w:rsidR="005C689B" w:rsidRDefault="008F6B78" w:rsidP="008F6B78">
      <w:pPr>
        <w:pStyle w:val="HTMLPreformatted"/>
        <w:shd w:val="clear" w:color="auto" w:fill="FFFFFF"/>
        <w:wordWrap w:val="0"/>
      </w:pPr>
      <w:r w:rsidRPr="008F6B78">
        <w:rPr>
          <w:rFonts w:ascii="var(--jp-code-font-family)" w:hAnsi="var(--jp-code-font-family)"/>
        </w:rPr>
        <w:t>print(X_train.shape, X_test.shape, y_train.shape, y_test.shape)</w:t>
      </w:r>
      <w:r w:rsidRPr="008F6B78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&gt;&gt; </w:t>
      </w:r>
      <w:r>
        <w:rPr>
          <w:rFonts w:ascii="var(--jp-code-font-family)" w:hAnsi="var(--jp-code-font-family)"/>
        </w:rPr>
        <w:t>(35688, 1377) (8922, 1377) (35688,) (8922,)</w:t>
      </w:r>
      <w:r w:rsidR="002D6360" w:rsidRPr="000804FD">
        <w:t>.</w:t>
      </w:r>
    </w:p>
    <w:p w14:paraId="4E6B04C7" w14:textId="77777777" w:rsidR="008F6B78" w:rsidRPr="008F6B78" w:rsidRDefault="008F6B78" w:rsidP="008F6B7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EF66B3" w14:textId="1553FEC0" w:rsidR="005C689B" w:rsidRPr="00171655" w:rsidRDefault="002D6360" w:rsidP="002D6360">
      <w:pPr>
        <w:jc w:val="both"/>
        <w:rPr>
          <w:rFonts w:cstheme="minorHAnsi"/>
          <w:b/>
          <w:bCs/>
        </w:rPr>
      </w:pPr>
      <w:r w:rsidRPr="00171655">
        <w:rPr>
          <w:rFonts w:cstheme="minorHAnsi"/>
          <w:b/>
          <w:bCs/>
        </w:rPr>
        <w:t>D</w:t>
      </w:r>
      <w:r w:rsidR="005C689B" w:rsidRPr="00171655">
        <w:rPr>
          <w:rFonts w:cstheme="minorHAnsi"/>
          <w:b/>
          <w:bCs/>
        </w:rPr>
        <w:t xml:space="preserve">ata </w:t>
      </w:r>
      <w:r w:rsidRPr="00171655">
        <w:rPr>
          <w:rFonts w:cstheme="minorHAnsi"/>
          <w:b/>
          <w:bCs/>
        </w:rPr>
        <w:t>Modelling</w:t>
      </w:r>
      <w:r w:rsidR="005C689B" w:rsidRPr="00171655">
        <w:rPr>
          <w:rFonts w:cstheme="minorHAnsi"/>
          <w:b/>
          <w:bCs/>
        </w:rPr>
        <w:t xml:space="preserve"> </w:t>
      </w:r>
    </w:p>
    <w:p w14:paraId="22BE70CF" w14:textId="64A612C6" w:rsidR="002D6360" w:rsidRPr="00171655" w:rsidRDefault="00AE0BA0" w:rsidP="00BD7E28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>N</w:t>
      </w:r>
      <w:r w:rsidR="00BD7E28" w:rsidRPr="00171655">
        <w:rPr>
          <w:rFonts w:cstheme="minorHAnsi"/>
          <w:b/>
          <w:bCs/>
        </w:rPr>
        <w:t xml:space="preserve">ormality: </w:t>
      </w:r>
      <w:r w:rsidR="00BD7E28" w:rsidRPr="00171655">
        <w:rPr>
          <w:rFonts w:cstheme="minorHAnsi"/>
        </w:rPr>
        <w:t xml:space="preserve">Q-Q plot and Shapiro-wilk Test revealed non-normality of </w:t>
      </w:r>
      <w:r w:rsidR="00171655" w:rsidRPr="00171655">
        <w:rPr>
          <w:rFonts w:cstheme="minorHAnsi"/>
        </w:rPr>
        <w:t>2-days net change in stocks price</w:t>
      </w:r>
      <w:r>
        <w:rPr>
          <w:rFonts w:cstheme="minorHAnsi"/>
        </w:rPr>
        <w:t xml:space="preserve"> data</w:t>
      </w:r>
      <w:r w:rsidR="00906BDC">
        <w:rPr>
          <w:rFonts w:cstheme="minorHAnsi"/>
        </w:rPr>
        <w:t xml:space="preserve"> (</w:t>
      </w:r>
      <w:r w:rsidR="00906BDC" w:rsidRPr="00E83DA3">
        <w:rPr>
          <w:rFonts w:ascii="Courier New" w:hAnsi="Courier New" w:cs="Courier New"/>
        </w:rPr>
        <w:t>y_netdiff2</w:t>
      </w:r>
      <w:r w:rsidR="00906BDC">
        <w:rPr>
          <w:rFonts w:cstheme="minorHAnsi"/>
        </w:rPr>
        <w:t>)</w:t>
      </w:r>
      <w:r w:rsidR="00BD7E28" w:rsidRPr="00171655">
        <w:rPr>
          <w:rFonts w:cstheme="minorHAnsi"/>
        </w:rPr>
        <w:t xml:space="preserve">. </w:t>
      </w:r>
    </w:p>
    <w:p w14:paraId="47E10EAC" w14:textId="385B50B9" w:rsidR="002D6360" w:rsidRPr="00E83DA3" w:rsidRDefault="00AE0BA0" w:rsidP="00BD7E28">
      <w:pPr>
        <w:ind w:left="360"/>
        <w:jc w:val="both"/>
        <w:rPr>
          <w:rFonts w:cstheme="minorHAnsi"/>
          <w:color w:val="FF0000"/>
        </w:rPr>
      </w:pPr>
      <w:r w:rsidRPr="00AE0BA0">
        <w:rPr>
          <w:rFonts w:cstheme="minorHAnsi"/>
          <w:color w:val="FF0000"/>
        </w:rPr>
        <w:drawing>
          <wp:inline distT="0" distB="0" distL="0" distR="0" wp14:anchorId="2234A1A0" wp14:editId="41498CD8">
            <wp:extent cx="5038725" cy="2226876"/>
            <wp:effectExtent l="0" t="0" r="0" b="2540"/>
            <wp:docPr id="18424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323" cy="22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E60" w14:textId="26E0F78C" w:rsidR="00BD7E28" w:rsidRPr="00DB6FB8" w:rsidRDefault="00BD7E28" w:rsidP="00BD7E28">
      <w:pPr>
        <w:ind w:left="360"/>
        <w:jc w:val="both"/>
        <w:rPr>
          <w:rFonts w:cstheme="minorHAnsi"/>
        </w:rPr>
      </w:pPr>
      <w:r w:rsidRPr="00DB6FB8">
        <w:rPr>
          <w:rFonts w:cstheme="minorHAnsi"/>
          <w:b/>
          <w:bCs/>
        </w:rPr>
        <w:t>Shapiro-Wilk test</w:t>
      </w:r>
      <w:r w:rsidRPr="00DB6FB8">
        <w:rPr>
          <w:rFonts w:cstheme="minorHAnsi"/>
        </w:rPr>
        <w:t>: H</w:t>
      </w:r>
      <w:r w:rsidRPr="00DB6FB8">
        <w:rPr>
          <w:rFonts w:cstheme="minorHAnsi"/>
          <w:vertAlign w:val="subscript"/>
        </w:rPr>
        <w:t>0</w:t>
      </w:r>
      <w:r w:rsidRPr="00DB6FB8">
        <w:rPr>
          <w:rFonts w:cstheme="minorHAnsi"/>
        </w:rPr>
        <w:t>: The data are normally distributed. H</w:t>
      </w:r>
      <w:r w:rsidRPr="00DB6FB8">
        <w:rPr>
          <w:rFonts w:cstheme="minorHAnsi"/>
          <w:vertAlign w:val="subscript"/>
        </w:rPr>
        <w:t>1</w:t>
      </w:r>
      <w:r w:rsidRPr="00DB6FB8">
        <w:rPr>
          <w:rFonts w:cstheme="minorHAnsi"/>
        </w:rPr>
        <w:t>: The data is not normally distributed.</w:t>
      </w:r>
    </w:p>
    <w:p w14:paraId="39193E71" w14:textId="26AD723A" w:rsidR="00BD7E28" w:rsidRDefault="00BD7E28" w:rsidP="00BD7E28">
      <w:pPr>
        <w:ind w:left="360"/>
        <w:jc w:val="both"/>
        <w:rPr>
          <w:rFonts w:cstheme="minorHAnsi"/>
        </w:rPr>
      </w:pPr>
      <w:r w:rsidRPr="00DB6FB8">
        <w:rPr>
          <w:rFonts w:cstheme="minorHAnsi"/>
        </w:rPr>
        <w:lastRenderedPageBreak/>
        <w:t>Since the p-value &lt; 0.05, we reject the null hypothesis and conclude that there is sufficient evidence that the data is not from a normally distributed population.</w:t>
      </w:r>
    </w:p>
    <w:p w14:paraId="67FB8473" w14:textId="7C2A9F3A" w:rsidR="000E22B6" w:rsidRDefault="000E22B6" w:rsidP="00BD7E28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>Outliers</w:t>
      </w:r>
      <w:r w:rsidRPr="00171655">
        <w:rPr>
          <w:rFonts w:cstheme="minorHAnsi"/>
          <w:b/>
          <w:bCs/>
        </w:rPr>
        <w:t xml:space="preserve">: </w:t>
      </w:r>
      <w:r>
        <w:rPr>
          <w:rFonts w:cstheme="minorHAnsi"/>
        </w:rPr>
        <w:t>From the scatter plot (in appendix) a few outlying records that need investigation are observed. For this study, I did not drop them.</w:t>
      </w:r>
    </w:p>
    <w:p w14:paraId="6F66890E" w14:textId="324DA6EF" w:rsidR="0083589F" w:rsidRDefault="0083589F" w:rsidP="00BD7E28">
      <w:pPr>
        <w:ind w:left="360"/>
        <w:jc w:val="both"/>
        <w:rPr>
          <w:rFonts w:cstheme="minorHAnsi"/>
          <w:b/>
          <w:bCs/>
        </w:rPr>
      </w:pPr>
      <w:r w:rsidRPr="0083589F">
        <w:rPr>
          <w:rFonts w:cstheme="minorHAnsi"/>
          <w:b/>
          <w:bCs/>
        </w:rPr>
        <w:t>Multicollinearity:</w:t>
      </w:r>
      <w:r w:rsidRPr="0083589F">
        <w:rPr>
          <w:rFonts w:cstheme="minorHAnsi"/>
          <w:b/>
          <w:bCs/>
        </w:rPr>
        <w:t xml:space="preserve"> </w:t>
      </w:r>
      <w:r w:rsidR="00B86D75">
        <w:t xml:space="preserve">Inflated and </w:t>
      </w:r>
      <w:r w:rsidR="00B86D75">
        <w:t>unstable coefficient</w:t>
      </w:r>
      <w:r w:rsidR="00B86D75">
        <w:t>s due to h</w:t>
      </w:r>
      <w:r w:rsidR="00B86D75">
        <w:t xml:space="preserve">igh collinearity </w:t>
      </w:r>
      <w:r w:rsidR="00B86D75">
        <w:t xml:space="preserve">in high dimensional datasets are penalized by Lasso. </w:t>
      </w:r>
      <w:r w:rsidR="00B86D75">
        <w:t>Lasso effectively perform feature selection by shrinking the coefficients of less important variables to zero. This helps in identifying the most relevant predictors for the target variable.</w:t>
      </w:r>
      <w:r w:rsidR="00621422">
        <w:t xml:space="preserve"> Using GridSearchCV</w:t>
      </w:r>
      <w:r w:rsidR="009D71B7">
        <w:t xml:space="preserve"> with </w:t>
      </w:r>
      <w:r w:rsidR="009D71B7" w:rsidRPr="009D71B7">
        <w:t>K-fold Cross-Validation</w:t>
      </w:r>
      <w:r w:rsidR="009D71B7">
        <w:t xml:space="preserve"> (k=5)</w:t>
      </w:r>
      <w:r w:rsidR="00621422">
        <w:t xml:space="preserve">, the best tuning/regularization (alpha) value selected to </w:t>
      </w:r>
      <w:r w:rsidR="00621422">
        <w:t>control the strength of the penalty applied to the coefficients</w:t>
      </w:r>
      <w:r w:rsidR="00621422">
        <w:t xml:space="preserve"> was 1.87.</w:t>
      </w:r>
    </w:p>
    <w:p w14:paraId="02983213" w14:textId="70DF24EF" w:rsidR="00691830" w:rsidRDefault="002D6360" w:rsidP="00691830">
      <w:pPr>
        <w:ind w:left="360"/>
        <w:jc w:val="both"/>
        <w:rPr>
          <w:rFonts w:cstheme="minorHAnsi"/>
          <w:shd w:val="clear" w:color="auto" w:fill="FFFFFF"/>
        </w:rPr>
      </w:pPr>
      <w:r w:rsidRPr="00551376">
        <w:rPr>
          <w:rFonts w:cstheme="minorHAnsi"/>
          <w:b/>
          <w:bCs/>
        </w:rPr>
        <w:t>Dimension reduction</w:t>
      </w:r>
      <w:r w:rsidR="00087439" w:rsidRPr="00551376">
        <w:rPr>
          <w:rFonts w:cstheme="minorHAnsi"/>
          <w:b/>
          <w:bCs/>
        </w:rPr>
        <w:t>/</w:t>
      </w:r>
      <w:r w:rsidR="006D79BA" w:rsidRPr="00551376">
        <w:rPr>
          <w:rFonts w:cstheme="minorHAnsi"/>
          <w:b/>
          <w:bCs/>
          <w:shd w:val="clear" w:color="auto" w:fill="FFFFFF"/>
        </w:rPr>
        <w:t xml:space="preserve">Feature importance: </w:t>
      </w:r>
      <w:r w:rsidR="00691830">
        <w:rPr>
          <w:rFonts w:cstheme="minorHAnsi"/>
          <w:shd w:val="clear" w:color="auto" w:fill="FFFFFF"/>
        </w:rPr>
        <w:t xml:space="preserve">Lasso </w:t>
      </w:r>
      <w:r w:rsidR="00B67B1E">
        <w:rPr>
          <w:rFonts w:cstheme="minorHAnsi"/>
          <w:shd w:val="clear" w:color="auto" w:fill="FFFFFF"/>
        </w:rPr>
        <w:t xml:space="preserve">automatically </w:t>
      </w:r>
      <w:r w:rsidR="00691830">
        <w:rPr>
          <w:rFonts w:cstheme="minorHAnsi"/>
          <w:shd w:val="clear" w:color="auto" w:fill="FFFFFF"/>
        </w:rPr>
        <w:t>reduced the predictor space</w:t>
      </w:r>
      <w:r w:rsidR="00972225">
        <w:rPr>
          <w:rFonts w:cstheme="minorHAnsi"/>
          <w:shd w:val="clear" w:color="auto" w:fill="FFFFFF"/>
        </w:rPr>
        <w:t xml:space="preserve"> from &gt;1,000 predictors to 26 predictors </w:t>
      </w:r>
      <w:r w:rsidR="00B67B1E">
        <w:rPr>
          <w:rFonts w:cstheme="minorHAnsi"/>
          <w:shd w:val="clear" w:color="auto" w:fill="FFFFFF"/>
        </w:rPr>
        <w:t>with 14 non-zero</w:t>
      </w:r>
      <w:r w:rsidR="009D71B7">
        <w:rPr>
          <w:rFonts w:cstheme="minorHAnsi"/>
          <w:shd w:val="clear" w:color="auto" w:fill="FFFFFF"/>
        </w:rPr>
        <w:t>/important</w:t>
      </w:r>
      <w:r w:rsidR="00B67B1E">
        <w:rPr>
          <w:rFonts w:cstheme="minorHAnsi"/>
          <w:shd w:val="clear" w:color="auto" w:fill="FFFFFF"/>
        </w:rPr>
        <w:t xml:space="preserve"> predictors </w:t>
      </w:r>
      <w:r w:rsidR="00972225">
        <w:rPr>
          <w:rFonts w:cstheme="minorHAnsi"/>
          <w:shd w:val="clear" w:color="auto" w:fill="FFFFFF"/>
        </w:rPr>
        <w:t>below:</w:t>
      </w:r>
    </w:p>
    <w:p w14:paraId="0D9F06A7" w14:textId="73DC8E16" w:rsidR="00972225" w:rsidRDefault="00B67B1E" w:rsidP="00691830">
      <w:pPr>
        <w:ind w:left="360"/>
        <w:jc w:val="both"/>
        <w:rPr>
          <w:rFonts w:cstheme="minorHAnsi"/>
          <w:shd w:val="clear" w:color="auto" w:fill="FFFFFF"/>
        </w:rPr>
      </w:pPr>
      <w:r w:rsidRPr="00B67B1E">
        <w:rPr>
          <w:rFonts w:cstheme="minorHAnsi"/>
          <w:shd w:val="clear" w:color="auto" w:fill="FFFFFF"/>
        </w:rPr>
        <w:drawing>
          <wp:inline distT="0" distB="0" distL="0" distR="0" wp14:anchorId="6F43CD36" wp14:editId="17248E20">
            <wp:extent cx="4715533" cy="5992061"/>
            <wp:effectExtent l="0" t="0" r="8890" b="8890"/>
            <wp:docPr id="20413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1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533D" w14:textId="77777777" w:rsidR="00B91B3F" w:rsidRDefault="00B91B3F" w:rsidP="00691830">
      <w:pPr>
        <w:ind w:left="360"/>
        <w:jc w:val="both"/>
        <w:rPr>
          <w:rFonts w:cstheme="minorHAnsi"/>
          <w:shd w:val="clear" w:color="auto" w:fill="FFFFFF"/>
        </w:rPr>
      </w:pPr>
    </w:p>
    <w:p w14:paraId="71C94D20" w14:textId="77777777" w:rsidR="002D6360" w:rsidRPr="00551376" w:rsidRDefault="002D6360" w:rsidP="00BD7E28">
      <w:pPr>
        <w:ind w:left="360"/>
        <w:jc w:val="both"/>
        <w:rPr>
          <w:rFonts w:cstheme="minorHAnsi"/>
        </w:rPr>
      </w:pPr>
    </w:p>
    <w:p w14:paraId="48C91141" w14:textId="0A1E11E2" w:rsidR="00A02F5C" w:rsidRPr="00551376" w:rsidRDefault="00A02F5C" w:rsidP="002D6360">
      <w:pPr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lastRenderedPageBreak/>
        <w:t>Final model:</w:t>
      </w:r>
    </w:p>
    <w:p w14:paraId="740843C0" w14:textId="77777777" w:rsidR="00435F70" w:rsidRDefault="00435F70" w:rsidP="00A02F5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424AA5F7" w14:textId="5DE182F1" w:rsidR="00435F70" w:rsidRDefault="00435F70" w:rsidP="00A02F5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Dropping non-significant</w:t>
      </w:r>
      <w:r w:rsidR="00E20445">
        <w:rPr>
          <w:rFonts w:asciiTheme="minorHAnsi" w:hAnsiTheme="minorHAnsi" w:cstheme="minorHAnsi"/>
          <w:sz w:val="22"/>
          <w:szCs w:val="22"/>
        </w:rPr>
        <w:t xml:space="preserve"> higher dimensional/</w:t>
      </w:r>
      <w:r>
        <w:rPr>
          <w:rFonts w:asciiTheme="minorHAnsi" w:hAnsiTheme="minorHAnsi" w:cstheme="minorHAnsi"/>
          <w:sz w:val="22"/>
          <w:szCs w:val="22"/>
        </w:rPr>
        <w:t xml:space="preserve">interaction terms </w:t>
      </w:r>
      <w:r w:rsidR="00E20445">
        <w:rPr>
          <w:rFonts w:asciiTheme="minorHAnsi" w:hAnsiTheme="minorHAnsi" w:cstheme="minorHAnsi"/>
          <w:sz w:val="22"/>
          <w:szCs w:val="22"/>
        </w:rPr>
        <w:t>[</w:t>
      </w:r>
      <w:r w:rsidR="00E20445" w:rsidRPr="00E20445">
        <w:rPr>
          <w:rFonts w:asciiTheme="minorHAnsi" w:hAnsiTheme="minorHAnsi" w:cstheme="minorHAnsi"/>
          <w:i/>
          <w:iCs/>
          <w:sz w:val="22"/>
          <w:szCs w:val="22"/>
        </w:rPr>
        <w:t>'net_diff1_sq', 'last_avgresist'</w:t>
      </w:r>
      <w:r w:rsidR="00E20445">
        <w:rPr>
          <w:rFonts w:asciiTheme="minorHAnsi" w:hAnsiTheme="minorHAnsi" w:cstheme="minorHAnsi"/>
          <w:sz w:val="22"/>
          <w:szCs w:val="22"/>
        </w:rPr>
        <w:t>] I re-fitted the final model below:</w:t>
      </w:r>
    </w:p>
    <w:p w14:paraId="3A479B3F" w14:textId="77777777" w:rsidR="00435F70" w:rsidRDefault="00435F70" w:rsidP="00A02F5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150BE3B" w14:textId="77777777" w:rsidR="00E20445" w:rsidRDefault="00E20445" w:rsidP="00A02F5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71842A0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R-squared: 0.36520753399844397</w:t>
      </w:r>
    </w:p>
    <w:p w14:paraId="28C0D310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Adjusted R-squared: 0.36463780888778863</w:t>
      </w:r>
    </w:p>
    <w:p w14:paraId="086DC59D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F-value: 641.0241135032397</w:t>
      </w:r>
    </w:p>
    <w:p w14:paraId="7642BF5F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F-test p-value: 0.0</w:t>
      </w:r>
    </w:p>
    <w:p w14:paraId="79B48736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</w:p>
    <w:p w14:paraId="1DB40B72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rPr>
          <w:b/>
          <w:bCs/>
        </w:rPr>
        <w:t>Equation</w:t>
      </w:r>
      <w:r w:rsidRPr="00C63408">
        <w:t>: y = -2.6583 + (0.3621 * net_diff1) + (-0.0043 * last) + (0.0007 * Fib_382pcnt_n) + (-0.1542 * mth) + (-0.0229 * domth) + (-0.1228 * dowk) + (0.2640 * Pcnt_Above_AvgResist) + (-0.0075 * atr_14d_n) + (0.0108 * Pcnt_Above_AvgPx_stock) + (-0.0393 * days_since_volspike) + (0.0428 * rsi_9d_n) + (0.0098 * Pcnt_5d_mvavg_50d) + (-0.0037 * net_diff1_sq) + (0.0149 * net_diff1_mth) + (0.0062 * net_diff1_domth) + (0.0002 * net_diff1_last) + (0.0033 * net_diff1_rsi) + (0.0042 * net_diff1_avgpx) + (-0.0875 * mth_avgresist) + (-0.0003 * dowk_last) + (-0.0008 * last_avgresist) + (-0.0001 * last_avgpx) + (-0.0881 * avgresist_ds_volspike) + (-0.0001 * Fib_atr)</w:t>
      </w:r>
    </w:p>
    <w:p w14:paraId="17F8CE21" w14:textId="77777777" w:rsidR="00C63408" w:rsidRDefault="00C63408" w:rsidP="00C63408">
      <w:pPr>
        <w:pStyle w:val="HTMLPreformatted"/>
        <w:shd w:val="clear" w:color="auto" w:fill="FFFFFF"/>
        <w:wordWrap w:val="0"/>
      </w:pPr>
    </w:p>
    <w:p w14:paraId="1F27CC63" w14:textId="22BF179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Mean Squared Error (MSE) on Validation Set: 358.5732</w:t>
      </w:r>
    </w:p>
    <w:p w14:paraId="54D8BFBD" w14:textId="77777777" w:rsidR="00C63408" w:rsidRPr="00C63408" w:rsidRDefault="00C63408" w:rsidP="00C63408">
      <w:pPr>
        <w:pStyle w:val="HTMLPreformatted"/>
        <w:shd w:val="clear" w:color="auto" w:fill="FFFFFF"/>
        <w:wordWrap w:val="0"/>
      </w:pPr>
      <w:r w:rsidRPr="00C63408">
        <w:t>Mean Squared Error (MSE) on Test Set: 363.3694</w:t>
      </w:r>
    </w:p>
    <w:p w14:paraId="4D03EA04" w14:textId="77777777" w:rsidR="00A56D02" w:rsidRDefault="00A56D02" w:rsidP="00A02F5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369DB93" w14:textId="51A0DA01" w:rsidR="00287FD6" w:rsidRPr="00551376" w:rsidRDefault="00287FD6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t xml:space="preserve">Interpretation: </w:t>
      </w:r>
    </w:p>
    <w:p w14:paraId="74374CA2" w14:textId="3D89F5C8" w:rsidR="001B2482" w:rsidRPr="00551376" w:rsidRDefault="00C63408" w:rsidP="004F3B71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The overall m</w:t>
      </w:r>
      <w:r w:rsidR="001B2482" w:rsidRPr="00551376">
        <w:rPr>
          <w:rFonts w:cstheme="minorHAnsi"/>
        </w:rPr>
        <w:t>odel is significant (p-value for the F test &lt;0.0001)</w:t>
      </w:r>
    </w:p>
    <w:p w14:paraId="449C596D" w14:textId="5ACA19B6" w:rsidR="001B2482" w:rsidRPr="00551376" w:rsidRDefault="001B2482" w:rsidP="004F3B71">
      <w:pPr>
        <w:spacing w:after="0" w:line="360" w:lineRule="auto"/>
        <w:jc w:val="both"/>
        <w:rPr>
          <w:rFonts w:cstheme="minorHAnsi"/>
        </w:rPr>
      </w:pPr>
      <w:r w:rsidRPr="00551376">
        <w:rPr>
          <w:rFonts w:cstheme="minorHAnsi"/>
        </w:rPr>
        <w:t>Adjusted R-squared= 0.</w:t>
      </w:r>
      <w:r w:rsidR="00C63408">
        <w:rPr>
          <w:rFonts w:cstheme="minorHAnsi"/>
        </w:rPr>
        <w:t>37</w:t>
      </w:r>
      <w:r w:rsidRPr="00551376">
        <w:rPr>
          <w:rFonts w:cstheme="minorHAnsi"/>
        </w:rPr>
        <w:t xml:space="preserve"> meaning that </w:t>
      </w:r>
      <w:r w:rsidR="00C63408">
        <w:rPr>
          <w:rFonts w:cstheme="minorHAnsi"/>
        </w:rPr>
        <w:t>only 37</w:t>
      </w:r>
      <w:r w:rsidRPr="00551376">
        <w:rPr>
          <w:rFonts w:cstheme="minorHAnsi"/>
        </w:rPr>
        <w:t>% of the variance in the</w:t>
      </w:r>
      <w:r w:rsidR="00C63408">
        <w:rPr>
          <w:rFonts w:cstheme="minorHAnsi"/>
        </w:rPr>
        <w:t xml:space="preserve"> 2-days net change in stocks prices </w:t>
      </w:r>
      <w:r w:rsidRPr="00551376">
        <w:rPr>
          <w:rFonts w:cstheme="minorHAnsi"/>
        </w:rPr>
        <w:t xml:space="preserve">is explained by the variables in the model. </w:t>
      </w:r>
    </w:p>
    <w:p w14:paraId="395B417D" w14:textId="77777777" w:rsidR="00287FD6" w:rsidRPr="00551376" w:rsidRDefault="00287FD6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126A1F4A" w14:textId="77777777" w:rsidR="00EB47C5" w:rsidRDefault="00EB47C5" w:rsidP="004F3B71">
      <w:pPr>
        <w:spacing w:after="0" w:line="360" w:lineRule="auto"/>
        <w:jc w:val="both"/>
        <w:rPr>
          <w:rFonts w:cstheme="minorHAnsi"/>
        </w:rPr>
      </w:pPr>
    </w:p>
    <w:p w14:paraId="562C47ED" w14:textId="77777777" w:rsidR="00C63408" w:rsidRPr="00551376" w:rsidRDefault="00C63408" w:rsidP="004F3B71">
      <w:pPr>
        <w:spacing w:after="0" w:line="360" w:lineRule="auto"/>
        <w:jc w:val="both"/>
        <w:rPr>
          <w:rFonts w:cstheme="minorHAnsi"/>
        </w:rPr>
      </w:pPr>
    </w:p>
    <w:p w14:paraId="28AD8ACB" w14:textId="7E05029A" w:rsidR="0081653B" w:rsidRDefault="0081653B">
      <w:pPr>
        <w:rPr>
          <w:rFonts w:cstheme="minorHAnsi"/>
        </w:rPr>
      </w:pPr>
      <w:r>
        <w:rPr>
          <w:rFonts w:cstheme="minorHAnsi"/>
        </w:rPr>
        <w:br w:type="page"/>
      </w:r>
    </w:p>
    <w:p w14:paraId="2141CADA" w14:textId="77777777" w:rsidR="004F3B71" w:rsidRPr="00551376" w:rsidRDefault="004F3B71" w:rsidP="004F3B71">
      <w:pPr>
        <w:spacing w:after="0" w:line="360" w:lineRule="auto"/>
        <w:jc w:val="both"/>
        <w:rPr>
          <w:rFonts w:cstheme="minorHAnsi"/>
        </w:rPr>
      </w:pPr>
    </w:p>
    <w:p w14:paraId="33AF5130" w14:textId="6B8C0A5A" w:rsidR="004F3B71" w:rsidRDefault="004F3B71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t>Appendix:</w:t>
      </w:r>
    </w:p>
    <w:p w14:paraId="5D0A5BD8" w14:textId="36FB5508" w:rsidR="00E2777D" w:rsidRDefault="0045639E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45639E">
        <w:rPr>
          <w:rFonts w:cstheme="minorHAnsi"/>
          <w:b/>
          <w:bCs/>
        </w:rPr>
        <w:drawing>
          <wp:inline distT="0" distB="0" distL="0" distR="0" wp14:anchorId="62F9EFB1" wp14:editId="4CA507B7">
            <wp:extent cx="6438900" cy="6095475"/>
            <wp:effectExtent l="0" t="0" r="0" b="635"/>
            <wp:docPr id="1612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4056" cy="61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655C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34395AD7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27C9C105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23789F4B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095BDFD5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28F230D8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6FDBC501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6FE29A8F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1DEA2577" w14:textId="77777777" w:rsidR="009D71B7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75FE5F3D" w14:textId="77777777" w:rsidR="009D71B7" w:rsidRPr="00551376" w:rsidRDefault="009D71B7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540A7533" w14:textId="32B6637C" w:rsidR="00E2777D" w:rsidRDefault="007B2B2E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7B2B2E">
        <w:rPr>
          <w:rFonts w:cstheme="minorHAnsi"/>
          <w:b/>
          <w:bCs/>
        </w:rPr>
        <w:drawing>
          <wp:inline distT="0" distB="0" distL="0" distR="0" wp14:anchorId="1A1368BC" wp14:editId="331683A6">
            <wp:extent cx="6759414" cy="5305425"/>
            <wp:effectExtent l="0" t="0" r="3810" b="0"/>
            <wp:docPr id="471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409" cy="53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F612" w14:textId="534AE98E" w:rsidR="00D057C0" w:rsidRPr="00551376" w:rsidRDefault="00D057C0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D057C0">
        <w:rPr>
          <w:rFonts w:cstheme="minorHAnsi"/>
          <w:b/>
          <w:bCs/>
        </w:rPr>
        <w:drawing>
          <wp:inline distT="0" distB="0" distL="0" distR="0" wp14:anchorId="7BEEBE54" wp14:editId="05E7AC04">
            <wp:extent cx="6580065" cy="3133725"/>
            <wp:effectExtent l="0" t="0" r="0" b="0"/>
            <wp:docPr id="24814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0761" cy="31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334" w14:textId="3A1B8C38" w:rsidR="004F3B71" w:rsidRPr="00551376" w:rsidRDefault="008F6B78" w:rsidP="004F3B71">
      <w:pPr>
        <w:spacing w:after="0" w:line="360" w:lineRule="auto"/>
        <w:jc w:val="both"/>
        <w:rPr>
          <w:rFonts w:cstheme="minorHAnsi"/>
        </w:rPr>
      </w:pPr>
      <w:r w:rsidRPr="008F6B78">
        <w:rPr>
          <w:rFonts w:cstheme="minorHAnsi"/>
        </w:rPr>
        <w:lastRenderedPageBreak/>
        <w:drawing>
          <wp:inline distT="0" distB="0" distL="0" distR="0" wp14:anchorId="4DDF0294" wp14:editId="5CEDD8AF">
            <wp:extent cx="6629400" cy="5372100"/>
            <wp:effectExtent l="0" t="0" r="0" b="0"/>
            <wp:docPr id="12989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6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D5B" w14:textId="6B95475C" w:rsidR="005C689B" w:rsidRPr="00551376" w:rsidRDefault="009D71B7" w:rsidP="002D6360">
      <w:pPr>
        <w:jc w:val="both"/>
        <w:rPr>
          <w:rFonts w:cstheme="minorHAnsi"/>
          <w:b/>
          <w:bCs/>
        </w:rPr>
      </w:pPr>
      <w:r w:rsidRPr="009D71B7">
        <w:rPr>
          <w:rFonts w:cstheme="minorHAnsi"/>
          <w:b/>
          <w:bCs/>
        </w:rPr>
        <w:lastRenderedPageBreak/>
        <w:drawing>
          <wp:inline distT="0" distB="0" distL="0" distR="0" wp14:anchorId="58DF7407" wp14:editId="21A552E1">
            <wp:extent cx="5224836" cy="5257800"/>
            <wp:effectExtent l="0" t="0" r="0" b="0"/>
            <wp:docPr id="163858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7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889" cy="52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130" w14:textId="77777777" w:rsidR="00446DED" w:rsidRPr="00551376" w:rsidRDefault="00446DED" w:rsidP="002D6360">
      <w:pPr>
        <w:jc w:val="both"/>
        <w:rPr>
          <w:rFonts w:cstheme="minorHAnsi"/>
          <w:b/>
          <w:bCs/>
        </w:rPr>
      </w:pPr>
    </w:p>
    <w:p w14:paraId="751B4F65" w14:textId="77777777" w:rsidR="0093667F" w:rsidRPr="00551376" w:rsidRDefault="004F3B71" w:rsidP="004F3B71">
      <w:pPr>
        <w:jc w:val="both"/>
        <w:rPr>
          <w:rFonts w:cstheme="minorHAnsi"/>
          <w:b/>
          <w:bCs/>
        </w:rPr>
      </w:pPr>
      <w:r w:rsidRPr="00551376">
        <w:rPr>
          <w:rFonts w:cstheme="minorHAnsi"/>
          <w:b/>
          <w:bCs/>
        </w:rPr>
        <w:t xml:space="preserve">Limitations: </w:t>
      </w:r>
    </w:p>
    <w:p w14:paraId="444F7D8E" w14:textId="77777777" w:rsidR="00EE601B" w:rsidRDefault="00EE601B" w:rsidP="00EE601B">
      <w:pPr>
        <w:ind w:firstLine="720"/>
        <w:rPr>
          <w:b/>
          <w:bCs/>
        </w:rPr>
      </w:pPr>
      <w:r>
        <w:t>More computing power is required for higher dimensions especially for stocks data.</w:t>
      </w:r>
    </w:p>
    <w:p w14:paraId="0B727281" w14:textId="2036BB0D" w:rsidR="004F3B71" w:rsidRPr="00551376" w:rsidRDefault="004F3B71" w:rsidP="0093667F">
      <w:pPr>
        <w:ind w:firstLine="720"/>
        <w:jc w:val="both"/>
        <w:rPr>
          <w:rFonts w:cstheme="minorHAnsi"/>
        </w:rPr>
      </w:pPr>
      <w:r w:rsidRPr="00551376">
        <w:rPr>
          <w:rFonts w:cstheme="minorHAnsi"/>
        </w:rPr>
        <w:t>Not enough time to explore interactions</w:t>
      </w:r>
      <w:r w:rsidR="007A4D7B">
        <w:rPr>
          <w:rFonts w:cstheme="minorHAnsi"/>
        </w:rPr>
        <w:t xml:space="preserve"> and their interpretations as well as </w:t>
      </w:r>
      <w:r w:rsidRPr="00551376">
        <w:rPr>
          <w:rFonts w:cstheme="minorHAnsi"/>
        </w:rPr>
        <w:t>other model diagnostics</w:t>
      </w:r>
      <w:r w:rsidR="007A4D7B">
        <w:rPr>
          <w:rFonts w:cstheme="minorHAnsi"/>
        </w:rPr>
        <w:t>.</w:t>
      </w:r>
    </w:p>
    <w:p w14:paraId="3823543E" w14:textId="77777777" w:rsidR="002D6360" w:rsidRPr="00551376" w:rsidRDefault="002D6360" w:rsidP="00915BB5">
      <w:pPr>
        <w:jc w:val="both"/>
        <w:rPr>
          <w:rFonts w:cstheme="minorHAnsi"/>
        </w:rPr>
      </w:pPr>
    </w:p>
    <w:sectPr w:rsidR="002D6360" w:rsidRPr="00551376" w:rsidSect="00D74303">
      <w:footerReference w:type="default" r:id="rId15"/>
      <w:pgSz w:w="12240" w:h="15840"/>
      <w:pgMar w:top="720" w:right="810" w:bottom="720" w:left="99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F868" w14:textId="77777777" w:rsidR="00390321" w:rsidRDefault="00390321" w:rsidP="002D6360">
      <w:pPr>
        <w:spacing w:after="0" w:line="240" w:lineRule="auto"/>
      </w:pPr>
      <w:r>
        <w:separator/>
      </w:r>
    </w:p>
  </w:endnote>
  <w:endnote w:type="continuationSeparator" w:id="0">
    <w:p w14:paraId="64628E4A" w14:textId="77777777" w:rsidR="00390321" w:rsidRDefault="00390321" w:rsidP="002D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48835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0E039" w14:textId="1F59E3BD" w:rsidR="002D6360" w:rsidRDefault="002D6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8B8EB" w14:textId="77777777" w:rsidR="002D6360" w:rsidRDefault="002D6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7BD93" w14:textId="77777777" w:rsidR="00390321" w:rsidRDefault="00390321" w:rsidP="002D6360">
      <w:pPr>
        <w:spacing w:after="0" w:line="240" w:lineRule="auto"/>
      </w:pPr>
      <w:r>
        <w:separator/>
      </w:r>
    </w:p>
  </w:footnote>
  <w:footnote w:type="continuationSeparator" w:id="0">
    <w:p w14:paraId="01BC1703" w14:textId="77777777" w:rsidR="00390321" w:rsidRDefault="00390321" w:rsidP="002D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7061"/>
    <w:multiLevelType w:val="hybridMultilevel"/>
    <w:tmpl w:val="F3662B7A"/>
    <w:lvl w:ilvl="0" w:tplc="71F65C28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E8D54"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CC04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B8D16A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0658C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AE23A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A65A4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83CDA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020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78FF"/>
    <w:multiLevelType w:val="multilevel"/>
    <w:tmpl w:val="1F6C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3642"/>
    <w:multiLevelType w:val="hybridMultilevel"/>
    <w:tmpl w:val="8C203D86"/>
    <w:lvl w:ilvl="0" w:tplc="A3E284D4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A974C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4BEF2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671BC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CA94A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447D8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E8416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6402A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280A6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944"/>
    <w:multiLevelType w:val="multilevel"/>
    <w:tmpl w:val="A8B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30C8C"/>
    <w:multiLevelType w:val="hybridMultilevel"/>
    <w:tmpl w:val="37263B14"/>
    <w:lvl w:ilvl="0" w:tplc="BA7C9926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C018B2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E50EA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8C99A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63248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81262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E63CC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A1076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26F12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D5070"/>
    <w:multiLevelType w:val="multilevel"/>
    <w:tmpl w:val="517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8271E"/>
    <w:multiLevelType w:val="multilevel"/>
    <w:tmpl w:val="AC3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20FA7"/>
    <w:multiLevelType w:val="multilevel"/>
    <w:tmpl w:val="457E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82984">
    <w:abstractNumId w:val="0"/>
  </w:num>
  <w:num w:numId="2" w16cid:durableId="1033261773">
    <w:abstractNumId w:val="4"/>
  </w:num>
  <w:num w:numId="3" w16cid:durableId="2136561303">
    <w:abstractNumId w:val="2"/>
  </w:num>
  <w:num w:numId="4" w16cid:durableId="437066412">
    <w:abstractNumId w:val="7"/>
  </w:num>
  <w:num w:numId="5" w16cid:durableId="1753116858">
    <w:abstractNumId w:val="6"/>
  </w:num>
  <w:num w:numId="6" w16cid:durableId="835802862">
    <w:abstractNumId w:val="5"/>
  </w:num>
  <w:num w:numId="7" w16cid:durableId="452597844">
    <w:abstractNumId w:val="3"/>
  </w:num>
  <w:num w:numId="8" w16cid:durableId="187029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5"/>
    <w:rsid w:val="0003562C"/>
    <w:rsid w:val="00066111"/>
    <w:rsid w:val="000804FD"/>
    <w:rsid w:val="00087439"/>
    <w:rsid w:val="000E22B6"/>
    <w:rsid w:val="0016024F"/>
    <w:rsid w:val="00171655"/>
    <w:rsid w:val="00186929"/>
    <w:rsid w:val="0019731F"/>
    <w:rsid w:val="001B03EF"/>
    <w:rsid w:val="001B2482"/>
    <w:rsid w:val="001E5FA6"/>
    <w:rsid w:val="001F6503"/>
    <w:rsid w:val="00233B04"/>
    <w:rsid w:val="0027196E"/>
    <w:rsid w:val="00287FD6"/>
    <w:rsid w:val="002D6360"/>
    <w:rsid w:val="00390321"/>
    <w:rsid w:val="003D02B9"/>
    <w:rsid w:val="00435F70"/>
    <w:rsid w:val="00446DED"/>
    <w:rsid w:val="0045639E"/>
    <w:rsid w:val="004C73A3"/>
    <w:rsid w:val="004F3B71"/>
    <w:rsid w:val="00551376"/>
    <w:rsid w:val="00555017"/>
    <w:rsid w:val="00582F41"/>
    <w:rsid w:val="00592294"/>
    <w:rsid w:val="005B088B"/>
    <w:rsid w:val="005B4FF3"/>
    <w:rsid w:val="005C689B"/>
    <w:rsid w:val="005E79B1"/>
    <w:rsid w:val="00621422"/>
    <w:rsid w:val="006358F2"/>
    <w:rsid w:val="00691830"/>
    <w:rsid w:val="006D79BA"/>
    <w:rsid w:val="0077009A"/>
    <w:rsid w:val="00785912"/>
    <w:rsid w:val="00792F77"/>
    <w:rsid w:val="007A4D7B"/>
    <w:rsid w:val="007B2B2E"/>
    <w:rsid w:val="007E77AC"/>
    <w:rsid w:val="0081653B"/>
    <w:rsid w:val="0083589F"/>
    <w:rsid w:val="008A2DD5"/>
    <w:rsid w:val="008A779A"/>
    <w:rsid w:val="008C1C22"/>
    <w:rsid w:val="008F6B78"/>
    <w:rsid w:val="00906BDC"/>
    <w:rsid w:val="00915BB5"/>
    <w:rsid w:val="00933B2C"/>
    <w:rsid w:val="0093667F"/>
    <w:rsid w:val="00972225"/>
    <w:rsid w:val="009B4503"/>
    <w:rsid w:val="009D71B7"/>
    <w:rsid w:val="00A02F5C"/>
    <w:rsid w:val="00A25A11"/>
    <w:rsid w:val="00A56D02"/>
    <w:rsid w:val="00AD0FDB"/>
    <w:rsid w:val="00AE0BA0"/>
    <w:rsid w:val="00B14EF7"/>
    <w:rsid w:val="00B40433"/>
    <w:rsid w:val="00B653BC"/>
    <w:rsid w:val="00B67B1E"/>
    <w:rsid w:val="00B86D75"/>
    <w:rsid w:val="00B91B3F"/>
    <w:rsid w:val="00BD7E28"/>
    <w:rsid w:val="00C37F21"/>
    <w:rsid w:val="00C452F2"/>
    <w:rsid w:val="00C5560E"/>
    <w:rsid w:val="00C63408"/>
    <w:rsid w:val="00CB5E86"/>
    <w:rsid w:val="00D057C0"/>
    <w:rsid w:val="00D56159"/>
    <w:rsid w:val="00D74303"/>
    <w:rsid w:val="00DB6FB8"/>
    <w:rsid w:val="00DF14B5"/>
    <w:rsid w:val="00E02737"/>
    <w:rsid w:val="00E146AE"/>
    <w:rsid w:val="00E20445"/>
    <w:rsid w:val="00E2777D"/>
    <w:rsid w:val="00E32377"/>
    <w:rsid w:val="00E33AFB"/>
    <w:rsid w:val="00E34172"/>
    <w:rsid w:val="00E83DA3"/>
    <w:rsid w:val="00E974A0"/>
    <w:rsid w:val="00EB47C5"/>
    <w:rsid w:val="00EE601B"/>
    <w:rsid w:val="00F0417E"/>
    <w:rsid w:val="00F16B4A"/>
    <w:rsid w:val="00F24896"/>
    <w:rsid w:val="00F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1F78E"/>
  <w15:chartTrackingRefBased/>
  <w15:docId w15:val="{DB45D79B-5AD3-4D15-A02F-A9721AB1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82"/>
  </w:style>
  <w:style w:type="paragraph" w:styleId="Heading3">
    <w:name w:val="heading 3"/>
    <w:basedOn w:val="Normal"/>
    <w:link w:val="Heading3Char"/>
    <w:uiPriority w:val="9"/>
    <w:qFormat/>
    <w:rsid w:val="00551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F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56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60"/>
  </w:style>
  <w:style w:type="paragraph" w:styleId="Footer">
    <w:name w:val="footer"/>
    <w:basedOn w:val="Normal"/>
    <w:link w:val="FooterChar"/>
    <w:uiPriority w:val="99"/>
    <w:unhideWhenUsed/>
    <w:rsid w:val="002D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60"/>
  </w:style>
  <w:style w:type="character" w:customStyle="1" w:styleId="xref">
    <w:name w:val="xref"/>
    <w:basedOn w:val="DefaultParagraphFont"/>
    <w:rsid w:val="00D56159"/>
  </w:style>
  <w:style w:type="character" w:customStyle="1" w:styleId="Heading3Char">
    <w:name w:val="Heading 3 Char"/>
    <w:basedOn w:val="DefaultParagraphFont"/>
    <w:link w:val="Heading3"/>
    <w:uiPriority w:val="9"/>
    <w:rsid w:val="005513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13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0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0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6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2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3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Luswata</dc:creator>
  <cp:keywords/>
  <dc:description/>
  <cp:lastModifiedBy>Charles Luswata</cp:lastModifiedBy>
  <cp:revision>68</cp:revision>
  <dcterms:created xsi:type="dcterms:W3CDTF">2024-06-10T13:55:00Z</dcterms:created>
  <dcterms:modified xsi:type="dcterms:W3CDTF">2024-06-17T16:51:00Z</dcterms:modified>
</cp:coreProperties>
</file>