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5EDC0D6C" w:rsidR="00ED44F4" w:rsidRPr="00E076D0" w:rsidRDefault="007522D6" w:rsidP="00E076D0">
      <w:pPr>
        <w:pStyle w:val="Heading1"/>
        <w:suppressAutoHyphens/>
        <w:spacing w:line="240" w:lineRule="auto"/>
      </w:pPr>
      <w:r w:rsidRPr="00E076D0">
        <w:t xml:space="preserve">DAD 220 Module Three Major Activity Database Documentation Template </w:t>
      </w:r>
    </w:p>
    <w:p w14:paraId="63CC99F5" w14:textId="77777777" w:rsidR="00E076D0" w:rsidRPr="00E076D0" w:rsidRDefault="00E076D0" w:rsidP="00E076D0">
      <w:pPr>
        <w:spacing w:after="0"/>
      </w:pPr>
      <w:bookmarkStart w:id="0" w:name="_heading=h.gjdgxs" w:colFirst="0" w:colLast="0"/>
      <w:bookmarkEnd w:id="0"/>
    </w:p>
    <w:p w14:paraId="23FCB976" w14:textId="67C0A025" w:rsidR="004B7D0C" w:rsidRPr="00E076D0" w:rsidRDefault="004B7D0C" w:rsidP="00E076D0">
      <w:pPr>
        <w:pStyle w:val="Heading2"/>
        <w:keepNext w:val="0"/>
        <w:keepLines w:val="0"/>
        <w:suppressAutoHyphens/>
        <w:spacing w:before="0" w:after="0" w:line="240" w:lineRule="auto"/>
      </w:pPr>
      <w:r w:rsidRPr="00E076D0">
        <w:t>Overview</w:t>
      </w:r>
    </w:p>
    <w:p w14:paraId="5C409438" w14:textId="4F575FE2" w:rsidR="00432D5F" w:rsidRPr="00E076D0" w:rsidRDefault="007522D6" w:rsidP="00E076D0">
      <w:pPr>
        <w:suppressAutoHyphens/>
        <w:spacing w:after="0" w:line="240" w:lineRule="auto"/>
      </w:pPr>
      <w:r w:rsidRPr="00E076D0">
        <w:t>Complete these steps as you work through the directions for this activity. Replace the bracketed text with your screenshots and brief explanations of the work they</w:t>
      </w:r>
      <w:r w:rsidR="05AE430F" w:rsidRPr="00E076D0">
        <w:t xml:space="preserve"> show</w:t>
      </w:r>
      <w:r w:rsidRPr="00E076D0">
        <w:t>. Each screenshot and its explanation should be sized to approximately one quarter of the page, with the description written below the screenshot. Follow these rules for each of the prompts and questions below. Review the example document for</w:t>
      </w:r>
      <w:r w:rsidR="09F2CF21" w:rsidRPr="00E076D0">
        <w:t xml:space="preserve"> help.</w:t>
      </w:r>
      <w:r w:rsidRPr="00E076D0">
        <w:t xml:space="preserve"> </w:t>
      </w:r>
      <w:bookmarkStart w:id="1" w:name="_heading=h.cna0puu0r7l"/>
      <w:bookmarkEnd w:id="1"/>
      <w:r w:rsidR="00432D5F" w:rsidRPr="00E076D0">
        <w:br/>
      </w:r>
    </w:p>
    <w:p w14:paraId="161228CC" w14:textId="1F626F56" w:rsidR="00ED44F4" w:rsidRPr="00E076D0" w:rsidRDefault="007522D6" w:rsidP="00E076D0">
      <w:pPr>
        <w:pStyle w:val="Heading2"/>
        <w:keepNext w:val="0"/>
        <w:keepLines w:val="0"/>
        <w:suppressAutoHyphens/>
        <w:spacing w:before="0" w:after="0" w:line="240" w:lineRule="auto"/>
      </w:pPr>
      <w:r w:rsidRPr="00E076D0">
        <w:t>Create a Database</w:t>
      </w:r>
    </w:p>
    <w:p w14:paraId="161228CD" w14:textId="77777777" w:rsidR="00ED44F4" w:rsidRPr="00E076D0" w:rsidRDefault="00ED44F4" w:rsidP="00E076D0">
      <w:pPr>
        <w:suppressAutoHyphens/>
        <w:spacing w:after="0" w:line="240" w:lineRule="auto"/>
      </w:pPr>
    </w:p>
    <w:p w14:paraId="161228CE" w14:textId="00A286E7" w:rsidR="00ED44F4" w:rsidRPr="00E076D0" w:rsidRDefault="007522D6" w:rsidP="00E076D0">
      <w:pPr>
        <w:numPr>
          <w:ilvl w:val="0"/>
          <w:numId w:val="1"/>
        </w:numPr>
        <w:suppressAutoHyphens/>
        <w:spacing w:after="0" w:line="240" w:lineRule="auto"/>
      </w:pPr>
      <w:r w:rsidRPr="00E076D0">
        <w:t xml:space="preserve">In your integrated development environment (IDE), </w:t>
      </w:r>
      <w:r w:rsidRPr="00E076D0">
        <w:rPr>
          <w:b/>
          <w:bCs/>
        </w:rPr>
        <w:t xml:space="preserve">create a database schema </w:t>
      </w:r>
      <w:r w:rsidRPr="00E076D0">
        <w:t xml:space="preserve">called </w:t>
      </w:r>
      <w:proofErr w:type="spellStart"/>
      <w:r w:rsidRPr="00E076D0">
        <w:t>QuantigrationRMA</w:t>
      </w:r>
      <w:proofErr w:type="spellEnd"/>
      <w:r w:rsidRPr="00E076D0">
        <w:t>. List out the database name. Provide the SQL commands you ran to successfully complete this in your answer, then connect to it:</w:t>
      </w:r>
    </w:p>
    <w:p w14:paraId="161228CF" w14:textId="77777777" w:rsidR="00ED44F4" w:rsidRPr="00E076D0" w:rsidRDefault="00ED44F4" w:rsidP="00973B47">
      <w:pPr>
        <w:suppressAutoHyphens/>
        <w:spacing w:after="0" w:line="240" w:lineRule="auto"/>
        <w:ind w:left="720"/>
      </w:pPr>
    </w:p>
    <w:p w14:paraId="161228D0" w14:textId="01FD09A3" w:rsidR="00ED44F4" w:rsidRDefault="004F1AC3" w:rsidP="00973B47">
      <w:pPr>
        <w:suppressAutoHyphens/>
        <w:spacing w:after="0" w:line="240" w:lineRule="auto"/>
      </w:pPr>
      <w:r w:rsidRPr="004F1AC3">
        <w:drawing>
          <wp:inline distT="0" distB="0" distL="0" distR="0" wp14:anchorId="1904AED4" wp14:editId="63B3C0EC">
            <wp:extent cx="4730993" cy="314976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730993" cy="3149762"/>
                    </a:xfrm>
                    <a:prstGeom prst="rect">
                      <a:avLst/>
                    </a:prstGeom>
                  </pic:spPr>
                </pic:pic>
              </a:graphicData>
            </a:graphic>
          </wp:inline>
        </w:drawing>
      </w:r>
    </w:p>
    <w:p w14:paraId="0E898158" w14:textId="7C67190E" w:rsidR="004F1AC3" w:rsidRDefault="004F1AC3" w:rsidP="00973B47">
      <w:pPr>
        <w:suppressAutoHyphens/>
        <w:spacing w:after="0" w:line="240" w:lineRule="auto"/>
      </w:pPr>
      <w:r>
        <w:t xml:space="preserve">Commands: </w:t>
      </w:r>
      <w:r w:rsidR="00D661F9">
        <w:t>c</w:t>
      </w:r>
      <w:r>
        <w:t xml:space="preserve">reate database </w:t>
      </w:r>
      <w:proofErr w:type="spellStart"/>
      <w:r>
        <w:t>QuantigrationRMA</w:t>
      </w:r>
      <w:proofErr w:type="spellEnd"/>
      <w:r>
        <w:t>;</w:t>
      </w:r>
    </w:p>
    <w:p w14:paraId="0D81D188" w14:textId="1E27A4D7" w:rsidR="004F1AC3" w:rsidRDefault="00D661F9" w:rsidP="00973B47">
      <w:pPr>
        <w:suppressAutoHyphens/>
        <w:spacing w:after="0" w:line="240" w:lineRule="auto"/>
      </w:pPr>
      <w:r>
        <w:t>s</w:t>
      </w:r>
      <w:r w:rsidR="004F1AC3">
        <w:t>how databases;</w:t>
      </w:r>
    </w:p>
    <w:p w14:paraId="6A3C2C23" w14:textId="746A5333" w:rsidR="004F1AC3" w:rsidRDefault="00D661F9" w:rsidP="00973B47">
      <w:pPr>
        <w:suppressAutoHyphens/>
        <w:spacing w:after="0" w:line="240" w:lineRule="auto"/>
      </w:pPr>
      <w:r>
        <w:t>u</w:t>
      </w:r>
      <w:r w:rsidR="004F1AC3">
        <w:t xml:space="preserve">se </w:t>
      </w:r>
      <w:proofErr w:type="spellStart"/>
      <w:r w:rsidR="004F1AC3">
        <w:t>QuantigrationRMA</w:t>
      </w:r>
      <w:proofErr w:type="spellEnd"/>
      <w:r w:rsidR="004F1AC3">
        <w:t>;</w:t>
      </w:r>
    </w:p>
    <w:p w14:paraId="15345029" w14:textId="2ABF5E06" w:rsidR="004F1AC3" w:rsidRPr="00E076D0" w:rsidRDefault="004F1AC3" w:rsidP="00973B47">
      <w:pPr>
        <w:suppressAutoHyphens/>
        <w:spacing w:after="0" w:line="240" w:lineRule="auto"/>
      </w:pPr>
      <w:r>
        <w:t xml:space="preserve">These commands create the database </w:t>
      </w:r>
      <w:proofErr w:type="spellStart"/>
      <w:r>
        <w:t>Quantigration</w:t>
      </w:r>
      <w:r w:rsidR="0082539A">
        <w:t>RMA</w:t>
      </w:r>
      <w:proofErr w:type="spellEnd"/>
      <w:r>
        <w:t xml:space="preserve">, show all databases in the path, and connect to the </w:t>
      </w:r>
      <w:proofErr w:type="spellStart"/>
      <w:r>
        <w:t>QuantigrationRMA</w:t>
      </w:r>
      <w:proofErr w:type="spellEnd"/>
      <w:r>
        <w:t xml:space="preserve"> database.</w:t>
      </w:r>
    </w:p>
    <w:p w14:paraId="161228D1" w14:textId="77777777" w:rsidR="00ED44F4" w:rsidRPr="00E076D0" w:rsidRDefault="00ED44F4" w:rsidP="00E076D0">
      <w:pPr>
        <w:suppressAutoHyphens/>
        <w:spacing w:after="0" w:line="240" w:lineRule="auto"/>
      </w:pPr>
    </w:p>
    <w:p w14:paraId="161228D2" w14:textId="18FB4668" w:rsidR="00ED44F4" w:rsidRPr="00E076D0" w:rsidRDefault="007522D6" w:rsidP="00E076D0">
      <w:pPr>
        <w:numPr>
          <w:ilvl w:val="0"/>
          <w:numId w:val="1"/>
        </w:numPr>
        <w:suppressAutoHyphens/>
        <w:spacing w:after="0" w:line="240" w:lineRule="auto"/>
      </w:pPr>
      <w:bookmarkStart w:id="2" w:name="_heading=h.30j0zll"/>
      <w:bookmarkEnd w:id="2"/>
      <w:r w:rsidRPr="00E076D0">
        <w:t>Using the</w:t>
      </w:r>
      <w:r w:rsidR="00432D5F" w:rsidRPr="00E076D0">
        <w:t xml:space="preserve"> entity relationship diagram</w:t>
      </w:r>
      <w:r w:rsidRPr="00E076D0">
        <w:t xml:space="preserve"> </w:t>
      </w:r>
      <w:r w:rsidR="00432D5F" w:rsidRPr="00E076D0">
        <w:t>(</w:t>
      </w:r>
      <w:r w:rsidRPr="00E076D0">
        <w:t>ERD</w:t>
      </w:r>
      <w:r w:rsidR="00432D5F" w:rsidRPr="00E076D0">
        <w:t>)</w:t>
      </w:r>
      <w:r w:rsidRPr="00E076D0">
        <w:t xml:space="preserve"> as a reference, </w:t>
      </w:r>
      <w:r w:rsidRPr="00E076D0">
        <w:rPr>
          <w:b/>
          <w:bCs/>
        </w:rPr>
        <w:t xml:space="preserve">create </w:t>
      </w:r>
      <w:r w:rsidRPr="00E076D0">
        <w:t>the following</w:t>
      </w:r>
      <w:r w:rsidRPr="00E076D0">
        <w:rPr>
          <w:b/>
          <w:bCs/>
        </w:rPr>
        <w:t xml:space="preserve"> tables with the appropriate attributes and keys</w:t>
      </w:r>
      <w:r w:rsidRPr="00E076D0">
        <w:t>:</w:t>
      </w:r>
    </w:p>
    <w:p w14:paraId="7AC8B7EE" w14:textId="77777777" w:rsidR="00E076D0" w:rsidRPr="00E076D0" w:rsidRDefault="00E076D0" w:rsidP="00E076D0">
      <w:pPr>
        <w:suppressAutoHyphens/>
        <w:spacing w:after="0" w:line="240" w:lineRule="auto"/>
        <w:ind w:left="720"/>
      </w:pPr>
    </w:p>
    <w:p w14:paraId="161228D3" w14:textId="73771C27" w:rsidR="00ED44F4" w:rsidRPr="00E076D0" w:rsidRDefault="007522D6" w:rsidP="00E076D0">
      <w:pPr>
        <w:numPr>
          <w:ilvl w:val="1"/>
          <w:numId w:val="1"/>
        </w:numPr>
        <w:suppressAutoHyphens/>
        <w:spacing w:after="0" w:line="240" w:lineRule="auto"/>
      </w:pPr>
      <w:r w:rsidRPr="00E076D0">
        <w:t xml:space="preserve">A table named </w:t>
      </w:r>
      <w:r w:rsidRPr="00E076D0">
        <w:rPr>
          <w:b/>
          <w:bCs/>
        </w:rPr>
        <w:t xml:space="preserve">customers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242E5599" w:rsidRPr="00E076D0">
        <w:t xml:space="preserve"> </w:t>
      </w:r>
      <w:r w:rsidR="00432D5F" w:rsidRPr="00E076D0">
        <w:t xml:space="preserve">MySQL </w:t>
      </w:r>
      <w:r w:rsidRPr="00E076D0">
        <w:t>to complete this successfully in your answer:</w:t>
      </w:r>
    </w:p>
    <w:p w14:paraId="161228D4" w14:textId="77777777" w:rsidR="00ED44F4" w:rsidRPr="00E076D0" w:rsidRDefault="00ED44F4" w:rsidP="00E076D0">
      <w:pPr>
        <w:suppressAutoHyphens/>
        <w:spacing w:after="0" w:line="240" w:lineRule="auto"/>
        <w:ind w:left="1440"/>
      </w:pPr>
    </w:p>
    <w:p w14:paraId="161228D5" w14:textId="0974E548" w:rsidR="00ED44F4" w:rsidRDefault="00973B47" w:rsidP="00E076D0">
      <w:pPr>
        <w:suppressAutoHyphens/>
        <w:spacing w:after="0" w:line="240" w:lineRule="auto"/>
        <w:ind w:hanging="720"/>
        <w:jc w:val="center"/>
      </w:pPr>
      <w:r w:rsidRPr="00973B47">
        <w:lastRenderedPageBreak/>
        <w:drawing>
          <wp:inline distT="0" distB="0" distL="0" distR="0" wp14:anchorId="4C7E9E9C" wp14:editId="4277D00A">
            <wp:extent cx="5943600" cy="32073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943600" cy="3207385"/>
                    </a:xfrm>
                    <a:prstGeom prst="rect">
                      <a:avLst/>
                    </a:prstGeom>
                  </pic:spPr>
                </pic:pic>
              </a:graphicData>
            </a:graphic>
          </wp:inline>
        </w:drawing>
      </w:r>
    </w:p>
    <w:p w14:paraId="648C9FDF" w14:textId="4A6A0A69" w:rsidR="00973B47" w:rsidRDefault="00973B47" w:rsidP="00973B47">
      <w:pPr>
        <w:suppressAutoHyphens/>
        <w:spacing w:after="0" w:line="240" w:lineRule="auto"/>
        <w:ind w:hanging="720"/>
      </w:pPr>
      <w:r>
        <w:t>Commands: create table Customers (</w:t>
      </w:r>
      <w:proofErr w:type="spellStart"/>
      <w:r>
        <w:t>CustomerID</w:t>
      </w:r>
      <w:proofErr w:type="spellEnd"/>
      <w:r>
        <w:t xml:space="preserve"> INT PRIMARY KEY, FirstName </w:t>
      </w:r>
      <w:proofErr w:type="gramStart"/>
      <w:r>
        <w:t>VARCHAR(</w:t>
      </w:r>
      <w:proofErr w:type="gramEnd"/>
      <w:r>
        <w:t xml:space="preserve">25), </w:t>
      </w:r>
      <w:proofErr w:type="spellStart"/>
      <w:r>
        <w:t>LastName</w:t>
      </w:r>
      <w:proofErr w:type="spellEnd"/>
      <w:r>
        <w:t xml:space="preserve"> VARCHAR(25), Street VARCHAR(50), City VARCHAR(50), State VARCHAR(25), </w:t>
      </w:r>
      <w:proofErr w:type="spellStart"/>
      <w:r>
        <w:t>ZipCode</w:t>
      </w:r>
      <w:proofErr w:type="spellEnd"/>
      <w:r>
        <w:t xml:space="preserve"> INT, Telephone VARCHAR(15));</w:t>
      </w:r>
    </w:p>
    <w:p w14:paraId="611E3D9A" w14:textId="4515AD5F" w:rsidR="00973B47" w:rsidRDefault="00D661F9" w:rsidP="00973B47">
      <w:pPr>
        <w:suppressAutoHyphens/>
        <w:spacing w:after="0" w:line="240" w:lineRule="auto"/>
        <w:ind w:hanging="720"/>
      </w:pPr>
      <w:r>
        <w:t>s</w:t>
      </w:r>
      <w:r w:rsidR="004B14B4">
        <w:t>how tables;</w:t>
      </w:r>
    </w:p>
    <w:p w14:paraId="470D3BBB" w14:textId="4BE1B6A2" w:rsidR="004B14B4" w:rsidRDefault="00D661F9" w:rsidP="00973B47">
      <w:pPr>
        <w:suppressAutoHyphens/>
        <w:spacing w:after="0" w:line="240" w:lineRule="auto"/>
        <w:ind w:hanging="720"/>
      </w:pPr>
      <w:r>
        <w:t>d</w:t>
      </w:r>
      <w:r w:rsidR="004B14B4">
        <w:t>escribe Customers;</w:t>
      </w:r>
    </w:p>
    <w:p w14:paraId="693DE29E" w14:textId="1AA25142" w:rsidR="004B14B4" w:rsidRPr="00E076D0" w:rsidRDefault="004B14B4" w:rsidP="00973B47">
      <w:pPr>
        <w:suppressAutoHyphens/>
        <w:spacing w:after="0" w:line="240" w:lineRule="auto"/>
        <w:ind w:hanging="720"/>
      </w:pPr>
      <w:r>
        <w:t xml:space="preserve">The first line creates the table </w:t>
      </w:r>
      <w:r w:rsidR="00D661F9">
        <w:t>C</w:t>
      </w:r>
      <w:r>
        <w:t xml:space="preserve">ustomers with </w:t>
      </w:r>
      <w:proofErr w:type="spellStart"/>
      <w:r>
        <w:t>CustomerID</w:t>
      </w:r>
      <w:proofErr w:type="spellEnd"/>
      <w:r>
        <w:t xml:space="preserve"> being the primary key with the type integer, then all the others are </w:t>
      </w:r>
      <w:r w:rsidR="005F09DA">
        <w:t>field</w:t>
      </w:r>
      <w:r>
        <w:t xml:space="preserve"> name then type. Show table shows all the tables in the database </w:t>
      </w:r>
      <w:proofErr w:type="spellStart"/>
      <w:r>
        <w:t>QuantigrationRMA</w:t>
      </w:r>
      <w:proofErr w:type="spellEnd"/>
      <w:r>
        <w:t xml:space="preserve">, and describe Customers shows the information on the table </w:t>
      </w:r>
      <w:r w:rsidR="000229EA">
        <w:t>C</w:t>
      </w:r>
      <w:r>
        <w:t>ustomer</w:t>
      </w:r>
      <w:r w:rsidR="000229EA">
        <w:t>s</w:t>
      </w:r>
      <w:r>
        <w:t>.</w:t>
      </w:r>
    </w:p>
    <w:p w14:paraId="161228D6" w14:textId="77777777" w:rsidR="00ED44F4" w:rsidRPr="00E076D0" w:rsidRDefault="00ED44F4" w:rsidP="00E076D0">
      <w:pPr>
        <w:suppressAutoHyphens/>
        <w:spacing w:after="0" w:line="240" w:lineRule="auto"/>
        <w:ind w:left="1440"/>
      </w:pPr>
    </w:p>
    <w:p w14:paraId="161228D7" w14:textId="7168E61A" w:rsidR="00ED44F4" w:rsidRPr="00E076D0" w:rsidRDefault="007522D6" w:rsidP="00E076D0">
      <w:pPr>
        <w:numPr>
          <w:ilvl w:val="1"/>
          <w:numId w:val="1"/>
        </w:numPr>
        <w:suppressAutoHyphens/>
        <w:spacing w:after="0" w:line="240" w:lineRule="auto"/>
      </w:pPr>
      <w:r w:rsidRPr="00E076D0">
        <w:t xml:space="preserve">A table named </w:t>
      </w:r>
      <w:r w:rsidRPr="00E076D0">
        <w:rPr>
          <w:b/>
          <w:bCs/>
        </w:rPr>
        <w:t xml:space="preserve">orders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5EB116A7" w:rsidRPr="00E076D0">
        <w:t xml:space="preserve"> </w:t>
      </w:r>
      <w:r w:rsidR="00432D5F" w:rsidRPr="00E076D0">
        <w:t xml:space="preserve">MySQL </w:t>
      </w:r>
      <w:r w:rsidRPr="00E076D0">
        <w:t>to complete this successfully in your answer:</w:t>
      </w:r>
    </w:p>
    <w:p w14:paraId="5E4DEC04" w14:textId="77777777" w:rsidR="00DE7483" w:rsidRDefault="00DE7483" w:rsidP="00DE7483">
      <w:pPr>
        <w:suppressAutoHyphens/>
        <w:spacing w:after="0" w:line="240" w:lineRule="auto"/>
      </w:pPr>
    </w:p>
    <w:p w14:paraId="161228D9" w14:textId="6BD00ED8" w:rsidR="00ED44F4" w:rsidRDefault="00DE7483" w:rsidP="00DE7483">
      <w:pPr>
        <w:suppressAutoHyphens/>
        <w:spacing w:after="0" w:line="240" w:lineRule="auto"/>
      </w:pPr>
      <w:r w:rsidRPr="00DE7483">
        <w:drawing>
          <wp:inline distT="0" distB="0" distL="0" distR="0" wp14:anchorId="1F668D52" wp14:editId="7490A327">
            <wp:extent cx="5467350" cy="26372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488381" cy="2647440"/>
                    </a:xfrm>
                    <a:prstGeom prst="rect">
                      <a:avLst/>
                    </a:prstGeom>
                  </pic:spPr>
                </pic:pic>
              </a:graphicData>
            </a:graphic>
          </wp:inline>
        </w:drawing>
      </w:r>
    </w:p>
    <w:p w14:paraId="27D66217" w14:textId="234082AB" w:rsidR="00DE7483" w:rsidRDefault="00DE7483" w:rsidP="00DE7483">
      <w:pPr>
        <w:suppressAutoHyphens/>
        <w:spacing w:after="0" w:line="240" w:lineRule="auto"/>
      </w:pPr>
      <w:r>
        <w:lastRenderedPageBreak/>
        <w:t>Commands: create table Orders (</w:t>
      </w:r>
      <w:proofErr w:type="spellStart"/>
      <w:r>
        <w:t>OrderID</w:t>
      </w:r>
      <w:proofErr w:type="spellEnd"/>
      <w:r>
        <w:t xml:space="preserve"> INT PRIMARY KEY, </w:t>
      </w:r>
      <w:proofErr w:type="spellStart"/>
      <w:r>
        <w:t>CustomerID</w:t>
      </w:r>
      <w:proofErr w:type="spellEnd"/>
      <w:r>
        <w:t xml:space="preserve"> INT, SKU </w:t>
      </w:r>
      <w:proofErr w:type="gramStart"/>
      <w:r>
        <w:t>VARCHAR(</w:t>
      </w:r>
      <w:proofErr w:type="gramEnd"/>
      <w:r>
        <w:t>20), Description VARCHAR(50), FOREIGN KEY (</w:t>
      </w:r>
      <w:proofErr w:type="spellStart"/>
      <w:r>
        <w:t>CustomerID</w:t>
      </w:r>
      <w:proofErr w:type="spellEnd"/>
      <w:r>
        <w:t>) REFERENCES Customers(</w:t>
      </w:r>
      <w:proofErr w:type="spellStart"/>
      <w:r>
        <w:t>CustomerID</w:t>
      </w:r>
      <w:proofErr w:type="spellEnd"/>
      <w:r>
        <w:t>));</w:t>
      </w:r>
    </w:p>
    <w:p w14:paraId="7CE19B75" w14:textId="5230F3F3" w:rsidR="00DE7483" w:rsidRDefault="00D661F9" w:rsidP="00DE7483">
      <w:pPr>
        <w:suppressAutoHyphens/>
        <w:spacing w:after="0" w:line="240" w:lineRule="auto"/>
      </w:pPr>
      <w:r>
        <w:t>s</w:t>
      </w:r>
      <w:r w:rsidR="00DE7483">
        <w:t>how tables;</w:t>
      </w:r>
    </w:p>
    <w:p w14:paraId="46377C78" w14:textId="2E06CDAE" w:rsidR="00DE7483" w:rsidRDefault="00D661F9" w:rsidP="00DE7483">
      <w:pPr>
        <w:suppressAutoHyphens/>
        <w:spacing w:after="0" w:line="240" w:lineRule="auto"/>
      </w:pPr>
      <w:r>
        <w:t>d</w:t>
      </w:r>
      <w:r w:rsidR="00DE7483">
        <w:t xml:space="preserve">escribe </w:t>
      </w:r>
      <w:r>
        <w:t>Orders;</w:t>
      </w:r>
    </w:p>
    <w:p w14:paraId="7C5B0F29" w14:textId="7EC81391" w:rsidR="00D661F9" w:rsidRPr="00E076D0" w:rsidRDefault="00D661F9" w:rsidP="00D661F9">
      <w:pPr>
        <w:suppressAutoHyphens/>
        <w:spacing w:after="0" w:line="240" w:lineRule="auto"/>
      </w:pPr>
      <w:r>
        <w:t>The first line creates the table</w:t>
      </w:r>
      <w:r>
        <w:t xml:space="preserve"> Orders</w:t>
      </w:r>
      <w:r>
        <w:t xml:space="preserve"> with </w:t>
      </w:r>
      <w:proofErr w:type="spellStart"/>
      <w:r>
        <w:t>Order</w:t>
      </w:r>
      <w:r>
        <w:t>ID</w:t>
      </w:r>
      <w:proofErr w:type="spellEnd"/>
      <w:r>
        <w:t xml:space="preserve"> being the primary key with the type integer, then all the others are field name then type. </w:t>
      </w:r>
      <w:r>
        <w:t>FOREIGN KEY sets (</w:t>
      </w:r>
      <w:proofErr w:type="spellStart"/>
      <w:r>
        <w:t>CustomerID</w:t>
      </w:r>
      <w:proofErr w:type="spellEnd"/>
      <w:r>
        <w:t xml:space="preserve">) to the foreign key and REFERENCES points to </w:t>
      </w:r>
      <w:r w:rsidR="000229EA">
        <w:t>table Customers and field (</w:t>
      </w:r>
      <w:proofErr w:type="spellStart"/>
      <w:r w:rsidR="000229EA">
        <w:t>CustomerID</w:t>
      </w:r>
      <w:proofErr w:type="spellEnd"/>
      <w:r w:rsidR="000229EA">
        <w:t>)</w:t>
      </w:r>
      <w:r>
        <w:t xml:space="preserve">. </w:t>
      </w:r>
      <w:r>
        <w:t xml:space="preserve">Show table shows all the tables in the database </w:t>
      </w:r>
      <w:proofErr w:type="spellStart"/>
      <w:r>
        <w:t>QuantigrationRMA</w:t>
      </w:r>
      <w:proofErr w:type="spellEnd"/>
      <w:r>
        <w:t xml:space="preserve">, and describe </w:t>
      </w:r>
      <w:r w:rsidR="000229EA">
        <w:t>Orders</w:t>
      </w:r>
      <w:r>
        <w:t xml:space="preserve"> shows the information on the table </w:t>
      </w:r>
      <w:r w:rsidR="000229EA">
        <w:t>Orders</w:t>
      </w:r>
      <w:r>
        <w:t>.</w:t>
      </w:r>
    </w:p>
    <w:p w14:paraId="560D5351" w14:textId="77777777" w:rsidR="00D661F9" w:rsidRPr="00E076D0" w:rsidRDefault="00D661F9" w:rsidP="00DE7483">
      <w:pPr>
        <w:suppressAutoHyphens/>
        <w:spacing w:after="0" w:line="240" w:lineRule="auto"/>
      </w:pPr>
    </w:p>
    <w:p w14:paraId="161228DA" w14:textId="77777777" w:rsidR="00ED44F4" w:rsidRPr="00E076D0" w:rsidRDefault="00ED44F4" w:rsidP="00E076D0">
      <w:pPr>
        <w:suppressAutoHyphens/>
        <w:spacing w:after="0" w:line="240" w:lineRule="auto"/>
        <w:ind w:left="1440"/>
      </w:pPr>
    </w:p>
    <w:p w14:paraId="521FA5E4" w14:textId="409376EA" w:rsidR="00BF091B" w:rsidRDefault="007522D6" w:rsidP="00BF091B">
      <w:pPr>
        <w:numPr>
          <w:ilvl w:val="1"/>
          <w:numId w:val="1"/>
        </w:numPr>
        <w:suppressAutoHyphens/>
        <w:spacing w:after="0" w:line="240" w:lineRule="auto"/>
      </w:pPr>
      <w:r w:rsidRPr="00E076D0">
        <w:t xml:space="preserve">A table named </w:t>
      </w:r>
      <w:proofErr w:type="spellStart"/>
      <w:r w:rsidRPr="00E076D0">
        <w:rPr>
          <w:b/>
          <w:bCs/>
        </w:rPr>
        <w:t>rma</w:t>
      </w:r>
      <w:proofErr w:type="spellEnd"/>
      <w:r w:rsidRPr="00E076D0">
        <w:t xml:space="preserve"> in the </w:t>
      </w:r>
      <w:proofErr w:type="spellStart"/>
      <w:r w:rsidRPr="00E076D0">
        <w:t>QuantigrationRMA</w:t>
      </w:r>
      <w:proofErr w:type="spellEnd"/>
      <w:r w:rsidRPr="00E076D0">
        <w:t xml:space="preserve"> database as defined on the project ERD. Provide the SQL commands you ran against </w:t>
      </w:r>
      <w:r w:rsidR="00432D5F" w:rsidRPr="00E076D0">
        <w:t>MySQL</w:t>
      </w:r>
      <w:r w:rsidR="048FB0A0" w:rsidRPr="00E076D0">
        <w:t xml:space="preserve"> </w:t>
      </w:r>
      <w:r w:rsidRPr="00E076D0">
        <w:t>to complete this successfully in your answer:</w:t>
      </w:r>
    </w:p>
    <w:p w14:paraId="7445B85C" w14:textId="77777777" w:rsidR="00BF091B" w:rsidRDefault="00BF091B" w:rsidP="00BF091B">
      <w:pPr>
        <w:suppressAutoHyphens/>
        <w:spacing w:after="0" w:line="240" w:lineRule="auto"/>
        <w:ind w:left="1080"/>
        <w:jc w:val="center"/>
      </w:pPr>
    </w:p>
    <w:p w14:paraId="69E3C2A0" w14:textId="26CD8170" w:rsidR="00BF091B" w:rsidRPr="00E076D0" w:rsidRDefault="00BF091B" w:rsidP="00BF091B">
      <w:pPr>
        <w:suppressAutoHyphens/>
        <w:spacing w:after="0" w:line="240" w:lineRule="auto"/>
        <w:ind w:left="1440"/>
      </w:pPr>
      <w:r w:rsidRPr="00BF091B">
        <w:drawing>
          <wp:inline distT="0" distB="0" distL="0" distR="0" wp14:anchorId="34EB7C61" wp14:editId="5AE36790">
            <wp:extent cx="5943600" cy="31057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3600" cy="3105785"/>
                    </a:xfrm>
                    <a:prstGeom prst="rect">
                      <a:avLst/>
                    </a:prstGeom>
                  </pic:spPr>
                </pic:pic>
              </a:graphicData>
            </a:graphic>
          </wp:inline>
        </w:drawing>
      </w:r>
    </w:p>
    <w:p w14:paraId="76358143" w14:textId="16E41B29" w:rsidR="00BF091B" w:rsidRDefault="00BF091B" w:rsidP="00BF091B">
      <w:pPr>
        <w:suppressAutoHyphens/>
        <w:spacing w:after="0" w:line="240" w:lineRule="auto"/>
      </w:pPr>
      <w:r>
        <w:t xml:space="preserve">Commands: create table </w:t>
      </w:r>
      <w:r>
        <w:t>RMA</w:t>
      </w:r>
      <w:r>
        <w:t xml:space="preserve"> (</w:t>
      </w:r>
      <w:r>
        <w:t>RMAID</w:t>
      </w:r>
      <w:r>
        <w:t xml:space="preserve"> INT PRIMARY KEY, </w:t>
      </w:r>
      <w:proofErr w:type="spellStart"/>
      <w:r>
        <w:t>OrderID</w:t>
      </w:r>
      <w:proofErr w:type="spellEnd"/>
      <w:r>
        <w:t xml:space="preserve"> INT, S</w:t>
      </w:r>
      <w:r>
        <w:t>tep</w:t>
      </w:r>
      <w:r>
        <w:t xml:space="preserve"> </w:t>
      </w:r>
      <w:proofErr w:type="gramStart"/>
      <w:r>
        <w:t>VARCHAR(</w:t>
      </w:r>
      <w:proofErr w:type="gramEnd"/>
      <w:r>
        <w:t>5</w:t>
      </w:r>
      <w:r>
        <w:t xml:space="preserve">0), </w:t>
      </w:r>
      <w:r>
        <w:t>Status</w:t>
      </w:r>
      <w:r>
        <w:t xml:space="preserve"> VARCHAR(</w:t>
      </w:r>
      <w:r>
        <w:t>1</w:t>
      </w:r>
      <w:r>
        <w:t xml:space="preserve">5), </w:t>
      </w:r>
      <w:r>
        <w:t xml:space="preserve">Reason VARCHAR(15), </w:t>
      </w:r>
      <w:r>
        <w:t>FOREIGN KEY (</w:t>
      </w:r>
      <w:proofErr w:type="spellStart"/>
      <w:r>
        <w:t>OrderID</w:t>
      </w:r>
      <w:proofErr w:type="spellEnd"/>
      <w:r>
        <w:t xml:space="preserve">) REFERENCES </w:t>
      </w:r>
      <w:r>
        <w:t>Orders</w:t>
      </w:r>
      <w:r>
        <w:t>(</w:t>
      </w:r>
      <w:proofErr w:type="spellStart"/>
      <w:r>
        <w:t>Order</w:t>
      </w:r>
      <w:r>
        <w:t>ID</w:t>
      </w:r>
      <w:proofErr w:type="spellEnd"/>
      <w:r>
        <w:t>));</w:t>
      </w:r>
    </w:p>
    <w:p w14:paraId="7DACE657" w14:textId="77777777" w:rsidR="00BF091B" w:rsidRDefault="00BF091B" w:rsidP="00BF091B">
      <w:pPr>
        <w:suppressAutoHyphens/>
        <w:spacing w:after="0" w:line="240" w:lineRule="auto"/>
      </w:pPr>
      <w:r>
        <w:t>show tables;</w:t>
      </w:r>
    </w:p>
    <w:p w14:paraId="6D0D934F" w14:textId="23528154" w:rsidR="00BF091B" w:rsidRDefault="00BF091B" w:rsidP="00BF091B">
      <w:pPr>
        <w:suppressAutoHyphens/>
        <w:spacing w:after="0" w:line="240" w:lineRule="auto"/>
      </w:pPr>
      <w:r>
        <w:t xml:space="preserve">describe </w:t>
      </w:r>
      <w:r w:rsidR="0039361D">
        <w:t>RMA</w:t>
      </w:r>
      <w:r>
        <w:t>;</w:t>
      </w:r>
    </w:p>
    <w:p w14:paraId="3CD939B5" w14:textId="394B6EA3" w:rsidR="00BF091B" w:rsidRPr="00E076D0" w:rsidRDefault="00BF091B" w:rsidP="00BF091B">
      <w:pPr>
        <w:suppressAutoHyphens/>
        <w:spacing w:after="0" w:line="240" w:lineRule="auto"/>
      </w:pPr>
      <w:r>
        <w:t xml:space="preserve">The first line creates the table </w:t>
      </w:r>
      <w:r w:rsidR="0039361D">
        <w:t>RMA</w:t>
      </w:r>
      <w:r>
        <w:t xml:space="preserve"> with </w:t>
      </w:r>
      <w:r w:rsidR="0039361D">
        <w:t>RMAID</w:t>
      </w:r>
      <w:r>
        <w:t xml:space="preserve"> being the primary key with the type integer, then all the others are field name then type. FOREIGN KEY sets (</w:t>
      </w:r>
      <w:proofErr w:type="spellStart"/>
      <w:r w:rsidR="0039361D">
        <w:t>Order</w:t>
      </w:r>
      <w:r>
        <w:t>ID</w:t>
      </w:r>
      <w:proofErr w:type="spellEnd"/>
      <w:r>
        <w:t xml:space="preserve">) to the foreign key and REFERENCES points to table </w:t>
      </w:r>
      <w:r w:rsidR="0039361D">
        <w:t>Orders</w:t>
      </w:r>
      <w:r>
        <w:t xml:space="preserve"> and field (</w:t>
      </w:r>
      <w:proofErr w:type="spellStart"/>
      <w:r w:rsidR="0039361D">
        <w:t>Order</w:t>
      </w:r>
      <w:r>
        <w:t>ID</w:t>
      </w:r>
      <w:proofErr w:type="spellEnd"/>
      <w:r>
        <w:t xml:space="preserve">). Show table shows all the tables in the database </w:t>
      </w:r>
      <w:proofErr w:type="spellStart"/>
      <w:r>
        <w:t>QuantigrationRMA</w:t>
      </w:r>
      <w:proofErr w:type="spellEnd"/>
      <w:r>
        <w:t xml:space="preserve">, and describe </w:t>
      </w:r>
      <w:r w:rsidR="0039361D">
        <w:t>RMA</w:t>
      </w:r>
      <w:r>
        <w:t xml:space="preserve"> shows the information on the table </w:t>
      </w:r>
      <w:r w:rsidR="0039361D">
        <w:t>RMA</w:t>
      </w:r>
      <w:r>
        <w:t>.</w:t>
      </w:r>
    </w:p>
    <w:p w14:paraId="0FDAE104" w14:textId="55D12A1A" w:rsidR="69C3284E" w:rsidRDefault="69C3284E" w:rsidP="00BF091B">
      <w:pPr>
        <w:suppressAutoHyphens/>
        <w:spacing w:after="0" w:line="240" w:lineRule="auto"/>
      </w:pPr>
    </w:p>
    <w:p w14:paraId="5449004F" w14:textId="77777777" w:rsidR="00BF091B" w:rsidRPr="00E076D0" w:rsidRDefault="00BF091B" w:rsidP="00BF091B">
      <w:pPr>
        <w:suppressAutoHyphens/>
        <w:spacing w:after="0" w:line="240" w:lineRule="auto"/>
      </w:pPr>
    </w:p>
    <w:p w14:paraId="2CF0253A" w14:textId="04EDB3D0" w:rsidR="7E24BE87" w:rsidRDefault="7E24BE87" w:rsidP="00E076D0">
      <w:pPr>
        <w:pStyle w:val="ListParagraph"/>
        <w:numPr>
          <w:ilvl w:val="0"/>
          <w:numId w:val="1"/>
        </w:numPr>
        <w:suppressAutoHyphens/>
        <w:spacing w:after="0" w:line="240" w:lineRule="auto"/>
      </w:pPr>
      <w:r w:rsidRPr="00E076D0">
        <w:t xml:space="preserve">Manually </w:t>
      </w:r>
      <w:r w:rsidRPr="00E076D0">
        <w:rPr>
          <w:b/>
          <w:bCs/>
        </w:rPr>
        <w:t>add 10 records</w:t>
      </w:r>
      <w:r w:rsidRPr="00E076D0">
        <w:t xml:space="preserve"> into the </w:t>
      </w:r>
      <w:r w:rsidRPr="00E076D0">
        <w:rPr>
          <w:b/>
          <w:bCs/>
        </w:rPr>
        <w:t>Customers table</w:t>
      </w:r>
      <w:r w:rsidRPr="00E076D0">
        <w:t xml:space="preserve">. The data can be made up for now, as you you’ll populate all three tables later from the provided </w:t>
      </w:r>
      <w:r w:rsidR="00E076D0" w:rsidRPr="00E076D0">
        <w:t xml:space="preserve">CSV </w:t>
      </w:r>
      <w:r w:rsidRPr="00E076D0">
        <w:t>files</w:t>
      </w:r>
      <w:r w:rsidR="00E076D0" w:rsidRPr="00E076D0">
        <w:t>.</w:t>
      </w:r>
    </w:p>
    <w:p w14:paraId="2E17D69B" w14:textId="77777777" w:rsidR="00D47544" w:rsidRPr="00E076D0" w:rsidRDefault="00D47544" w:rsidP="00D47544">
      <w:pPr>
        <w:pStyle w:val="ListParagraph"/>
        <w:suppressAutoHyphens/>
        <w:spacing w:after="0" w:line="240" w:lineRule="auto"/>
      </w:pPr>
    </w:p>
    <w:p w14:paraId="69EA845F" w14:textId="08F8667E" w:rsidR="3CC9A3B9" w:rsidRDefault="00E43F3F" w:rsidP="00E43F3F">
      <w:pPr>
        <w:suppressAutoHyphens/>
        <w:spacing w:after="0" w:line="240" w:lineRule="auto"/>
        <w:rPr>
          <w:color w:val="000000" w:themeColor="text1"/>
        </w:rPr>
      </w:pPr>
      <w:r w:rsidRPr="00E43F3F">
        <w:rPr>
          <w:color w:val="000000" w:themeColor="text1"/>
        </w:rPr>
        <w:lastRenderedPageBreak/>
        <w:drawing>
          <wp:inline distT="0" distB="0" distL="0" distR="0" wp14:anchorId="64730075" wp14:editId="3F71B9F9">
            <wp:extent cx="5943600" cy="254254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5"/>
                    <a:stretch>
                      <a:fillRect/>
                    </a:stretch>
                  </pic:blipFill>
                  <pic:spPr>
                    <a:xfrm>
                      <a:off x="0" y="0"/>
                      <a:ext cx="5943600" cy="2542540"/>
                    </a:xfrm>
                    <a:prstGeom prst="rect">
                      <a:avLst/>
                    </a:prstGeom>
                  </pic:spPr>
                </pic:pic>
              </a:graphicData>
            </a:graphic>
          </wp:inline>
        </w:drawing>
      </w:r>
    </w:p>
    <w:p w14:paraId="65BC8B8C" w14:textId="2E3F9996" w:rsidR="00E43F3F" w:rsidRDefault="00E43F3F" w:rsidP="00E43F3F">
      <w:pPr>
        <w:suppressAutoHyphens/>
        <w:spacing w:after="0" w:line="240" w:lineRule="auto"/>
        <w:rPr>
          <w:color w:val="000000" w:themeColor="text1"/>
        </w:rPr>
      </w:pPr>
      <w:r>
        <w:rPr>
          <w:color w:val="000000" w:themeColor="text1"/>
        </w:rPr>
        <w:t>Commands: INSERT INTO Customers VALUES (10, ‘</w:t>
      </w:r>
      <w:proofErr w:type="spellStart"/>
      <w:r>
        <w:rPr>
          <w:color w:val="000000" w:themeColor="text1"/>
        </w:rPr>
        <w:t>Aitana</w:t>
      </w:r>
      <w:proofErr w:type="spellEnd"/>
      <w:r>
        <w:rPr>
          <w:color w:val="000000" w:themeColor="text1"/>
        </w:rPr>
        <w:t>’, ‘Parson’, ‘955 Schmitt Roads’, ‘Anibal’, ‘MI’, 62115, ‘451-796-5982’); X10 with other values</w:t>
      </w:r>
    </w:p>
    <w:p w14:paraId="58F3D510" w14:textId="77A05C0A" w:rsidR="00E43F3F" w:rsidRDefault="00E43F3F" w:rsidP="00E43F3F">
      <w:pPr>
        <w:suppressAutoHyphens/>
        <w:spacing w:after="0" w:line="240" w:lineRule="auto"/>
        <w:rPr>
          <w:color w:val="000000" w:themeColor="text1"/>
        </w:rPr>
      </w:pPr>
      <w:r>
        <w:rPr>
          <w:color w:val="000000" w:themeColor="text1"/>
        </w:rPr>
        <w:t>select * from Customers;</w:t>
      </w:r>
    </w:p>
    <w:p w14:paraId="5DF7EFE1" w14:textId="32033690" w:rsidR="00E43F3F" w:rsidRDefault="00E43F3F" w:rsidP="00E43F3F">
      <w:pPr>
        <w:suppressAutoHyphens/>
        <w:spacing w:after="0" w:line="240" w:lineRule="auto"/>
        <w:rPr>
          <w:color w:val="000000" w:themeColor="text1"/>
        </w:rPr>
      </w:pPr>
      <w:r>
        <w:rPr>
          <w:color w:val="000000" w:themeColor="text1"/>
        </w:rPr>
        <w:t>Inserts 10 rows of customer values into the Customers table, and then displays the table Customers with all the values input</w:t>
      </w:r>
      <w:r w:rsidR="0016422B">
        <w:rPr>
          <w:color w:val="000000" w:themeColor="text1"/>
        </w:rPr>
        <w:t>.</w:t>
      </w:r>
    </w:p>
    <w:p w14:paraId="0FF355C6" w14:textId="6350EDED" w:rsidR="00CD580D" w:rsidRDefault="00CD580D">
      <w:pPr>
        <w:rPr>
          <w:color w:val="000000" w:themeColor="text1"/>
          <w:lang w:val="en"/>
        </w:rPr>
      </w:pPr>
    </w:p>
    <w:p w14:paraId="161228E0" w14:textId="135CDEE1" w:rsidR="00ED44F4" w:rsidRPr="00D47544" w:rsidRDefault="00CD580D" w:rsidP="00E076D0">
      <w:pPr>
        <w:pStyle w:val="ListParagraph"/>
        <w:numPr>
          <w:ilvl w:val="0"/>
          <w:numId w:val="1"/>
        </w:numPr>
        <w:suppressAutoHyphens/>
        <w:spacing w:after="0" w:line="240" w:lineRule="auto"/>
        <w:rPr>
          <w:b/>
        </w:rPr>
      </w:pPr>
      <w:r>
        <w:rPr>
          <w:color w:val="000000" w:themeColor="text1"/>
          <w:lang w:val="en"/>
        </w:rPr>
        <w:t xml:space="preserve">Create a view from the </w:t>
      </w:r>
      <w:r w:rsidR="1D12016F" w:rsidRPr="00E076D0">
        <w:rPr>
          <w:b/>
          <w:bCs/>
          <w:color w:val="000000" w:themeColor="text1"/>
          <w:lang w:val="en"/>
        </w:rPr>
        <w:t xml:space="preserve">existing Customers table </w:t>
      </w:r>
      <w:r w:rsidR="1D12016F" w:rsidRPr="00E076D0">
        <w:rPr>
          <w:color w:val="000000" w:themeColor="text1"/>
          <w:lang w:val="en"/>
        </w:rPr>
        <w:t>by using the SQL command provided below</w:t>
      </w:r>
      <w:r w:rsidR="1D12016F" w:rsidRPr="00E076D0">
        <w:rPr>
          <w:b/>
          <w:bCs/>
          <w:color w:val="000000" w:themeColor="text1"/>
          <w:lang w:val="en"/>
        </w:rPr>
        <w:t xml:space="preserve"> </w:t>
      </w:r>
      <w:r w:rsidR="1D12016F" w:rsidRPr="00E076D0">
        <w:rPr>
          <w:color w:val="000000" w:themeColor="text1"/>
          <w:lang w:val="en"/>
        </w:rPr>
        <w:t xml:space="preserve">to say "Collaborators." The view should show all instances of "Customer" renamed as "Collaborator." </w:t>
      </w:r>
    </w:p>
    <w:p w14:paraId="423A5740" w14:textId="77777777" w:rsidR="00D47544" w:rsidRPr="00E076D0" w:rsidRDefault="00D47544" w:rsidP="00D47544">
      <w:pPr>
        <w:pStyle w:val="ListParagraph"/>
        <w:suppressAutoHyphens/>
        <w:spacing w:after="0" w:line="240" w:lineRule="auto"/>
        <w:rPr>
          <w:b/>
        </w:rPr>
      </w:pPr>
    </w:p>
    <w:p w14:paraId="161228E2" w14:textId="2F5E5410" w:rsidR="00ED44F4" w:rsidRDefault="0001614D" w:rsidP="0001614D">
      <w:pPr>
        <w:suppressAutoHyphens/>
        <w:spacing w:after="0" w:line="240" w:lineRule="auto"/>
      </w:pPr>
      <w:r w:rsidRPr="0001614D">
        <w:drawing>
          <wp:inline distT="0" distB="0" distL="0" distR="0" wp14:anchorId="0E1992CF" wp14:editId="6A85F03D">
            <wp:extent cx="5943600" cy="2487930"/>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6"/>
                    <a:stretch>
                      <a:fillRect/>
                    </a:stretch>
                  </pic:blipFill>
                  <pic:spPr>
                    <a:xfrm>
                      <a:off x="0" y="0"/>
                      <a:ext cx="5943600" cy="2487930"/>
                    </a:xfrm>
                    <a:prstGeom prst="rect">
                      <a:avLst/>
                    </a:prstGeom>
                  </pic:spPr>
                </pic:pic>
              </a:graphicData>
            </a:graphic>
          </wp:inline>
        </w:drawing>
      </w:r>
    </w:p>
    <w:p w14:paraId="68BAC358" w14:textId="38105487" w:rsidR="0001614D" w:rsidRDefault="0001614D" w:rsidP="0001614D">
      <w:pPr>
        <w:suppressAutoHyphens/>
        <w:spacing w:after="0" w:line="240" w:lineRule="auto"/>
      </w:pPr>
      <w:r>
        <w:t>Commands: CREATE VIEW Collaborator AS</w:t>
      </w:r>
    </w:p>
    <w:p w14:paraId="65877FDB" w14:textId="4CE3D8DF" w:rsidR="0001614D" w:rsidRDefault="0001614D" w:rsidP="0001614D">
      <w:pPr>
        <w:suppressAutoHyphens/>
        <w:spacing w:after="0" w:line="240" w:lineRule="auto"/>
      </w:pPr>
      <w:r>
        <w:tab/>
        <w:t xml:space="preserve">SELECT </w:t>
      </w:r>
      <w:proofErr w:type="spellStart"/>
      <w:r>
        <w:t>CustomerID</w:t>
      </w:r>
      <w:proofErr w:type="spellEnd"/>
      <w:r>
        <w:t xml:space="preserve"> AS </w:t>
      </w:r>
      <w:proofErr w:type="spellStart"/>
      <w:r>
        <w:t>CollaboratorID</w:t>
      </w:r>
      <w:proofErr w:type="spellEnd"/>
      <w:r>
        <w:t xml:space="preserve">, FirstName, </w:t>
      </w:r>
      <w:proofErr w:type="spellStart"/>
      <w:r>
        <w:t>LastName</w:t>
      </w:r>
      <w:proofErr w:type="spellEnd"/>
      <w:r>
        <w:t xml:space="preserve">, Street, City, State, </w:t>
      </w:r>
      <w:proofErr w:type="spellStart"/>
      <w:r>
        <w:t>ZipCode</w:t>
      </w:r>
      <w:proofErr w:type="spellEnd"/>
      <w:r>
        <w:t>, Telephone</w:t>
      </w:r>
    </w:p>
    <w:p w14:paraId="5C03C0D2" w14:textId="71A81EC7" w:rsidR="0001614D" w:rsidRDefault="0001614D" w:rsidP="0001614D">
      <w:pPr>
        <w:suppressAutoHyphens/>
        <w:spacing w:after="0" w:line="240" w:lineRule="auto"/>
      </w:pPr>
      <w:r>
        <w:tab/>
        <w:t>FROM Customers;</w:t>
      </w:r>
    </w:p>
    <w:p w14:paraId="59B19A73" w14:textId="35D47578" w:rsidR="0001614D" w:rsidRDefault="0001614D" w:rsidP="0001614D">
      <w:pPr>
        <w:suppressAutoHyphens/>
        <w:spacing w:after="0" w:line="240" w:lineRule="auto"/>
      </w:pPr>
      <w:r>
        <w:tab/>
        <w:t>DESCRIBE Collaborator;</w:t>
      </w:r>
    </w:p>
    <w:p w14:paraId="32AB589B" w14:textId="6EF2E69B" w:rsidR="005461E1" w:rsidRDefault="005461E1" w:rsidP="0001614D">
      <w:pPr>
        <w:suppressAutoHyphens/>
        <w:spacing w:after="0" w:line="240" w:lineRule="auto"/>
      </w:pPr>
      <w:r>
        <w:t xml:space="preserve">CREATE VIEW ___ AS is the command to create a view, and Collaborator is the name of the view. </w:t>
      </w:r>
    </w:p>
    <w:p w14:paraId="7785BC98" w14:textId="41CCE695" w:rsidR="005461E1" w:rsidRDefault="005461E1" w:rsidP="0001614D">
      <w:pPr>
        <w:suppressAutoHyphens/>
        <w:spacing w:after="0" w:line="240" w:lineRule="auto"/>
      </w:pPr>
      <w:r>
        <w:lastRenderedPageBreak/>
        <w:t xml:space="preserve">SELECT is the command to include the column in the view you are creating, and </w:t>
      </w:r>
      <w:proofErr w:type="spellStart"/>
      <w:r>
        <w:t>CustomerID</w:t>
      </w:r>
      <w:proofErr w:type="spellEnd"/>
      <w:r>
        <w:t xml:space="preserve"> AS </w:t>
      </w:r>
      <w:proofErr w:type="spellStart"/>
      <w:r>
        <w:t>CollaboratorID</w:t>
      </w:r>
      <w:proofErr w:type="spellEnd"/>
      <w:r>
        <w:t xml:space="preserve"> renames the column </w:t>
      </w:r>
      <w:proofErr w:type="spellStart"/>
      <w:r>
        <w:t>CustomerID</w:t>
      </w:r>
      <w:proofErr w:type="spellEnd"/>
      <w:r>
        <w:t xml:space="preserve"> to </w:t>
      </w:r>
      <w:proofErr w:type="spellStart"/>
      <w:r>
        <w:t>CollaboratorID</w:t>
      </w:r>
      <w:proofErr w:type="spellEnd"/>
      <w:r w:rsidR="00040AB8">
        <w:t xml:space="preserve">. Since the other columns don’t include the word </w:t>
      </w:r>
      <w:proofErr w:type="gramStart"/>
      <w:r w:rsidR="00040AB8">
        <w:t>customer</w:t>
      </w:r>
      <w:proofErr w:type="gramEnd"/>
      <w:r w:rsidR="00040AB8">
        <w:t xml:space="preserve"> we don’t need to rename them so they are called as the original column names. </w:t>
      </w:r>
    </w:p>
    <w:p w14:paraId="6CB6B107" w14:textId="4ECEA9D3" w:rsidR="00040AB8" w:rsidRDefault="00040AB8" w:rsidP="0001614D">
      <w:pPr>
        <w:suppressAutoHyphens/>
        <w:spacing w:after="0" w:line="240" w:lineRule="auto"/>
      </w:pPr>
      <w:r>
        <w:t>FROM Customers tells the program to pull the values out of the table Customers for the view Collaborators.</w:t>
      </w:r>
    </w:p>
    <w:p w14:paraId="6955F158" w14:textId="4E702C16" w:rsidR="00040AB8" w:rsidRDefault="00040AB8" w:rsidP="0001614D">
      <w:pPr>
        <w:suppressAutoHyphens/>
        <w:spacing w:after="0" w:line="240" w:lineRule="auto"/>
      </w:pPr>
      <w:r>
        <w:t>DESCRIBE Collaborator shows all the fields and types in the view Collaborator</w:t>
      </w:r>
    </w:p>
    <w:p w14:paraId="4B1FA2B8" w14:textId="17B25512" w:rsidR="005461E1" w:rsidRDefault="005461E1" w:rsidP="0001614D">
      <w:pPr>
        <w:suppressAutoHyphens/>
        <w:spacing w:after="0" w:line="240" w:lineRule="auto"/>
      </w:pPr>
    </w:p>
    <w:p w14:paraId="2F76606B" w14:textId="77777777" w:rsidR="005461E1" w:rsidRDefault="005461E1" w:rsidP="0001614D">
      <w:pPr>
        <w:suppressAutoHyphens/>
        <w:spacing w:after="0" w:line="240" w:lineRule="auto"/>
      </w:pPr>
    </w:p>
    <w:p w14:paraId="50414F7A" w14:textId="0AB5B52C" w:rsidR="0001614D" w:rsidRDefault="0001614D" w:rsidP="0001614D">
      <w:pPr>
        <w:suppressAutoHyphens/>
        <w:spacing w:after="0" w:line="240" w:lineRule="auto"/>
      </w:pPr>
      <w:r w:rsidRPr="0001614D">
        <w:drawing>
          <wp:inline distT="0" distB="0" distL="0" distR="0" wp14:anchorId="2251086D" wp14:editId="07D1E897">
            <wp:extent cx="5943600" cy="250317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7"/>
                    <a:stretch>
                      <a:fillRect/>
                    </a:stretch>
                  </pic:blipFill>
                  <pic:spPr>
                    <a:xfrm>
                      <a:off x="0" y="0"/>
                      <a:ext cx="5943600" cy="2503170"/>
                    </a:xfrm>
                    <a:prstGeom prst="rect">
                      <a:avLst/>
                    </a:prstGeom>
                  </pic:spPr>
                </pic:pic>
              </a:graphicData>
            </a:graphic>
          </wp:inline>
        </w:drawing>
      </w:r>
    </w:p>
    <w:p w14:paraId="77F40FC1" w14:textId="6FC2217A" w:rsidR="0001614D" w:rsidRDefault="0001614D" w:rsidP="0001614D">
      <w:pPr>
        <w:suppressAutoHyphens/>
        <w:spacing w:after="0" w:line="240" w:lineRule="auto"/>
      </w:pPr>
      <w:r>
        <w:t>Command: SELECT * FROM Collaborator LIMIT 5;</w:t>
      </w:r>
    </w:p>
    <w:p w14:paraId="058B3D6F" w14:textId="627ECEE8" w:rsidR="0001614D" w:rsidRPr="00E076D0" w:rsidRDefault="0001614D" w:rsidP="0001614D">
      <w:pPr>
        <w:suppressAutoHyphens/>
        <w:spacing w:after="0" w:line="240" w:lineRule="auto"/>
      </w:pPr>
      <w:r>
        <w:t xml:space="preserve">Displays </w:t>
      </w:r>
      <w:r w:rsidR="005461E1">
        <w:t>the first 5 rows form the Collaborator view</w:t>
      </w:r>
    </w:p>
    <w:sectPr w:rsidR="0001614D" w:rsidRPr="00E076D0">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3B91" w14:textId="77777777" w:rsidR="00DD1BB2" w:rsidRDefault="00DD1BB2">
      <w:pPr>
        <w:spacing w:after="0" w:line="240" w:lineRule="auto"/>
      </w:pPr>
      <w:r>
        <w:separator/>
      </w:r>
    </w:p>
  </w:endnote>
  <w:endnote w:type="continuationSeparator" w:id="0">
    <w:p w14:paraId="4B35E360" w14:textId="77777777" w:rsidR="00DD1BB2" w:rsidRDefault="00DD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D6D6" w14:textId="77777777" w:rsidR="00DD1BB2" w:rsidRDefault="00DD1BB2">
      <w:pPr>
        <w:spacing w:after="0" w:line="240" w:lineRule="auto"/>
      </w:pPr>
      <w:r>
        <w:separator/>
      </w:r>
    </w:p>
  </w:footnote>
  <w:footnote w:type="continuationSeparator" w:id="0">
    <w:p w14:paraId="662F4447" w14:textId="77777777" w:rsidR="00DD1BB2" w:rsidRDefault="00DD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95B9BF7" w:rsidR="00ED44F4" w:rsidRDefault="00D47544" w:rsidP="00D47544">
    <w:pPr>
      <w:pStyle w:val="Header"/>
      <w:suppressAutoHyphens/>
      <w:spacing w:after="200"/>
      <w:jc w:val="center"/>
    </w:pPr>
    <w:r>
      <w:rPr>
        <w:noProof/>
      </w:rPr>
      <w:drawing>
        <wp:inline distT="0" distB="0" distL="0" distR="0" wp14:anchorId="6756349E" wp14:editId="18D81178">
          <wp:extent cx="790575" cy="4381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4F4"/>
    <w:rsid w:val="0001614D"/>
    <w:rsid w:val="000229EA"/>
    <w:rsid w:val="00040AB8"/>
    <w:rsid w:val="000551EC"/>
    <w:rsid w:val="00096DBA"/>
    <w:rsid w:val="000E62E1"/>
    <w:rsid w:val="00121B16"/>
    <w:rsid w:val="001350EB"/>
    <w:rsid w:val="0016422B"/>
    <w:rsid w:val="0039361D"/>
    <w:rsid w:val="003E367A"/>
    <w:rsid w:val="00432D5F"/>
    <w:rsid w:val="004B14B4"/>
    <w:rsid w:val="004B7D0C"/>
    <w:rsid w:val="004C582D"/>
    <w:rsid w:val="004F1AC3"/>
    <w:rsid w:val="005461E1"/>
    <w:rsid w:val="00564DB6"/>
    <w:rsid w:val="005F09DA"/>
    <w:rsid w:val="006E399A"/>
    <w:rsid w:val="007522D6"/>
    <w:rsid w:val="0082539A"/>
    <w:rsid w:val="00971C81"/>
    <w:rsid w:val="00973B47"/>
    <w:rsid w:val="009B5A30"/>
    <w:rsid w:val="00B15661"/>
    <w:rsid w:val="00BD2869"/>
    <w:rsid w:val="00BF091B"/>
    <w:rsid w:val="00C203B4"/>
    <w:rsid w:val="00CD580D"/>
    <w:rsid w:val="00D47544"/>
    <w:rsid w:val="00D661F9"/>
    <w:rsid w:val="00DD1BB2"/>
    <w:rsid w:val="00DE4129"/>
    <w:rsid w:val="00DE7483"/>
    <w:rsid w:val="00E076D0"/>
    <w:rsid w:val="00E43F3F"/>
    <w:rsid w:val="00E538AE"/>
    <w:rsid w:val="00ED44F4"/>
    <w:rsid w:val="048FB0A0"/>
    <w:rsid w:val="05AE430F"/>
    <w:rsid w:val="09F2CF21"/>
    <w:rsid w:val="0BEE5EBC"/>
    <w:rsid w:val="0DF93729"/>
    <w:rsid w:val="194494D0"/>
    <w:rsid w:val="1B76310E"/>
    <w:rsid w:val="1CE50417"/>
    <w:rsid w:val="1D12016F"/>
    <w:rsid w:val="1E06942E"/>
    <w:rsid w:val="213E34F0"/>
    <w:rsid w:val="22961E12"/>
    <w:rsid w:val="234E5EA0"/>
    <w:rsid w:val="242E5599"/>
    <w:rsid w:val="2962A620"/>
    <w:rsid w:val="2CD84495"/>
    <w:rsid w:val="2FB3FA11"/>
    <w:rsid w:val="2FD1E7A4"/>
    <w:rsid w:val="30C99B3A"/>
    <w:rsid w:val="318638AD"/>
    <w:rsid w:val="31AF89AC"/>
    <w:rsid w:val="320A6ACF"/>
    <w:rsid w:val="38F7C4B3"/>
    <w:rsid w:val="391BD98E"/>
    <w:rsid w:val="3CC9A3B9"/>
    <w:rsid w:val="40C511A3"/>
    <w:rsid w:val="4338DA0D"/>
    <w:rsid w:val="44FB7137"/>
    <w:rsid w:val="4F23D110"/>
    <w:rsid w:val="58C7808B"/>
    <w:rsid w:val="5B61FD42"/>
    <w:rsid w:val="5EB116A7"/>
    <w:rsid w:val="5EE2E4BD"/>
    <w:rsid w:val="607EB51E"/>
    <w:rsid w:val="6138ACC5"/>
    <w:rsid w:val="69C3284E"/>
    <w:rsid w:val="6BED0DF4"/>
    <w:rsid w:val="6C642D67"/>
    <w:rsid w:val="6EF5A3F0"/>
    <w:rsid w:val="70DBEECD"/>
    <w:rsid w:val="72BA468E"/>
    <w:rsid w:val="7430F0EF"/>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rsid w:val="004B7D0C"/>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8D89CFA5589B42A1ADA05C09359020" ma:contentTypeVersion="2" ma:contentTypeDescription="Create a new document." ma:contentTypeScope="" ma:versionID="31ad3f8b380515b9c0a4047f0d37e4f5">
  <xsd:schema xmlns:xsd="http://www.w3.org/2001/XMLSchema" xmlns:xs="http://www.w3.org/2001/XMLSchema" xmlns:p="http://schemas.microsoft.com/office/2006/metadata/properties" xmlns:ns3="86ffb2f4-8903-4206-977d-ba5c5443d97a" targetNamespace="http://schemas.microsoft.com/office/2006/metadata/properties" ma:root="true" ma:fieldsID="f88140f76a23c74bad5a1f0518efda4c" ns3:_="">
    <xsd:import namespace="86ffb2f4-8903-4206-977d-ba5c5443d97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fb2f4-8903-4206-977d-ba5c5443d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0043D4A-26F8-4AD9-9E86-C7E13F78A296}">
  <ds:schemaRefs>
    <ds:schemaRef ds:uri="http://purl.org/dc/terms/"/>
    <ds:schemaRef ds:uri="http://schemas.microsoft.com/office/infopath/2007/PartnerControls"/>
    <ds:schemaRef ds:uri="http://purl.org/dc/dcmitype/"/>
    <ds:schemaRef ds:uri="http://purl.org/dc/elements/1.1/"/>
    <ds:schemaRef ds:uri="http://schemas.microsoft.com/office/2006/documentManagement/types"/>
    <ds:schemaRef ds:uri="http://schemas.openxmlformats.org/package/2006/metadata/core-properties"/>
    <ds:schemaRef ds:uri="86ffb2f4-8903-4206-977d-ba5c5443d97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662447A8-13C7-4300-89DF-B5C089CD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fb2f4-8903-4206-977d-ba5c5443d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Brian Engel</cp:lastModifiedBy>
  <cp:revision>8</cp:revision>
  <dcterms:created xsi:type="dcterms:W3CDTF">2022-09-16T16:04:00Z</dcterms:created>
  <dcterms:modified xsi:type="dcterms:W3CDTF">2022-09-16T19:36:00Z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0x010100508D89CFA5589B42A1ADA05C09359020</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ies>
</file>