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EE37B3F" w:rsidR="00E87B81" w:rsidRDefault="0F6E0C5C" w:rsidP="07EC781B">
      <w:pPr>
        <w:spacing w:line="480" w:lineRule="auto"/>
      </w:pPr>
      <w:r w:rsidRPr="07EC781B">
        <w:rPr>
          <w:rFonts w:ascii="Times New Roman" w:eastAsia="Times New Roman" w:hAnsi="Times New Roman" w:cs="Times New Roman"/>
          <w:sz w:val="24"/>
          <w:szCs w:val="24"/>
        </w:rPr>
        <w:t>Brian Engel</w:t>
      </w:r>
    </w:p>
    <w:p w14:paraId="2DCE6150" w14:textId="785F8AB9" w:rsidR="0F6E0C5C" w:rsidRDefault="0F6E0C5C" w:rsidP="07EC781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7EC781B">
        <w:rPr>
          <w:rFonts w:ascii="Times New Roman" w:eastAsia="Times New Roman" w:hAnsi="Times New Roman" w:cs="Times New Roman"/>
          <w:sz w:val="24"/>
          <w:szCs w:val="24"/>
        </w:rPr>
        <w:t>Module 6 Assignment</w:t>
      </w:r>
    </w:p>
    <w:p w14:paraId="0D0E878C" w14:textId="3F1DF323" w:rsidR="604C8E9F" w:rsidRDefault="604C8E9F" w:rsidP="07EC78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7EC781B">
        <w:rPr>
          <w:rFonts w:ascii="Times New Roman" w:eastAsia="Times New Roman" w:hAnsi="Times New Roman" w:cs="Times New Roman"/>
          <w:sz w:val="24"/>
          <w:szCs w:val="24"/>
        </w:rPr>
        <w:t>Using the REINFORCE algorithm is a good way to solve the cartpole problem. Basic</w:t>
      </w:r>
      <w:r w:rsidR="77DD5005" w:rsidRPr="07EC781B">
        <w:rPr>
          <w:rFonts w:ascii="Times New Roman" w:eastAsia="Times New Roman" w:hAnsi="Times New Roman" w:cs="Times New Roman"/>
          <w:sz w:val="24"/>
          <w:szCs w:val="24"/>
        </w:rPr>
        <w:t>ally, the REINFORCE algorithm is trial and error</w:t>
      </w:r>
      <w:r w:rsidR="3946123A" w:rsidRPr="07EC781B">
        <w:rPr>
          <w:rFonts w:ascii="Times New Roman" w:eastAsia="Times New Roman" w:hAnsi="Times New Roman" w:cs="Times New Roman"/>
          <w:sz w:val="24"/>
          <w:szCs w:val="24"/>
        </w:rPr>
        <w:t xml:space="preserve">. It consists of an agent which is the cart, an environment which is </w:t>
      </w:r>
      <w:r w:rsidR="3363ADF8" w:rsidRPr="07EC781B">
        <w:rPr>
          <w:rFonts w:ascii="Times New Roman" w:eastAsia="Times New Roman" w:hAnsi="Times New Roman" w:cs="Times New Roman"/>
          <w:sz w:val="24"/>
          <w:szCs w:val="24"/>
        </w:rPr>
        <w:t>where the cart operates (</w:t>
      </w:r>
      <w:proofErr w:type="gramStart"/>
      <w:r w:rsidR="3363ADF8" w:rsidRPr="07EC781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4F21D1E9" w:rsidRPr="07EC781B">
        <w:rPr>
          <w:rFonts w:ascii="Times New Roman" w:eastAsia="Times New Roman" w:hAnsi="Times New Roman" w:cs="Times New Roman"/>
          <w:sz w:val="24"/>
          <w:szCs w:val="24"/>
        </w:rPr>
        <w:t>dimensional</w:t>
      </w:r>
      <w:proofErr w:type="gramEnd"/>
      <w:r w:rsidR="3363ADF8" w:rsidRPr="07EC781B">
        <w:rPr>
          <w:rFonts w:ascii="Times New Roman" w:eastAsia="Times New Roman" w:hAnsi="Times New Roman" w:cs="Times New Roman"/>
          <w:sz w:val="24"/>
          <w:szCs w:val="24"/>
        </w:rPr>
        <w:t xml:space="preserve"> area that the cart can only move right and left in</w:t>
      </w:r>
      <w:r w:rsidR="5AC5C4A8" w:rsidRPr="07EC781B">
        <w:rPr>
          <w:rFonts w:ascii="Times New Roman" w:eastAsia="Times New Roman" w:hAnsi="Times New Roman" w:cs="Times New Roman"/>
          <w:sz w:val="24"/>
          <w:szCs w:val="24"/>
        </w:rPr>
        <w:t>)</w:t>
      </w:r>
      <w:r w:rsidR="3363ADF8" w:rsidRPr="07EC78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565B19B" w:rsidRPr="07EC781B">
        <w:rPr>
          <w:rFonts w:ascii="Times New Roman" w:eastAsia="Times New Roman" w:hAnsi="Times New Roman" w:cs="Times New Roman"/>
          <w:sz w:val="24"/>
          <w:szCs w:val="24"/>
        </w:rPr>
        <w:t>a goal which is keeping the pole upright</w:t>
      </w:r>
      <w:r w:rsidR="77DD5005" w:rsidRPr="07EC781B">
        <w:rPr>
          <w:rFonts w:ascii="Times New Roman" w:eastAsia="Times New Roman" w:hAnsi="Times New Roman" w:cs="Times New Roman"/>
          <w:sz w:val="24"/>
          <w:szCs w:val="24"/>
        </w:rPr>
        <w:t>, and the policy or strategy that the agent uses</w:t>
      </w:r>
      <w:r w:rsidR="467563C5" w:rsidRPr="07EC781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77DD5005" w:rsidRPr="07EC781B">
        <w:rPr>
          <w:rFonts w:ascii="Times New Roman" w:eastAsia="Times New Roman" w:hAnsi="Times New Roman" w:cs="Times New Roman"/>
          <w:sz w:val="24"/>
          <w:szCs w:val="24"/>
        </w:rPr>
        <w:t xml:space="preserve"> is updated every round to try and m</w:t>
      </w:r>
      <w:r w:rsidR="301B9ED3" w:rsidRPr="07EC781B">
        <w:rPr>
          <w:rFonts w:ascii="Times New Roman" w:eastAsia="Times New Roman" w:hAnsi="Times New Roman" w:cs="Times New Roman"/>
          <w:sz w:val="24"/>
          <w:szCs w:val="24"/>
        </w:rPr>
        <w:t xml:space="preserve">aximize the possible rewards. </w:t>
      </w:r>
      <w:r w:rsidR="771330F1" w:rsidRPr="07EC781B">
        <w:rPr>
          <w:rFonts w:ascii="Times New Roman" w:eastAsia="Times New Roman" w:hAnsi="Times New Roman" w:cs="Times New Roman"/>
          <w:sz w:val="24"/>
          <w:szCs w:val="24"/>
        </w:rPr>
        <w:t>I wanted to see it in action and copied the code from the reading on REINFORCE (</w:t>
      </w:r>
      <w:r w:rsidR="2F517FBF" w:rsidRPr="07EC781B">
        <w:rPr>
          <w:rFonts w:ascii="Times New Roman" w:eastAsia="Times New Roman" w:hAnsi="Times New Roman" w:cs="Times New Roman"/>
          <w:sz w:val="24"/>
          <w:szCs w:val="24"/>
        </w:rPr>
        <w:t>Yoon 2018) with</w:t>
      </w:r>
      <w:r w:rsidR="2C171800" w:rsidRPr="07EC781B">
        <w:rPr>
          <w:rFonts w:ascii="Times New Roman" w:eastAsia="Times New Roman" w:hAnsi="Times New Roman" w:cs="Times New Roman"/>
          <w:sz w:val="24"/>
          <w:szCs w:val="24"/>
        </w:rPr>
        <w:t xml:space="preserve"> a couple of minor changes. I changed the episode</w:t>
      </w:r>
      <w:r w:rsidR="2634B3BE" w:rsidRPr="07EC781B">
        <w:rPr>
          <w:rFonts w:ascii="Times New Roman" w:eastAsia="Times New Roman" w:hAnsi="Times New Roman" w:cs="Times New Roman"/>
          <w:sz w:val="24"/>
          <w:szCs w:val="24"/>
        </w:rPr>
        <w:t xml:space="preserve">s down to 1500 since that is where it looked like the learning leveled off, </w:t>
      </w:r>
      <w:r w:rsidR="64D998EF" w:rsidRPr="07EC781B">
        <w:rPr>
          <w:rFonts w:ascii="Times New Roman" w:eastAsia="Times New Roman" w:hAnsi="Times New Roman" w:cs="Times New Roman"/>
          <w:sz w:val="24"/>
          <w:szCs w:val="24"/>
        </w:rPr>
        <w:t xml:space="preserve">mainly because it was averaging close to 200 and that was the maximum score. I am including this as </w:t>
      </w:r>
      <w:proofErr w:type="spellStart"/>
      <w:r w:rsidR="4A92A1EC" w:rsidRPr="07EC781B">
        <w:rPr>
          <w:rFonts w:ascii="Times New Roman" w:eastAsia="Times New Roman" w:hAnsi="Times New Roman" w:cs="Times New Roman"/>
          <w:sz w:val="24"/>
          <w:szCs w:val="24"/>
        </w:rPr>
        <w:t>Engel_Brian_Cartpole_REINFORCE.ipynb</w:t>
      </w:r>
      <w:proofErr w:type="spellEnd"/>
      <w:r w:rsidR="4A92A1EC" w:rsidRPr="07EC781B">
        <w:rPr>
          <w:rFonts w:ascii="Times New Roman" w:eastAsia="Times New Roman" w:hAnsi="Times New Roman" w:cs="Times New Roman"/>
          <w:sz w:val="24"/>
          <w:szCs w:val="24"/>
        </w:rPr>
        <w:t>. It seemed like the learning was much smoother</w:t>
      </w:r>
      <w:r w:rsidR="7AB5589E" w:rsidRPr="07EC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1CBEBF" w:rsidRPr="07EC781B">
        <w:rPr>
          <w:rFonts w:ascii="Times New Roman" w:eastAsia="Times New Roman" w:hAnsi="Times New Roman" w:cs="Times New Roman"/>
          <w:sz w:val="24"/>
          <w:szCs w:val="24"/>
        </w:rPr>
        <w:t>than</w:t>
      </w:r>
      <w:r w:rsidR="7AB5589E" w:rsidRPr="07EC781B">
        <w:rPr>
          <w:rFonts w:ascii="Times New Roman" w:eastAsia="Times New Roman" w:hAnsi="Times New Roman" w:cs="Times New Roman"/>
          <w:sz w:val="24"/>
          <w:szCs w:val="24"/>
        </w:rPr>
        <w:t xml:space="preserve"> it was with Q learning. There was a steady slope uphill on the minimum and maximum for scores instead of </w:t>
      </w:r>
      <w:r w:rsidR="4175D5EB" w:rsidRPr="07EC781B">
        <w:rPr>
          <w:rFonts w:ascii="Times New Roman" w:eastAsia="Times New Roman" w:hAnsi="Times New Roman" w:cs="Times New Roman"/>
          <w:sz w:val="24"/>
          <w:szCs w:val="24"/>
        </w:rPr>
        <w:t xml:space="preserve">giant differences in Q learning. </w:t>
      </w:r>
    </w:p>
    <w:p w14:paraId="7CD3589E" w14:textId="4748EAF2" w:rsidR="4175D5EB" w:rsidRDefault="4175D5EB" w:rsidP="07EC781B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596AA5EE" wp14:editId="0F942BC0">
            <wp:extent cx="3571875" cy="2495550"/>
            <wp:effectExtent l="0" t="0" r="0" b="0"/>
            <wp:docPr id="104191977" name="Picture 10419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301" w14:textId="4F4C5ACC" w:rsidR="4175D5EB" w:rsidRDefault="4175D5EB" w:rsidP="07EC78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EC781B">
        <w:rPr>
          <w:rFonts w:ascii="Times New Roman" w:eastAsia="Times New Roman" w:hAnsi="Times New Roman" w:cs="Times New Roman"/>
          <w:sz w:val="24"/>
          <w:szCs w:val="24"/>
        </w:rPr>
        <w:t>I was happy with the results because they look very similar to the chart in the reading (at least the first 1500 episodes</w:t>
      </w:r>
      <w:r w:rsidR="1E1212E7" w:rsidRPr="07EC781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7EC78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B5AA551" w:rsidRPr="07EC781B">
        <w:rPr>
          <w:rFonts w:ascii="Times New Roman" w:eastAsia="Times New Roman" w:hAnsi="Times New Roman" w:cs="Times New Roman"/>
          <w:sz w:val="24"/>
          <w:szCs w:val="24"/>
        </w:rPr>
        <w:t xml:space="preserve">The basic strategy for the REINFORCE algorithm is </w:t>
      </w:r>
      <w:proofErr w:type="gramStart"/>
      <w:r w:rsidR="0B5AA551" w:rsidRPr="07EC781B">
        <w:rPr>
          <w:rFonts w:ascii="Times New Roman" w:eastAsia="Times New Roman" w:hAnsi="Times New Roman" w:cs="Times New Roman"/>
          <w:sz w:val="24"/>
          <w:szCs w:val="24"/>
        </w:rPr>
        <w:t>fairly simple</w:t>
      </w:r>
      <w:proofErr w:type="gramEnd"/>
      <w:r w:rsidR="0B5AA551" w:rsidRPr="07EC78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BDED773" w:rsidRPr="07EC78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Actions that lead to higher rewards should </w:t>
      </w:r>
      <w:r w:rsidR="236F98D9" w:rsidRPr="07EC781B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BDED773" w:rsidRPr="07EC781B">
        <w:rPr>
          <w:rFonts w:ascii="Times New Roman" w:eastAsia="Times New Roman" w:hAnsi="Times New Roman" w:cs="Times New Roman"/>
          <w:sz w:val="24"/>
          <w:szCs w:val="24"/>
        </w:rPr>
        <w:t xml:space="preserve"> a higher future probability, so the po</w:t>
      </w:r>
      <w:r w:rsidR="4849C663" w:rsidRPr="07EC781B">
        <w:rPr>
          <w:rFonts w:ascii="Times New Roman" w:eastAsia="Times New Roman" w:hAnsi="Times New Roman" w:cs="Times New Roman"/>
          <w:sz w:val="24"/>
          <w:szCs w:val="24"/>
        </w:rPr>
        <w:t xml:space="preserve">licy is updated to reflect that. </w:t>
      </w:r>
      <w:r w:rsidR="62147E0A" w:rsidRPr="07EC781B">
        <w:rPr>
          <w:rFonts w:ascii="Times New Roman" w:eastAsia="Times New Roman" w:hAnsi="Times New Roman" w:cs="Times New Roman"/>
          <w:sz w:val="24"/>
          <w:szCs w:val="24"/>
        </w:rPr>
        <w:t xml:space="preserve">The actions with higher rewards get higher probabilities and the actions with lower rewards get lower probabilities, so </w:t>
      </w:r>
      <w:r w:rsidR="351DF5FD" w:rsidRPr="07EC781B">
        <w:rPr>
          <w:rFonts w:ascii="Times New Roman" w:eastAsia="Times New Roman" w:hAnsi="Times New Roman" w:cs="Times New Roman"/>
          <w:sz w:val="24"/>
          <w:szCs w:val="24"/>
        </w:rPr>
        <w:t xml:space="preserve">the outcome should have a steady slope up like the chart above. </w:t>
      </w:r>
      <w:r w:rsidR="58F7B209" w:rsidRPr="07EC781B">
        <w:rPr>
          <w:rFonts w:ascii="Times New Roman" w:eastAsia="Times New Roman" w:hAnsi="Times New Roman" w:cs="Times New Roman"/>
          <w:sz w:val="24"/>
          <w:szCs w:val="24"/>
        </w:rPr>
        <w:t xml:space="preserve">For stability, it normalizes the updates against an average </w:t>
      </w:r>
      <w:r w:rsidR="302E8C87" w:rsidRPr="07EC781B">
        <w:rPr>
          <w:rFonts w:ascii="Times New Roman" w:eastAsia="Times New Roman" w:hAnsi="Times New Roman" w:cs="Times New Roman"/>
          <w:sz w:val="24"/>
          <w:szCs w:val="24"/>
        </w:rPr>
        <w:t xml:space="preserve">performance. Once the </w:t>
      </w:r>
      <w:r w:rsidR="4517516A" w:rsidRPr="07EC781B">
        <w:rPr>
          <w:rFonts w:ascii="Times New Roman" w:eastAsia="Times New Roman" w:hAnsi="Times New Roman" w:cs="Times New Roman"/>
          <w:sz w:val="24"/>
          <w:szCs w:val="24"/>
        </w:rPr>
        <w:t xml:space="preserve">policy has been updated, it repeats to constantly improves the performance. </w:t>
      </w:r>
    </w:p>
    <w:p w14:paraId="7218407B" w14:textId="15926738" w:rsidR="07EC781B" w:rsidRDefault="000231AC" w:rsidP="0005153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way to solve this problem is with </w:t>
      </w:r>
      <w:r w:rsidR="00414D39">
        <w:rPr>
          <w:rFonts w:ascii="Times New Roman" w:eastAsia="Times New Roman" w:hAnsi="Times New Roman" w:cs="Times New Roman"/>
          <w:sz w:val="24"/>
          <w:szCs w:val="24"/>
        </w:rPr>
        <w:t xml:space="preserve">the A2C algorithm. </w:t>
      </w:r>
      <w:r w:rsidR="009A1EA2">
        <w:rPr>
          <w:rFonts w:ascii="Times New Roman" w:eastAsia="Times New Roman" w:hAnsi="Times New Roman" w:cs="Times New Roman"/>
          <w:sz w:val="24"/>
          <w:szCs w:val="24"/>
        </w:rPr>
        <w:t xml:space="preserve">In this system, </w:t>
      </w:r>
      <w:r w:rsidR="000225A6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="00526483">
        <w:rPr>
          <w:rFonts w:ascii="Times New Roman" w:eastAsia="Times New Roman" w:hAnsi="Times New Roman" w:cs="Times New Roman"/>
          <w:sz w:val="24"/>
          <w:szCs w:val="24"/>
        </w:rPr>
        <w:t>an</w:t>
      </w:r>
      <w:r w:rsidR="000225A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04672D">
        <w:rPr>
          <w:rFonts w:ascii="Times New Roman" w:eastAsia="Times New Roman" w:hAnsi="Times New Roman" w:cs="Times New Roman"/>
          <w:sz w:val="24"/>
          <w:szCs w:val="24"/>
        </w:rPr>
        <w:t>ctor</w:t>
      </w:r>
      <w:r w:rsidR="000225A6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313BEE">
        <w:rPr>
          <w:rFonts w:ascii="Times New Roman" w:eastAsia="Times New Roman" w:hAnsi="Times New Roman" w:cs="Times New Roman"/>
          <w:sz w:val="24"/>
          <w:szCs w:val="24"/>
        </w:rPr>
        <w:t xml:space="preserve">receives input </w:t>
      </w:r>
      <w:r w:rsidR="00526483">
        <w:rPr>
          <w:rFonts w:ascii="Times New Roman" w:eastAsia="Times New Roman" w:hAnsi="Times New Roman" w:cs="Times New Roman"/>
          <w:sz w:val="24"/>
          <w:szCs w:val="24"/>
        </w:rPr>
        <w:t xml:space="preserve">(the </w:t>
      </w:r>
      <w:r w:rsidR="002A23EE">
        <w:rPr>
          <w:rFonts w:ascii="Times New Roman" w:eastAsia="Times New Roman" w:hAnsi="Times New Roman" w:cs="Times New Roman"/>
          <w:sz w:val="24"/>
          <w:szCs w:val="24"/>
        </w:rPr>
        <w:t xml:space="preserve">state of the cart and pole) and </w:t>
      </w:r>
      <w:r w:rsidR="00D34827">
        <w:rPr>
          <w:rFonts w:ascii="Times New Roman" w:eastAsia="Times New Roman" w:hAnsi="Times New Roman" w:cs="Times New Roman"/>
          <w:sz w:val="24"/>
          <w:szCs w:val="24"/>
        </w:rPr>
        <w:t>then chooses a</w:t>
      </w:r>
      <w:r w:rsidR="0038433B">
        <w:rPr>
          <w:rFonts w:ascii="Times New Roman" w:eastAsia="Times New Roman" w:hAnsi="Times New Roman" w:cs="Times New Roman"/>
          <w:sz w:val="24"/>
          <w:szCs w:val="24"/>
        </w:rPr>
        <w:t>n</w:t>
      </w:r>
      <w:r w:rsidR="00D34827">
        <w:rPr>
          <w:rFonts w:ascii="Times New Roman" w:eastAsia="Times New Roman" w:hAnsi="Times New Roman" w:cs="Times New Roman"/>
          <w:sz w:val="24"/>
          <w:szCs w:val="24"/>
        </w:rPr>
        <w:t xml:space="preserve"> action based on the policy for the </w:t>
      </w:r>
      <w:r w:rsidR="0004672D">
        <w:rPr>
          <w:rFonts w:ascii="Times New Roman" w:eastAsia="Times New Roman" w:hAnsi="Times New Roman" w:cs="Times New Roman"/>
          <w:sz w:val="24"/>
          <w:szCs w:val="24"/>
        </w:rPr>
        <w:t xml:space="preserve">actor. </w:t>
      </w:r>
      <w:r w:rsidR="00507DF9">
        <w:rPr>
          <w:rFonts w:ascii="Times New Roman" w:eastAsia="Times New Roman" w:hAnsi="Times New Roman" w:cs="Times New Roman"/>
          <w:sz w:val="24"/>
          <w:szCs w:val="24"/>
        </w:rPr>
        <w:t xml:space="preserve">This produces a </w:t>
      </w:r>
      <w:r w:rsidR="00EB06EF">
        <w:rPr>
          <w:rFonts w:ascii="Times New Roman" w:eastAsia="Times New Roman" w:hAnsi="Times New Roman" w:cs="Times New Roman"/>
          <w:sz w:val="24"/>
          <w:szCs w:val="24"/>
        </w:rPr>
        <w:t xml:space="preserve">sequence of </w:t>
      </w:r>
      <w:r w:rsidR="00124605">
        <w:rPr>
          <w:rFonts w:ascii="Times New Roman" w:eastAsia="Times New Roman" w:hAnsi="Times New Roman" w:cs="Times New Roman"/>
          <w:sz w:val="24"/>
          <w:szCs w:val="24"/>
        </w:rPr>
        <w:t xml:space="preserve">state, action, and reward. </w:t>
      </w:r>
      <w:r w:rsidR="00CD5325">
        <w:rPr>
          <w:rFonts w:ascii="Times New Roman" w:eastAsia="Times New Roman" w:hAnsi="Times New Roman" w:cs="Times New Roman"/>
          <w:sz w:val="24"/>
          <w:szCs w:val="24"/>
        </w:rPr>
        <w:t xml:space="preserve">The critic then uses this to </w:t>
      </w:r>
      <w:r w:rsidR="000D75F0">
        <w:rPr>
          <w:rFonts w:ascii="Times New Roman" w:eastAsia="Times New Roman" w:hAnsi="Times New Roman" w:cs="Times New Roman"/>
          <w:sz w:val="24"/>
          <w:szCs w:val="24"/>
        </w:rPr>
        <w:t>estimate</w:t>
      </w:r>
      <w:r w:rsidR="000D1B6A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r w:rsidR="004D285A">
        <w:rPr>
          <w:rFonts w:ascii="Times New Roman" w:eastAsia="Times New Roman" w:hAnsi="Times New Roman" w:cs="Times New Roman"/>
          <w:sz w:val="24"/>
          <w:szCs w:val="24"/>
        </w:rPr>
        <w:t>much</w:t>
      </w:r>
      <w:r w:rsidR="000D1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85A">
        <w:rPr>
          <w:rFonts w:ascii="Times New Roman" w:eastAsia="Times New Roman" w:hAnsi="Times New Roman" w:cs="Times New Roman"/>
          <w:sz w:val="24"/>
          <w:szCs w:val="24"/>
        </w:rPr>
        <w:t xml:space="preserve">the state </w:t>
      </w:r>
      <w:r w:rsidR="00CF47F0">
        <w:rPr>
          <w:rFonts w:ascii="Times New Roman" w:eastAsia="Times New Roman" w:hAnsi="Times New Roman" w:cs="Times New Roman"/>
          <w:sz w:val="24"/>
          <w:szCs w:val="24"/>
        </w:rPr>
        <w:t>influences the reward.</w:t>
      </w:r>
      <w:r w:rsidR="004D2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0DD">
        <w:rPr>
          <w:rFonts w:ascii="Times New Roman" w:eastAsia="Times New Roman" w:hAnsi="Times New Roman" w:cs="Times New Roman"/>
          <w:sz w:val="24"/>
          <w:szCs w:val="24"/>
        </w:rPr>
        <w:t xml:space="preserve">An advantage is then assigned </w:t>
      </w:r>
      <w:r w:rsidR="00EB06EF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D110DD">
        <w:rPr>
          <w:rFonts w:ascii="Times New Roman" w:eastAsia="Times New Roman" w:hAnsi="Times New Roman" w:cs="Times New Roman"/>
          <w:sz w:val="24"/>
          <w:szCs w:val="24"/>
        </w:rPr>
        <w:t xml:space="preserve"> is the difference between the estimated rewards and the actual rewards</w:t>
      </w:r>
      <w:r w:rsidR="00810B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2893">
        <w:rPr>
          <w:rFonts w:ascii="Times New Roman" w:eastAsia="Times New Roman" w:hAnsi="Times New Roman" w:cs="Times New Roman"/>
          <w:sz w:val="24"/>
          <w:szCs w:val="24"/>
        </w:rPr>
        <w:t xml:space="preserve">After this both the actor and the critic </w:t>
      </w:r>
      <w:r w:rsidR="008A5726">
        <w:rPr>
          <w:rFonts w:ascii="Times New Roman" w:eastAsia="Times New Roman" w:hAnsi="Times New Roman" w:cs="Times New Roman"/>
          <w:sz w:val="24"/>
          <w:szCs w:val="24"/>
        </w:rPr>
        <w:t xml:space="preserve">policy </w:t>
      </w:r>
      <w:r w:rsidR="00572893">
        <w:rPr>
          <w:rFonts w:ascii="Times New Roman" w:eastAsia="Times New Roman" w:hAnsi="Times New Roman" w:cs="Times New Roman"/>
          <w:sz w:val="24"/>
          <w:szCs w:val="24"/>
        </w:rPr>
        <w:t>are updated</w:t>
      </w:r>
      <w:r w:rsidR="00063639">
        <w:rPr>
          <w:rFonts w:ascii="Times New Roman" w:eastAsia="Times New Roman" w:hAnsi="Times New Roman" w:cs="Times New Roman"/>
          <w:sz w:val="24"/>
          <w:szCs w:val="24"/>
        </w:rPr>
        <w:t xml:space="preserve">. The actor is updated to favor </w:t>
      </w:r>
      <w:r w:rsidR="00B411D2">
        <w:rPr>
          <w:rFonts w:ascii="Times New Roman" w:eastAsia="Times New Roman" w:hAnsi="Times New Roman" w:cs="Times New Roman"/>
          <w:sz w:val="24"/>
          <w:szCs w:val="24"/>
        </w:rPr>
        <w:t xml:space="preserve">actions with a higher advantage, and the critic is updated to </w:t>
      </w:r>
      <w:r w:rsidR="00442443">
        <w:rPr>
          <w:rFonts w:ascii="Times New Roman" w:eastAsia="Times New Roman" w:hAnsi="Times New Roman" w:cs="Times New Roman"/>
          <w:sz w:val="24"/>
          <w:szCs w:val="24"/>
        </w:rPr>
        <w:t>better estimate rewards.</w:t>
      </w:r>
      <w:r w:rsidR="008B6B32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38433B">
        <w:rPr>
          <w:rFonts w:ascii="Times New Roman" w:eastAsia="Times New Roman" w:hAnsi="Times New Roman" w:cs="Times New Roman"/>
          <w:sz w:val="24"/>
          <w:szCs w:val="24"/>
        </w:rPr>
        <w:t xml:space="preserve">the process repeats. </w:t>
      </w:r>
      <w:r w:rsidR="0089347D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AF6228">
        <w:rPr>
          <w:rFonts w:ascii="Times New Roman" w:eastAsia="Times New Roman" w:hAnsi="Times New Roman" w:cs="Times New Roman"/>
          <w:sz w:val="24"/>
          <w:szCs w:val="24"/>
        </w:rPr>
        <w:t>decided to try out the code in the article pertaining to A2C as well</w:t>
      </w:r>
      <w:r w:rsidR="000515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534" w:rsidRPr="07EC781B">
        <w:rPr>
          <w:rFonts w:ascii="Times New Roman" w:eastAsia="Times New Roman" w:hAnsi="Times New Roman" w:cs="Times New Roman"/>
          <w:sz w:val="24"/>
          <w:szCs w:val="24"/>
        </w:rPr>
        <w:t>(Yoon 2018)</w:t>
      </w:r>
      <w:r w:rsidR="00AF62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F6228" w:rsidRPr="07EC781B">
        <w:rPr>
          <w:rFonts w:ascii="Times New Roman" w:eastAsia="Times New Roman" w:hAnsi="Times New Roman" w:cs="Times New Roman"/>
          <w:sz w:val="24"/>
          <w:szCs w:val="24"/>
        </w:rPr>
        <w:t xml:space="preserve">I am including this </w:t>
      </w:r>
      <w:proofErr w:type="gramStart"/>
      <w:r w:rsidR="00AF6228" w:rsidRPr="07EC781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0515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228" w:rsidRPr="07EC781B">
        <w:rPr>
          <w:rFonts w:ascii="Times New Roman" w:eastAsia="Times New Roman" w:hAnsi="Times New Roman" w:cs="Times New Roman"/>
          <w:sz w:val="24"/>
          <w:szCs w:val="24"/>
        </w:rPr>
        <w:t>Engel</w:t>
      </w:r>
      <w:proofErr w:type="gramEnd"/>
      <w:r w:rsidR="00AF6228" w:rsidRPr="07EC781B">
        <w:rPr>
          <w:rFonts w:ascii="Times New Roman" w:eastAsia="Times New Roman" w:hAnsi="Times New Roman" w:cs="Times New Roman"/>
          <w:sz w:val="24"/>
          <w:szCs w:val="24"/>
        </w:rPr>
        <w:t>_Brian_Cartpole_</w:t>
      </w:r>
      <w:r w:rsidR="00AF6228">
        <w:rPr>
          <w:rFonts w:ascii="Times New Roman" w:eastAsia="Times New Roman" w:hAnsi="Times New Roman" w:cs="Times New Roman"/>
          <w:sz w:val="24"/>
          <w:szCs w:val="24"/>
        </w:rPr>
        <w:t>A2C</w:t>
      </w:r>
      <w:r w:rsidR="00AF6228" w:rsidRPr="07EC781B">
        <w:rPr>
          <w:rFonts w:ascii="Times New Roman" w:eastAsia="Times New Roman" w:hAnsi="Times New Roman" w:cs="Times New Roman"/>
          <w:sz w:val="24"/>
          <w:szCs w:val="24"/>
        </w:rPr>
        <w:t>.ipynb.</w:t>
      </w:r>
      <w:r w:rsidR="00AF6228">
        <w:rPr>
          <w:rFonts w:ascii="Times New Roman" w:eastAsia="Times New Roman" w:hAnsi="Times New Roman" w:cs="Times New Roman"/>
          <w:sz w:val="24"/>
          <w:szCs w:val="24"/>
        </w:rPr>
        <w:t xml:space="preserve"> It seemed like it was much quicker, but way </w:t>
      </w:r>
      <w:r w:rsidR="0032454E">
        <w:rPr>
          <w:rFonts w:ascii="Times New Roman" w:eastAsia="Times New Roman" w:hAnsi="Times New Roman" w:cs="Times New Roman"/>
          <w:sz w:val="24"/>
          <w:szCs w:val="24"/>
        </w:rPr>
        <w:t>choppier</w:t>
      </w:r>
      <w:r w:rsidR="008D10AB">
        <w:rPr>
          <w:rFonts w:ascii="Times New Roman" w:eastAsia="Times New Roman" w:hAnsi="Times New Roman" w:cs="Times New Roman"/>
          <w:sz w:val="24"/>
          <w:szCs w:val="24"/>
        </w:rPr>
        <w:t xml:space="preserve"> in the chart</w:t>
      </w:r>
      <w:r w:rsidR="00AF6228">
        <w:rPr>
          <w:rFonts w:ascii="Times New Roman" w:eastAsia="Times New Roman" w:hAnsi="Times New Roman" w:cs="Times New Roman"/>
          <w:sz w:val="24"/>
          <w:szCs w:val="24"/>
        </w:rPr>
        <w:t>. I left the code as is</w:t>
      </w:r>
      <w:r w:rsidR="00F54240">
        <w:rPr>
          <w:rFonts w:ascii="Times New Roman" w:eastAsia="Times New Roman" w:hAnsi="Times New Roman" w:cs="Times New Roman"/>
          <w:sz w:val="24"/>
          <w:szCs w:val="24"/>
        </w:rPr>
        <w:t xml:space="preserve"> and noticed </w:t>
      </w:r>
      <w:r w:rsidR="00914402">
        <w:rPr>
          <w:rFonts w:ascii="Times New Roman" w:eastAsia="Times New Roman" w:hAnsi="Times New Roman" w:cs="Times New Roman"/>
          <w:sz w:val="24"/>
          <w:szCs w:val="24"/>
        </w:rPr>
        <w:t xml:space="preserve">that the gamma values </w:t>
      </w:r>
      <w:r w:rsidR="00556620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914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677">
        <w:rPr>
          <w:rFonts w:ascii="Times New Roman" w:eastAsia="Times New Roman" w:hAnsi="Times New Roman" w:cs="Times New Roman"/>
          <w:sz w:val="24"/>
          <w:szCs w:val="24"/>
        </w:rPr>
        <w:t>increased to 0.99 from 0.9</w:t>
      </w:r>
      <w:r w:rsidR="0047035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F5424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B052C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556620">
        <w:rPr>
          <w:rFonts w:ascii="Times New Roman" w:eastAsia="Times New Roman" w:hAnsi="Times New Roman" w:cs="Times New Roman"/>
          <w:sz w:val="24"/>
          <w:szCs w:val="24"/>
        </w:rPr>
        <w:t>steps</w:t>
      </w:r>
      <w:r w:rsidR="00BB052C">
        <w:rPr>
          <w:rFonts w:ascii="Times New Roman" w:eastAsia="Times New Roman" w:hAnsi="Times New Roman" w:cs="Times New Roman"/>
          <w:sz w:val="24"/>
          <w:szCs w:val="24"/>
        </w:rPr>
        <w:t xml:space="preserve"> was significantly reduced to 300 from 1000</w:t>
      </w:r>
      <w:r w:rsidR="008D10AB">
        <w:rPr>
          <w:rFonts w:ascii="Times New Roman" w:eastAsia="Times New Roman" w:hAnsi="Times New Roman" w:cs="Times New Roman"/>
          <w:sz w:val="24"/>
          <w:szCs w:val="24"/>
        </w:rPr>
        <w:t>0</w:t>
      </w:r>
      <w:r w:rsidR="00BB052C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626B9" w14:textId="7BD81338" w:rsidR="005F5BA9" w:rsidRDefault="00C63CD9" w:rsidP="00C63CD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C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BB8346" wp14:editId="1A33DA97">
            <wp:extent cx="2828416" cy="1905000"/>
            <wp:effectExtent l="0" t="0" r="0" b="0"/>
            <wp:docPr id="1229098344" name="Picture 1" descr="A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98344" name="Picture 1" descr="A blue and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281" cy="19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9B2" w:rsidRPr="005419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646D4" wp14:editId="31295F2F">
            <wp:extent cx="2771849" cy="1866900"/>
            <wp:effectExtent l="0" t="0" r="9525" b="0"/>
            <wp:docPr id="1170507284" name="Picture 1" descr="A blu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7284" name="Picture 1" descr="A blue and orang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894" cy="18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6120" w14:textId="335317E1" w:rsidR="07EC781B" w:rsidRDefault="00D659C9" w:rsidP="07EC78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 w:rsidR="00E244A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 and </w:t>
      </w:r>
      <w:r w:rsidR="00C21643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1F6002">
        <w:rPr>
          <w:rFonts w:ascii="Times New Roman" w:eastAsia="Times New Roman" w:hAnsi="Times New Roman" w:cs="Times New Roman"/>
          <w:sz w:val="24"/>
          <w:szCs w:val="24"/>
        </w:rPr>
        <w:t>value-based</w:t>
      </w:r>
      <w:r w:rsidR="00C21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CC8">
        <w:rPr>
          <w:rFonts w:ascii="Times New Roman" w:eastAsia="Times New Roman" w:hAnsi="Times New Roman" w:cs="Times New Roman"/>
          <w:sz w:val="24"/>
          <w:szCs w:val="24"/>
        </w:rPr>
        <w:t>approaches figure out the best actions by estimating the</w:t>
      </w:r>
      <w:r w:rsidR="001F6002">
        <w:rPr>
          <w:rFonts w:ascii="Times New Roman" w:eastAsia="Times New Roman" w:hAnsi="Times New Roman" w:cs="Times New Roman"/>
          <w:sz w:val="24"/>
          <w:szCs w:val="24"/>
        </w:rPr>
        <w:t xml:space="preserve"> actions values. </w:t>
      </w:r>
      <w:r w:rsidR="00B35760">
        <w:rPr>
          <w:rFonts w:ascii="Times New Roman" w:eastAsia="Times New Roman" w:hAnsi="Times New Roman" w:cs="Times New Roman"/>
          <w:sz w:val="24"/>
          <w:szCs w:val="24"/>
        </w:rPr>
        <w:t>To do this they predict</w:t>
      </w:r>
      <w:r w:rsidR="003F052B" w:rsidRPr="003F052B">
        <w:rPr>
          <w:rFonts w:ascii="Times New Roman" w:eastAsia="Times New Roman" w:hAnsi="Times New Roman" w:cs="Times New Roman"/>
          <w:sz w:val="24"/>
          <w:szCs w:val="24"/>
        </w:rPr>
        <w:t xml:space="preserve"> how good different actions or states are in terms of future rewards</w:t>
      </w:r>
      <w:r w:rsidR="001E71C9">
        <w:rPr>
          <w:rFonts w:ascii="Times New Roman" w:eastAsia="Times New Roman" w:hAnsi="Times New Roman" w:cs="Times New Roman"/>
          <w:sz w:val="24"/>
          <w:szCs w:val="24"/>
        </w:rPr>
        <w:t>, and then c</w:t>
      </w:r>
      <w:r w:rsidR="001E71C9" w:rsidRPr="001E71C9">
        <w:rPr>
          <w:rFonts w:ascii="Times New Roman" w:eastAsia="Times New Roman" w:hAnsi="Times New Roman" w:cs="Times New Roman"/>
          <w:sz w:val="24"/>
          <w:szCs w:val="24"/>
        </w:rPr>
        <w:t>hoose actions based on the highest estimated values.</w:t>
      </w:r>
      <w:r w:rsidR="001E7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4A3">
        <w:rPr>
          <w:rFonts w:ascii="Times New Roman" w:eastAsia="Times New Roman" w:hAnsi="Times New Roman" w:cs="Times New Roman"/>
          <w:sz w:val="24"/>
          <w:szCs w:val="24"/>
        </w:rPr>
        <w:t>P</w:t>
      </w:r>
      <w:r w:rsidR="00E244A3" w:rsidRPr="00E244A3">
        <w:rPr>
          <w:rFonts w:ascii="Times New Roman" w:eastAsia="Times New Roman" w:hAnsi="Times New Roman" w:cs="Times New Roman"/>
          <w:sz w:val="24"/>
          <w:szCs w:val="24"/>
        </w:rPr>
        <w:t>olicy gradient approaches</w:t>
      </w:r>
      <w:r w:rsidR="003D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F2C30">
        <w:rPr>
          <w:rFonts w:ascii="Times New Roman" w:eastAsia="Times New Roman" w:hAnsi="Times New Roman" w:cs="Times New Roman"/>
          <w:sz w:val="24"/>
          <w:szCs w:val="24"/>
        </w:rPr>
        <w:t>l</w:t>
      </w:r>
      <w:r w:rsidR="003F2C30" w:rsidRPr="003F2C30">
        <w:rPr>
          <w:rFonts w:ascii="Times New Roman" w:eastAsia="Times New Roman" w:hAnsi="Times New Roman" w:cs="Times New Roman"/>
          <w:sz w:val="24"/>
          <w:szCs w:val="24"/>
        </w:rPr>
        <w:t>earn</w:t>
      </w:r>
      <w:proofErr w:type="gramEnd"/>
      <w:r w:rsidR="003F2C30" w:rsidRPr="003F2C30">
        <w:rPr>
          <w:rFonts w:ascii="Times New Roman" w:eastAsia="Times New Roman" w:hAnsi="Times New Roman" w:cs="Times New Roman"/>
          <w:sz w:val="24"/>
          <w:szCs w:val="24"/>
        </w:rPr>
        <w:t xml:space="preserve"> the best actions directly without worrying about estimating values.</w:t>
      </w:r>
      <w:r w:rsidR="003F2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37B">
        <w:rPr>
          <w:rFonts w:ascii="Times New Roman" w:eastAsia="Times New Roman" w:hAnsi="Times New Roman" w:cs="Times New Roman"/>
          <w:sz w:val="24"/>
          <w:szCs w:val="24"/>
        </w:rPr>
        <w:t xml:space="preserve">It changes </w:t>
      </w:r>
      <w:r w:rsidR="0015125F">
        <w:rPr>
          <w:rFonts w:ascii="Times New Roman" w:eastAsia="Times New Roman" w:hAnsi="Times New Roman" w:cs="Times New Roman"/>
          <w:sz w:val="24"/>
          <w:szCs w:val="24"/>
        </w:rPr>
        <w:t>the strategy to get more rewards over time.</w:t>
      </w:r>
      <w:r w:rsidR="00075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971">
        <w:rPr>
          <w:rFonts w:ascii="Times New Roman" w:eastAsia="Times New Roman" w:hAnsi="Times New Roman" w:cs="Times New Roman"/>
          <w:sz w:val="24"/>
          <w:szCs w:val="24"/>
        </w:rPr>
        <w:t xml:space="preserve">This makes </w:t>
      </w:r>
      <w:r w:rsidR="009A0287">
        <w:rPr>
          <w:rFonts w:ascii="Times New Roman" w:eastAsia="Times New Roman" w:hAnsi="Times New Roman" w:cs="Times New Roman"/>
          <w:sz w:val="24"/>
          <w:szCs w:val="24"/>
        </w:rPr>
        <w:t xml:space="preserve">policy gradient approaches better at solving more complex problems, </w:t>
      </w:r>
      <w:r w:rsidR="0094636A">
        <w:rPr>
          <w:rFonts w:ascii="Times New Roman" w:eastAsia="Times New Roman" w:hAnsi="Times New Roman" w:cs="Times New Roman"/>
          <w:sz w:val="24"/>
          <w:szCs w:val="24"/>
        </w:rPr>
        <w:t xml:space="preserve">since it is more concerned with the big picture as opposed to Q-learning which focuses </w:t>
      </w:r>
      <w:r w:rsidR="00C64DDB">
        <w:rPr>
          <w:rFonts w:ascii="Times New Roman" w:eastAsia="Times New Roman" w:hAnsi="Times New Roman" w:cs="Times New Roman"/>
          <w:sz w:val="24"/>
          <w:szCs w:val="24"/>
        </w:rPr>
        <w:t>each step.</w:t>
      </w:r>
      <w:r w:rsidR="00832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ED8">
        <w:rPr>
          <w:rFonts w:ascii="Times New Roman" w:eastAsia="Times New Roman" w:hAnsi="Times New Roman" w:cs="Times New Roman"/>
          <w:sz w:val="24"/>
          <w:szCs w:val="24"/>
        </w:rPr>
        <w:t xml:space="preserve">Actor-critic approaches </w:t>
      </w:r>
      <w:r w:rsidR="003120DE">
        <w:rPr>
          <w:rFonts w:ascii="Times New Roman" w:eastAsia="Times New Roman" w:hAnsi="Times New Roman" w:cs="Times New Roman"/>
          <w:sz w:val="24"/>
          <w:szCs w:val="24"/>
        </w:rPr>
        <w:t xml:space="preserve">try to be the best of both worlds. The actor is </w:t>
      </w:r>
      <w:r w:rsidR="00FB23A8">
        <w:rPr>
          <w:rFonts w:ascii="Times New Roman" w:eastAsia="Times New Roman" w:hAnsi="Times New Roman" w:cs="Times New Roman"/>
          <w:sz w:val="24"/>
          <w:szCs w:val="24"/>
        </w:rPr>
        <w:t xml:space="preserve">more of a policy gradient approach and the critic is </w:t>
      </w:r>
      <w:r w:rsidR="0070316E">
        <w:rPr>
          <w:rFonts w:ascii="Times New Roman" w:eastAsia="Times New Roman" w:hAnsi="Times New Roman" w:cs="Times New Roman"/>
          <w:sz w:val="24"/>
          <w:szCs w:val="24"/>
        </w:rPr>
        <w:t xml:space="preserve">more concerned with the values of the rewards for the policy. </w:t>
      </w:r>
      <w:r w:rsidR="00154903">
        <w:rPr>
          <w:rFonts w:ascii="Times New Roman" w:eastAsia="Times New Roman" w:hAnsi="Times New Roman" w:cs="Times New Roman"/>
          <w:sz w:val="24"/>
          <w:szCs w:val="24"/>
        </w:rPr>
        <w:t xml:space="preserve">In other words, the actor </w:t>
      </w:r>
      <w:r w:rsidR="00936840">
        <w:rPr>
          <w:rFonts w:ascii="Times New Roman" w:eastAsia="Times New Roman" w:hAnsi="Times New Roman" w:cs="Times New Roman"/>
          <w:sz w:val="24"/>
          <w:szCs w:val="24"/>
        </w:rPr>
        <w:t xml:space="preserve">sets the policy and chooses </w:t>
      </w:r>
      <w:r w:rsidR="00084EC0">
        <w:rPr>
          <w:rFonts w:ascii="Times New Roman" w:eastAsia="Times New Roman" w:hAnsi="Times New Roman" w:cs="Times New Roman"/>
          <w:sz w:val="24"/>
          <w:szCs w:val="24"/>
        </w:rPr>
        <w:t xml:space="preserve">the action, and the critic tries to predict the value of the action and </w:t>
      </w:r>
      <w:r w:rsidR="00B866EE">
        <w:rPr>
          <w:rFonts w:ascii="Times New Roman" w:eastAsia="Times New Roman" w:hAnsi="Times New Roman" w:cs="Times New Roman"/>
          <w:sz w:val="24"/>
          <w:szCs w:val="24"/>
        </w:rPr>
        <w:t>lets the actor know the result.</w:t>
      </w:r>
    </w:p>
    <w:p w14:paraId="52E05281" w14:textId="77777777" w:rsidR="001F6002" w:rsidRDefault="001F6002" w:rsidP="07EC78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5FA6D9" w14:textId="28C142C2" w:rsidR="771330F1" w:rsidRDefault="771330F1" w:rsidP="07EC78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EC781B">
        <w:rPr>
          <w:rFonts w:ascii="Times New Roman" w:eastAsia="Times New Roman" w:hAnsi="Times New Roman" w:cs="Times New Roman"/>
          <w:sz w:val="24"/>
          <w:szCs w:val="24"/>
        </w:rPr>
        <w:t xml:space="preserve">Yoon, C. (2018, December 29). Deriving Policy Gradients and Implementing REINFORCE. Medium. </w:t>
      </w:r>
      <w:hyperlink r:id="rId7" w:history="1">
        <w:r w:rsidR="00F32009" w:rsidRPr="00C54C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https://medium.com/@thechrisyoon/deriving-policy-gradients-and-implementing-reinforce-f887949bd63</w:t>
        </w:r>
      </w:hyperlink>
    </w:p>
    <w:p w14:paraId="79773F5A" w14:textId="07DA364F" w:rsidR="00F32009" w:rsidRDefault="00F32009" w:rsidP="07EC78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009">
        <w:rPr>
          <w:rFonts w:ascii="Times New Roman" w:eastAsia="Times New Roman" w:hAnsi="Times New Roman" w:cs="Times New Roman"/>
          <w:sz w:val="24"/>
          <w:szCs w:val="24"/>
        </w:rPr>
        <w:t>Yoon, C. (2019, February 5). Understanding Actor Critic Methods and A2C: Important Concepts in Deep Reinforcement Learning. Towards Data Science. https://towardsdatascience.com/understanding-actor-critic-methods-931b97b6df3f</w:t>
      </w:r>
    </w:p>
    <w:sectPr w:rsidR="00F3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5B1CD"/>
    <w:rsid w:val="000225A6"/>
    <w:rsid w:val="000231AC"/>
    <w:rsid w:val="0004672D"/>
    <w:rsid w:val="00051534"/>
    <w:rsid w:val="00063639"/>
    <w:rsid w:val="00075596"/>
    <w:rsid w:val="00084EC0"/>
    <w:rsid w:val="000B4677"/>
    <w:rsid w:val="000D1B6A"/>
    <w:rsid w:val="000D75F0"/>
    <w:rsid w:val="00124605"/>
    <w:rsid w:val="0015125F"/>
    <w:rsid w:val="00154903"/>
    <w:rsid w:val="001E71C9"/>
    <w:rsid w:val="001F6002"/>
    <w:rsid w:val="002A23EE"/>
    <w:rsid w:val="002E5A5E"/>
    <w:rsid w:val="003120DE"/>
    <w:rsid w:val="00313BEE"/>
    <w:rsid w:val="0032454E"/>
    <w:rsid w:val="0038433B"/>
    <w:rsid w:val="003D3185"/>
    <w:rsid w:val="003E488C"/>
    <w:rsid w:val="003F052B"/>
    <w:rsid w:val="003F2C30"/>
    <w:rsid w:val="00403971"/>
    <w:rsid w:val="00414D39"/>
    <w:rsid w:val="00442443"/>
    <w:rsid w:val="00467F18"/>
    <w:rsid w:val="0047035A"/>
    <w:rsid w:val="004D285A"/>
    <w:rsid w:val="00507DF9"/>
    <w:rsid w:val="00526483"/>
    <w:rsid w:val="00537A78"/>
    <w:rsid w:val="005419B2"/>
    <w:rsid w:val="00556620"/>
    <w:rsid w:val="00572893"/>
    <w:rsid w:val="005F5BA9"/>
    <w:rsid w:val="0070316E"/>
    <w:rsid w:val="00810B0F"/>
    <w:rsid w:val="008329A6"/>
    <w:rsid w:val="0089347D"/>
    <w:rsid w:val="008A5726"/>
    <w:rsid w:val="008B6B32"/>
    <w:rsid w:val="008D10AB"/>
    <w:rsid w:val="00914402"/>
    <w:rsid w:val="00936840"/>
    <w:rsid w:val="0094636A"/>
    <w:rsid w:val="009A0287"/>
    <w:rsid w:val="009A1EA2"/>
    <w:rsid w:val="00AE00DB"/>
    <w:rsid w:val="00AF6228"/>
    <w:rsid w:val="00B35760"/>
    <w:rsid w:val="00B411D2"/>
    <w:rsid w:val="00B866EE"/>
    <w:rsid w:val="00BB052C"/>
    <w:rsid w:val="00BC1CC8"/>
    <w:rsid w:val="00C21643"/>
    <w:rsid w:val="00C63CD9"/>
    <w:rsid w:val="00C64DDB"/>
    <w:rsid w:val="00CD5325"/>
    <w:rsid w:val="00CF47F0"/>
    <w:rsid w:val="00D110DD"/>
    <w:rsid w:val="00D34827"/>
    <w:rsid w:val="00D659C9"/>
    <w:rsid w:val="00DB737B"/>
    <w:rsid w:val="00E244A3"/>
    <w:rsid w:val="00E87B81"/>
    <w:rsid w:val="00E94ED8"/>
    <w:rsid w:val="00EB06EF"/>
    <w:rsid w:val="00F32009"/>
    <w:rsid w:val="00F54240"/>
    <w:rsid w:val="00FB23A8"/>
    <w:rsid w:val="0117C238"/>
    <w:rsid w:val="044384F8"/>
    <w:rsid w:val="050B3AD3"/>
    <w:rsid w:val="07EC781B"/>
    <w:rsid w:val="0B5AA551"/>
    <w:rsid w:val="0B97AB7D"/>
    <w:rsid w:val="0BDED773"/>
    <w:rsid w:val="0D9A83D4"/>
    <w:rsid w:val="0E429142"/>
    <w:rsid w:val="0F6E0C5C"/>
    <w:rsid w:val="17CE2117"/>
    <w:rsid w:val="1A7906DC"/>
    <w:rsid w:val="1B05C1D9"/>
    <w:rsid w:val="1B2901D0"/>
    <w:rsid w:val="1BA384DC"/>
    <w:rsid w:val="1BAF62DE"/>
    <w:rsid w:val="1CC4D231"/>
    <w:rsid w:val="1D518D2E"/>
    <w:rsid w:val="1E1212E7"/>
    <w:rsid w:val="1EEEF126"/>
    <w:rsid w:val="222691E8"/>
    <w:rsid w:val="236F98D9"/>
    <w:rsid w:val="2565B19B"/>
    <w:rsid w:val="2634B3BE"/>
    <w:rsid w:val="2A31A3CD"/>
    <w:rsid w:val="2A7DEFCF"/>
    <w:rsid w:val="2C171800"/>
    <w:rsid w:val="2D69448F"/>
    <w:rsid w:val="2F5160F2"/>
    <w:rsid w:val="2F517FBF"/>
    <w:rsid w:val="301B9ED3"/>
    <w:rsid w:val="302E8C87"/>
    <w:rsid w:val="323CB5B2"/>
    <w:rsid w:val="328901B4"/>
    <w:rsid w:val="3363ADF8"/>
    <w:rsid w:val="34B320A9"/>
    <w:rsid w:val="351DF5FD"/>
    <w:rsid w:val="3946123A"/>
    <w:rsid w:val="3CA50A31"/>
    <w:rsid w:val="4175D5EB"/>
    <w:rsid w:val="4517516A"/>
    <w:rsid w:val="467563C5"/>
    <w:rsid w:val="4849C663"/>
    <w:rsid w:val="4A92A1EC"/>
    <w:rsid w:val="4CC87856"/>
    <w:rsid w:val="4F21D1E9"/>
    <w:rsid w:val="4FF2CEBD"/>
    <w:rsid w:val="55B5B1CD"/>
    <w:rsid w:val="58F7B209"/>
    <w:rsid w:val="5A8D73F6"/>
    <w:rsid w:val="5AC5C4A8"/>
    <w:rsid w:val="604C8E9F"/>
    <w:rsid w:val="62147E0A"/>
    <w:rsid w:val="629EDFCA"/>
    <w:rsid w:val="643C43C2"/>
    <w:rsid w:val="64D998EF"/>
    <w:rsid w:val="6549C58F"/>
    <w:rsid w:val="66E595F0"/>
    <w:rsid w:val="6773E484"/>
    <w:rsid w:val="67F6E24C"/>
    <w:rsid w:val="6BB90713"/>
    <w:rsid w:val="6C2E2D4A"/>
    <w:rsid w:val="6D54D774"/>
    <w:rsid w:val="6DE32608"/>
    <w:rsid w:val="6FCB426B"/>
    <w:rsid w:val="721CBEBF"/>
    <w:rsid w:val="75D50F90"/>
    <w:rsid w:val="771330F1"/>
    <w:rsid w:val="7770DFF1"/>
    <w:rsid w:val="77D65450"/>
    <w:rsid w:val="77DD5005"/>
    <w:rsid w:val="7AB5589E"/>
    <w:rsid w:val="7C519B6F"/>
    <w:rsid w:val="7E2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B1CD"/>
  <w15:chartTrackingRefBased/>
  <w15:docId w15:val="{5BA2CF43-3453-43E1-B5DB-E47F0458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thechrisyoon/deriving-policy-gradients-and-implementing-reinforce-f887949bd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73</cp:revision>
  <dcterms:created xsi:type="dcterms:W3CDTF">2023-12-01T19:11:00Z</dcterms:created>
  <dcterms:modified xsi:type="dcterms:W3CDTF">2023-12-03T18:06:00Z</dcterms:modified>
</cp:coreProperties>
</file>