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BB7CAF0" w:rsidR="0033226E" w:rsidRDefault="2339F435" w:rsidP="0C665BE2">
      <w:pPr>
        <w:spacing w:line="480" w:lineRule="auto"/>
      </w:pPr>
      <w:r w:rsidRPr="0C665BE2">
        <w:rPr>
          <w:rFonts w:ascii="Times New Roman" w:eastAsia="Times New Roman" w:hAnsi="Times New Roman" w:cs="Times New Roman"/>
          <w:sz w:val="24"/>
          <w:szCs w:val="24"/>
        </w:rPr>
        <w:t>Brian Engel</w:t>
      </w:r>
    </w:p>
    <w:p w14:paraId="7210F1C1" w14:textId="5DE0A84D" w:rsidR="2339F435" w:rsidRDefault="2339F435" w:rsidP="0C665BE2">
      <w:pPr>
        <w:spacing w:line="480" w:lineRule="auto"/>
        <w:jc w:val="center"/>
        <w:rPr>
          <w:rFonts w:ascii="Times New Roman" w:eastAsia="Times New Roman" w:hAnsi="Times New Roman" w:cs="Times New Roman"/>
          <w:sz w:val="24"/>
          <w:szCs w:val="24"/>
        </w:rPr>
      </w:pPr>
      <w:r w:rsidRPr="0C665BE2">
        <w:rPr>
          <w:rFonts w:ascii="Times New Roman" w:eastAsia="Times New Roman" w:hAnsi="Times New Roman" w:cs="Times New Roman"/>
          <w:sz w:val="24"/>
          <w:szCs w:val="24"/>
        </w:rPr>
        <w:t>CS-370 Project 1</w:t>
      </w:r>
    </w:p>
    <w:p w14:paraId="4E26A1FE" w14:textId="488A4DAE" w:rsidR="009E1623" w:rsidRDefault="00AE079A" w:rsidP="00AE07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2 </w:t>
      </w:r>
      <w:r w:rsidR="00FF5344">
        <w:rPr>
          <w:rFonts w:ascii="Times New Roman" w:eastAsia="Times New Roman" w:hAnsi="Times New Roman" w:cs="Times New Roman"/>
          <w:sz w:val="24"/>
          <w:szCs w:val="24"/>
        </w:rPr>
        <w:t>main</w:t>
      </w:r>
      <w:r>
        <w:rPr>
          <w:rFonts w:ascii="Times New Roman" w:eastAsia="Times New Roman" w:hAnsi="Times New Roman" w:cs="Times New Roman"/>
          <w:sz w:val="24"/>
          <w:szCs w:val="24"/>
        </w:rPr>
        <w:t xml:space="preserve"> types of neural networks. </w:t>
      </w:r>
      <w:r w:rsidR="00FF5344">
        <w:rPr>
          <w:rFonts w:ascii="Times New Roman" w:eastAsia="Times New Roman" w:hAnsi="Times New Roman" w:cs="Times New Roman"/>
          <w:sz w:val="24"/>
          <w:szCs w:val="24"/>
        </w:rPr>
        <w:t xml:space="preserve">There is a basic neural network, </w:t>
      </w:r>
      <w:r w:rsidR="00CE0226">
        <w:rPr>
          <w:rFonts w:ascii="Times New Roman" w:eastAsia="Times New Roman" w:hAnsi="Times New Roman" w:cs="Times New Roman"/>
          <w:sz w:val="24"/>
          <w:szCs w:val="24"/>
        </w:rPr>
        <w:t>which consists of at least an input</w:t>
      </w:r>
      <w:r w:rsidR="002D3A2C">
        <w:rPr>
          <w:rFonts w:ascii="Times New Roman" w:eastAsia="Times New Roman" w:hAnsi="Times New Roman" w:cs="Times New Roman"/>
          <w:sz w:val="24"/>
          <w:szCs w:val="24"/>
        </w:rPr>
        <w:t xml:space="preserve"> layer</w:t>
      </w:r>
      <w:r w:rsidR="00CE0226">
        <w:rPr>
          <w:rFonts w:ascii="Times New Roman" w:eastAsia="Times New Roman" w:hAnsi="Times New Roman" w:cs="Times New Roman"/>
          <w:sz w:val="24"/>
          <w:szCs w:val="24"/>
        </w:rPr>
        <w:t xml:space="preserve"> and an output layer, </w:t>
      </w:r>
      <w:r w:rsidR="00A778C1">
        <w:rPr>
          <w:rFonts w:ascii="Times New Roman" w:eastAsia="Times New Roman" w:hAnsi="Times New Roman" w:cs="Times New Roman"/>
          <w:sz w:val="24"/>
          <w:szCs w:val="24"/>
        </w:rPr>
        <w:t>and often has hidden layers</w:t>
      </w:r>
      <w:r w:rsidR="00B5686B">
        <w:rPr>
          <w:rFonts w:ascii="Times New Roman" w:eastAsia="Times New Roman" w:hAnsi="Times New Roman" w:cs="Times New Roman"/>
          <w:sz w:val="24"/>
          <w:szCs w:val="24"/>
        </w:rPr>
        <w:t xml:space="preserve">. </w:t>
      </w:r>
      <w:r w:rsidR="00CE0226">
        <w:rPr>
          <w:rFonts w:ascii="Times New Roman" w:eastAsia="Times New Roman" w:hAnsi="Times New Roman" w:cs="Times New Roman"/>
          <w:sz w:val="24"/>
          <w:szCs w:val="24"/>
        </w:rPr>
        <w:t xml:space="preserve"> </w:t>
      </w:r>
      <w:r w:rsidR="009E1623" w:rsidRPr="009E1623">
        <w:rPr>
          <w:rFonts w:ascii="Times New Roman" w:eastAsia="Times New Roman" w:hAnsi="Times New Roman" w:cs="Times New Roman"/>
          <w:sz w:val="24"/>
          <w:szCs w:val="24"/>
        </w:rPr>
        <w:t xml:space="preserve">The neural network takes the picture and pulls it apart and each level determines the probability of what the picture is. Each one of these stages is a perceptron, or basically a filter. It takes a series of inputs, associates it with a weight depending on a function, adds them all up and outputs a 1 or 0. </w:t>
      </w:r>
      <w:r w:rsidR="00777D1F">
        <w:rPr>
          <w:rFonts w:ascii="Times New Roman" w:eastAsia="Times New Roman" w:hAnsi="Times New Roman" w:cs="Times New Roman"/>
          <w:sz w:val="24"/>
          <w:szCs w:val="24"/>
        </w:rPr>
        <w:t>In a multilayer perceptron</w:t>
      </w:r>
      <w:r w:rsidR="00410E67">
        <w:rPr>
          <w:rFonts w:ascii="Times New Roman" w:eastAsia="Times New Roman" w:hAnsi="Times New Roman" w:cs="Times New Roman"/>
          <w:sz w:val="24"/>
          <w:szCs w:val="24"/>
        </w:rPr>
        <w:t xml:space="preserve"> or deep neural network</w:t>
      </w:r>
      <w:r w:rsidR="00777D1F">
        <w:rPr>
          <w:rFonts w:ascii="Times New Roman" w:eastAsia="Times New Roman" w:hAnsi="Times New Roman" w:cs="Times New Roman"/>
          <w:sz w:val="24"/>
          <w:szCs w:val="24"/>
        </w:rPr>
        <w:t xml:space="preserve">, each of the neurons then passes the information along to every single </w:t>
      </w:r>
      <w:r w:rsidR="003C1436">
        <w:rPr>
          <w:rFonts w:ascii="Times New Roman" w:eastAsia="Times New Roman" w:hAnsi="Times New Roman" w:cs="Times New Roman"/>
          <w:sz w:val="24"/>
          <w:szCs w:val="24"/>
        </w:rPr>
        <w:t>neuron in the next perceptron</w:t>
      </w:r>
      <w:r w:rsidR="00431581">
        <w:rPr>
          <w:rFonts w:ascii="Times New Roman" w:eastAsia="Times New Roman" w:hAnsi="Times New Roman" w:cs="Times New Roman"/>
          <w:sz w:val="24"/>
          <w:szCs w:val="24"/>
        </w:rPr>
        <w:t xml:space="preserve">, so each </w:t>
      </w:r>
      <w:r w:rsidR="00B364A5">
        <w:rPr>
          <w:rFonts w:ascii="Times New Roman" w:eastAsia="Times New Roman" w:hAnsi="Times New Roman" w:cs="Times New Roman"/>
          <w:sz w:val="24"/>
          <w:szCs w:val="24"/>
        </w:rPr>
        <w:t>part gets analyze for many different patterns</w:t>
      </w:r>
      <w:r w:rsidR="003C1436">
        <w:rPr>
          <w:rFonts w:ascii="Times New Roman" w:eastAsia="Times New Roman" w:hAnsi="Times New Roman" w:cs="Times New Roman"/>
          <w:sz w:val="24"/>
          <w:szCs w:val="24"/>
        </w:rPr>
        <w:t xml:space="preserve">. </w:t>
      </w:r>
      <w:r w:rsidR="009E1623" w:rsidRPr="009E1623">
        <w:rPr>
          <w:rFonts w:ascii="Times New Roman" w:eastAsia="Times New Roman" w:hAnsi="Times New Roman" w:cs="Times New Roman"/>
          <w:sz w:val="24"/>
          <w:szCs w:val="24"/>
        </w:rPr>
        <w:t>A perceptron is either 0 or 1 and that is a big jump, and it will not help it to learn (Gulli 13), so it smooths out the number using an activation function, which is usually a sigmoid function or a rectified linear unit.</w:t>
      </w:r>
      <w:r w:rsidR="00C864C2">
        <w:rPr>
          <w:rFonts w:ascii="Times New Roman" w:eastAsia="Times New Roman" w:hAnsi="Times New Roman" w:cs="Times New Roman"/>
          <w:sz w:val="24"/>
          <w:szCs w:val="24"/>
        </w:rPr>
        <w:t xml:space="preserve"> This</w:t>
      </w:r>
      <w:r w:rsidR="00265044">
        <w:rPr>
          <w:rFonts w:ascii="Times New Roman" w:eastAsia="Times New Roman" w:hAnsi="Times New Roman" w:cs="Times New Roman"/>
          <w:sz w:val="24"/>
          <w:szCs w:val="24"/>
        </w:rPr>
        <w:t xml:space="preserve"> has the effect of saying there is a 90% chance that this picture is a </w:t>
      </w:r>
      <w:r w:rsidR="00247A83">
        <w:rPr>
          <w:rFonts w:ascii="Times New Roman" w:eastAsia="Times New Roman" w:hAnsi="Times New Roman" w:cs="Times New Roman"/>
          <w:sz w:val="24"/>
          <w:szCs w:val="24"/>
        </w:rPr>
        <w:t>car.</w:t>
      </w:r>
      <w:r w:rsidR="00ED3B0B">
        <w:rPr>
          <w:rFonts w:ascii="Times New Roman" w:eastAsia="Times New Roman" w:hAnsi="Times New Roman" w:cs="Times New Roman"/>
          <w:sz w:val="24"/>
          <w:szCs w:val="24"/>
        </w:rPr>
        <w:t xml:space="preserve"> </w:t>
      </w:r>
    </w:p>
    <w:p w14:paraId="0D607F7C" w14:textId="54D15F80" w:rsidR="009E1623" w:rsidRDefault="008C3773" w:rsidP="00AE07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type of neural network is a </w:t>
      </w:r>
      <w:r w:rsidR="00B1044C">
        <w:rPr>
          <w:rFonts w:ascii="Times New Roman" w:eastAsia="Times New Roman" w:hAnsi="Times New Roman" w:cs="Times New Roman"/>
          <w:sz w:val="24"/>
          <w:szCs w:val="24"/>
        </w:rPr>
        <w:t>c</w:t>
      </w:r>
      <w:r w:rsidR="00B1044C" w:rsidRPr="00B1044C">
        <w:rPr>
          <w:rFonts w:ascii="Times New Roman" w:eastAsia="Times New Roman" w:hAnsi="Times New Roman" w:cs="Times New Roman"/>
          <w:sz w:val="24"/>
          <w:szCs w:val="24"/>
        </w:rPr>
        <w:t xml:space="preserve">onvolutional </w:t>
      </w:r>
      <w:r w:rsidR="00B1044C">
        <w:rPr>
          <w:rFonts w:ascii="Times New Roman" w:eastAsia="Times New Roman" w:hAnsi="Times New Roman" w:cs="Times New Roman"/>
          <w:sz w:val="24"/>
          <w:szCs w:val="24"/>
        </w:rPr>
        <w:t>n</w:t>
      </w:r>
      <w:r w:rsidR="00B1044C" w:rsidRPr="00B1044C">
        <w:rPr>
          <w:rFonts w:ascii="Times New Roman" w:eastAsia="Times New Roman" w:hAnsi="Times New Roman" w:cs="Times New Roman"/>
          <w:sz w:val="24"/>
          <w:szCs w:val="24"/>
        </w:rPr>
        <w:t xml:space="preserve">eural </w:t>
      </w:r>
      <w:r w:rsidR="00B1044C">
        <w:rPr>
          <w:rFonts w:ascii="Times New Roman" w:eastAsia="Times New Roman" w:hAnsi="Times New Roman" w:cs="Times New Roman"/>
          <w:sz w:val="24"/>
          <w:szCs w:val="24"/>
        </w:rPr>
        <w:t>n</w:t>
      </w:r>
      <w:r w:rsidR="00B1044C" w:rsidRPr="00B1044C">
        <w:rPr>
          <w:rFonts w:ascii="Times New Roman" w:eastAsia="Times New Roman" w:hAnsi="Times New Roman" w:cs="Times New Roman"/>
          <w:sz w:val="24"/>
          <w:szCs w:val="24"/>
        </w:rPr>
        <w:t>etwork</w:t>
      </w:r>
      <w:r w:rsidR="00B1044C">
        <w:rPr>
          <w:rFonts w:ascii="Times New Roman" w:eastAsia="Times New Roman" w:hAnsi="Times New Roman" w:cs="Times New Roman"/>
          <w:sz w:val="24"/>
          <w:szCs w:val="24"/>
        </w:rPr>
        <w:t xml:space="preserve">. </w:t>
      </w:r>
      <w:r w:rsidR="000E3A0C">
        <w:rPr>
          <w:rFonts w:ascii="Times New Roman" w:eastAsia="Times New Roman" w:hAnsi="Times New Roman" w:cs="Times New Roman"/>
          <w:sz w:val="24"/>
          <w:szCs w:val="24"/>
        </w:rPr>
        <w:t xml:space="preserve">These are usually used for processing grid type data, such as </w:t>
      </w:r>
      <w:r w:rsidR="00580E29">
        <w:rPr>
          <w:rFonts w:ascii="Times New Roman" w:eastAsia="Times New Roman" w:hAnsi="Times New Roman" w:cs="Times New Roman"/>
          <w:sz w:val="24"/>
          <w:szCs w:val="24"/>
        </w:rPr>
        <w:t xml:space="preserve">pictures and images. </w:t>
      </w:r>
      <w:r w:rsidR="00611A2C">
        <w:rPr>
          <w:rFonts w:ascii="Times New Roman" w:eastAsia="Times New Roman" w:hAnsi="Times New Roman" w:cs="Times New Roman"/>
          <w:sz w:val="24"/>
          <w:szCs w:val="24"/>
        </w:rPr>
        <w:t xml:space="preserve">The layers in this type of </w:t>
      </w:r>
      <w:r w:rsidR="00AC5B99">
        <w:rPr>
          <w:rFonts w:ascii="Times New Roman" w:eastAsia="Times New Roman" w:hAnsi="Times New Roman" w:cs="Times New Roman"/>
          <w:sz w:val="24"/>
          <w:szCs w:val="24"/>
        </w:rPr>
        <w:t xml:space="preserve">neural network scan for </w:t>
      </w:r>
      <w:r w:rsidR="003F2A96">
        <w:rPr>
          <w:rFonts w:ascii="Times New Roman" w:eastAsia="Times New Roman" w:hAnsi="Times New Roman" w:cs="Times New Roman"/>
          <w:sz w:val="24"/>
          <w:szCs w:val="24"/>
        </w:rPr>
        <w:t xml:space="preserve">patterns in the grid, such as horizontal or vertical lines. </w:t>
      </w:r>
      <w:r w:rsidR="004F05F0">
        <w:rPr>
          <w:rFonts w:ascii="Times New Roman" w:eastAsia="Times New Roman" w:hAnsi="Times New Roman" w:cs="Times New Roman"/>
          <w:sz w:val="24"/>
          <w:szCs w:val="24"/>
        </w:rPr>
        <w:t>What’s</w:t>
      </w:r>
      <w:r w:rsidR="00373DB5">
        <w:rPr>
          <w:rFonts w:ascii="Times New Roman" w:eastAsia="Times New Roman" w:hAnsi="Times New Roman" w:cs="Times New Roman"/>
          <w:sz w:val="24"/>
          <w:szCs w:val="24"/>
        </w:rPr>
        <w:t xml:space="preserve"> interesting about th</w:t>
      </w:r>
      <w:r w:rsidR="00491B99">
        <w:rPr>
          <w:rFonts w:ascii="Times New Roman" w:eastAsia="Times New Roman" w:hAnsi="Times New Roman" w:cs="Times New Roman"/>
          <w:sz w:val="24"/>
          <w:szCs w:val="24"/>
        </w:rPr>
        <w:t>is type of neural network</w:t>
      </w:r>
      <w:r w:rsidR="00373DB5">
        <w:rPr>
          <w:rFonts w:ascii="Times New Roman" w:eastAsia="Times New Roman" w:hAnsi="Times New Roman" w:cs="Times New Roman"/>
          <w:sz w:val="24"/>
          <w:szCs w:val="24"/>
        </w:rPr>
        <w:t xml:space="preserve"> is </w:t>
      </w:r>
      <w:r w:rsidR="00491B99">
        <w:rPr>
          <w:rFonts w:ascii="Times New Roman" w:eastAsia="Times New Roman" w:hAnsi="Times New Roman" w:cs="Times New Roman"/>
          <w:sz w:val="24"/>
          <w:szCs w:val="24"/>
        </w:rPr>
        <w:t xml:space="preserve">you can </w:t>
      </w:r>
      <w:r w:rsidR="00EE01C9">
        <w:rPr>
          <w:rFonts w:ascii="Times New Roman" w:eastAsia="Times New Roman" w:hAnsi="Times New Roman" w:cs="Times New Roman"/>
          <w:sz w:val="24"/>
          <w:szCs w:val="24"/>
        </w:rPr>
        <w:t xml:space="preserve">augment the data you already have by shifting, resizing, </w:t>
      </w:r>
      <w:r w:rsidR="004F05F0">
        <w:rPr>
          <w:rFonts w:ascii="Times New Roman" w:eastAsia="Times New Roman" w:hAnsi="Times New Roman" w:cs="Times New Roman"/>
          <w:sz w:val="24"/>
          <w:szCs w:val="24"/>
        </w:rPr>
        <w:t xml:space="preserve">and rotating it </w:t>
      </w:r>
      <w:r w:rsidR="00EE01C9">
        <w:rPr>
          <w:rFonts w:ascii="Times New Roman" w:eastAsia="Times New Roman" w:hAnsi="Times New Roman" w:cs="Times New Roman"/>
          <w:sz w:val="24"/>
          <w:szCs w:val="24"/>
        </w:rPr>
        <w:t>to further train</w:t>
      </w:r>
      <w:r w:rsidR="004F05F0">
        <w:rPr>
          <w:rFonts w:ascii="Times New Roman" w:eastAsia="Times New Roman" w:hAnsi="Times New Roman" w:cs="Times New Roman"/>
          <w:sz w:val="24"/>
          <w:szCs w:val="24"/>
        </w:rPr>
        <w:t xml:space="preserve"> the model. </w:t>
      </w:r>
      <w:r w:rsidR="0029336C">
        <w:rPr>
          <w:rFonts w:ascii="Times New Roman" w:eastAsia="Times New Roman" w:hAnsi="Times New Roman" w:cs="Times New Roman"/>
          <w:sz w:val="24"/>
          <w:szCs w:val="24"/>
        </w:rPr>
        <w:t xml:space="preserve">These small differences make a convolutional neural </w:t>
      </w:r>
      <w:r w:rsidR="0066237E">
        <w:rPr>
          <w:rFonts w:ascii="Times New Roman" w:eastAsia="Times New Roman" w:hAnsi="Times New Roman" w:cs="Times New Roman"/>
          <w:sz w:val="24"/>
          <w:szCs w:val="24"/>
        </w:rPr>
        <w:t xml:space="preserve">network better suited at analyzing images and being able to </w:t>
      </w:r>
      <w:r w:rsidR="00964337">
        <w:rPr>
          <w:rFonts w:ascii="Times New Roman" w:eastAsia="Times New Roman" w:hAnsi="Times New Roman" w:cs="Times New Roman"/>
          <w:sz w:val="24"/>
          <w:szCs w:val="24"/>
        </w:rPr>
        <w:t xml:space="preserve">pick out different objects from an image. For example, if you had a number on a white </w:t>
      </w:r>
      <w:r w:rsidR="00834012">
        <w:rPr>
          <w:rFonts w:ascii="Times New Roman" w:eastAsia="Times New Roman" w:hAnsi="Times New Roman" w:cs="Times New Roman"/>
          <w:sz w:val="24"/>
          <w:szCs w:val="24"/>
        </w:rPr>
        <w:t>background,</w:t>
      </w:r>
      <w:r w:rsidR="00964337">
        <w:rPr>
          <w:rFonts w:ascii="Times New Roman" w:eastAsia="Times New Roman" w:hAnsi="Times New Roman" w:cs="Times New Roman"/>
          <w:sz w:val="24"/>
          <w:szCs w:val="24"/>
        </w:rPr>
        <w:t xml:space="preserve"> you would probably use the </w:t>
      </w:r>
      <w:r w:rsidR="0060054D">
        <w:rPr>
          <w:rFonts w:ascii="Times New Roman" w:eastAsia="Times New Roman" w:hAnsi="Times New Roman" w:cs="Times New Roman"/>
          <w:sz w:val="24"/>
          <w:szCs w:val="24"/>
        </w:rPr>
        <w:t xml:space="preserve">basic neural network, but if you had a </w:t>
      </w:r>
      <w:r w:rsidR="00E72148">
        <w:rPr>
          <w:rFonts w:ascii="Times New Roman" w:eastAsia="Times New Roman" w:hAnsi="Times New Roman" w:cs="Times New Roman"/>
          <w:sz w:val="24"/>
          <w:szCs w:val="24"/>
        </w:rPr>
        <w:t xml:space="preserve">number painted on a wall in an image </w:t>
      </w:r>
      <w:r w:rsidR="008C1884">
        <w:rPr>
          <w:rFonts w:ascii="Times New Roman" w:eastAsia="Times New Roman" w:hAnsi="Times New Roman" w:cs="Times New Roman"/>
          <w:sz w:val="24"/>
          <w:szCs w:val="24"/>
        </w:rPr>
        <w:t xml:space="preserve">with other objects around it, you would use the convolutional neural network to cut through all the noise. </w:t>
      </w:r>
      <w:r w:rsidR="00834012">
        <w:rPr>
          <w:rFonts w:ascii="Times New Roman" w:eastAsia="Times New Roman" w:hAnsi="Times New Roman" w:cs="Times New Roman"/>
          <w:sz w:val="24"/>
          <w:szCs w:val="24"/>
        </w:rPr>
        <w:t xml:space="preserve">The </w:t>
      </w:r>
      <w:r w:rsidR="00834012">
        <w:rPr>
          <w:rFonts w:ascii="Times New Roman" w:eastAsia="Times New Roman" w:hAnsi="Times New Roman" w:cs="Times New Roman"/>
          <w:sz w:val="24"/>
          <w:szCs w:val="24"/>
        </w:rPr>
        <w:lastRenderedPageBreak/>
        <w:t xml:space="preserve">reason you wouldn’t just use it for everything though is that it takes a lot longer to train the network in the first place. </w:t>
      </w:r>
    </w:p>
    <w:p w14:paraId="6D7E128E" w14:textId="670F0291" w:rsidR="005D4557" w:rsidRDefault="002611F7" w:rsidP="005D45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Neural networks are used </w:t>
      </w:r>
      <w:r w:rsidR="00EB392A">
        <w:rPr>
          <w:rFonts w:ascii="Times New Roman" w:eastAsia="Times New Roman" w:hAnsi="Times New Roman" w:cs="Times New Roman"/>
          <w:sz w:val="24"/>
          <w:szCs w:val="24"/>
        </w:rPr>
        <w:t>in almost every aspect of personaliz</w:t>
      </w:r>
      <w:r w:rsidR="007E4DFD">
        <w:rPr>
          <w:rFonts w:ascii="Times New Roman" w:eastAsia="Times New Roman" w:hAnsi="Times New Roman" w:cs="Times New Roman"/>
          <w:sz w:val="24"/>
          <w:szCs w:val="24"/>
        </w:rPr>
        <w:t xml:space="preserve">ing users experience. </w:t>
      </w:r>
      <w:r w:rsidR="0007692C">
        <w:rPr>
          <w:rFonts w:ascii="Times New Roman" w:eastAsia="Times New Roman" w:hAnsi="Times New Roman" w:cs="Times New Roman"/>
          <w:sz w:val="24"/>
          <w:szCs w:val="24"/>
        </w:rPr>
        <w:t xml:space="preserve">They are used in </w:t>
      </w:r>
      <w:r w:rsidR="00C352E9">
        <w:rPr>
          <w:rFonts w:ascii="Times New Roman" w:eastAsia="Times New Roman" w:hAnsi="Times New Roman" w:cs="Times New Roman"/>
          <w:sz w:val="24"/>
          <w:szCs w:val="24"/>
        </w:rPr>
        <w:t xml:space="preserve">recommendation systems for every </w:t>
      </w:r>
      <w:r w:rsidR="00DE5E2C">
        <w:rPr>
          <w:rFonts w:ascii="Times New Roman" w:eastAsia="Times New Roman" w:hAnsi="Times New Roman" w:cs="Times New Roman"/>
          <w:sz w:val="24"/>
          <w:szCs w:val="24"/>
        </w:rPr>
        <w:t>streaming service</w:t>
      </w:r>
      <w:r w:rsidR="004369E7">
        <w:rPr>
          <w:rFonts w:ascii="Times New Roman" w:eastAsia="Times New Roman" w:hAnsi="Times New Roman" w:cs="Times New Roman"/>
          <w:sz w:val="24"/>
          <w:szCs w:val="24"/>
        </w:rPr>
        <w:t xml:space="preserve">. </w:t>
      </w:r>
      <w:r w:rsidR="00353723">
        <w:rPr>
          <w:rFonts w:ascii="Times New Roman" w:eastAsia="Times New Roman" w:hAnsi="Times New Roman" w:cs="Times New Roman"/>
          <w:sz w:val="24"/>
          <w:szCs w:val="24"/>
        </w:rPr>
        <w:t xml:space="preserve">They capture your browsing on e-commerce sites to recommend products. </w:t>
      </w:r>
      <w:r w:rsidR="00F80019">
        <w:rPr>
          <w:rFonts w:ascii="Times New Roman" w:eastAsia="Times New Roman" w:hAnsi="Times New Roman" w:cs="Times New Roman"/>
          <w:sz w:val="24"/>
          <w:szCs w:val="24"/>
        </w:rPr>
        <w:t xml:space="preserve">They are used in social media sites </w:t>
      </w:r>
      <w:r w:rsidR="0027797E">
        <w:rPr>
          <w:rFonts w:ascii="Times New Roman" w:eastAsia="Times New Roman" w:hAnsi="Times New Roman" w:cs="Times New Roman"/>
          <w:sz w:val="24"/>
          <w:szCs w:val="24"/>
        </w:rPr>
        <w:t xml:space="preserve">to display content and products you might like. </w:t>
      </w:r>
      <w:r w:rsidR="00BF4DE0">
        <w:rPr>
          <w:rFonts w:ascii="Times New Roman" w:eastAsia="Times New Roman" w:hAnsi="Times New Roman" w:cs="Times New Roman"/>
          <w:sz w:val="24"/>
          <w:szCs w:val="24"/>
        </w:rPr>
        <w:t xml:space="preserve">The problem with these systems is that they can </w:t>
      </w:r>
      <w:r w:rsidR="009A5949">
        <w:rPr>
          <w:rFonts w:ascii="Times New Roman" w:eastAsia="Times New Roman" w:hAnsi="Times New Roman" w:cs="Times New Roman"/>
          <w:sz w:val="24"/>
          <w:szCs w:val="24"/>
        </w:rPr>
        <w:t xml:space="preserve">and most likely are </w:t>
      </w:r>
      <w:r w:rsidR="00BF4DE0">
        <w:rPr>
          <w:rFonts w:ascii="Times New Roman" w:eastAsia="Times New Roman" w:hAnsi="Times New Roman" w:cs="Times New Roman"/>
          <w:sz w:val="24"/>
          <w:szCs w:val="24"/>
        </w:rPr>
        <w:t>biased</w:t>
      </w:r>
      <w:r w:rsidR="009A5949">
        <w:rPr>
          <w:rFonts w:ascii="Times New Roman" w:eastAsia="Times New Roman" w:hAnsi="Times New Roman" w:cs="Times New Roman"/>
          <w:sz w:val="24"/>
          <w:szCs w:val="24"/>
        </w:rPr>
        <w:t xml:space="preserve">. </w:t>
      </w:r>
      <w:r w:rsidR="005D4557" w:rsidRPr="005D4557">
        <w:rPr>
          <w:rFonts w:ascii="Times New Roman" w:eastAsia="Times New Roman" w:hAnsi="Times New Roman" w:cs="Times New Roman"/>
          <w:sz w:val="24"/>
          <w:szCs w:val="24"/>
        </w:rPr>
        <w:t xml:space="preserve">Facebook bases what comes into your News Feed off of what we have previously clicked and what our friends like (Granados). This is not an inherently bad thing because it should make it so it is populated with articles that you should find interesting. As long as you are aware of this you can also go to other places for information since you know that it is biased. I know there are plenty of times I have accidentally clicked on an article and started getting tons of similar articles popping up, and it is next to impossible to </w:t>
      </w:r>
      <w:r w:rsidR="002B5978">
        <w:rPr>
          <w:rFonts w:ascii="Times New Roman" w:eastAsia="Times New Roman" w:hAnsi="Times New Roman" w:cs="Times New Roman"/>
          <w:sz w:val="24"/>
          <w:szCs w:val="24"/>
        </w:rPr>
        <w:t>get out of the rabbit hole I accidentally fell into</w:t>
      </w:r>
      <w:r w:rsidR="005D4557" w:rsidRPr="005D4557">
        <w:rPr>
          <w:rFonts w:ascii="Times New Roman" w:eastAsia="Times New Roman" w:hAnsi="Times New Roman" w:cs="Times New Roman"/>
          <w:sz w:val="24"/>
          <w:szCs w:val="24"/>
        </w:rPr>
        <w:t xml:space="preserve">. </w:t>
      </w:r>
      <w:r w:rsidR="00D11099">
        <w:rPr>
          <w:rFonts w:ascii="Times New Roman" w:eastAsia="Times New Roman" w:hAnsi="Times New Roman" w:cs="Times New Roman"/>
          <w:sz w:val="24"/>
          <w:szCs w:val="24"/>
        </w:rPr>
        <w:t xml:space="preserve">There are obviously worse </w:t>
      </w:r>
      <w:r w:rsidR="0058544C">
        <w:rPr>
          <w:rFonts w:ascii="Times New Roman" w:eastAsia="Times New Roman" w:hAnsi="Times New Roman" w:cs="Times New Roman"/>
          <w:sz w:val="24"/>
          <w:szCs w:val="24"/>
        </w:rPr>
        <w:t xml:space="preserve">biases than this. </w:t>
      </w:r>
      <w:r w:rsidR="00C37ACD">
        <w:rPr>
          <w:rFonts w:ascii="Times New Roman" w:eastAsia="Times New Roman" w:hAnsi="Times New Roman" w:cs="Times New Roman"/>
          <w:sz w:val="24"/>
          <w:szCs w:val="24"/>
        </w:rPr>
        <w:t>When using a black box classification system, all you see is what goes in and what comes out, and nothing about how the model was trained</w:t>
      </w:r>
      <w:r w:rsidR="001E4ED8">
        <w:rPr>
          <w:rFonts w:ascii="Times New Roman" w:eastAsia="Times New Roman" w:hAnsi="Times New Roman" w:cs="Times New Roman"/>
          <w:sz w:val="24"/>
          <w:szCs w:val="24"/>
        </w:rPr>
        <w:t>.</w:t>
      </w:r>
      <w:r w:rsidR="00C37ACD">
        <w:rPr>
          <w:rFonts w:ascii="Times New Roman" w:eastAsia="Times New Roman" w:hAnsi="Times New Roman" w:cs="Times New Roman"/>
          <w:sz w:val="24"/>
          <w:szCs w:val="24"/>
        </w:rPr>
        <w:t xml:space="preserve"> </w:t>
      </w:r>
      <w:r w:rsidR="009F632A">
        <w:rPr>
          <w:rFonts w:ascii="Times New Roman" w:eastAsia="Times New Roman" w:hAnsi="Times New Roman" w:cs="Times New Roman"/>
          <w:sz w:val="24"/>
          <w:szCs w:val="24"/>
        </w:rPr>
        <w:t>If the training material is bias</w:t>
      </w:r>
      <w:r w:rsidR="0029351F">
        <w:rPr>
          <w:rFonts w:ascii="Times New Roman" w:eastAsia="Times New Roman" w:hAnsi="Times New Roman" w:cs="Times New Roman"/>
          <w:sz w:val="24"/>
          <w:szCs w:val="24"/>
        </w:rPr>
        <w:t>ed, there is no doubt that the output will be biased.</w:t>
      </w:r>
      <w:r w:rsidR="008707C0">
        <w:rPr>
          <w:rFonts w:ascii="Times New Roman" w:eastAsia="Times New Roman" w:hAnsi="Times New Roman" w:cs="Times New Roman"/>
          <w:sz w:val="24"/>
          <w:szCs w:val="24"/>
        </w:rPr>
        <w:t xml:space="preserve"> Filtering through training data and making it representative of what you are </w:t>
      </w:r>
      <w:r w:rsidR="009030CC">
        <w:rPr>
          <w:rFonts w:ascii="Times New Roman" w:eastAsia="Times New Roman" w:hAnsi="Times New Roman" w:cs="Times New Roman"/>
          <w:sz w:val="24"/>
          <w:szCs w:val="24"/>
        </w:rPr>
        <w:t>trying to achieve is extremely important to eliminate biases. A</w:t>
      </w:r>
      <w:r w:rsidR="00663316">
        <w:rPr>
          <w:rFonts w:ascii="Times New Roman" w:eastAsia="Times New Roman" w:hAnsi="Times New Roman" w:cs="Times New Roman"/>
          <w:sz w:val="24"/>
          <w:szCs w:val="24"/>
        </w:rPr>
        <w:t xml:space="preserve"> diverse </w:t>
      </w:r>
      <w:r w:rsidR="002476EB">
        <w:rPr>
          <w:rFonts w:ascii="Times New Roman" w:eastAsia="Times New Roman" w:hAnsi="Times New Roman" w:cs="Times New Roman"/>
          <w:sz w:val="24"/>
          <w:szCs w:val="24"/>
        </w:rPr>
        <w:t>labeling system and diversity in the people doing the labeling is important also</w:t>
      </w:r>
      <w:r w:rsidR="00E76E40">
        <w:rPr>
          <w:rFonts w:ascii="Times New Roman" w:eastAsia="Times New Roman" w:hAnsi="Times New Roman" w:cs="Times New Roman"/>
          <w:sz w:val="24"/>
          <w:szCs w:val="24"/>
        </w:rPr>
        <w:t>.</w:t>
      </w:r>
      <w:r w:rsidR="00841012">
        <w:rPr>
          <w:rFonts w:ascii="Times New Roman" w:eastAsia="Times New Roman" w:hAnsi="Times New Roman" w:cs="Times New Roman"/>
          <w:sz w:val="24"/>
          <w:szCs w:val="24"/>
        </w:rPr>
        <w:t xml:space="preserve"> </w:t>
      </w:r>
      <w:r w:rsidR="008167EB">
        <w:rPr>
          <w:rFonts w:ascii="Times New Roman" w:eastAsia="Times New Roman" w:hAnsi="Times New Roman" w:cs="Times New Roman"/>
          <w:sz w:val="24"/>
          <w:szCs w:val="24"/>
        </w:rPr>
        <w:t>When it comes to training a neural network</w:t>
      </w:r>
      <w:r w:rsidR="00D45CF4">
        <w:rPr>
          <w:rFonts w:ascii="Times New Roman" w:eastAsia="Times New Roman" w:hAnsi="Times New Roman" w:cs="Times New Roman"/>
          <w:sz w:val="24"/>
          <w:szCs w:val="24"/>
        </w:rPr>
        <w:t xml:space="preserve">, </w:t>
      </w:r>
      <w:r w:rsidR="00E90C14" w:rsidRPr="00E90C14">
        <w:rPr>
          <w:rFonts w:ascii="Times New Roman" w:eastAsia="Times New Roman" w:hAnsi="Times New Roman" w:cs="Times New Roman"/>
          <w:sz w:val="24"/>
          <w:szCs w:val="24"/>
        </w:rPr>
        <w:t>“Garbage in means Garbage out” (Xiang).</w:t>
      </w:r>
    </w:p>
    <w:p w14:paraId="44C0460B" w14:textId="5A6609C3" w:rsidR="005B746D" w:rsidRDefault="005F2C32" w:rsidP="006D74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444AC">
        <w:rPr>
          <w:rFonts w:ascii="Times New Roman" w:eastAsia="Times New Roman" w:hAnsi="Times New Roman" w:cs="Times New Roman"/>
          <w:sz w:val="24"/>
          <w:szCs w:val="24"/>
        </w:rPr>
        <w:t xml:space="preserve">General Data Protection Regulation is a </w:t>
      </w:r>
      <w:r w:rsidR="00AB707C">
        <w:rPr>
          <w:rFonts w:ascii="Times New Roman" w:eastAsia="Times New Roman" w:hAnsi="Times New Roman" w:cs="Times New Roman"/>
          <w:sz w:val="24"/>
          <w:szCs w:val="24"/>
        </w:rPr>
        <w:t xml:space="preserve">set of rules </w:t>
      </w:r>
      <w:r w:rsidR="00A15AD5">
        <w:rPr>
          <w:rFonts w:ascii="Times New Roman" w:eastAsia="Times New Roman" w:hAnsi="Times New Roman" w:cs="Times New Roman"/>
          <w:sz w:val="24"/>
          <w:szCs w:val="24"/>
        </w:rPr>
        <w:t xml:space="preserve">to protect privacy and </w:t>
      </w:r>
      <w:r w:rsidR="004205BF">
        <w:rPr>
          <w:rFonts w:ascii="Times New Roman" w:eastAsia="Times New Roman" w:hAnsi="Times New Roman" w:cs="Times New Roman"/>
          <w:sz w:val="24"/>
          <w:szCs w:val="24"/>
        </w:rPr>
        <w:t>personal data</w:t>
      </w:r>
      <w:r w:rsidR="00EC4AD9">
        <w:rPr>
          <w:rFonts w:ascii="Times New Roman" w:eastAsia="Times New Roman" w:hAnsi="Times New Roman" w:cs="Times New Roman"/>
          <w:sz w:val="24"/>
          <w:szCs w:val="24"/>
        </w:rPr>
        <w:t xml:space="preserve"> in the European Union. </w:t>
      </w:r>
      <w:r w:rsidR="00315A4E" w:rsidRPr="00315A4E">
        <w:rPr>
          <w:rFonts w:ascii="Times New Roman" w:eastAsia="Times New Roman" w:hAnsi="Times New Roman" w:cs="Times New Roman"/>
          <w:sz w:val="24"/>
          <w:szCs w:val="24"/>
        </w:rPr>
        <w:t>This has implications for any company seeking to conduct business within Europe.</w:t>
      </w:r>
      <w:r w:rsidR="00F9059E">
        <w:rPr>
          <w:rFonts w:ascii="Times New Roman" w:eastAsia="Times New Roman" w:hAnsi="Times New Roman" w:cs="Times New Roman"/>
          <w:sz w:val="24"/>
          <w:szCs w:val="24"/>
        </w:rPr>
        <w:t xml:space="preserve"> There are seven </w:t>
      </w:r>
      <w:r w:rsidR="006D7479">
        <w:rPr>
          <w:rFonts w:ascii="Times New Roman" w:eastAsia="Times New Roman" w:hAnsi="Times New Roman" w:cs="Times New Roman"/>
          <w:sz w:val="24"/>
          <w:szCs w:val="24"/>
        </w:rPr>
        <w:t xml:space="preserve">principles behind the regulations: </w:t>
      </w:r>
      <w:r w:rsidR="006D7479" w:rsidRPr="006D7479">
        <w:rPr>
          <w:rFonts w:ascii="Times New Roman" w:eastAsia="Times New Roman" w:hAnsi="Times New Roman" w:cs="Times New Roman"/>
          <w:sz w:val="24"/>
          <w:szCs w:val="24"/>
        </w:rPr>
        <w:t>Lawfulness, fairness and transparency</w:t>
      </w:r>
      <w:r w:rsidR="003E59AB">
        <w:rPr>
          <w:rFonts w:ascii="Times New Roman" w:eastAsia="Times New Roman" w:hAnsi="Times New Roman" w:cs="Times New Roman"/>
          <w:sz w:val="24"/>
          <w:szCs w:val="24"/>
        </w:rPr>
        <w:t xml:space="preserve">, </w:t>
      </w:r>
      <w:r w:rsidR="006D7479" w:rsidRPr="006D7479">
        <w:rPr>
          <w:rFonts w:ascii="Times New Roman" w:eastAsia="Times New Roman" w:hAnsi="Times New Roman" w:cs="Times New Roman"/>
          <w:sz w:val="24"/>
          <w:szCs w:val="24"/>
        </w:rPr>
        <w:t>Purpose limitation</w:t>
      </w:r>
      <w:r w:rsidR="003E59AB">
        <w:rPr>
          <w:rFonts w:ascii="Times New Roman" w:eastAsia="Times New Roman" w:hAnsi="Times New Roman" w:cs="Times New Roman"/>
          <w:sz w:val="24"/>
          <w:szCs w:val="24"/>
        </w:rPr>
        <w:t xml:space="preserve">, </w:t>
      </w:r>
      <w:r w:rsidR="006D7479" w:rsidRPr="006D7479">
        <w:rPr>
          <w:rFonts w:ascii="Times New Roman" w:eastAsia="Times New Roman" w:hAnsi="Times New Roman" w:cs="Times New Roman"/>
          <w:sz w:val="24"/>
          <w:szCs w:val="24"/>
        </w:rPr>
        <w:t xml:space="preserve">Data </w:t>
      </w:r>
      <w:r w:rsidR="003E59AB">
        <w:rPr>
          <w:rFonts w:ascii="Times New Roman" w:eastAsia="Times New Roman" w:hAnsi="Times New Roman" w:cs="Times New Roman"/>
          <w:sz w:val="24"/>
          <w:szCs w:val="24"/>
        </w:rPr>
        <w:t xml:space="preserve">minimization, </w:t>
      </w:r>
      <w:r w:rsidR="006D7479" w:rsidRPr="006D7479">
        <w:rPr>
          <w:rFonts w:ascii="Times New Roman" w:eastAsia="Times New Roman" w:hAnsi="Times New Roman" w:cs="Times New Roman"/>
          <w:sz w:val="24"/>
          <w:szCs w:val="24"/>
        </w:rPr>
        <w:t>Accuracy</w:t>
      </w:r>
      <w:r w:rsidR="003E59AB">
        <w:rPr>
          <w:rFonts w:ascii="Times New Roman" w:eastAsia="Times New Roman" w:hAnsi="Times New Roman" w:cs="Times New Roman"/>
          <w:sz w:val="24"/>
          <w:szCs w:val="24"/>
        </w:rPr>
        <w:t xml:space="preserve">, </w:t>
      </w:r>
      <w:r w:rsidR="006D7479" w:rsidRPr="006D7479">
        <w:rPr>
          <w:rFonts w:ascii="Times New Roman" w:eastAsia="Times New Roman" w:hAnsi="Times New Roman" w:cs="Times New Roman"/>
          <w:sz w:val="24"/>
          <w:szCs w:val="24"/>
        </w:rPr>
        <w:t>Storage limitation</w:t>
      </w:r>
      <w:r w:rsidR="003E59AB">
        <w:rPr>
          <w:rFonts w:ascii="Times New Roman" w:eastAsia="Times New Roman" w:hAnsi="Times New Roman" w:cs="Times New Roman"/>
          <w:sz w:val="24"/>
          <w:szCs w:val="24"/>
        </w:rPr>
        <w:t xml:space="preserve">, </w:t>
      </w:r>
      <w:r w:rsidR="006D7479" w:rsidRPr="006D7479">
        <w:rPr>
          <w:rFonts w:ascii="Times New Roman" w:eastAsia="Times New Roman" w:hAnsi="Times New Roman" w:cs="Times New Roman"/>
          <w:sz w:val="24"/>
          <w:szCs w:val="24"/>
        </w:rPr>
        <w:t xml:space="preserve">Integrity and </w:t>
      </w:r>
      <w:r w:rsidR="006D7479" w:rsidRPr="006D7479">
        <w:rPr>
          <w:rFonts w:ascii="Times New Roman" w:eastAsia="Times New Roman" w:hAnsi="Times New Roman" w:cs="Times New Roman"/>
          <w:sz w:val="24"/>
          <w:szCs w:val="24"/>
        </w:rPr>
        <w:lastRenderedPageBreak/>
        <w:t>confidentiality (security)</w:t>
      </w:r>
      <w:r w:rsidR="00AA035E">
        <w:rPr>
          <w:rFonts w:ascii="Times New Roman" w:eastAsia="Times New Roman" w:hAnsi="Times New Roman" w:cs="Times New Roman"/>
          <w:sz w:val="24"/>
          <w:szCs w:val="24"/>
        </w:rPr>
        <w:t xml:space="preserve">, and </w:t>
      </w:r>
      <w:r w:rsidR="006D7479" w:rsidRPr="006D7479">
        <w:rPr>
          <w:rFonts w:ascii="Times New Roman" w:eastAsia="Times New Roman" w:hAnsi="Times New Roman" w:cs="Times New Roman"/>
          <w:sz w:val="24"/>
          <w:szCs w:val="24"/>
        </w:rPr>
        <w:t>Accountability</w:t>
      </w:r>
      <w:r w:rsidR="00AA035E">
        <w:rPr>
          <w:rFonts w:ascii="Times New Roman" w:eastAsia="Times New Roman" w:hAnsi="Times New Roman" w:cs="Times New Roman"/>
          <w:sz w:val="24"/>
          <w:szCs w:val="24"/>
        </w:rPr>
        <w:t xml:space="preserve">. </w:t>
      </w:r>
      <w:r w:rsidR="00141540" w:rsidRPr="00141540">
        <w:rPr>
          <w:rFonts w:ascii="Times New Roman" w:eastAsia="Times New Roman" w:hAnsi="Times New Roman" w:cs="Times New Roman"/>
          <w:sz w:val="24"/>
          <w:szCs w:val="24"/>
        </w:rPr>
        <w:t>They are set out right at the start of the legislation, and inform everything that follows. They don’t give hard and fast rules, but rather embody the spirit of the general data protection regime - and as such there are very limited exceptions</w:t>
      </w:r>
      <w:r w:rsidR="00141540">
        <w:rPr>
          <w:rFonts w:ascii="Times New Roman" w:eastAsia="Times New Roman" w:hAnsi="Times New Roman" w:cs="Times New Roman"/>
          <w:sz w:val="24"/>
          <w:szCs w:val="24"/>
        </w:rPr>
        <w:t xml:space="preserve"> (</w:t>
      </w:r>
      <w:r w:rsidR="00A06636">
        <w:rPr>
          <w:rFonts w:ascii="Times New Roman" w:eastAsia="Times New Roman" w:hAnsi="Times New Roman" w:cs="Times New Roman"/>
          <w:sz w:val="24"/>
          <w:szCs w:val="24"/>
        </w:rPr>
        <w:t>ICO</w:t>
      </w:r>
      <w:r w:rsidR="00141540">
        <w:rPr>
          <w:rFonts w:ascii="Times New Roman" w:eastAsia="Times New Roman" w:hAnsi="Times New Roman" w:cs="Times New Roman"/>
          <w:sz w:val="24"/>
          <w:szCs w:val="24"/>
        </w:rPr>
        <w:t>)</w:t>
      </w:r>
      <w:r w:rsidR="00141540" w:rsidRPr="00141540">
        <w:rPr>
          <w:rFonts w:ascii="Times New Roman" w:eastAsia="Times New Roman" w:hAnsi="Times New Roman" w:cs="Times New Roman"/>
          <w:sz w:val="24"/>
          <w:szCs w:val="24"/>
        </w:rPr>
        <w:t>.</w:t>
      </w:r>
      <w:r w:rsidR="005B746D">
        <w:rPr>
          <w:rFonts w:ascii="Times New Roman" w:eastAsia="Times New Roman" w:hAnsi="Times New Roman" w:cs="Times New Roman"/>
          <w:sz w:val="24"/>
          <w:szCs w:val="24"/>
        </w:rPr>
        <w:t xml:space="preserve"> </w:t>
      </w:r>
      <w:r w:rsidR="00F87F97">
        <w:rPr>
          <w:rFonts w:ascii="Times New Roman" w:eastAsia="Times New Roman" w:hAnsi="Times New Roman" w:cs="Times New Roman"/>
          <w:sz w:val="24"/>
          <w:szCs w:val="24"/>
        </w:rPr>
        <w:t xml:space="preserve">Transparency </w:t>
      </w:r>
      <w:r w:rsidR="00E956FE">
        <w:rPr>
          <w:rFonts w:ascii="Times New Roman" w:eastAsia="Times New Roman" w:hAnsi="Times New Roman" w:cs="Times New Roman"/>
          <w:sz w:val="24"/>
          <w:szCs w:val="24"/>
        </w:rPr>
        <w:t xml:space="preserve">is </w:t>
      </w:r>
      <w:r w:rsidR="00196EDF">
        <w:rPr>
          <w:rFonts w:ascii="Times New Roman" w:eastAsia="Times New Roman" w:hAnsi="Times New Roman" w:cs="Times New Roman"/>
          <w:sz w:val="24"/>
          <w:szCs w:val="24"/>
        </w:rPr>
        <w:t xml:space="preserve">affected because </w:t>
      </w:r>
      <w:r w:rsidR="00266633">
        <w:rPr>
          <w:rFonts w:ascii="Times New Roman" w:eastAsia="Times New Roman" w:hAnsi="Times New Roman" w:cs="Times New Roman"/>
          <w:sz w:val="24"/>
          <w:szCs w:val="24"/>
        </w:rPr>
        <w:t>the user must be informed when the</w:t>
      </w:r>
      <w:r w:rsidR="0055455B">
        <w:rPr>
          <w:rFonts w:ascii="Times New Roman" w:eastAsia="Times New Roman" w:hAnsi="Times New Roman" w:cs="Times New Roman"/>
          <w:sz w:val="24"/>
          <w:szCs w:val="24"/>
        </w:rPr>
        <w:t>i</w:t>
      </w:r>
      <w:r w:rsidR="00266633">
        <w:rPr>
          <w:rFonts w:ascii="Times New Roman" w:eastAsia="Times New Roman" w:hAnsi="Times New Roman" w:cs="Times New Roman"/>
          <w:sz w:val="24"/>
          <w:szCs w:val="24"/>
        </w:rPr>
        <w:t xml:space="preserve">r information is being used in order to </w:t>
      </w:r>
      <w:r w:rsidR="0055455B">
        <w:rPr>
          <w:rFonts w:ascii="Times New Roman" w:eastAsia="Times New Roman" w:hAnsi="Times New Roman" w:cs="Times New Roman"/>
          <w:sz w:val="24"/>
          <w:szCs w:val="24"/>
        </w:rPr>
        <w:t xml:space="preserve">create a personalized </w:t>
      </w:r>
      <w:r w:rsidR="00C97B06">
        <w:rPr>
          <w:rFonts w:ascii="Times New Roman" w:eastAsia="Times New Roman" w:hAnsi="Times New Roman" w:cs="Times New Roman"/>
          <w:sz w:val="24"/>
          <w:szCs w:val="24"/>
        </w:rPr>
        <w:t>experience and</w:t>
      </w:r>
      <w:r w:rsidR="00464F4B">
        <w:rPr>
          <w:rFonts w:ascii="Times New Roman" w:eastAsia="Times New Roman" w:hAnsi="Times New Roman" w:cs="Times New Roman"/>
          <w:sz w:val="24"/>
          <w:szCs w:val="24"/>
        </w:rPr>
        <w:t xml:space="preserve"> given an opportunity to opt out of the personalization</w:t>
      </w:r>
      <w:r w:rsidR="00FA1684">
        <w:rPr>
          <w:rFonts w:ascii="Times New Roman" w:eastAsia="Times New Roman" w:hAnsi="Times New Roman" w:cs="Times New Roman"/>
          <w:sz w:val="24"/>
          <w:szCs w:val="24"/>
        </w:rPr>
        <w:t xml:space="preserve">. For purpose limitation, </w:t>
      </w:r>
      <w:r w:rsidR="00E56737">
        <w:rPr>
          <w:rFonts w:ascii="Times New Roman" w:eastAsia="Times New Roman" w:hAnsi="Times New Roman" w:cs="Times New Roman"/>
          <w:sz w:val="24"/>
          <w:szCs w:val="24"/>
        </w:rPr>
        <w:t xml:space="preserve">the user must be informed of </w:t>
      </w:r>
      <w:r w:rsidR="00E34361">
        <w:rPr>
          <w:rFonts w:ascii="Times New Roman" w:eastAsia="Times New Roman" w:hAnsi="Times New Roman" w:cs="Times New Roman"/>
          <w:sz w:val="24"/>
          <w:szCs w:val="24"/>
        </w:rPr>
        <w:t>the purpose of the information being collected, such as personalization of co</w:t>
      </w:r>
      <w:r w:rsidR="00B161E6">
        <w:rPr>
          <w:rFonts w:ascii="Times New Roman" w:eastAsia="Times New Roman" w:hAnsi="Times New Roman" w:cs="Times New Roman"/>
          <w:sz w:val="24"/>
          <w:szCs w:val="24"/>
        </w:rPr>
        <w:t>ntent, and it can not be used for anything else.</w:t>
      </w:r>
      <w:r w:rsidR="00C97B06">
        <w:rPr>
          <w:rFonts w:ascii="Times New Roman" w:eastAsia="Times New Roman" w:hAnsi="Times New Roman" w:cs="Times New Roman"/>
          <w:sz w:val="24"/>
          <w:szCs w:val="24"/>
        </w:rPr>
        <w:t xml:space="preserve"> </w:t>
      </w:r>
      <w:r w:rsidR="00D02B81">
        <w:rPr>
          <w:rFonts w:ascii="Times New Roman" w:eastAsia="Times New Roman" w:hAnsi="Times New Roman" w:cs="Times New Roman"/>
          <w:sz w:val="24"/>
          <w:szCs w:val="24"/>
        </w:rPr>
        <w:t>Data</w:t>
      </w:r>
      <w:r w:rsidR="00B47DD2">
        <w:rPr>
          <w:rFonts w:ascii="Times New Roman" w:eastAsia="Times New Roman" w:hAnsi="Times New Roman" w:cs="Times New Roman"/>
          <w:sz w:val="24"/>
          <w:szCs w:val="24"/>
        </w:rPr>
        <w:t xml:space="preserve"> minimization </w:t>
      </w:r>
      <w:r w:rsidR="00FB2C3F">
        <w:rPr>
          <w:rFonts w:ascii="Times New Roman" w:eastAsia="Times New Roman" w:hAnsi="Times New Roman" w:cs="Times New Roman"/>
          <w:sz w:val="24"/>
          <w:szCs w:val="24"/>
        </w:rPr>
        <w:t xml:space="preserve">in the context of </w:t>
      </w:r>
      <w:r w:rsidR="006C0034">
        <w:rPr>
          <w:rFonts w:ascii="Times New Roman" w:eastAsia="Times New Roman" w:hAnsi="Times New Roman" w:cs="Times New Roman"/>
          <w:sz w:val="24"/>
          <w:szCs w:val="24"/>
        </w:rPr>
        <w:t xml:space="preserve">personalization comes down to not collecting unnecessary data that has nothing to do with the </w:t>
      </w:r>
      <w:r w:rsidR="00F467B6">
        <w:rPr>
          <w:rFonts w:ascii="Times New Roman" w:eastAsia="Times New Roman" w:hAnsi="Times New Roman" w:cs="Times New Roman"/>
          <w:sz w:val="24"/>
          <w:szCs w:val="24"/>
        </w:rPr>
        <w:t xml:space="preserve">purpose of personalizing the content. </w:t>
      </w:r>
      <w:r w:rsidR="002B1BFB">
        <w:rPr>
          <w:rFonts w:ascii="Times New Roman" w:eastAsia="Times New Roman" w:hAnsi="Times New Roman" w:cs="Times New Roman"/>
          <w:sz w:val="24"/>
          <w:szCs w:val="24"/>
        </w:rPr>
        <w:t xml:space="preserve">Accountability is necessary for data personalization </w:t>
      </w:r>
      <w:r w:rsidR="00034DEF">
        <w:rPr>
          <w:rFonts w:ascii="Times New Roman" w:eastAsia="Times New Roman" w:hAnsi="Times New Roman" w:cs="Times New Roman"/>
          <w:sz w:val="24"/>
          <w:szCs w:val="24"/>
        </w:rPr>
        <w:t xml:space="preserve">to show that the organization has </w:t>
      </w:r>
      <w:r w:rsidR="00722A46">
        <w:rPr>
          <w:rFonts w:ascii="Times New Roman" w:eastAsia="Times New Roman" w:hAnsi="Times New Roman" w:cs="Times New Roman"/>
          <w:sz w:val="24"/>
          <w:szCs w:val="24"/>
        </w:rPr>
        <w:t xml:space="preserve">taken the other principles into consideration with </w:t>
      </w:r>
      <w:r w:rsidR="00B214D6">
        <w:rPr>
          <w:rFonts w:ascii="Times New Roman" w:eastAsia="Times New Roman" w:hAnsi="Times New Roman" w:cs="Times New Roman"/>
          <w:sz w:val="24"/>
          <w:szCs w:val="24"/>
        </w:rPr>
        <w:t xml:space="preserve">the </w:t>
      </w:r>
      <w:r w:rsidR="00A66692">
        <w:rPr>
          <w:rFonts w:ascii="Times New Roman" w:eastAsia="Times New Roman" w:hAnsi="Times New Roman" w:cs="Times New Roman"/>
          <w:sz w:val="24"/>
          <w:szCs w:val="24"/>
        </w:rPr>
        <w:t>user’s</w:t>
      </w:r>
      <w:r w:rsidR="00B214D6">
        <w:rPr>
          <w:rFonts w:ascii="Times New Roman" w:eastAsia="Times New Roman" w:hAnsi="Times New Roman" w:cs="Times New Roman"/>
          <w:sz w:val="24"/>
          <w:szCs w:val="24"/>
        </w:rPr>
        <w:t xml:space="preserve"> data and is </w:t>
      </w:r>
      <w:r w:rsidR="001131D5">
        <w:rPr>
          <w:rFonts w:ascii="Times New Roman" w:eastAsia="Times New Roman" w:hAnsi="Times New Roman" w:cs="Times New Roman"/>
          <w:sz w:val="24"/>
          <w:szCs w:val="24"/>
        </w:rPr>
        <w:t>handling it securely and ethically. Ba</w:t>
      </w:r>
      <w:r w:rsidR="0001032D">
        <w:rPr>
          <w:rFonts w:ascii="Times New Roman" w:eastAsia="Times New Roman" w:hAnsi="Times New Roman" w:cs="Times New Roman"/>
          <w:sz w:val="24"/>
          <w:szCs w:val="24"/>
        </w:rPr>
        <w:t xml:space="preserve">sically, you need to prove you are </w:t>
      </w:r>
      <w:r w:rsidR="00A66692">
        <w:rPr>
          <w:rFonts w:ascii="Times New Roman" w:eastAsia="Times New Roman" w:hAnsi="Times New Roman" w:cs="Times New Roman"/>
          <w:sz w:val="24"/>
          <w:szCs w:val="24"/>
        </w:rPr>
        <w:t>following</w:t>
      </w:r>
      <w:r w:rsidR="00B80682">
        <w:rPr>
          <w:rFonts w:ascii="Times New Roman" w:eastAsia="Times New Roman" w:hAnsi="Times New Roman" w:cs="Times New Roman"/>
          <w:sz w:val="24"/>
          <w:szCs w:val="24"/>
        </w:rPr>
        <w:t xml:space="preserve"> the other principles, not someone else needs to prove that you aren’t </w:t>
      </w:r>
      <w:r w:rsidR="00A66692">
        <w:rPr>
          <w:rFonts w:ascii="Times New Roman" w:eastAsia="Times New Roman" w:hAnsi="Times New Roman" w:cs="Times New Roman"/>
          <w:sz w:val="24"/>
          <w:szCs w:val="24"/>
        </w:rPr>
        <w:t>following</w:t>
      </w:r>
      <w:r w:rsidR="00B80682">
        <w:rPr>
          <w:rFonts w:ascii="Times New Roman" w:eastAsia="Times New Roman" w:hAnsi="Times New Roman" w:cs="Times New Roman"/>
          <w:sz w:val="24"/>
          <w:szCs w:val="24"/>
        </w:rPr>
        <w:t xml:space="preserve"> them.</w:t>
      </w:r>
    </w:p>
    <w:p w14:paraId="4030851D" w14:textId="5806131A" w:rsidR="00A66692" w:rsidRDefault="00746623" w:rsidP="006D74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is one line in particular that </w:t>
      </w:r>
      <w:r w:rsidR="004F7085">
        <w:rPr>
          <w:rFonts w:ascii="Times New Roman" w:eastAsia="Times New Roman" w:hAnsi="Times New Roman" w:cs="Times New Roman"/>
          <w:sz w:val="24"/>
          <w:szCs w:val="24"/>
        </w:rPr>
        <w:t xml:space="preserve">make me think that the company might be violating some or all of these </w:t>
      </w:r>
      <w:r w:rsidR="007F057E">
        <w:rPr>
          <w:rFonts w:ascii="Times New Roman" w:eastAsia="Times New Roman" w:hAnsi="Times New Roman" w:cs="Times New Roman"/>
          <w:sz w:val="24"/>
          <w:szCs w:val="24"/>
        </w:rPr>
        <w:t xml:space="preserve">principles: </w:t>
      </w:r>
      <w:r w:rsidR="007F057E" w:rsidRPr="007F057E">
        <w:rPr>
          <w:rFonts w:ascii="Times New Roman" w:eastAsia="Times New Roman" w:hAnsi="Times New Roman" w:cs="Times New Roman"/>
          <w:sz w:val="24"/>
          <w:szCs w:val="24"/>
        </w:rPr>
        <w:t>Your sales reps claim a click-through rate that is double that of your closest competitor because you know everything there is to know about your users.</w:t>
      </w:r>
      <w:r w:rsidR="00846C2E">
        <w:rPr>
          <w:rFonts w:ascii="Times New Roman" w:eastAsia="Times New Roman" w:hAnsi="Times New Roman" w:cs="Times New Roman"/>
          <w:sz w:val="24"/>
          <w:szCs w:val="24"/>
        </w:rPr>
        <w:t xml:space="preserve"> </w:t>
      </w:r>
      <w:r w:rsidR="00096C77">
        <w:rPr>
          <w:rFonts w:ascii="Times New Roman" w:eastAsia="Times New Roman" w:hAnsi="Times New Roman" w:cs="Times New Roman"/>
          <w:sz w:val="24"/>
          <w:szCs w:val="24"/>
        </w:rPr>
        <w:t>Depen</w:t>
      </w:r>
      <w:r w:rsidR="00932C2D">
        <w:rPr>
          <w:rFonts w:ascii="Times New Roman" w:eastAsia="Times New Roman" w:hAnsi="Times New Roman" w:cs="Times New Roman"/>
          <w:sz w:val="24"/>
          <w:szCs w:val="24"/>
        </w:rPr>
        <w:t xml:space="preserve">ding on whether or not there is a </w:t>
      </w:r>
      <w:r w:rsidR="0047716C" w:rsidRPr="0047716C">
        <w:rPr>
          <w:rFonts w:ascii="Times New Roman" w:eastAsia="Times New Roman" w:hAnsi="Times New Roman" w:cs="Times New Roman"/>
          <w:sz w:val="24"/>
          <w:szCs w:val="24"/>
        </w:rPr>
        <w:t>Terms and Conditions Agreement</w:t>
      </w:r>
      <w:r w:rsidR="0047716C">
        <w:rPr>
          <w:rFonts w:ascii="Times New Roman" w:eastAsia="Times New Roman" w:hAnsi="Times New Roman" w:cs="Times New Roman"/>
          <w:sz w:val="24"/>
          <w:szCs w:val="24"/>
        </w:rPr>
        <w:t xml:space="preserve"> that the user </w:t>
      </w:r>
      <w:r w:rsidR="006A1C6E">
        <w:rPr>
          <w:rFonts w:ascii="Times New Roman" w:eastAsia="Times New Roman" w:hAnsi="Times New Roman" w:cs="Times New Roman"/>
          <w:sz w:val="24"/>
          <w:szCs w:val="24"/>
        </w:rPr>
        <w:t xml:space="preserve">checks off on and specifically says that the company is </w:t>
      </w:r>
      <w:r w:rsidR="00093DE6">
        <w:rPr>
          <w:rFonts w:ascii="Times New Roman" w:eastAsia="Times New Roman" w:hAnsi="Times New Roman" w:cs="Times New Roman"/>
          <w:sz w:val="24"/>
          <w:szCs w:val="24"/>
        </w:rPr>
        <w:t xml:space="preserve">authorized to collect all of the users data and </w:t>
      </w:r>
      <w:r w:rsidR="00745717">
        <w:rPr>
          <w:rFonts w:ascii="Times New Roman" w:eastAsia="Times New Roman" w:hAnsi="Times New Roman" w:cs="Times New Roman"/>
          <w:sz w:val="24"/>
          <w:szCs w:val="24"/>
        </w:rPr>
        <w:t>use it for personalization purposes and is going to store it</w:t>
      </w:r>
      <w:r w:rsidR="00CA313A">
        <w:rPr>
          <w:rFonts w:ascii="Times New Roman" w:eastAsia="Times New Roman" w:hAnsi="Times New Roman" w:cs="Times New Roman"/>
          <w:sz w:val="24"/>
          <w:szCs w:val="24"/>
        </w:rPr>
        <w:t xml:space="preserve">, there are a few </w:t>
      </w:r>
      <w:r w:rsidR="00E4166D">
        <w:rPr>
          <w:rFonts w:ascii="Times New Roman" w:eastAsia="Times New Roman" w:hAnsi="Times New Roman" w:cs="Times New Roman"/>
          <w:sz w:val="24"/>
          <w:szCs w:val="24"/>
        </w:rPr>
        <w:t xml:space="preserve">potential breaches in the regulations that </w:t>
      </w:r>
      <w:r w:rsidR="00C35279">
        <w:rPr>
          <w:rFonts w:ascii="Times New Roman" w:eastAsia="Times New Roman" w:hAnsi="Times New Roman" w:cs="Times New Roman"/>
          <w:sz w:val="24"/>
          <w:szCs w:val="24"/>
        </w:rPr>
        <w:t xml:space="preserve">are pretty apparent. </w:t>
      </w:r>
      <w:r w:rsidR="0099761F">
        <w:rPr>
          <w:rFonts w:ascii="Times New Roman" w:eastAsia="Times New Roman" w:hAnsi="Times New Roman" w:cs="Times New Roman"/>
          <w:sz w:val="24"/>
          <w:szCs w:val="24"/>
        </w:rPr>
        <w:t xml:space="preserve">For transparency, the user would need to be informed of the </w:t>
      </w:r>
      <w:r w:rsidR="0077253B">
        <w:rPr>
          <w:rFonts w:ascii="Times New Roman" w:eastAsia="Times New Roman" w:hAnsi="Times New Roman" w:cs="Times New Roman"/>
          <w:sz w:val="24"/>
          <w:szCs w:val="24"/>
        </w:rPr>
        <w:t>information collected</w:t>
      </w:r>
      <w:r w:rsidR="0077253B" w:rsidRPr="0077253B">
        <w:rPr>
          <w:rFonts w:ascii="Times New Roman" w:eastAsia="Times New Roman" w:hAnsi="Times New Roman" w:cs="Times New Roman"/>
          <w:sz w:val="24"/>
          <w:szCs w:val="24"/>
        </w:rPr>
        <w:t xml:space="preserve"> including mouse clicks</w:t>
      </w:r>
      <w:r w:rsidR="00D35865">
        <w:rPr>
          <w:rFonts w:ascii="Times New Roman" w:eastAsia="Times New Roman" w:hAnsi="Times New Roman" w:cs="Times New Roman"/>
          <w:sz w:val="24"/>
          <w:szCs w:val="24"/>
        </w:rPr>
        <w:t>,</w:t>
      </w:r>
      <w:r w:rsidR="0077253B" w:rsidRPr="0077253B">
        <w:rPr>
          <w:rFonts w:ascii="Times New Roman" w:eastAsia="Times New Roman" w:hAnsi="Times New Roman" w:cs="Times New Roman"/>
          <w:sz w:val="24"/>
          <w:szCs w:val="24"/>
        </w:rPr>
        <w:t xml:space="preserve"> site navigation</w:t>
      </w:r>
      <w:r w:rsidR="00D35865">
        <w:rPr>
          <w:rFonts w:ascii="Times New Roman" w:eastAsia="Times New Roman" w:hAnsi="Times New Roman" w:cs="Times New Roman"/>
          <w:sz w:val="24"/>
          <w:szCs w:val="24"/>
        </w:rPr>
        <w:t xml:space="preserve">, </w:t>
      </w:r>
      <w:r w:rsidR="00AF68CF" w:rsidRPr="00AF68CF">
        <w:rPr>
          <w:rFonts w:ascii="Times New Roman" w:eastAsia="Times New Roman" w:hAnsi="Times New Roman" w:cs="Times New Roman"/>
          <w:sz w:val="24"/>
          <w:szCs w:val="24"/>
        </w:rPr>
        <w:t>links followed, time spent on a page, location data, and so on.</w:t>
      </w:r>
      <w:r w:rsidR="00C36A03">
        <w:rPr>
          <w:rFonts w:ascii="Times New Roman" w:eastAsia="Times New Roman" w:hAnsi="Times New Roman" w:cs="Times New Roman"/>
          <w:sz w:val="24"/>
          <w:szCs w:val="24"/>
        </w:rPr>
        <w:t xml:space="preserve"> Even with this though, it seems that this data goes </w:t>
      </w:r>
      <w:r w:rsidR="00E237F0">
        <w:rPr>
          <w:rFonts w:ascii="Times New Roman" w:eastAsia="Times New Roman" w:hAnsi="Times New Roman" w:cs="Times New Roman"/>
          <w:sz w:val="24"/>
          <w:szCs w:val="24"/>
        </w:rPr>
        <w:t xml:space="preserve">beyond the scope of just personalization which is the stated purpose of the data collection. </w:t>
      </w:r>
      <w:r w:rsidR="00153A0F">
        <w:rPr>
          <w:rFonts w:ascii="Times New Roman" w:eastAsia="Times New Roman" w:hAnsi="Times New Roman" w:cs="Times New Roman"/>
          <w:sz w:val="24"/>
          <w:szCs w:val="24"/>
        </w:rPr>
        <w:t xml:space="preserve">This would be a </w:t>
      </w:r>
      <w:r w:rsidR="00153A0F">
        <w:rPr>
          <w:rFonts w:ascii="Times New Roman" w:eastAsia="Times New Roman" w:hAnsi="Times New Roman" w:cs="Times New Roman"/>
          <w:sz w:val="24"/>
          <w:szCs w:val="24"/>
        </w:rPr>
        <w:lastRenderedPageBreak/>
        <w:t xml:space="preserve">violation of data minimization. </w:t>
      </w:r>
      <w:r w:rsidR="00051B12">
        <w:rPr>
          <w:rFonts w:ascii="Times New Roman" w:eastAsia="Times New Roman" w:hAnsi="Times New Roman" w:cs="Times New Roman"/>
          <w:sz w:val="24"/>
          <w:szCs w:val="24"/>
        </w:rPr>
        <w:t xml:space="preserve">Also since there is storage of the data, it needs to be </w:t>
      </w:r>
      <w:r w:rsidR="008027F7">
        <w:rPr>
          <w:rFonts w:ascii="Times New Roman" w:eastAsia="Times New Roman" w:hAnsi="Times New Roman" w:cs="Times New Roman"/>
          <w:sz w:val="24"/>
          <w:szCs w:val="24"/>
        </w:rPr>
        <w:t xml:space="preserve">securely stored. </w:t>
      </w:r>
      <w:r w:rsidR="00D94F82">
        <w:rPr>
          <w:rFonts w:ascii="Times New Roman" w:eastAsia="Times New Roman" w:hAnsi="Times New Roman" w:cs="Times New Roman"/>
          <w:sz w:val="24"/>
          <w:szCs w:val="24"/>
        </w:rPr>
        <w:t xml:space="preserve">The principle of accountability is obviously not being met since </w:t>
      </w:r>
      <w:r w:rsidR="000446D4">
        <w:rPr>
          <w:rFonts w:ascii="Times New Roman" w:eastAsia="Times New Roman" w:hAnsi="Times New Roman" w:cs="Times New Roman"/>
          <w:sz w:val="24"/>
          <w:szCs w:val="24"/>
        </w:rPr>
        <w:t>a regulator is asking about compliance</w:t>
      </w:r>
      <w:r w:rsidR="00BA0B63">
        <w:rPr>
          <w:rFonts w:ascii="Times New Roman" w:eastAsia="Times New Roman" w:hAnsi="Times New Roman" w:cs="Times New Roman"/>
          <w:sz w:val="24"/>
          <w:szCs w:val="24"/>
        </w:rPr>
        <w:t xml:space="preserve"> and there is no answer</w:t>
      </w:r>
      <w:r w:rsidR="000446D4">
        <w:rPr>
          <w:rFonts w:ascii="Times New Roman" w:eastAsia="Times New Roman" w:hAnsi="Times New Roman" w:cs="Times New Roman"/>
          <w:sz w:val="24"/>
          <w:szCs w:val="24"/>
        </w:rPr>
        <w:t xml:space="preserve">. </w:t>
      </w:r>
      <w:r w:rsidR="003143CC">
        <w:rPr>
          <w:rFonts w:ascii="Times New Roman" w:eastAsia="Times New Roman" w:hAnsi="Times New Roman" w:cs="Times New Roman"/>
          <w:sz w:val="24"/>
          <w:szCs w:val="24"/>
        </w:rPr>
        <w:t xml:space="preserve">The fact that these things have not been researched yet </w:t>
      </w:r>
      <w:r w:rsidR="004442A6">
        <w:rPr>
          <w:rFonts w:ascii="Times New Roman" w:eastAsia="Times New Roman" w:hAnsi="Times New Roman" w:cs="Times New Roman"/>
          <w:sz w:val="24"/>
          <w:szCs w:val="24"/>
        </w:rPr>
        <w:t>is a violation in itself.</w:t>
      </w:r>
      <w:r w:rsidR="008D2607">
        <w:rPr>
          <w:rFonts w:ascii="Times New Roman" w:eastAsia="Times New Roman" w:hAnsi="Times New Roman" w:cs="Times New Roman"/>
          <w:sz w:val="24"/>
          <w:szCs w:val="24"/>
        </w:rPr>
        <w:t xml:space="preserve"> </w:t>
      </w:r>
      <w:r w:rsidR="00C80766">
        <w:rPr>
          <w:rFonts w:ascii="Times New Roman" w:eastAsia="Times New Roman" w:hAnsi="Times New Roman" w:cs="Times New Roman"/>
          <w:sz w:val="24"/>
          <w:szCs w:val="24"/>
        </w:rPr>
        <w:t xml:space="preserve">Not collecting data from users would not be a good solution in my opinion. </w:t>
      </w:r>
      <w:r w:rsidR="00CD7D6F">
        <w:rPr>
          <w:rFonts w:ascii="Times New Roman" w:eastAsia="Times New Roman" w:hAnsi="Times New Roman" w:cs="Times New Roman"/>
          <w:sz w:val="24"/>
          <w:szCs w:val="24"/>
        </w:rPr>
        <w:t xml:space="preserve">You would end up with very generalized </w:t>
      </w:r>
      <w:r w:rsidR="00D97620">
        <w:rPr>
          <w:rFonts w:ascii="Times New Roman" w:eastAsia="Times New Roman" w:hAnsi="Times New Roman" w:cs="Times New Roman"/>
          <w:sz w:val="24"/>
          <w:szCs w:val="24"/>
        </w:rPr>
        <w:t>advertising, which means the chances of the user actually clicking on the advertisement would be much lower</w:t>
      </w:r>
      <w:r w:rsidR="00616FFC">
        <w:rPr>
          <w:rFonts w:ascii="Times New Roman" w:eastAsia="Times New Roman" w:hAnsi="Times New Roman" w:cs="Times New Roman"/>
          <w:sz w:val="24"/>
          <w:szCs w:val="24"/>
        </w:rPr>
        <w:t>. This in turn would lead to the loss of advertising income.</w:t>
      </w:r>
      <w:r w:rsidR="00B36C47">
        <w:rPr>
          <w:rFonts w:ascii="Times New Roman" w:eastAsia="Times New Roman" w:hAnsi="Times New Roman" w:cs="Times New Roman"/>
          <w:sz w:val="24"/>
          <w:szCs w:val="24"/>
        </w:rPr>
        <w:t xml:space="preserve"> It would also lead to a </w:t>
      </w:r>
      <w:r w:rsidR="008C3899">
        <w:rPr>
          <w:rFonts w:ascii="Times New Roman" w:eastAsia="Times New Roman" w:hAnsi="Times New Roman" w:cs="Times New Roman"/>
          <w:sz w:val="24"/>
          <w:szCs w:val="24"/>
        </w:rPr>
        <w:t>worse user experience</w:t>
      </w:r>
      <w:r w:rsidR="00E00DC3">
        <w:rPr>
          <w:rFonts w:ascii="Times New Roman" w:eastAsia="Times New Roman" w:hAnsi="Times New Roman" w:cs="Times New Roman"/>
          <w:sz w:val="24"/>
          <w:szCs w:val="24"/>
        </w:rPr>
        <w:t>, and could lead to a decrease in users, which would lead to less advertising doll</w:t>
      </w:r>
      <w:r w:rsidR="002F23C4">
        <w:rPr>
          <w:rFonts w:ascii="Times New Roman" w:eastAsia="Times New Roman" w:hAnsi="Times New Roman" w:cs="Times New Roman"/>
          <w:sz w:val="24"/>
          <w:szCs w:val="24"/>
        </w:rPr>
        <w:t>ars as well.</w:t>
      </w:r>
      <w:r w:rsidR="003A35F0">
        <w:rPr>
          <w:rFonts w:ascii="Times New Roman" w:eastAsia="Times New Roman" w:hAnsi="Times New Roman" w:cs="Times New Roman"/>
          <w:sz w:val="24"/>
          <w:szCs w:val="24"/>
        </w:rPr>
        <w:t xml:space="preserve"> Federated learning is an interesting compromise on this though, as it still collects data, but stores </w:t>
      </w:r>
      <w:r w:rsidR="00075429" w:rsidRPr="00075429">
        <w:rPr>
          <w:rFonts w:ascii="Times New Roman" w:eastAsia="Times New Roman" w:hAnsi="Times New Roman" w:cs="Times New Roman"/>
          <w:sz w:val="24"/>
          <w:szCs w:val="24"/>
        </w:rPr>
        <w:t xml:space="preserve">the parts of the algorithms that touch the data </w:t>
      </w:r>
      <w:r w:rsidR="00075429">
        <w:rPr>
          <w:rFonts w:ascii="Times New Roman" w:eastAsia="Times New Roman" w:hAnsi="Times New Roman" w:cs="Times New Roman"/>
          <w:sz w:val="24"/>
          <w:szCs w:val="24"/>
        </w:rPr>
        <w:t>on</w:t>
      </w:r>
      <w:r w:rsidR="00075429" w:rsidRPr="00075429">
        <w:rPr>
          <w:rFonts w:ascii="Times New Roman" w:eastAsia="Times New Roman" w:hAnsi="Times New Roman" w:cs="Times New Roman"/>
          <w:sz w:val="24"/>
          <w:szCs w:val="24"/>
        </w:rPr>
        <w:t xml:space="preserve"> the users’ computers</w:t>
      </w:r>
      <w:r w:rsidR="00732894">
        <w:rPr>
          <w:rFonts w:ascii="Times New Roman" w:eastAsia="Times New Roman" w:hAnsi="Times New Roman" w:cs="Times New Roman"/>
          <w:sz w:val="24"/>
          <w:szCs w:val="24"/>
        </w:rPr>
        <w:t xml:space="preserve"> (Ved)</w:t>
      </w:r>
      <w:r w:rsidR="00075429">
        <w:rPr>
          <w:rFonts w:ascii="Times New Roman" w:eastAsia="Times New Roman" w:hAnsi="Times New Roman" w:cs="Times New Roman"/>
          <w:sz w:val="24"/>
          <w:szCs w:val="24"/>
        </w:rPr>
        <w:t>.</w:t>
      </w:r>
      <w:r w:rsidR="003A35F0">
        <w:rPr>
          <w:rFonts w:ascii="Times New Roman" w:eastAsia="Times New Roman" w:hAnsi="Times New Roman" w:cs="Times New Roman"/>
          <w:sz w:val="24"/>
          <w:szCs w:val="24"/>
        </w:rPr>
        <w:t xml:space="preserve"> </w:t>
      </w:r>
      <w:r w:rsidR="005F5072">
        <w:rPr>
          <w:rFonts w:ascii="Times New Roman" w:eastAsia="Times New Roman" w:hAnsi="Times New Roman" w:cs="Times New Roman"/>
          <w:sz w:val="24"/>
          <w:szCs w:val="24"/>
        </w:rPr>
        <w:t xml:space="preserve">This would still need to be addressed in </w:t>
      </w:r>
      <w:r w:rsidR="00934C8A">
        <w:rPr>
          <w:rFonts w:ascii="Times New Roman" w:eastAsia="Times New Roman" w:hAnsi="Times New Roman" w:cs="Times New Roman"/>
          <w:sz w:val="24"/>
          <w:szCs w:val="24"/>
        </w:rPr>
        <w:t>the transparency of the application</w:t>
      </w:r>
      <w:r w:rsidR="00163A42">
        <w:rPr>
          <w:rFonts w:ascii="Times New Roman" w:eastAsia="Times New Roman" w:hAnsi="Times New Roman" w:cs="Times New Roman"/>
          <w:sz w:val="24"/>
          <w:szCs w:val="24"/>
        </w:rPr>
        <w:t xml:space="preserve"> though</w:t>
      </w:r>
      <w:r w:rsidR="00934C8A">
        <w:rPr>
          <w:rFonts w:ascii="Times New Roman" w:eastAsia="Times New Roman" w:hAnsi="Times New Roman" w:cs="Times New Roman"/>
          <w:sz w:val="24"/>
          <w:szCs w:val="24"/>
        </w:rPr>
        <w:t>.</w:t>
      </w:r>
    </w:p>
    <w:p w14:paraId="44E9E9B3" w14:textId="116996D2" w:rsidR="00163A42" w:rsidRPr="005D4557" w:rsidRDefault="006341F3" w:rsidP="006D74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826A3">
        <w:rPr>
          <w:rFonts w:ascii="Times New Roman" w:eastAsia="Times New Roman" w:hAnsi="Times New Roman" w:cs="Times New Roman"/>
          <w:sz w:val="24"/>
          <w:szCs w:val="24"/>
        </w:rPr>
        <w:t>I touch</w:t>
      </w:r>
      <w:r w:rsidR="00520489">
        <w:rPr>
          <w:rFonts w:ascii="Times New Roman" w:eastAsia="Times New Roman" w:hAnsi="Times New Roman" w:cs="Times New Roman"/>
          <w:sz w:val="24"/>
          <w:szCs w:val="24"/>
        </w:rPr>
        <w:t>ed</w:t>
      </w:r>
      <w:r w:rsidR="00A826A3">
        <w:rPr>
          <w:rFonts w:ascii="Times New Roman" w:eastAsia="Times New Roman" w:hAnsi="Times New Roman" w:cs="Times New Roman"/>
          <w:sz w:val="24"/>
          <w:szCs w:val="24"/>
        </w:rPr>
        <w:t xml:space="preserve"> on one trend in </w:t>
      </w:r>
      <w:r w:rsidR="00540CF8" w:rsidRPr="00540CF8">
        <w:rPr>
          <w:rFonts w:ascii="Times New Roman" w:eastAsia="Times New Roman" w:hAnsi="Times New Roman" w:cs="Times New Roman"/>
          <w:sz w:val="24"/>
          <w:szCs w:val="24"/>
        </w:rPr>
        <w:t>artificial intelligence and machine learning aimed at preserving privacy</w:t>
      </w:r>
      <w:r w:rsidR="00254EBA">
        <w:rPr>
          <w:rFonts w:ascii="Times New Roman" w:eastAsia="Times New Roman" w:hAnsi="Times New Roman" w:cs="Times New Roman"/>
          <w:sz w:val="24"/>
          <w:szCs w:val="24"/>
        </w:rPr>
        <w:t xml:space="preserve"> with federated learning</w:t>
      </w:r>
      <w:r w:rsidR="00540CF8">
        <w:rPr>
          <w:rFonts w:ascii="Times New Roman" w:eastAsia="Times New Roman" w:hAnsi="Times New Roman" w:cs="Times New Roman"/>
          <w:sz w:val="24"/>
          <w:szCs w:val="24"/>
        </w:rPr>
        <w:t>, but there are severa</w:t>
      </w:r>
      <w:r w:rsidR="00254EBA">
        <w:rPr>
          <w:rFonts w:ascii="Times New Roman" w:eastAsia="Times New Roman" w:hAnsi="Times New Roman" w:cs="Times New Roman"/>
          <w:sz w:val="24"/>
          <w:szCs w:val="24"/>
        </w:rPr>
        <w:t xml:space="preserve">l others as well. </w:t>
      </w:r>
      <w:r w:rsidR="009F0621" w:rsidRPr="009F0621">
        <w:rPr>
          <w:rFonts w:ascii="Times New Roman" w:eastAsia="Times New Roman" w:hAnsi="Times New Roman" w:cs="Times New Roman"/>
          <w:sz w:val="24"/>
          <w:szCs w:val="24"/>
        </w:rPr>
        <w:t>Generative Adversarial Networks</w:t>
      </w:r>
      <w:r w:rsidR="009F0621">
        <w:rPr>
          <w:rFonts w:ascii="Times New Roman" w:eastAsia="Times New Roman" w:hAnsi="Times New Roman" w:cs="Times New Roman"/>
          <w:sz w:val="24"/>
          <w:szCs w:val="24"/>
        </w:rPr>
        <w:t xml:space="preserve"> and </w:t>
      </w:r>
      <w:r w:rsidR="00DC6D63" w:rsidRPr="00DC6D63">
        <w:rPr>
          <w:rFonts w:ascii="Times New Roman" w:eastAsia="Times New Roman" w:hAnsi="Times New Roman" w:cs="Times New Roman"/>
          <w:sz w:val="24"/>
          <w:szCs w:val="24"/>
        </w:rPr>
        <w:t>Matrix Capsules</w:t>
      </w:r>
      <w:r w:rsidR="00DC6D63">
        <w:rPr>
          <w:rFonts w:ascii="Times New Roman" w:eastAsia="Times New Roman" w:hAnsi="Times New Roman" w:cs="Times New Roman"/>
          <w:sz w:val="24"/>
          <w:szCs w:val="24"/>
        </w:rPr>
        <w:t xml:space="preserve"> are forms of neural networks that require less data to train</w:t>
      </w:r>
      <w:r w:rsidR="0016653D">
        <w:rPr>
          <w:rFonts w:ascii="Times New Roman" w:eastAsia="Times New Roman" w:hAnsi="Times New Roman" w:cs="Times New Roman"/>
          <w:sz w:val="24"/>
          <w:szCs w:val="24"/>
        </w:rPr>
        <w:t xml:space="preserve">. </w:t>
      </w:r>
      <w:r w:rsidR="00AA04B9">
        <w:rPr>
          <w:rFonts w:ascii="Times New Roman" w:eastAsia="Times New Roman" w:hAnsi="Times New Roman" w:cs="Times New Roman"/>
          <w:sz w:val="24"/>
          <w:szCs w:val="24"/>
        </w:rPr>
        <w:t>Differential privacy</w:t>
      </w:r>
      <w:r w:rsidR="00AD0DA4">
        <w:rPr>
          <w:rFonts w:ascii="Times New Roman" w:eastAsia="Times New Roman" w:hAnsi="Times New Roman" w:cs="Times New Roman"/>
          <w:sz w:val="24"/>
          <w:szCs w:val="24"/>
        </w:rPr>
        <w:t xml:space="preserve">, </w:t>
      </w:r>
      <w:r w:rsidR="00AD0DA4" w:rsidRPr="00AD0DA4">
        <w:rPr>
          <w:rFonts w:ascii="Times New Roman" w:eastAsia="Times New Roman" w:hAnsi="Times New Roman" w:cs="Times New Roman"/>
          <w:sz w:val="24"/>
          <w:szCs w:val="24"/>
        </w:rPr>
        <w:t>Homomorphic encryption</w:t>
      </w:r>
      <w:r w:rsidR="00AD0DA4">
        <w:rPr>
          <w:rFonts w:ascii="Times New Roman" w:eastAsia="Times New Roman" w:hAnsi="Times New Roman" w:cs="Times New Roman"/>
          <w:sz w:val="24"/>
          <w:szCs w:val="24"/>
        </w:rPr>
        <w:t xml:space="preserve">, and </w:t>
      </w:r>
      <w:r w:rsidR="00AC2720" w:rsidRPr="00AC2720">
        <w:rPr>
          <w:rFonts w:ascii="Times New Roman" w:eastAsia="Times New Roman" w:hAnsi="Times New Roman" w:cs="Times New Roman"/>
          <w:sz w:val="24"/>
          <w:szCs w:val="24"/>
        </w:rPr>
        <w:t>Transfer Learning</w:t>
      </w:r>
      <w:r w:rsidR="00AC2720">
        <w:rPr>
          <w:rFonts w:ascii="Times New Roman" w:eastAsia="Times New Roman" w:hAnsi="Times New Roman" w:cs="Times New Roman"/>
          <w:sz w:val="24"/>
          <w:szCs w:val="24"/>
        </w:rPr>
        <w:t xml:space="preserve"> all help to protect privacy. Differential privacy</w:t>
      </w:r>
      <w:r w:rsidR="0034174B" w:rsidRPr="0034174B">
        <w:t xml:space="preserve"> </w:t>
      </w:r>
      <w:r w:rsidR="0034174B" w:rsidRPr="0034174B">
        <w:rPr>
          <w:rFonts w:ascii="Times New Roman" w:eastAsia="Times New Roman" w:hAnsi="Times New Roman" w:cs="Times New Roman"/>
          <w:sz w:val="24"/>
          <w:szCs w:val="24"/>
        </w:rPr>
        <w:t>add</w:t>
      </w:r>
      <w:r w:rsidR="0034174B">
        <w:rPr>
          <w:rFonts w:ascii="Times New Roman" w:eastAsia="Times New Roman" w:hAnsi="Times New Roman" w:cs="Times New Roman"/>
          <w:sz w:val="24"/>
          <w:szCs w:val="24"/>
        </w:rPr>
        <w:t>s</w:t>
      </w:r>
      <w:r w:rsidR="0034174B" w:rsidRPr="0034174B">
        <w:rPr>
          <w:rFonts w:ascii="Times New Roman" w:eastAsia="Times New Roman" w:hAnsi="Times New Roman" w:cs="Times New Roman"/>
          <w:sz w:val="24"/>
          <w:szCs w:val="24"/>
        </w:rPr>
        <w:t xml:space="preserve"> noise to data purposefully (i.e. deliberate errors) so that even if it were possible to recover data about an individual, there would be no way to know whether that information was meaningful or nonsensical.</w:t>
      </w:r>
      <w:r w:rsidR="0034174B">
        <w:rPr>
          <w:rFonts w:ascii="Times New Roman" w:eastAsia="Times New Roman" w:hAnsi="Times New Roman" w:cs="Times New Roman"/>
          <w:sz w:val="24"/>
          <w:szCs w:val="24"/>
        </w:rPr>
        <w:t xml:space="preserve"> </w:t>
      </w:r>
      <w:r w:rsidR="00934387" w:rsidRPr="00AD0DA4">
        <w:rPr>
          <w:rFonts w:ascii="Times New Roman" w:eastAsia="Times New Roman" w:hAnsi="Times New Roman" w:cs="Times New Roman"/>
          <w:sz w:val="24"/>
          <w:szCs w:val="24"/>
        </w:rPr>
        <w:t>Homomorphic encryption</w:t>
      </w:r>
      <w:r w:rsidR="00934387">
        <w:rPr>
          <w:rFonts w:ascii="Times New Roman" w:eastAsia="Times New Roman" w:hAnsi="Times New Roman" w:cs="Times New Roman"/>
          <w:sz w:val="24"/>
          <w:szCs w:val="24"/>
        </w:rPr>
        <w:t xml:space="preserve"> allows us to compute the data without decrypting it first. </w:t>
      </w:r>
      <w:r w:rsidR="00660E26">
        <w:rPr>
          <w:rFonts w:ascii="Times New Roman" w:eastAsia="Times New Roman" w:hAnsi="Times New Roman" w:cs="Times New Roman"/>
          <w:sz w:val="24"/>
          <w:szCs w:val="24"/>
        </w:rPr>
        <w:t>Transfer learning reuses a model on a new problem</w:t>
      </w:r>
      <w:r w:rsidR="00F46E42">
        <w:rPr>
          <w:rFonts w:ascii="Times New Roman" w:eastAsia="Times New Roman" w:hAnsi="Times New Roman" w:cs="Times New Roman"/>
          <w:sz w:val="24"/>
          <w:szCs w:val="24"/>
        </w:rPr>
        <w:t xml:space="preserve"> (Ved)</w:t>
      </w:r>
      <w:r w:rsidR="00660E26">
        <w:rPr>
          <w:rFonts w:ascii="Times New Roman" w:eastAsia="Times New Roman" w:hAnsi="Times New Roman" w:cs="Times New Roman"/>
          <w:sz w:val="24"/>
          <w:szCs w:val="24"/>
        </w:rPr>
        <w:t xml:space="preserve">. </w:t>
      </w:r>
      <w:r w:rsidR="00DD50B4">
        <w:rPr>
          <w:rFonts w:ascii="Times New Roman" w:eastAsia="Times New Roman" w:hAnsi="Times New Roman" w:cs="Times New Roman"/>
          <w:sz w:val="24"/>
          <w:szCs w:val="24"/>
        </w:rPr>
        <w:t xml:space="preserve">For transparency there is also </w:t>
      </w:r>
      <w:r w:rsidR="00B04034">
        <w:rPr>
          <w:rFonts w:ascii="Times New Roman" w:eastAsia="Times New Roman" w:hAnsi="Times New Roman" w:cs="Times New Roman"/>
          <w:sz w:val="24"/>
          <w:szCs w:val="24"/>
        </w:rPr>
        <w:t xml:space="preserve">Explainable AI and </w:t>
      </w:r>
      <w:r w:rsidR="00B04034" w:rsidRPr="00B04034">
        <w:rPr>
          <w:rFonts w:ascii="Times New Roman" w:eastAsia="Times New Roman" w:hAnsi="Times New Roman" w:cs="Times New Roman"/>
          <w:sz w:val="24"/>
          <w:szCs w:val="24"/>
        </w:rPr>
        <w:t>Local Interpretable Model-Agnostic Explanations</w:t>
      </w:r>
      <w:r w:rsidR="0094395F">
        <w:rPr>
          <w:rFonts w:ascii="Times New Roman" w:eastAsia="Times New Roman" w:hAnsi="Times New Roman" w:cs="Times New Roman"/>
          <w:sz w:val="24"/>
          <w:szCs w:val="24"/>
        </w:rPr>
        <w:t xml:space="preserve"> </w:t>
      </w:r>
      <w:r w:rsidR="007A11B3">
        <w:rPr>
          <w:rFonts w:ascii="Times New Roman" w:eastAsia="Times New Roman" w:hAnsi="Times New Roman" w:cs="Times New Roman"/>
          <w:sz w:val="24"/>
          <w:szCs w:val="24"/>
        </w:rPr>
        <w:t>which explain the decisions that the AI came to.</w:t>
      </w:r>
      <w:r w:rsidR="00520489">
        <w:rPr>
          <w:rFonts w:ascii="Times New Roman" w:eastAsia="Times New Roman" w:hAnsi="Times New Roman" w:cs="Times New Roman"/>
          <w:sz w:val="24"/>
          <w:szCs w:val="24"/>
        </w:rPr>
        <w:t xml:space="preserve"> </w:t>
      </w:r>
      <w:r w:rsidR="00A24A52">
        <w:rPr>
          <w:rFonts w:ascii="Times New Roman" w:eastAsia="Times New Roman" w:hAnsi="Times New Roman" w:cs="Times New Roman"/>
          <w:sz w:val="24"/>
          <w:szCs w:val="24"/>
        </w:rPr>
        <w:t xml:space="preserve">In order for the company to be compliant with </w:t>
      </w:r>
      <w:r w:rsidR="00620490">
        <w:rPr>
          <w:rFonts w:ascii="Times New Roman" w:eastAsia="Times New Roman" w:hAnsi="Times New Roman" w:cs="Times New Roman"/>
          <w:sz w:val="24"/>
          <w:szCs w:val="24"/>
        </w:rPr>
        <w:t xml:space="preserve">GDPR, I would propose taking a close look at any existing </w:t>
      </w:r>
      <w:r w:rsidR="00804CC9" w:rsidRPr="0047716C">
        <w:rPr>
          <w:rFonts w:ascii="Times New Roman" w:eastAsia="Times New Roman" w:hAnsi="Times New Roman" w:cs="Times New Roman"/>
          <w:sz w:val="24"/>
          <w:szCs w:val="24"/>
        </w:rPr>
        <w:t>Terms and Conditions Agreement</w:t>
      </w:r>
      <w:r w:rsidR="00804CC9">
        <w:rPr>
          <w:rFonts w:ascii="Times New Roman" w:eastAsia="Times New Roman" w:hAnsi="Times New Roman" w:cs="Times New Roman"/>
          <w:sz w:val="24"/>
          <w:szCs w:val="24"/>
        </w:rPr>
        <w:t xml:space="preserve"> and ensure that it accurately describes what </w:t>
      </w:r>
      <w:r w:rsidR="00233036">
        <w:rPr>
          <w:rFonts w:ascii="Times New Roman" w:eastAsia="Times New Roman" w:hAnsi="Times New Roman" w:cs="Times New Roman"/>
          <w:sz w:val="24"/>
          <w:szCs w:val="24"/>
        </w:rPr>
        <w:t xml:space="preserve">information we are collecting, how it will be used </w:t>
      </w:r>
      <w:r w:rsidR="00233036">
        <w:rPr>
          <w:rFonts w:ascii="Times New Roman" w:eastAsia="Times New Roman" w:hAnsi="Times New Roman" w:cs="Times New Roman"/>
          <w:sz w:val="24"/>
          <w:szCs w:val="24"/>
        </w:rPr>
        <w:lastRenderedPageBreak/>
        <w:t xml:space="preserve">and not deviate from that </w:t>
      </w:r>
      <w:r w:rsidR="009C3762">
        <w:rPr>
          <w:rFonts w:ascii="Times New Roman" w:eastAsia="Times New Roman" w:hAnsi="Times New Roman" w:cs="Times New Roman"/>
          <w:sz w:val="24"/>
          <w:szCs w:val="24"/>
        </w:rPr>
        <w:t>particular use, see if there is information that we are collecting that is not needed and eliminate it</w:t>
      </w:r>
      <w:r w:rsidR="003D031D">
        <w:rPr>
          <w:rFonts w:ascii="Times New Roman" w:eastAsia="Times New Roman" w:hAnsi="Times New Roman" w:cs="Times New Roman"/>
          <w:sz w:val="24"/>
          <w:szCs w:val="24"/>
        </w:rPr>
        <w:t xml:space="preserve">, checking to see if federated learning is an option for storage of the data we collect to limit our liability, </w:t>
      </w:r>
      <w:r w:rsidR="005C4A85">
        <w:rPr>
          <w:rFonts w:ascii="Times New Roman" w:eastAsia="Times New Roman" w:hAnsi="Times New Roman" w:cs="Times New Roman"/>
          <w:sz w:val="24"/>
          <w:szCs w:val="24"/>
        </w:rPr>
        <w:t>and regularly review the way that we collect, use, and store data to hold ourselves accountable.</w:t>
      </w:r>
      <w:r w:rsidR="006E099D">
        <w:rPr>
          <w:rFonts w:ascii="Times New Roman" w:eastAsia="Times New Roman" w:hAnsi="Times New Roman" w:cs="Times New Roman"/>
          <w:sz w:val="24"/>
          <w:szCs w:val="24"/>
        </w:rPr>
        <w:t xml:space="preserve"> T</w:t>
      </w:r>
      <w:r w:rsidR="008C38D4">
        <w:rPr>
          <w:rFonts w:ascii="Times New Roman" w:eastAsia="Times New Roman" w:hAnsi="Times New Roman" w:cs="Times New Roman"/>
          <w:sz w:val="24"/>
          <w:szCs w:val="24"/>
        </w:rPr>
        <w:t>he most effective solution is</w:t>
      </w:r>
      <w:r w:rsidR="00980E82">
        <w:rPr>
          <w:rFonts w:ascii="Times New Roman" w:eastAsia="Times New Roman" w:hAnsi="Times New Roman" w:cs="Times New Roman"/>
          <w:sz w:val="24"/>
          <w:szCs w:val="24"/>
        </w:rPr>
        <w:t xml:space="preserve"> </w:t>
      </w:r>
      <w:r w:rsidR="00980E82">
        <w:rPr>
          <w:rFonts w:ascii="Times New Roman" w:eastAsia="Times New Roman" w:hAnsi="Times New Roman" w:cs="Times New Roman"/>
          <w:sz w:val="24"/>
          <w:szCs w:val="24"/>
        </w:rPr>
        <w:t>transparency</w:t>
      </w:r>
      <w:r w:rsidR="00980E82">
        <w:rPr>
          <w:rFonts w:ascii="Times New Roman" w:eastAsia="Times New Roman" w:hAnsi="Times New Roman" w:cs="Times New Roman"/>
          <w:sz w:val="24"/>
          <w:szCs w:val="24"/>
        </w:rPr>
        <w:t xml:space="preserve"> and</w:t>
      </w:r>
      <w:r w:rsidR="008C38D4">
        <w:rPr>
          <w:rFonts w:ascii="Times New Roman" w:eastAsia="Times New Roman" w:hAnsi="Times New Roman" w:cs="Times New Roman"/>
          <w:sz w:val="24"/>
          <w:szCs w:val="24"/>
        </w:rPr>
        <w:t xml:space="preserve"> clear and efficient communication</w:t>
      </w:r>
      <w:r w:rsidR="006E099D">
        <w:rPr>
          <w:rFonts w:ascii="Times New Roman" w:eastAsia="Times New Roman" w:hAnsi="Times New Roman" w:cs="Times New Roman"/>
          <w:sz w:val="24"/>
          <w:szCs w:val="24"/>
        </w:rPr>
        <w:t xml:space="preserve"> with the user</w:t>
      </w:r>
      <w:r w:rsidR="00980E82">
        <w:rPr>
          <w:rFonts w:ascii="Times New Roman" w:eastAsia="Times New Roman" w:hAnsi="Times New Roman" w:cs="Times New Roman"/>
          <w:sz w:val="24"/>
          <w:szCs w:val="24"/>
        </w:rPr>
        <w:t>.</w:t>
      </w:r>
    </w:p>
    <w:p w14:paraId="189AC61A" w14:textId="77777777" w:rsidR="005D4557" w:rsidRPr="005D4557" w:rsidRDefault="005D4557" w:rsidP="005D4557">
      <w:pPr>
        <w:spacing w:line="480" w:lineRule="auto"/>
        <w:rPr>
          <w:rFonts w:ascii="Times New Roman" w:eastAsia="Times New Roman" w:hAnsi="Times New Roman" w:cs="Times New Roman"/>
          <w:sz w:val="24"/>
          <w:szCs w:val="24"/>
        </w:rPr>
      </w:pPr>
    </w:p>
    <w:p w14:paraId="4023FE88" w14:textId="1524D4D5" w:rsidR="008C3773" w:rsidRDefault="005D4557" w:rsidP="00AE079A">
      <w:pPr>
        <w:spacing w:line="480" w:lineRule="auto"/>
        <w:rPr>
          <w:rFonts w:ascii="Times New Roman" w:eastAsia="Times New Roman" w:hAnsi="Times New Roman" w:cs="Times New Roman"/>
          <w:sz w:val="24"/>
          <w:szCs w:val="24"/>
        </w:rPr>
      </w:pPr>
      <w:r w:rsidRPr="005D4557">
        <w:rPr>
          <w:rFonts w:ascii="Times New Roman" w:eastAsia="Times New Roman" w:hAnsi="Times New Roman" w:cs="Times New Roman"/>
          <w:sz w:val="24"/>
          <w:szCs w:val="24"/>
        </w:rPr>
        <w:t>Granados, Nelson. How Facebook Biases Your News Feed. June 2016. https://www.forbes.com/sites/nelsongranados/2016/06/30/how-facebook-biases-your-news-feed/?sh=26bda6321d51</w:t>
      </w:r>
    </w:p>
    <w:p w14:paraId="32864B4D" w14:textId="6CA4D8CB" w:rsidR="009E1623" w:rsidRDefault="009E1623" w:rsidP="00AE079A">
      <w:pPr>
        <w:spacing w:line="480" w:lineRule="auto"/>
        <w:rPr>
          <w:rFonts w:ascii="Times New Roman" w:eastAsia="Times New Roman" w:hAnsi="Times New Roman" w:cs="Times New Roman"/>
          <w:sz w:val="24"/>
          <w:szCs w:val="24"/>
        </w:rPr>
      </w:pPr>
      <w:r w:rsidRPr="009E1623">
        <w:rPr>
          <w:rFonts w:ascii="Times New Roman" w:eastAsia="Times New Roman" w:hAnsi="Times New Roman" w:cs="Times New Roman"/>
          <w:sz w:val="24"/>
          <w:szCs w:val="24"/>
        </w:rPr>
        <w:t xml:space="preserve">Gulli, Antonio, and Sujit Pal. Deep Learning with Keras : Get to Grips with the Basics of Keras to Implement Fast and Efficient Deep-Learning Models, Packt Publishing, Limited, 2017. ProQuest Ebook Central, </w:t>
      </w:r>
      <w:hyperlink r:id="rId5" w:history="1">
        <w:r w:rsidR="00A06636" w:rsidRPr="002D20C4">
          <w:rPr>
            <w:rStyle w:val="Hyperlink"/>
            <w:rFonts w:ascii="Times New Roman" w:eastAsia="Times New Roman" w:hAnsi="Times New Roman" w:cs="Times New Roman"/>
            <w:sz w:val="24"/>
            <w:szCs w:val="24"/>
          </w:rPr>
          <w:t>http://ebookcentral.proquest.com/lib/snhu-ebooks/detail.action?docID=4850536</w:t>
        </w:r>
      </w:hyperlink>
      <w:r w:rsidRPr="009E1623">
        <w:rPr>
          <w:rFonts w:ascii="Times New Roman" w:eastAsia="Times New Roman" w:hAnsi="Times New Roman" w:cs="Times New Roman"/>
          <w:sz w:val="24"/>
          <w:szCs w:val="24"/>
        </w:rPr>
        <w:t>.</w:t>
      </w:r>
    </w:p>
    <w:p w14:paraId="4538A0CE" w14:textId="2455D98A" w:rsidR="00A06636" w:rsidRDefault="00A06636" w:rsidP="00AE07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ICO. Information Commissioners Office. A Guide to Data Protection Principles. </w:t>
      </w:r>
      <w:hyperlink r:id="rId6" w:history="1">
        <w:r w:rsidR="00732894" w:rsidRPr="002D20C4">
          <w:rPr>
            <w:rStyle w:val="Hyperlink"/>
            <w:rFonts w:ascii="Times New Roman" w:eastAsia="Times New Roman" w:hAnsi="Times New Roman" w:cs="Times New Roman"/>
            <w:sz w:val="24"/>
            <w:szCs w:val="24"/>
          </w:rPr>
          <w:t>https://ico.org.uk/for-organisations/uk-gdpr-guidance-and-resources/data-protection-principles/a-guide-to-the-data-protection-principles/</w:t>
        </w:r>
      </w:hyperlink>
    </w:p>
    <w:p w14:paraId="3258CFEF" w14:textId="5AB2B873" w:rsidR="00732894" w:rsidRDefault="00732894" w:rsidP="00AE07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Ved, </w:t>
      </w:r>
      <w:r w:rsidR="00EA29D0">
        <w:rPr>
          <w:rFonts w:ascii="Times New Roman" w:eastAsia="Times New Roman" w:hAnsi="Times New Roman" w:cs="Times New Roman"/>
          <w:sz w:val="24"/>
          <w:szCs w:val="24"/>
        </w:rPr>
        <w:t xml:space="preserve">Anamike. </w:t>
      </w:r>
      <w:r w:rsidR="00EA29D0" w:rsidRPr="00EA29D0">
        <w:rPr>
          <w:rFonts w:ascii="Times New Roman" w:eastAsia="Times New Roman" w:hAnsi="Times New Roman" w:cs="Times New Roman"/>
          <w:sz w:val="24"/>
          <w:szCs w:val="24"/>
        </w:rPr>
        <w:t>How to develop Artificial Intelligence that is GDPR-friendly</w:t>
      </w:r>
      <w:r w:rsidR="00EA29D0">
        <w:rPr>
          <w:rFonts w:ascii="Times New Roman" w:eastAsia="Times New Roman" w:hAnsi="Times New Roman" w:cs="Times New Roman"/>
          <w:sz w:val="24"/>
          <w:szCs w:val="24"/>
        </w:rPr>
        <w:t xml:space="preserve">. </w:t>
      </w:r>
      <w:r w:rsidR="001F179D" w:rsidRPr="001F179D">
        <w:rPr>
          <w:rFonts w:ascii="Times New Roman" w:eastAsia="Times New Roman" w:hAnsi="Times New Roman" w:cs="Times New Roman"/>
          <w:sz w:val="24"/>
          <w:szCs w:val="24"/>
        </w:rPr>
        <w:t>February 28, 2019</w:t>
      </w:r>
      <w:r w:rsidR="001F179D">
        <w:rPr>
          <w:rFonts w:ascii="Times New Roman" w:eastAsia="Times New Roman" w:hAnsi="Times New Roman" w:cs="Times New Roman"/>
          <w:sz w:val="24"/>
          <w:szCs w:val="24"/>
        </w:rPr>
        <w:t xml:space="preserve">. </w:t>
      </w:r>
      <w:r w:rsidR="001F179D" w:rsidRPr="001F179D">
        <w:rPr>
          <w:rFonts w:ascii="Times New Roman" w:eastAsia="Times New Roman" w:hAnsi="Times New Roman" w:cs="Times New Roman"/>
          <w:sz w:val="24"/>
          <w:szCs w:val="24"/>
        </w:rPr>
        <w:t>https://techgdpr.com/blog/develop-artificial-intelligence-ai-gdpr-friendly/</w:t>
      </w:r>
    </w:p>
    <w:p w14:paraId="4666B5A8" w14:textId="79FC4162" w:rsidR="00E66B57" w:rsidRDefault="008167EB" w:rsidP="00AE079A">
      <w:pPr>
        <w:spacing w:line="480" w:lineRule="auto"/>
        <w:rPr>
          <w:rFonts w:ascii="Times New Roman" w:eastAsia="Times New Roman" w:hAnsi="Times New Roman" w:cs="Times New Roman"/>
          <w:sz w:val="24"/>
          <w:szCs w:val="24"/>
        </w:rPr>
      </w:pPr>
      <w:r w:rsidRPr="008167EB">
        <w:rPr>
          <w:rFonts w:ascii="Times New Roman" w:eastAsia="Times New Roman" w:hAnsi="Times New Roman" w:cs="Times New Roman"/>
          <w:sz w:val="24"/>
          <w:szCs w:val="24"/>
        </w:rPr>
        <w:t xml:space="preserve">Xiang, Mark. Human Bias in Machine Learning. March 2019. </w:t>
      </w:r>
      <w:hyperlink r:id="rId7" w:history="1">
        <w:r w:rsidR="00851059" w:rsidRPr="00BC6992">
          <w:rPr>
            <w:rStyle w:val="Hyperlink"/>
            <w:rFonts w:ascii="Times New Roman" w:eastAsia="Times New Roman" w:hAnsi="Times New Roman" w:cs="Times New Roman"/>
            <w:sz w:val="24"/>
            <w:szCs w:val="24"/>
          </w:rPr>
          <w:t>https://towardsdatascience.com/bias-what-it-means-in-the-big-data-world-6e64893e92a1</w:t>
        </w:r>
      </w:hyperlink>
    </w:p>
    <w:p w14:paraId="613B13F5" w14:textId="431BC5B0" w:rsidR="00851059" w:rsidRDefault="00851059" w:rsidP="00AE079A">
      <w:pPr>
        <w:spacing w:line="480" w:lineRule="auto"/>
        <w:rPr>
          <w:rFonts w:ascii="Times New Roman" w:eastAsia="Times New Roman" w:hAnsi="Times New Roman" w:cs="Times New Roman"/>
          <w:sz w:val="24"/>
          <w:szCs w:val="24"/>
        </w:rPr>
      </w:pPr>
    </w:p>
    <w:sectPr w:rsidR="0085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A1FE8"/>
    <w:multiLevelType w:val="multilevel"/>
    <w:tmpl w:val="8C18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224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689C2"/>
    <w:rsid w:val="0001032D"/>
    <w:rsid w:val="00034DEF"/>
    <w:rsid w:val="000444AC"/>
    <w:rsid w:val="000446D4"/>
    <w:rsid w:val="00051B12"/>
    <w:rsid w:val="00075429"/>
    <w:rsid w:val="0007692C"/>
    <w:rsid w:val="00093DE6"/>
    <w:rsid w:val="00096C77"/>
    <w:rsid w:val="000A1CB9"/>
    <w:rsid w:val="000C723C"/>
    <w:rsid w:val="000E3A0C"/>
    <w:rsid w:val="000F221D"/>
    <w:rsid w:val="001131D5"/>
    <w:rsid w:val="00141540"/>
    <w:rsid w:val="00147BCE"/>
    <w:rsid w:val="00153A0F"/>
    <w:rsid w:val="00163A42"/>
    <w:rsid w:val="0016653D"/>
    <w:rsid w:val="00196EDF"/>
    <w:rsid w:val="001E4ED8"/>
    <w:rsid w:val="001F179D"/>
    <w:rsid w:val="0021728B"/>
    <w:rsid w:val="00233036"/>
    <w:rsid w:val="002412C2"/>
    <w:rsid w:val="002476EB"/>
    <w:rsid w:val="00247A83"/>
    <w:rsid w:val="00254EBA"/>
    <w:rsid w:val="002611F7"/>
    <w:rsid w:val="00265044"/>
    <w:rsid w:val="00266633"/>
    <w:rsid w:val="0027797E"/>
    <w:rsid w:val="00281365"/>
    <w:rsid w:val="0029336C"/>
    <w:rsid w:val="0029351F"/>
    <w:rsid w:val="002B1BFB"/>
    <w:rsid w:val="002B5978"/>
    <w:rsid w:val="002D3A2C"/>
    <w:rsid w:val="002E3F6D"/>
    <w:rsid w:val="002F23C4"/>
    <w:rsid w:val="003143CC"/>
    <w:rsid w:val="00315A4E"/>
    <w:rsid w:val="0033226E"/>
    <w:rsid w:val="0034174B"/>
    <w:rsid w:val="00353723"/>
    <w:rsid w:val="00373DB5"/>
    <w:rsid w:val="003A35F0"/>
    <w:rsid w:val="003C1436"/>
    <w:rsid w:val="003C4C19"/>
    <w:rsid w:val="003D031D"/>
    <w:rsid w:val="003E59AB"/>
    <w:rsid w:val="003F2A96"/>
    <w:rsid w:val="00410E67"/>
    <w:rsid w:val="004205BF"/>
    <w:rsid w:val="00431581"/>
    <w:rsid w:val="004369E7"/>
    <w:rsid w:val="004442A6"/>
    <w:rsid w:val="00464F4B"/>
    <w:rsid w:val="0047716C"/>
    <w:rsid w:val="00491B99"/>
    <w:rsid w:val="004F05F0"/>
    <w:rsid w:val="004F7085"/>
    <w:rsid w:val="00520489"/>
    <w:rsid w:val="00540CF8"/>
    <w:rsid w:val="0055455B"/>
    <w:rsid w:val="0057625C"/>
    <w:rsid w:val="00580E29"/>
    <w:rsid w:val="0058544C"/>
    <w:rsid w:val="00597DC4"/>
    <w:rsid w:val="005B4A0B"/>
    <w:rsid w:val="005B746D"/>
    <w:rsid w:val="005C4A85"/>
    <w:rsid w:val="005D4557"/>
    <w:rsid w:val="005F2C32"/>
    <w:rsid w:val="005F5072"/>
    <w:rsid w:val="005F7591"/>
    <w:rsid w:val="0060054D"/>
    <w:rsid w:val="00611A2C"/>
    <w:rsid w:val="00616FFC"/>
    <w:rsid w:val="00620490"/>
    <w:rsid w:val="006341F3"/>
    <w:rsid w:val="00660E26"/>
    <w:rsid w:val="0066237E"/>
    <w:rsid w:val="00663316"/>
    <w:rsid w:val="00665EB9"/>
    <w:rsid w:val="006A1C6E"/>
    <w:rsid w:val="006C0034"/>
    <w:rsid w:val="006D7479"/>
    <w:rsid w:val="006E099D"/>
    <w:rsid w:val="00722A46"/>
    <w:rsid w:val="00732894"/>
    <w:rsid w:val="00745717"/>
    <w:rsid w:val="00746623"/>
    <w:rsid w:val="0077253B"/>
    <w:rsid w:val="00777D1F"/>
    <w:rsid w:val="00780716"/>
    <w:rsid w:val="007A11B3"/>
    <w:rsid w:val="007A29B3"/>
    <w:rsid w:val="007C10A6"/>
    <w:rsid w:val="007E4DFD"/>
    <w:rsid w:val="007F057E"/>
    <w:rsid w:val="008027F7"/>
    <w:rsid w:val="00804CC9"/>
    <w:rsid w:val="008167EB"/>
    <w:rsid w:val="00834012"/>
    <w:rsid w:val="00841012"/>
    <w:rsid w:val="00846C2E"/>
    <w:rsid w:val="00851059"/>
    <w:rsid w:val="008707C0"/>
    <w:rsid w:val="008C1884"/>
    <w:rsid w:val="008C3773"/>
    <w:rsid w:val="008C3899"/>
    <w:rsid w:val="008C38D4"/>
    <w:rsid w:val="008D2607"/>
    <w:rsid w:val="009030CC"/>
    <w:rsid w:val="00932C2D"/>
    <w:rsid w:val="00934387"/>
    <w:rsid w:val="00934C8A"/>
    <w:rsid w:val="009405ED"/>
    <w:rsid w:val="0094395F"/>
    <w:rsid w:val="00964337"/>
    <w:rsid w:val="00976C6B"/>
    <w:rsid w:val="0098074C"/>
    <w:rsid w:val="00980E82"/>
    <w:rsid w:val="00991020"/>
    <w:rsid w:val="0099761F"/>
    <w:rsid w:val="009A5949"/>
    <w:rsid w:val="009C3762"/>
    <w:rsid w:val="009E1623"/>
    <w:rsid w:val="009F0621"/>
    <w:rsid w:val="009F632A"/>
    <w:rsid w:val="00A04617"/>
    <w:rsid w:val="00A06636"/>
    <w:rsid w:val="00A15AD5"/>
    <w:rsid w:val="00A24A52"/>
    <w:rsid w:val="00A32747"/>
    <w:rsid w:val="00A66692"/>
    <w:rsid w:val="00A7410C"/>
    <w:rsid w:val="00A778C1"/>
    <w:rsid w:val="00A826A3"/>
    <w:rsid w:val="00AA035E"/>
    <w:rsid w:val="00AA04B9"/>
    <w:rsid w:val="00AB707C"/>
    <w:rsid w:val="00AC2720"/>
    <w:rsid w:val="00AC3AF3"/>
    <w:rsid w:val="00AC5B99"/>
    <w:rsid w:val="00AD0DA4"/>
    <w:rsid w:val="00AE079A"/>
    <w:rsid w:val="00AF68CF"/>
    <w:rsid w:val="00B04034"/>
    <w:rsid w:val="00B1044C"/>
    <w:rsid w:val="00B161E6"/>
    <w:rsid w:val="00B214D6"/>
    <w:rsid w:val="00B364A5"/>
    <w:rsid w:val="00B36C47"/>
    <w:rsid w:val="00B47DD2"/>
    <w:rsid w:val="00B5686B"/>
    <w:rsid w:val="00B80682"/>
    <w:rsid w:val="00BA0B63"/>
    <w:rsid w:val="00BF4DE0"/>
    <w:rsid w:val="00C27204"/>
    <w:rsid w:val="00C35279"/>
    <w:rsid w:val="00C352E9"/>
    <w:rsid w:val="00C36A03"/>
    <w:rsid w:val="00C37ACD"/>
    <w:rsid w:val="00C738F2"/>
    <w:rsid w:val="00C80766"/>
    <w:rsid w:val="00C864C2"/>
    <w:rsid w:val="00C97B06"/>
    <w:rsid w:val="00CA313A"/>
    <w:rsid w:val="00CD7D6F"/>
    <w:rsid w:val="00CE0226"/>
    <w:rsid w:val="00D02B81"/>
    <w:rsid w:val="00D11099"/>
    <w:rsid w:val="00D35865"/>
    <w:rsid w:val="00D45CF4"/>
    <w:rsid w:val="00D94F82"/>
    <w:rsid w:val="00D97620"/>
    <w:rsid w:val="00DC6D63"/>
    <w:rsid w:val="00DD50B4"/>
    <w:rsid w:val="00DE5E2C"/>
    <w:rsid w:val="00E00DC3"/>
    <w:rsid w:val="00E237F0"/>
    <w:rsid w:val="00E34361"/>
    <w:rsid w:val="00E4166D"/>
    <w:rsid w:val="00E56737"/>
    <w:rsid w:val="00E66B57"/>
    <w:rsid w:val="00E72148"/>
    <w:rsid w:val="00E76E40"/>
    <w:rsid w:val="00E90C14"/>
    <w:rsid w:val="00E956FE"/>
    <w:rsid w:val="00EA29D0"/>
    <w:rsid w:val="00EB392A"/>
    <w:rsid w:val="00EC4AD9"/>
    <w:rsid w:val="00ED3B0B"/>
    <w:rsid w:val="00EE01C9"/>
    <w:rsid w:val="00F04B23"/>
    <w:rsid w:val="00F467B6"/>
    <w:rsid w:val="00F46E42"/>
    <w:rsid w:val="00F80019"/>
    <w:rsid w:val="00F87F97"/>
    <w:rsid w:val="00F9059E"/>
    <w:rsid w:val="00FA1684"/>
    <w:rsid w:val="00FA1E6E"/>
    <w:rsid w:val="00FB2C3F"/>
    <w:rsid w:val="00FF5344"/>
    <w:rsid w:val="0C665BE2"/>
    <w:rsid w:val="2339F435"/>
    <w:rsid w:val="70868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89C2"/>
  <w15:chartTrackingRefBased/>
  <w15:docId w15:val="{85135D3D-08D9-43B7-BC77-870C3CDC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6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1623"/>
    <w:rPr>
      <w:color w:val="0000FF"/>
      <w:u w:val="single"/>
    </w:rPr>
  </w:style>
  <w:style w:type="character" w:styleId="UnresolvedMention">
    <w:name w:val="Unresolved Mention"/>
    <w:basedOn w:val="DefaultParagraphFont"/>
    <w:uiPriority w:val="99"/>
    <w:semiHidden/>
    <w:unhideWhenUsed/>
    <w:rsid w:val="00851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0952">
      <w:bodyDiv w:val="1"/>
      <w:marLeft w:val="0"/>
      <w:marRight w:val="0"/>
      <w:marTop w:val="0"/>
      <w:marBottom w:val="0"/>
      <w:divBdr>
        <w:top w:val="none" w:sz="0" w:space="0" w:color="auto"/>
        <w:left w:val="none" w:sz="0" w:space="0" w:color="auto"/>
        <w:bottom w:val="none" w:sz="0" w:space="0" w:color="auto"/>
        <w:right w:val="none" w:sz="0" w:space="0" w:color="auto"/>
      </w:divBdr>
    </w:div>
    <w:div w:id="639116260">
      <w:bodyDiv w:val="1"/>
      <w:marLeft w:val="0"/>
      <w:marRight w:val="0"/>
      <w:marTop w:val="0"/>
      <w:marBottom w:val="0"/>
      <w:divBdr>
        <w:top w:val="none" w:sz="0" w:space="0" w:color="auto"/>
        <w:left w:val="none" w:sz="0" w:space="0" w:color="auto"/>
        <w:bottom w:val="none" w:sz="0" w:space="0" w:color="auto"/>
        <w:right w:val="none" w:sz="0" w:space="0" w:color="auto"/>
      </w:divBdr>
    </w:div>
    <w:div w:id="81850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bias-what-it-means-in-the-big-data-world-6e64893e92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for-organisations/uk-gdpr-guidance-and-resources/data-protection-principles/a-guide-to-the-data-protection-principles/" TargetMode="External"/><Relationship Id="rId5" Type="http://schemas.openxmlformats.org/officeDocument/2006/relationships/hyperlink" Target="http://ebookcentral.proquest.com/lib/snhu-ebooks/detail.action?docID=48505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206</cp:revision>
  <dcterms:created xsi:type="dcterms:W3CDTF">2023-11-18T23:11:00Z</dcterms:created>
  <dcterms:modified xsi:type="dcterms:W3CDTF">2023-11-19T21:47:00Z</dcterms:modified>
</cp:coreProperties>
</file>