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316099" wp14:paraId="2C078E63" wp14:textId="1A320FCF">
      <w:pPr>
        <w:spacing w:line="480" w:lineRule="auto"/>
      </w:pPr>
      <w:r w:rsidRPr="2F316099" w:rsidR="632E09A1">
        <w:rPr>
          <w:rFonts w:ascii="Times New Roman" w:hAnsi="Times New Roman" w:eastAsia="Times New Roman" w:cs="Times New Roman"/>
        </w:rPr>
        <w:t>Brian Engel</w:t>
      </w:r>
    </w:p>
    <w:p w:rsidR="632E09A1" w:rsidP="2F316099" w:rsidRDefault="632E09A1" w14:paraId="43C670A4" w14:textId="7F22765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2F316099" w:rsidR="632E09A1">
        <w:rPr>
          <w:rFonts w:ascii="Times New Roman" w:hAnsi="Times New Roman" w:eastAsia="Times New Roman" w:cs="Times New Roman"/>
        </w:rPr>
        <w:t>Module 5 Activity Static Code Analysis</w:t>
      </w:r>
    </w:p>
    <w:p w:rsidR="2F316099" w:rsidP="2F316099" w:rsidRDefault="2F316099" w14:paraId="4F44E550" w14:textId="34C26EBC">
      <w:pPr>
        <w:pStyle w:val="Normal"/>
        <w:spacing w:line="480" w:lineRule="auto"/>
        <w:jc w:val="left"/>
      </w:pPr>
    </w:p>
    <w:p w:rsidR="660FA3DC" w:rsidP="2F316099" w:rsidRDefault="660FA3DC" w14:paraId="0D08249C" w14:textId="17895C0E">
      <w:pPr>
        <w:pStyle w:val="Normal"/>
        <w:spacing w:line="480" w:lineRule="auto"/>
        <w:jc w:val="left"/>
      </w:pPr>
      <w:r w:rsidR="660FA3DC">
        <w:drawing>
          <wp:inline wp14:editId="0CB13719" wp14:anchorId="031E00A8">
            <wp:extent cx="5943600" cy="1104900"/>
            <wp:effectExtent l="0" t="0" r="0" b="0"/>
            <wp:docPr id="756799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915bee706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3F2427">
        <w:drawing>
          <wp:inline wp14:editId="30A493D3" wp14:anchorId="5A0F9F74">
            <wp:extent cx="5943600" cy="4952998"/>
            <wp:effectExtent l="0" t="0" r="0" b="0"/>
            <wp:docPr id="191987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c69c052f7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4B93E" w:rsidP="2F316099" w:rsidRDefault="5EE4B93E" w14:paraId="6527F233" w14:textId="75D966AA">
      <w:pPr>
        <w:pStyle w:val="Normal"/>
        <w:spacing w:line="480" w:lineRule="auto"/>
        <w:jc w:val="left"/>
      </w:pPr>
      <w:r w:rsidR="5EE4B93E">
        <w:drawing>
          <wp:inline wp14:editId="33248468" wp14:anchorId="2E3ECE30">
            <wp:extent cx="5943600" cy="590550"/>
            <wp:effectExtent l="0" t="0" r="0" b="0"/>
            <wp:docPr id="1879514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5460e11fa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1FF81E58">
        <w:rPr>
          <w:rFonts w:ascii="Times New Roman" w:hAnsi="Times New Roman" w:eastAsia="Times New Roman" w:cs="Times New Roman"/>
        </w:rPr>
        <w:t xml:space="preserve">Not Risk. </w:t>
      </w:r>
      <w:r w:rsidRPr="2F316099" w:rsidR="696ED141">
        <w:rPr>
          <w:rFonts w:ascii="Times New Roman" w:hAnsi="Times New Roman" w:eastAsia="Times New Roman" w:cs="Times New Roman"/>
        </w:rPr>
        <w:t xml:space="preserve">These are information messages that </w:t>
      </w:r>
      <w:r w:rsidRPr="2F316099" w:rsidR="696ED141">
        <w:rPr>
          <w:rFonts w:ascii="Times New Roman" w:hAnsi="Times New Roman" w:eastAsia="Times New Roman" w:cs="Times New Roman"/>
        </w:rPr>
        <w:t>cppcheck</w:t>
      </w:r>
      <w:r w:rsidRPr="2F316099" w:rsidR="696ED141">
        <w:rPr>
          <w:rFonts w:ascii="Times New Roman" w:hAnsi="Times New Roman" w:eastAsia="Times New Roman" w:cs="Times New Roman"/>
        </w:rPr>
        <w:t xml:space="preserve"> put out for all the include lines. </w:t>
      </w:r>
      <w:r w:rsidRPr="2F316099" w:rsidR="2288CE26">
        <w:rPr>
          <w:rFonts w:ascii="Times New Roman" w:hAnsi="Times New Roman" w:eastAsia="Times New Roman" w:cs="Times New Roman"/>
        </w:rPr>
        <w:t xml:space="preserve">It seems that </w:t>
      </w:r>
      <w:r w:rsidRPr="2F316099" w:rsidR="2288CE26">
        <w:rPr>
          <w:rFonts w:ascii="Times New Roman" w:hAnsi="Times New Roman" w:eastAsia="Times New Roman" w:cs="Times New Roman"/>
        </w:rPr>
        <w:t>cppcheck</w:t>
      </w:r>
      <w:r w:rsidRPr="2F316099" w:rsidR="2288CE26">
        <w:rPr>
          <w:rFonts w:ascii="Times New Roman" w:hAnsi="Times New Roman" w:eastAsia="Times New Roman" w:cs="Times New Roman"/>
        </w:rPr>
        <w:t xml:space="preserve"> </w:t>
      </w:r>
      <w:r w:rsidRPr="2F316099" w:rsidR="2288CE26">
        <w:rPr>
          <w:rFonts w:ascii="Times New Roman" w:hAnsi="Times New Roman" w:eastAsia="Times New Roman" w:cs="Times New Roman"/>
        </w:rPr>
        <w:t>doesn’t</w:t>
      </w:r>
      <w:r w:rsidRPr="2F316099" w:rsidR="2288CE26">
        <w:rPr>
          <w:rFonts w:ascii="Times New Roman" w:hAnsi="Times New Roman" w:eastAsia="Times New Roman" w:cs="Times New Roman"/>
        </w:rPr>
        <w:t xml:space="preserve"> need to include standard library headers </w:t>
      </w:r>
      <w:r w:rsidRPr="2F316099" w:rsidR="2288CE26">
        <w:rPr>
          <w:rFonts w:ascii="Times New Roman" w:hAnsi="Times New Roman" w:eastAsia="Times New Roman" w:cs="Times New Roman"/>
        </w:rPr>
        <w:t>in order to</w:t>
      </w:r>
      <w:r w:rsidRPr="2F316099" w:rsidR="2288CE26">
        <w:rPr>
          <w:rFonts w:ascii="Times New Roman" w:hAnsi="Times New Roman" w:eastAsia="Times New Roman" w:cs="Times New Roman"/>
        </w:rPr>
        <w:t xml:space="preserve"> work correctly.</w:t>
      </w:r>
      <w:r w:rsidRPr="2F316099" w:rsidR="7EC65ECE">
        <w:rPr>
          <w:rFonts w:ascii="Times New Roman" w:hAnsi="Times New Roman" w:eastAsia="Times New Roman" w:cs="Times New Roman"/>
        </w:rPr>
        <w:t xml:space="preserve"> </w:t>
      </w:r>
    </w:p>
    <w:p w:rsidR="44896A78" w:rsidP="2F316099" w:rsidRDefault="44896A78" w14:paraId="7609D662" w14:textId="402100D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44896A78">
        <w:drawing>
          <wp:inline wp14:editId="1D17C71C" wp14:anchorId="19826368">
            <wp:extent cx="5943600" cy="133350"/>
            <wp:effectExtent l="0" t="0" r="0" b="0"/>
            <wp:docPr id="77902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ea0b074bf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373D3CCC">
        <w:rPr>
          <w:rFonts w:ascii="Times New Roman" w:hAnsi="Times New Roman" w:eastAsia="Times New Roman" w:cs="Times New Roman"/>
        </w:rPr>
        <w:t>Risk. Changes value of z instead of comparing value of z</w:t>
      </w:r>
      <w:r w:rsidRPr="2F316099" w:rsidR="6D1F3208">
        <w:rPr>
          <w:rFonts w:ascii="Times New Roman" w:hAnsi="Times New Roman" w:eastAsia="Times New Roman" w:cs="Times New Roman"/>
        </w:rPr>
        <w:t xml:space="preserve"> in the assert statement.</w:t>
      </w:r>
    </w:p>
    <w:p w:rsidR="6D1F3208" w:rsidP="2F316099" w:rsidRDefault="6D1F3208" w14:paraId="52A88C02" w14:textId="33F46D40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6D1F3208">
        <w:drawing>
          <wp:inline wp14:editId="049AA58F" wp14:anchorId="7CB382BF">
            <wp:extent cx="5943600" cy="123825"/>
            <wp:effectExtent l="0" t="0" r="0" b="0"/>
            <wp:docPr id="211854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30bbb9cd0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6D1F3208">
        <w:rPr>
          <w:rFonts w:ascii="Times New Roman" w:hAnsi="Times New Roman" w:eastAsia="Times New Roman" w:cs="Times New Roman"/>
        </w:rPr>
        <w:t xml:space="preserve">Risk. Uses a function in assert that </w:t>
      </w:r>
      <w:r w:rsidRPr="2F316099" w:rsidR="030B0E0F">
        <w:rPr>
          <w:rFonts w:ascii="Times New Roman" w:hAnsi="Times New Roman" w:eastAsia="Times New Roman" w:cs="Times New Roman"/>
        </w:rPr>
        <w:t>changes the value of a variable.</w:t>
      </w:r>
    </w:p>
    <w:p w:rsidR="030B0E0F" w:rsidP="2F316099" w:rsidRDefault="030B0E0F" w14:paraId="530EBFD1" w14:textId="43184255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30B0E0F">
        <w:drawing>
          <wp:inline wp14:editId="70D4ACEB" wp14:anchorId="21055E42">
            <wp:extent cx="5943600" cy="123825"/>
            <wp:effectExtent l="0" t="0" r="0" b="0"/>
            <wp:docPr id="207829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b1c4473ee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39773CC3">
        <w:rPr>
          <w:rFonts w:ascii="Times New Roman" w:hAnsi="Times New Roman" w:eastAsia="Times New Roman" w:cs="Times New Roman"/>
        </w:rPr>
        <w:t xml:space="preserve">Risk. It </w:t>
      </w:r>
      <w:r w:rsidRPr="2F316099" w:rsidR="39773CC3">
        <w:rPr>
          <w:rFonts w:ascii="Times New Roman" w:hAnsi="Times New Roman" w:eastAsia="Times New Roman" w:cs="Times New Roman"/>
        </w:rPr>
        <w:t>doesn’t</w:t>
      </w:r>
      <w:r w:rsidRPr="2F316099" w:rsidR="39773CC3">
        <w:rPr>
          <w:rFonts w:ascii="Times New Roman" w:hAnsi="Times New Roman" w:eastAsia="Times New Roman" w:cs="Times New Roman"/>
        </w:rPr>
        <w:t xml:space="preserve"> really do anything </w:t>
      </w:r>
      <w:r w:rsidRPr="2F316099" w:rsidR="2DB164D2">
        <w:rPr>
          <w:rFonts w:ascii="Times New Roman" w:hAnsi="Times New Roman" w:eastAsia="Times New Roman" w:cs="Times New Roman"/>
        </w:rPr>
        <w:t xml:space="preserve">except get to the end of linked list and then return 0. Should </w:t>
      </w:r>
      <w:r w:rsidRPr="2F316099" w:rsidR="2DB164D2">
        <w:rPr>
          <w:rFonts w:ascii="Times New Roman" w:hAnsi="Times New Roman" w:eastAsia="Times New Roman" w:cs="Times New Roman"/>
        </w:rPr>
        <w:t>probably return</w:t>
      </w:r>
      <w:r w:rsidRPr="2F316099" w:rsidR="2DB164D2">
        <w:rPr>
          <w:rFonts w:ascii="Times New Roman" w:hAnsi="Times New Roman" w:eastAsia="Times New Roman" w:cs="Times New Roman"/>
        </w:rPr>
        <w:t xml:space="preserve"> </w:t>
      </w:r>
      <w:r w:rsidRPr="2F316099" w:rsidR="012AB4DC">
        <w:rPr>
          <w:rFonts w:ascii="Times New Roman" w:hAnsi="Times New Roman" w:eastAsia="Times New Roman" w:cs="Times New Roman"/>
        </w:rPr>
        <w:t xml:space="preserve">the </w:t>
      </w:r>
      <w:r w:rsidRPr="2F316099" w:rsidR="2DB164D2">
        <w:rPr>
          <w:rFonts w:ascii="Times New Roman" w:hAnsi="Times New Roman" w:eastAsia="Times New Roman" w:cs="Times New Roman"/>
        </w:rPr>
        <w:t xml:space="preserve">end of </w:t>
      </w:r>
      <w:r w:rsidRPr="2F316099" w:rsidR="0DF95268">
        <w:rPr>
          <w:rFonts w:ascii="Times New Roman" w:hAnsi="Times New Roman" w:eastAsia="Times New Roman" w:cs="Times New Roman"/>
        </w:rPr>
        <w:t xml:space="preserve">the </w:t>
      </w:r>
      <w:r w:rsidRPr="2F316099" w:rsidR="0D04E6D8">
        <w:rPr>
          <w:rFonts w:ascii="Times New Roman" w:hAnsi="Times New Roman" w:eastAsia="Times New Roman" w:cs="Times New Roman"/>
        </w:rPr>
        <w:t>linked list.</w:t>
      </w:r>
    </w:p>
    <w:p w:rsidR="19E843C0" w:rsidP="2F316099" w:rsidRDefault="19E843C0" w14:paraId="2FF7D388" w14:textId="7115DEC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19E843C0">
        <w:drawing>
          <wp:inline wp14:editId="381A48F8" wp14:anchorId="2DF96AB4">
            <wp:extent cx="5943600" cy="123825"/>
            <wp:effectExtent l="0" t="0" r="0" b="0"/>
            <wp:docPr id="1001104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5258ad800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76713C72">
        <w:rPr>
          <w:rFonts w:ascii="Times New Roman" w:hAnsi="Times New Roman" w:eastAsia="Times New Roman" w:cs="Times New Roman"/>
        </w:rPr>
        <w:t xml:space="preserve">Risk. Points to a local variable that is </w:t>
      </w:r>
      <w:r w:rsidRPr="2F316099" w:rsidR="57FCE2E4">
        <w:rPr>
          <w:rFonts w:ascii="Times New Roman" w:hAnsi="Times New Roman" w:eastAsia="Times New Roman" w:cs="Times New Roman"/>
        </w:rPr>
        <w:t>freed once the function ends.</w:t>
      </w:r>
    </w:p>
    <w:p w:rsidR="19E843C0" w:rsidP="2F316099" w:rsidRDefault="19E843C0" w14:paraId="3D09A2C3" w14:textId="4EF6C0B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19E843C0">
        <w:drawing>
          <wp:inline wp14:editId="656F09A4" wp14:anchorId="005B784A">
            <wp:extent cx="5943600" cy="133350"/>
            <wp:effectExtent l="0" t="0" r="0" b="0"/>
            <wp:docPr id="914519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906a62642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1446E8E3">
        <w:rPr>
          <w:rFonts w:ascii="Times New Roman" w:hAnsi="Times New Roman" w:eastAsia="Times New Roman" w:cs="Times New Roman"/>
        </w:rPr>
        <w:t xml:space="preserve">Risk. </w:t>
      </w:r>
      <w:r w:rsidRPr="2F316099" w:rsidR="0648EC86">
        <w:rPr>
          <w:rFonts w:ascii="Times New Roman" w:hAnsi="Times New Roman" w:eastAsia="Times New Roman" w:cs="Times New Roman"/>
        </w:rPr>
        <w:t xml:space="preserve">This popped up in both </w:t>
      </w:r>
      <w:r w:rsidRPr="2F316099" w:rsidR="0648EC86">
        <w:rPr>
          <w:rFonts w:ascii="Times New Roman" w:hAnsi="Times New Roman" w:eastAsia="Times New Roman" w:cs="Times New Roman"/>
        </w:rPr>
        <w:t>cppcheck</w:t>
      </w:r>
      <w:r w:rsidRPr="2F316099" w:rsidR="0648EC86">
        <w:rPr>
          <w:rFonts w:ascii="Times New Roman" w:hAnsi="Times New Roman" w:eastAsia="Times New Roman" w:cs="Times New Roman"/>
        </w:rPr>
        <w:t xml:space="preserve"> and the compiler. </w:t>
      </w:r>
      <w:r w:rsidRPr="2F316099" w:rsidR="0648EC86">
        <w:rPr>
          <w:rFonts w:ascii="Times New Roman" w:hAnsi="Times New Roman" w:eastAsia="Times New Roman" w:cs="Times New Roman"/>
        </w:rPr>
        <w:t>my_function</w:t>
      </w:r>
      <w:r w:rsidRPr="2F316099" w:rsidR="0648EC86">
        <w:rPr>
          <w:rFonts w:ascii="Times New Roman" w:hAnsi="Times New Roman" w:eastAsia="Times New Roman" w:cs="Times New Roman"/>
        </w:rPr>
        <w:t xml:space="preserve"> returns a bool (0 or 1) and will </w:t>
      </w:r>
      <w:r w:rsidRPr="2F316099" w:rsidR="71E459C4">
        <w:rPr>
          <w:rFonts w:ascii="Times New Roman" w:hAnsi="Times New Roman" w:eastAsia="Times New Roman" w:cs="Times New Roman"/>
        </w:rPr>
        <w:t xml:space="preserve">never be 3. </w:t>
      </w:r>
      <w:r w:rsidRPr="2F316099" w:rsidR="71E459C4">
        <w:rPr>
          <w:rFonts w:ascii="Times New Roman" w:hAnsi="Times New Roman" w:eastAsia="Times New Roman" w:cs="Times New Roman"/>
        </w:rPr>
        <w:t>It appears the fun</w:t>
      </w:r>
      <w:r w:rsidRPr="2F316099" w:rsidR="073BE752">
        <w:rPr>
          <w:rFonts w:ascii="Times New Roman" w:hAnsi="Times New Roman" w:eastAsia="Times New Roman" w:cs="Times New Roman"/>
        </w:rPr>
        <w:t>ction</w:t>
      </w:r>
      <w:r w:rsidRPr="2F316099" w:rsidR="073BE752">
        <w:rPr>
          <w:rFonts w:ascii="Times New Roman" w:hAnsi="Times New Roman" w:eastAsia="Times New Roman" w:cs="Times New Roman"/>
        </w:rPr>
        <w:t xml:space="preserve"> was written with the wrong return type.</w:t>
      </w:r>
    </w:p>
    <w:p w:rsidR="570FB9C5" w:rsidP="2F316099" w:rsidRDefault="570FB9C5" w14:paraId="1B2731E2" w14:textId="1ACA0169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570FB9C5">
        <w:drawing>
          <wp:inline wp14:editId="7AF4171A" wp14:anchorId="00CD508A">
            <wp:extent cx="5943600" cy="142875"/>
            <wp:effectExtent l="0" t="0" r="0" b="0"/>
            <wp:docPr id="2146775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1f90e061e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28CD26FE">
        <w:rPr>
          <w:rFonts w:ascii="Times New Roman" w:hAnsi="Times New Roman" w:eastAsia="Times New Roman" w:cs="Times New Roman"/>
        </w:rPr>
        <w:t xml:space="preserve">Risk. Tries to return a non </w:t>
      </w:r>
      <w:r w:rsidRPr="2F316099" w:rsidR="28CD26FE">
        <w:rPr>
          <w:rFonts w:ascii="Times New Roman" w:hAnsi="Times New Roman" w:eastAsia="Times New Roman" w:cs="Times New Roman"/>
        </w:rPr>
        <w:t>boolean</w:t>
      </w:r>
      <w:r w:rsidRPr="2F316099" w:rsidR="28CD26FE">
        <w:rPr>
          <w:rFonts w:ascii="Times New Roman" w:hAnsi="Times New Roman" w:eastAsia="Times New Roman" w:cs="Times New Roman"/>
        </w:rPr>
        <w:t xml:space="preserve"> value.</w:t>
      </w:r>
    </w:p>
    <w:p w:rsidR="028B68E5" w:rsidP="2F316099" w:rsidRDefault="028B68E5" w14:paraId="796A1481" w14:textId="225A9E5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28B68E5">
        <w:drawing>
          <wp:inline wp14:editId="7126DFFE" wp14:anchorId="2AF55A30">
            <wp:extent cx="5943600" cy="371475"/>
            <wp:effectExtent l="0" t="0" r="0" b="0"/>
            <wp:docPr id="487394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ae502a55a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7789EB82">
        <w:rPr>
          <w:rFonts w:ascii="Times New Roman" w:hAnsi="Times New Roman" w:eastAsia="Times New Roman" w:cs="Times New Roman"/>
        </w:rPr>
        <w:t xml:space="preserve">Risk. This popped up in both </w:t>
      </w:r>
      <w:r w:rsidRPr="2F316099" w:rsidR="7789EB82">
        <w:rPr>
          <w:rFonts w:ascii="Times New Roman" w:hAnsi="Times New Roman" w:eastAsia="Times New Roman" w:cs="Times New Roman"/>
        </w:rPr>
        <w:t>cppcheck</w:t>
      </w:r>
      <w:r w:rsidRPr="2F316099" w:rsidR="7789EB82">
        <w:rPr>
          <w:rFonts w:ascii="Times New Roman" w:hAnsi="Times New Roman" w:eastAsia="Times New Roman" w:cs="Times New Roman"/>
        </w:rPr>
        <w:t xml:space="preserve"> and the compiler. </w:t>
      </w:r>
      <w:r w:rsidRPr="2F316099" w:rsidR="7A31E805">
        <w:rPr>
          <w:rFonts w:ascii="Times New Roman" w:hAnsi="Times New Roman" w:eastAsia="Times New Roman" w:cs="Times New Roman"/>
        </w:rPr>
        <w:t>Tries to write to an array out of bounds.</w:t>
      </w:r>
    </w:p>
    <w:p w:rsidR="028B68E5" w:rsidP="2F316099" w:rsidRDefault="028B68E5" w14:paraId="0E1B800F" w14:textId="3F77F40D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28B68E5">
        <w:drawing>
          <wp:inline wp14:editId="44B55879" wp14:anchorId="170E8F86">
            <wp:extent cx="5943600" cy="133350"/>
            <wp:effectExtent l="0" t="0" r="0" b="0"/>
            <wp:docPr id="796967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86014a73a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14A1E936">
        <w:rPr>
          <w:rFonts w:ascii="Times New Roman" w:hAnsi="Times New Roman" w:eastAsia="Times New Roman" w:cs="Times New Roman"/>
        </w:rPr>
        <w:t xml:space="preserve">Risk. </w:t>
      </w:r>
      <w:r w:rsidRPr="2F316099" w:rsidR="6AE5C8E7">
        <w:rPr>
          <w:rFonts w:ascii="Times New Roman" w:hAnsi="Times New Roman" w:eastAsia="Times New Roman" w:cs="Times New Roman"/>
        </w:rPr>
        <w:t xml:space="preserve">This popped up in both </w:t>
      </w:r>
      <w:r w:rsidRPr="2F316099" w:rsidR="6AE5C8E7">
        <w:rPr>
          <w:rFonts w:ascii="Times New Roman" w:hAnsi="Times New Roman" w:eastAsia="Times New Roman" w:cs="Times New Roman"/>
        </w:rPr>
        <w:t>cppcheck</w:t>
      </w:r>
      <w:r w:rsidRPr="2F316099" w:rsidR="6AE5C8E7">
        <w:rPr>
          <w:rFonts w:ascii="Times New Roman" w:hAnsi="Times New Roman" w:eastAsia="Times New Roman" w:cs="Times New Roman"/>
        </w:rPr>
        <w:t xml:space="preserve"> and the compiler. The constructor needs </w:t>
      </w:r>
      <w:r w:rsidRPr="2F316099" w:rsidR="67AB6128">
        <w:rPr>
          <w:rFonts w:ascii="Times New Roman" w:hAnsi="Times New Roman" w:eastAsia="Times New Roman" w:cs="Times New Roman"/>
        </w:rPr>
        <w:t xml:space="preserve">to initialize variables in the class if they </w:t>
      </w:r>
      <w:r w:rsidRPr="2F316099" w:rsidR="67AB6128">
        <w:rPr>
          <w:rFonts w:ascii="Times New Roman" w:hAnsi="Times New Roman" w:eastAsia="Times New Roman" w:cs="Times New Roman"/>
        </w:rPr>
        <w:t>aren’t</w:t>
      </w:r>
      <w:r w:rsidRPr="2F316099" w:rsidR="67AB6128">
        <w:rPr>
          <w:rFonts w:ascii="Times New Roman" w:hAnsi="Times New Roman" w:eastAsia="Times New Roman" w:cs="Times New Roman"/>
        </w:rPr>
        <w:t xml:space="preserve"> already initial</w:t>
      </w:r>
      <w:r w:rsidRPr="2F316099" w:rsidR="44C49FE8">
        <w:rPr>
          <w:rFonts w:ascii="Times New Roman" w:hAnsi="Times New Roman" w:eastAsia="Times New Roman" w:cs="Times New Roman"/>
        </w:rPr>
        <w:t>ized.</w:t>
      </w:r>
    </w:p>
    <w:p w:rsidR="028B68E5" w:rsidP="2F316099" w:rsidRDefault="028B68E5" w14:paraId="7B69DA93" w14:textId="30EC3730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28B68E5">
        <w:drawing>
          <wp:inline wp14:editId="463701E9" wp14:anchorId="79C56157">
            <wp:extent cx="5943600" cy="114300"/>
            <wp:effectExtent l="0" t="0" r="0" b="0"/>
            <wp:docPr id="15848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341f3e861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525020C8">
        <w:rPr>
          <w:rFonts w:ascii="Times New Roman" w:hAnsi="Times New Roman" w:eastAsia="Times New Roman" w:cs="Times New Roman"/>
        </w:rPr>
        <w:t xml:space="preserve">Not Risk. Can make function static since it </w:t>
      </w:r>
      <w:r w:rsidRPr="2F316099" w:rsidR="525020C8">
        <w:rPr>
          <w:rFonts w:ascii="Times New Roman" w:hAnsi="Times New Roman" w:eastAsia="Times New Roman" w:cs="Times New Roman"/>
        </w:rPr>
        <w:t>isn’t</w:t>
      </w:r>
      <w:r w:rsidRPr="2F316099" w:rsidR="525020C8">
        <w:rPr>
          <w:rFonts w:ascii="Times New Roman" w:hAnsi="Times New Roman" w:eastAsia="Times New Roman" w:cs="Times New Roman"/>
        </w:rPr>
        <w:t xml:space="preserve"> attached to any instances. Can </w:t>
      </w:r>
      <w:r w:rsidRPr="2F316099" w:rsidR="2BC02F1F">
        <w:rPr>
          <w:rFonts w:ascii="Times New Roman" w:hAnsi="Times New Roman" w:eastAsia="Times New Roman" w:cs="Times New Roman"/>
        </w:rPr>
        <w:t>boost performance.</w:t>
      </w:r>
    </w:p>
    <w:p w:rsidR="028B68E5" w:rsidP="2F316099" w:rsidRDefault="028B68E5" w14:paraId="0BFEEAFF" w14:textId="015B7657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28B68E5">
        <w:drawing>
          <wp:inline wp14:editId="03A16B5C" wp14:anchorId="5CD156BF">
            <wp:extent cx="5943600" cy="133350"/>
            <wp:effectExtent l="0" t="0" r="0" b="0"/>
            <wp:docPr id="440237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988d95f40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4BBBAA9F">
        <w:rPr>
          <w:rFonts w:ascii="Times New Roman" w:hAnsi="Times New Roman" w:eastAsia="Times New Roman" w:cs="Times New Roman"/>
        </w:rPr>
        <w:t>Not Risk. Can make function static since it isn’t attached to any instances. Can boost performance.</w:t>
      </w:r>
    </w:p>
    <w:p w:rsidR="028B68E5" w:rsidP="2F316099" w:rsidRDefault="028B68E5" w14:paraId="4BC32E0F" w14:textId="1FE5A68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28B68E5">
        <w:drawing>
          <wp:inline wp14:editId="6134B49A" wp14:anchorId="232B75B0">
            <wp:extent cx="5943600" cy="142875"/>
            <wp:effectExtent l="0" t="0" r="0" b="0"/>
            <wp:docPr id="1719404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e9f321f36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005F57E6">
        <w:rPr>
          <w:rFonts w:ascii="Times New Roman" w:hAnsi="Times New Roman" w:eastAsia="Times New Roman" w:cs="Times New Roman"/>
        </w:rPr>
        <w:t xml:space="preserve">Risk. This popped up in both </w:t>
      </w:r>
      <w:r w:rsidRPr="2F316099" w:rsidR="005F57E6">
        <w:rPr>
          <w:rFonts w:ascii="Times New Roman" w:hAnsi="Times New Roman" w:eastAsia="Times New Roman" w:cs="Times New Roman"/>
        </w:rPr>
        <w:t>cppcheck</w:t>
      </w:r>
      <w:r w:rsidRPr="2F316099" w:rsidR="005F57E6">
        <w:rPr>
          <w:rFonts w:ascii="Times New Roman" w:hAnsi="Times New Roman" w:eastAsia="Times New Roman" w:cs="Times New Roman"/>
        </w:rPr>
        <w:t xml:space="preserve"> and the compiler. Throwing an exception from a function declared to not throw exceptions can cause </w:t>
      </w:r>
      <w:r w:rsidRPr="2F316099" w:rsidR="471FD532">
        <w:rPr>
          <w:rFonts w:ascii="Times New Roman" w:hAnsi="Times New Roman" w:eastAsia="Times New Roman" w:cs="Times New Roman"/>
        </w:rPr>
        <w:t>unexpected behavior.</w:t>
      </w:r>
    </w:p>
    <w:p w:rsidR="028B68E5" w:rsidP="2F316099" w:rsidRDefault="028B68E5" w14:paraId="37F42A72" w14:textId="7F90CBC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28B68E5">
        <w:drawing>
          <wp:inline wp14:editId="0B9493EB" wp14:anchorId="45D390B8">
            <wp:extent cx="5943600" cy="371475"/>
            <wp:effectExtent l="0" t="0" r="0" b="0"/>
            <wp:docPr id="775233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1181c4c1e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49A73C1D">
        <w:rPr>
          <w:rFonts w:ascii="Times New Roman" w:hAnsi="Times New Roman" w:eastAsia="Times New Roman" w:cs="Times New Roman"/>
        </w:rPr>
        <w:t xml:space="preserve">Risk. </w:t>
      </w:r>
      <w:r w:rsidRPr="2F316099" w:rsidR="3DCD0A21">
        <w:rPr>
          <w:rFonts w:ascii="Times New Roman" w:hAnsi="Times New Roman" w:eastAsia="Times New Roman" w:cs="Times New Roman"/>
        </w:rPr>
        <w:t xml:space="preserve">There needs to be a check that </w:t>
      </w:r>
      <w:r w:rsidRPr="2F316099" w:rsidR="3DCD0A21">
        <w:rPr>
          <w:rFonts w:ascii="Times New Roman" w:hAnsi="Times New Roman" w:eastAsia="Times New Roman" w:cs="Times New Roman"/>
        </w:rPr>
        <w:t>tok</w:t>
      </w:r>
      <w:r w:rsidRPr="2F316099" w:rsidR="3DCD0A21">
        <w:rPr>
          <w:rFonts w:ascii="Times New Roman" w:hAnsi="Times New Roman" w:eastAsia="Times New Roman" w:cs="Times New Roman"/>
        </w:rPr>
        <w:t xml:space="preserve"> is not null before </w:t>
      </w:r>
      <w:r w:rsidRPr="2F316099" w:rsidR="173D1878">
        <w:rPr>
          <w:rFonts w:ascii="Times New Roman" w:hAnsi="Times New Roman" w:eastAsia="Times New Roman" w:cs="Times New Roman"/>
        </w:rPr>
        <w:t>dereferencing</w:t>
      </w:r>
      <w:r w:rsidRPr="2F316099" w:rsidR="173D1878">
        <w:rPr>
          <w:rFonts w:ascii="Times New Roman" w:hAnsi="Times New Roman" w:eastAsia="Times New Roman" w:cs="Times New Roman"/>
        </w:rPr>
        <w:t xml:space="preserve"> it.</w:t>
      </w:r>
    </w:p>
    <w:p w:rsidR="028B68E5" w:rsidP="2F316099" w:rsidRDefault="028B68E5" w14:paraId="67BBF230" w14:textId="22F0E7CF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28B68E5">
        <w:drawing>
          <wp:inline wp14:editId="003C1BF5" wp14:anchorId="5FA44DA1">
            <wp:extent cx="5943600" cy="142875"/>
            <wp:effectExtent l="0" t="0" r="0" b="0"/>
            <wp:docPr id="1481151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3716c289cf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21361049">
        <w:rPr>
          <w:rFonts w:ascii="Times New Roman" w:hAnsi="Times New Roman" w:eastAsia="Times New Roman" w:cs="Times New Roman"/>
        </w:rPr>
        <w:t xml:space="preserve">Not </w:t>
      </w:r>
      <w:r w:rsidRPr="2F316099" w:rsidR="2C25DD5B">
        <w:rPr>
          <w:rFonts w:ascii="Times New Roman" w:hAnsi="Times New Roman" w:eastAsia="Times New Roman" w:cs="Times New Roman"/>
        </w:rPr>
        <w:t xml:space="preserve">Risk. </w:t>
      </w:r>
      <w:r w:rsidRPr="2F316099" w:rsidR="0483A002">
        <w:rPr>
          <w:rFonts w:ascii="Times New Roman" w:hAnsi="Times New Roman" w:eastAsia="Times New Roman" w:cs="Times New Roman"/>
        </w:rPr>
        <w:t xml:space="preserve">It is </w:t>
      </w:r>
      <w:r w:rsidRPr="2F316099" w:rsidR="0483A002">
        <w:rPr>
          <w:rFonts w:ascii="Times New Roman" w:hAnsi="Times New Roman" w:eastAsia="Times New Roman" w:cs="Times New Roman"/>
        </w:rPr>
        <w:t>saying</w:t>
      </w:r>
      <w:r w:rsidRPr="2F316099" w:rsidR="0483A002">
        <w:rPr>
          <w:rFonts w:ascii="Times New Roman" w:hAnsi="Times New Roman" w:eastAsia="Times New Roman" w:cs="Times New Roman"/>
        </w:rPr>
        <w:t xml:space="preserve"> the array can be put in the if </w:t>
      </w:r>
      <w:r w:rsidRPr="2F316099" w:rsidR="2BB7926A">
        <w:rPr>
          <w:rFonts w:ascii="Times New Roman" w:hAnsi="Times New Roman" w:eastAsia="Times New Roman" w:cs="Times New Roman"/>
        </w:rPr>
        <w:t>loop,</w:t>
      </w:r>
      <w:r w:rsidRPr="2F316099" w:rsidR="0483A002">
        <w:rPr>
          <w:rFonts w:ascii="Times New Roman" w:hAnsi="Times New Roman" w:eastAsia="Times New Roman" w:cs="Times New Roman"/>
        </w:rPr>
        <w:t xml:space="preserve"> but th</w:t>
      </w:r>
      <w:r w:rsidRPr="2F316099" w:rsidR="59745F16">
        <w:rPr>
          <w:rFonts w:ascii="Times New Roman" w:hAnsi="Times New Roman" w:eastAsia="Times New Roman" w:cs="Times New Roman"/>
        </w:rPr>
        <w:t>is might have unintended consequences if more is added to this function.</w:t>
      </w:r>
    </w:p>
    <w:p w:rsidR="028B68E5" w:rsidP="2F316099" w:rsidRDefault="028B68E5" w14:paraId="5759B5C0" w14:textId="4B3527C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28B68E5">
        <w:drawing>
          <wp:inline wp14:editId="51BF7D90" wp14:anchorId="332F70FC">
            <wp:extent cx="5943600" cy="361950"/>
            <wp:effectExtent l="0" t="0" r="0" b="0"/>
            <wp:docPr id="1233098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cde933f25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01FB721C">
        <w:rPr>
          <w:rFonts w:ascii="Times New Roman" w:hAnsi="Times New Roman" w:eastAsia="Times New Roman" w:cs="Times New Roman"/>
        </w:rPr>
        <w:t xml:space="preserve">Risk. </w:t>
      </w:r>
      <w:r w:rsidRPr="2F316099" w:rsidR="4509D306">
        <w:rPr>
          <w:rFonts w:ascii="Times New Roman" w:hAnsi="Times New Roman" w:eastAsia="Times New Roman" w:cs="Times New Roman"/>
        </w:rPr>
        <w:t xml:space="preserve">Can lead to unintended consequences. Variable defined in outer scope and then redefined in inner scope will go back to value in outer scope </w:t>
      </w:r>
      <w:r w:rsidRPr="2F316099" w:rsidR="30A54045">
        <w:rPr>
          <w:rFonts w:ascii="Times New Roman" w:hAnsi="Times New Roman" w:eastAsia="Times New Roman" w:cs="Times New Roman"/>
        </w:rPr>
        <w:t>once the inner scope has finished.</w:t>
      </w:r>
    </w:p>
    <w:p w:rsidR="028B68E5" w:rsidP="2F316099" w:rsidRDefault="028B68E5" w14:paraId="6C43A941" w14:textId="1C44C987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28B68E5">
        <w:drawing>
          <wp:inline wp14:editId="52E965C8" wp14:anchorId="08D62181">
            <wp:extent cx="5943600" cy="371475"/>
            <wp:effectExtent l="0" t="0" r="0" b="0"/>
            <wp:docPr id="1739298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b9c68e7d449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1C40AD84">
        <w:rPr>
          <w:rFonts w:ascii="Times New Roman" w:hAnsi="Times New Roman" w:eastAsia="Times New Roman" w:cs="Times New Roman"/>
        </w:rPr>
        <w:t>Risk. Can lead to unintended consequences. Variable defined in outer scope and then redefined in inner scope will go back to value in outer scope once the inner scope has finished.</w:t>
      </w:r>
    </w:p>
    <w:p w:rsidR="028B68E5" w:rsidP="2F316099" w:rsidRDefault="028B68E5" w14:paraId="49278D05" w14:textId="1A1BD3C7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28B68E5">
        <w:drawing>
          <wp:inline wp14:editId="3EC3D9DD" wp14:anchorId="4A0951B4">
            <wp:extent cx="5943600" cy="381000"/>
            <wp:effectExtent l="0" t="0" r="0" b="0"/>
            <wp:docPr id="113892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e55e88315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7E9BB9FD">
        <w:rPr>
          <w:rFonts w:ascii="Times New Roman" w:hAnsi="Times New Roman" w:eastAsia="Times New Roman" w:cs="Times New Roman"/>
        </w:rPr>
        <w:t>Risk. Can lead to unintended consequences. Variable defined in outer scope and then redefined in inner scope will go back to value in outer scope once the inner scope has finished.</w:t>
      </w:r>
    </w:p>
    <w:p w:rsidR="028B68E5" w:rsidP="2F316099" w:rsidRDefault="028B68E5" w14:paraId="0909E88E" w14:textId="42B5A09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028B68E5">
        <w:drawing>
          <wp:inline wp14:editId="55C0AADD" wp14:anchorId="44EF4CF1">
            <wp:extent cx="5943600" cy="838200"/>
            <wp:effectExtent l="0" t="0" r="0" b="0"/>
            <wp:docPr id="782416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fe389d914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61502B30">
        <w:rPr>
          <w:rFonts w:ascii="Times New Roman" w:hAnsi="Times New Roman" w:eastAsia="Times New Roman" w:cs="Times New Roman"/>
        </w:rPr>
        <w:t xml:space="preserve">Risk. This has to do with </w:t>
      </w:r>
      <w:r w:rsidRPr="2F316099" w:rsidR="61502B30">
        <w:rPr>
          <w:rFonts w:ascii="Times New Roman" w:hAnsi="Times New Roman" w:eastAsia="Times New Roman" w:cs="Times New Roman"/>
        </w:rPr>
        <w:t>possibly making</w:t>
      </w:r>
      <w:r w:rsidRPr="2F316099" w:rsidR="61502B30">
        <w:rPr>
          <w:rFonts w:ascii="Times New Roman" w:hAnsi="Times New Roman" w:eastAsia="Times New Roman" w:cs="Times New Roman"/>
        </w:rPr>
        <w:t xml:space="preserve"> the iterator invalid by erasing the element before the iterator is updated.</w:t>
      </w:r>
    </w:p>
    <w:p w:rsidR="028B68E5" w:rsidP="2F316099" w:rsidRDefault="028B68E5" w14:paraId="4753F19B" w14:textId="46333CF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028B68E5">
        <w:drawing>
          <wp:inline wp14:editId="24519039" wp14:anchorId="24F2CB00">
            <wp:extent cx="5943600" cy="142875"/>
            <wp:effectExtent l="0" t="0" r="0" b="0"/>
            <wp:docPr id="866888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151301f1f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459D6E7E">
        <w:rPr>
          <w:rFonts w:ascii="Times New Roman" w:hAnsi="Times New Roman" w:eastAsia="Times New Roman" w:cs="Times New Roman"/>
        </w:rPr>
        <w:t xml:space="preserve">Not Risk. </w:t>
      </w:r>
      <w:r w:rsidRPr="2F316099" w:rsidR="09DE11AA">
        <w:rPr>
          <w:rFonts w:ascii="Times New Roman" w:hAnsi="Times New Roman" w:eastAsia="Times New Roman" w:cs="Times New Roman"/>
        </w:rPr>
        <w:t>Let</w:t>
      </w:r>
      <w:r w:rsidRPr="2F316099" w:rsidR="459D6E7E">
        <w:rPr>
          <w:rFonts w:ascii="Times New Roman" w:hAnsi="Times New Roman" w:eastAsia="Times New Roman" w:cs="Times New Roman"/>
        </w:rPr>
        <w:t xml:space="preserve"> us know the </w:t>
      </w:r>
      <w:r w:rsidRPr="2F316099" w:rsidR="459D6E7E">
        <w:rPr>
          <w:rFonts w:ascii="Times New Roman" w:hAnsi="Times New Roman" w:eastAsia="Times New Roman" w:cs="Times New Roman"/>
        </w:rPr>
        <w:t>variable  x</w:t>
      </w:r>
      <w:r w:rsidRPr="2F316099" w:rsidR="459D6E7E">
        <w:rPr>
          <w:rFonts w:ascii="Times New Roman" w:hAnsi="Times New Roman" w:eastAsia="Times New Roman" w:cs="Times New Roman"/>
        </w:rPr>
        <w:t xml:space="preserve"> in structure a is not used in the code.</w:t>
      </w:r>
    </w:p>
    <w:p w:rsidR="028B68E5" w:rsidP="2F316099" w:rsidRDefault="028B68E5" w14:paraId="019B5202" w14:textId="689482E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028B68E5">
        <w:drawing>
          <wp:inline wp14:editId="4A82A136" wp14:anchorId="1AD27999">
            <wp:extent cx="5943600" cy="133350"/>
            <wp:effectExtent l="0" t="0" r="0" b="0"/>
            <wp:docPr id="795412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223baed75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044253B0">
        <w:rPr>
          <w:rFonts w:ascii="Times New Roman" w:hAnsi="Times New Roman" w:eastAsia="Times New Roman" w:cs="Times New Roman"/>
        </w:rPr>
        <w:t>Not Risk. Let us know buff[count] is not used after it is assigned.</w:t>
      </w:r>
    </w:p>
    <w:p w:rsidR="62964A41" w:rsidP="2F316099" w:rsidRDefault="62964A41" w14:paraId="5112CB4D" w14:textId="3961AAE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62964A41">
        <w:drawing>
          <wp:inline wp14:editId="333D90D8" wp14:anchorId="038B9148">
            <wp:extent cx="5943600" cy="133350"/>
            <wp:effectExtent l="0" t="0" r="0" b="0"/>
            <wp:docPr id="1358209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a29833d4c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42E738E1">
        <w:rPr>
          <w:rFonts w:ascii="Times New Roman" w:hAnsi="Times New Roman" w:eastAsia="Times New Roman" w:cs="Times New Roman"/>
        </w:rPr>
        <w:t xml:space="preserve">Not Risk. Let us know </w:t>
      </w:r>
      <w:r w:rsidRPr="2F316099" w:rsidR="42E738E1">
        <w:rPr>
          <w:rFonts w:ascii="Times New Roman" w:hAnsi="Times New Roman" w:eastAsia="Times New Roman" w:cs="Times New Roman"/>
        </w:rPr>
        <w:t>tok</w:t>
      </w:r>
      <w:r w:rsidRPr="2F316099" w:rsidR="42E738E1">
        <w:rPr>
          <w:rFonts w:ascii="Times New Roman" w:hAnsi="Times New Roman" w:eastAsia="Times New Roman" w:cs="Times New Roman"/>
        </w:rPr>
        <w:t xml:space="preserve"> is not used after it is assigned.</w:t>
      </w:r>
    </w:p>
    <w:p w:rsidR="62964A41" w:rsidP="2F316099" w:rsidRDefault="62964A41" w14:paraId="0B4BF647" w14:textId="11E1B02E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62964A41">
        <w:drawing>
          <wp:inline wp14:editId="69374E7F" wp14:anchorId="3F63CAF6">
            <wp:extent cx="5943600" cy="123825"/>
            <wp:effectExtent l="0" t="0" r="0" b="0"/>
            <wp:docPr id="443131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ce943c117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0C944747">
        <w:rPr>
          <w:rFonts w:ascii="Times New Roman" w:hAnsi="Times New Roman" w:eastAsia="Times New Roman" w:cs="Times New Roman"/>
        </w:rPr>
        <w:t xml:space="preserve">Not Risk. </w:t>
      </w:r>
      <w:r w:rsidRPr="2F316099" w:rsidR="4DE128FB">
        <w:rPr>
          <w:rFonts w:ascii="Times New Roman" w:hAnsi="Times New Roman" w:eastAsia="Times New Roman" w:cs="Times New Roman"/>
        </w:rPr>
        <w:t>Let</w:t>
      </w:r>
      <w:r w:rsidRPr="2F316099" w:rsidR="0C944747">
        <w:rPr>
          <w:rFonts w:ascii="Times New Roman" w:hAnsi="Times New Roman" w:eastAsia="Times New Roman" w:cs="Times New Roman"/>
        </w:rPr>
        <w:t xml:space="preserve"> us know x is not used after it is assigned.</w:t>
      </w:r>
    </w:p>
    <w:p w:rsidR="62964A41" w:rsidP="2F316099" w:rsidRDefault="62964A41" w14:paraId="554561B2" w14:textId="12BC6105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62964A41">
        <w:drawing>
          <wp:inline wp14:editId="11DA67A8" wp14:anchorId="10406C06">
            <wp:extent cx="5943600" cy="142875"/>
            <wp:effectExtent l="0" t="0" r="0" b="0"/>
            <wp:docPr id="146216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5eea4d08a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0CFE8AE4">
        <w:rPr>
          <w:rFonts w:ascii="Times New Roman" w:hAnsi="Times New Roman" w:eastAsia="Times New Roman" w:cs="Times New Roman"/>
        </w:rPr>
        <w:t xml:space="preserve">Not Risk. </w:t>
      </w:r>
      <w:r w:rsidRPr="2F316099" w:rsidR="46476929">
        <w:rPr>
          <w:rFonts w:ascii="Times New Roman" w:hAnsi="Times New Roman" w:eastAsia="Times New Roman" w:cs="Times New Roman"/>
        </w:rPr>
        <w:t>Let</w:t>
      </w:r>
      <w:r w:rsidRPr="2F316099" w:rsidR="0CFE8AE4">
        <w:rPr>
          <w:rFonts w:ascii="Times New Roman" w:hAnsi="Times New Roman" w:eastAsia="Times New Roman" w:cs="Times New Roman"/>
        </w:rPr>
        <w:t xml:space="preserve"> us know y is not used after it is assigned.</w:t>
      </w:r>
    </w:p>
    <w:p w:rsidR="62964A41" w:rsidP="2F316099" w:rsidRDefault="62964A41" w14:paraId="1521989F" w14:textId="3EEDC9B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62964A41">
        <w:drawing>
          <wp:inline wp14:editId="0DCEA961" wp14:anchorId="061BF1EC">
            <wp:extent cx="5943600" cy="133350"/>
            <wp:effectExtent l="0" t="0" r="0" b="0"/>
            <wp:docPr id="546477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60a9d9997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2A076CEF">
        <w:rPr>
          <w:rFonts w:ascii="Times New Roman" w:hAnsi="Times New Roman" w:eastAsia="Times New Roman" w:cs="Times New Roman"/>
        </w:rPr>
        <w:t xml:space="preserve">Not Risk. </w:t>
      </w:r>
      <w:r w:rsidRPr="2F316099" w:rsidR="6E2A0340">
        <w:rPr>
          <w:rFonts w:ascii="Times New Roman" w:hAnsi="Times New Roman" w:eastAsia="Times New Roman" w:cs="Times New Roman"/>
        </w:rPr>
        <w:t>Let</w:t>
      </w:r>
      <w:r w:rsidRPr="2F316099" w:rsidR="2A076CEF">
        <w:rPr>
          <w:rFonts w:ascii="Times New Roman" w:hAnsi="Times New Roman" w:eastAsia="Times New Roman" w:cs="Times New Roman"/>
        </w:rPr>
        <w:t xml:space="preserve"> us know </w:t>
      </w:r>
      <w:r w:rsidRPr="2F316099" w:rsidR="2A076CEF">
        <w:rPr>
          <w:rFonts w:ascii="Times New Roman" w:hAnsi="Times New Roman" w:eastAsia="Times New Roman" w:cs="Times New Roman"/>
        </w:rPr>
        <w:t>function</w:t>
      </w:r>
      <w:r w:rsidRPr="2F316099" w:rsidR="2A076CEF">
        <w:rPr>
          <w:rFonts w:ascii="Times New Roman" w:hAnsi="Times New Roman" w:eastAsia="Times New Roman" w:cs="Times New Roman"/>
        </w:rPr>
        <w:t xml:space="preserve"> </w:t>
      </w:r>
      <w:r w:rsidRPr="2F316099" w:rsidR="2A076CEF">
        <w:rPr>
          <w:rFonts w:ascii="Times New Roman" w:hAnsi="Times New Roman" w:eastAsia="Times New Roman" w:cs="Times New Roman"/>
        </w:rPr>
        <w:t>DontThrow</w:t>
      </w:r>
      <w:r w:rsidRPr="2F316099" w:rsidR="2A076CEF">
        <w:rPr>
          <w:rFonts w:ascii="Times New Roman" w:hAnsi="Times New Roman" w:eastAsia="Times New Roman" w:cs="Times New Roman"/>
        </w:rPr>
        <w:t xml:space="preserve"> is not used.</w:t>
      </w:r>
    </w:p>
    <w:p w:rsidR="62964A41" w:rsidP="2F316099" w:rsidRDefault="62964A41" w14:paraId="36C3F424" w14:textId="7ED7E048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62964A41">
        <w:drawing>
          <wp:inline wp14:editId="60CB5833" wp14:anchorId="66DB3FC0">
            <wp:extent cx="5943600" cy="142875"/>
            <wp:effectExtent l="0" t="0" r="0" b="0"/>
            <wp:docPr id="170472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d0f7518f0d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316099" w:rsidR="54250B88">
        <w:rPr>
          <w:rFonts w:ascii="Times New Roman" w:hAnsi="Times New Roman" w:eastAsia="Times New Roman" w:cs="Times New Roman"/>
        </w:rPr>
        <w:t xml:space="preserve">Not Risk. </w:t>
      </w:r>
      <w:r w:rsidRPr="2F316099" w:rsidR="375AAB12">
        <w:rPr>
          <w:rFonts w:ascii="Times New Roman" w:hAnsi="Times New Roman" w:eastAsia="Times New Roman" w:cs="Times New Roman"/>
        </w:rPr>
        <w:t>Let</w:t>
      </w:r>
      <w:r w:rsidRPr="2F316099" w:rsidR="54250B88">
        <w:rPr>
          <w:rFonts w:ascii="Times New Roman" w:hAnsi="Times New Roman" w:eastAsia="Times New Roman" w:cs="Times New Roman"/>
        </w:rPr>
        <w:t xml:space="preserve"> us know function  </w:t>
      </w:r>
      <w:r w:rsidRPr="2F316099" w:rsidR="54250B88">
        <w:rPr>
          <w:rFonts w:ascii="Times New Roman" w:hAnsi="Times New Roman" w:eastAsia="Times New Roman" w:cs="Times New Roman"/>
        </w:rPr>
        <w:t>do_something_useless</w:t>
      </w:r>
      <w:r w:rsidRPr="2F316099" w:rsidR="54250B88">
        <w:rPr>
          <w:rFonts w:ascii="Times New Roman" w:hAnsi="Times New Roman" w:eastAsia="Times New Roman" w:cs="Times New Roman"/>
        </w:rPr>
        <w:t xml:space="preserve"> is not used.</w:t>
      </w:r>
    </w:p>
    <w:p w:rsidR="2F316099" w:rsidP="2F316099" w:rsidRDefault="2F316099" w14:paraId="58E19DDF" w14:textId="4BFC4C15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3605D"/>
    <w:rsid w:val="005F57E6"/>
    <w:rsid w:val="012AB4DC"/>
    <w:rsid w:val="01FB721C"/>
    <w:rsid w:val="028B68E5"/>
    <w:rsid w:val="030B0E0F"/>
    <w:rsid w:val="044253B0"/>
    <w:rsid w:val="0483A002"/>
    <w:rsid w:val="054BD88B"/>
    <w:rsid w:val="0648EC86"/>
    <w:rsid w:val="073BE752"/>
    <w:rsid w:val="073FFA2E"/>
    <w:rsid w:val="0804837D"/>
    <w:rsid w:val="08323FB5"/>
    <w:rsid w:val="08482AB9"/>
    <w:rsid w:val="098D1536"/>
    <w:rsid w:val="09DE11AA"/>
    <w:rsid w:val="0A779AF0"/>
    <w:rsid w:val="0AA47134"/>
    <w:rsid w:val="0BF98539"/>
    <w:rsid w:val="0C944747"/>
    <w:rsid w:val="0CFE8AE4"/>
    <w:rsid w:val="0D04E6D8"/>
    <w:rsid w:val="0D35A2B7"/>
    <w:rsid w:val="0DAF3BB2"/>
    <w:rsid w:val="0DF95268"/>
    <w:rsid w:val="0E06E564"/>
    <w:rsid w:val="13398E67"/>
    <w:rsid w:val="13AD0397"/>
    <w:rsid w:val="1446E8E3"/>
    <w:rsid w:val="14A1E936"/>
    <w:rsid w:val="14B3D261"/>
    <w:rsid w:val="1538636A"/>
    <w:rsid w:val="1668CB1F"/>
    <w:rsid w:val="16E4A459"/>
    <w:rsid w:val="172B2EDF"/>
    <w:rsid w:val="173D1878"/>
    <w:rsid w:val="18381A2F"/>
    <w:rsid w:val="18BEDFE4"/>
    <w:rsid w:val="19E843C0"/>
    <w:rsid w:val="1B10080E"/>
    <w:rsid w:val="1C40AD84"/>
    <w:rsid w:val="1EF0F0C1"/>
    <w:rsid w:val="1F34652C"/>
    <w:rsid w:val="1F4E779A"/>
    <w:rsid w:val="1FA82A9D"/>
    <w:rsid w:val="1FF81E58"/>
    <w:rsid w:val="21361049"/>
    <w:rsid w:val="21BDB4BC"/>
    <w:rsid w:val="2288CE26"/>
    <w:rsid w:val="2424B5DC"/>
    <w:rsid w:val="25BDB91E"/>
    <w:rsid w:val="27AE0070"/>
    <w:rsid w:val="27E4CD8B"/>
    <w:rsid w:val="28C21F15"/>
    <w:rsid w:val="28CD26FE"/>
    <w:rsid w:val="2A076CEF"/>
    <w:rsid w:val="2A78C195"/>
    <w:rsid w:val="2ADA39E5"/>
    <w:rsid w:val="2AE84D8E"/>
    <w:rsid w:val="2BB7926A"/>
    <w:rsid w:val="2BC02F1F"/>
    <w:rsid w:val="2BF9BFD7"/>
    <w:rsid w:val="2C25DD5B"/>
    <w:rsid w:val="2C98634E"/>
    <w:rsid w:val="2D033482"/>
    <w:rsid w:val="2D990AFA"/>
    <w:rsid w:val="2DB164D2"/>
    <w:rsid w:val="2E1EFCC9"/>
    <w:rsid w:val="2F316099"/>
    <w:rsid w:val="2F6F5609"/>
    <w:rsid w:val="30A54045"/>
    <w:rsid w:val="31AF9C70"/>
    <w:rsid w:val="33A268E0"/>
    <w:rsid w:val="3515743C"/>
    <w:rsid w:val="36AE777E"/>
    <w:rsid w:val="373D3CCC"/>
    <w:rsid w:val="375AAB12"/>
    <w:rsid w:val="39773CC3"/>
    <w:rsid w:val="39E8E55F"/>
    <w:rsid w:val="3A5663EA"/>
    <w:rsid w:val="3B945268"/>
    <w:rsid w:val="3DCD0A21"/>
    <w:rsid w:val="3EBC5682"/>
    <w:rsid w:val="40EA5B5B"/>
    <w:rsid w:val="42E738E1"/>
    <w:rsid w:val="438CFA86"/>
    <w:rsid w:val="44896A78"/>
    <w:rsid w:val="44C49FE8"/>
    <w:rsid w:val="4509D306"/>
    <w:rsid w:val="45421A82"/>
    <w:rsid w:val="4571DA8B"/>
    <w:rsid w:val="459D6E7E"/>
    <w:rsid w:val="45C29D6E"/>
    <w:rsid w:val="46476929"/>
    <w:rsid w:val="466DC772"/>
    <w:rsid w:val="46C49B48"/>
    <w:rsid w:val="471FD532"/>
    <w:rsid w:val="474EBBF7"/>
    <w:rsid w:val="49A73C1D"/>
    <w:rsid w:val="4A042990"/>
    <w:rsid w:val="4A910BCB"/>
    <w:rsid w:val="4AC43B03"/>
    <w:rsid w:val="4B0268C4"/>
    <w:rsid w:val="4BBBAA9F"/>
    <w:rsid w:val="4BCE09BD"/>
    <w:rsid w:val="4C2CDC2C"/>
    <w:rsid w:val="4DE128FB"/>
    <w:rsid w:val="4EBA11A0"/>
    <w:rsid w:val="520F3B75"/>
    <w:rsid w:val="525020C8"/>
    <w:rsid w:val="54250B88"/>
    <w:rsid w:val="548697F3"/>
    <w:rsid w:val="563F2427"/>
    <w:rsid w:val="570FB9C5"/>
    <w:rsid w:val="57FCD5B5"/>
    <w:rsid w:val="57FCE2E4"/>
    <w:rsid w:val="59745F16"/>
    <w:rsid w:val="59750D0B"/>
    <w:rsid w:val="5A1BCAC6"/>
    <w:rsid w:val="5A32515F"/>
    <w:rsid w:val="5C90B851"/>
    <w:rsid w:val="5EE4B93E"/>
    <w:rsid w:val="60097B31"/>
    <w:rsid w:val="61502B30"/>
    <w:rsid w:val="62964A41"/>
    <w:rsid w:val="632E09A1"/>
    <w:rsid w:val="64334B4F"/>
    <w:rsid w:val="6472A800"/>
    <w:rsid w:val="660FA3DC"/>
    <w:rsid w:val="663A67B6"/>
    <w:rsid w:val="664DA65E"/>
    <w:rsid w:val="6728A82F"/>
    <w:rsid w:val="67AB6128"/>
    <w:rsid w:val="67F3605D"/>
    <w:rsid w:val="695528EB"/>
    <w:rsid w:val="696ED141"/>
    <w:rsid w:val="69B6B766"/>
    <w:rsid w:val="6AB437E4"/>
    <w:rsid w:val="6AE5C8E7"/>
    <w:rsid w:val="6AF1E35D"/>
    <w:rsid w:val="6D1F3208"/>
    <w:rsid w:val="6E2A0340"/>
    <w:rsid w:val="6E2C840F"/>
    <w:rsid w:val="6F47D184"/>
    <w:rsid w:val="6F67CDA7"/>
    <w:rsid w:val="6FDE7CDD"/>
    <w:rsid w:val="6FDFFA49"/>
    <w:rsid w:val="71E459C4"/>
    <w:rsid w:val="73161D9F"/>
    <w:rsid w:val="73F0B835"/>
    <w:rsid w:val="74CB3D9B"/>
    <w:rsid w:val="7564B613"/>
    <w:rsid w:val="76713C72"/>
    <w:rsid w:val="7789EB82"/>
    <w:rsid w:val="796C36C6"/>
    <w:rsid w:val="7A31E805"/>
    <w:rsid w:val="7BE92E7D"/>
    <w:rsid w:val="7C4D03B2"/>
    <w:rsid w:val="7E9BB9FD"/>
    <w:rsid w:val="7EC6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605D"/>
  <w15:chartTrackingRefBased/>
  <w15:docId w15:val="{BEE60A87-121D-4908-96D1-5C280AE3FF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4915bee706444d" /><Relationship Type="http://schemas.openxmlformats.org/officeDocument/2006/relationships/image" Target="/media/image2.png" Id="R8dbc69c052f744e9" /><Relationship Type="http://schemas.openxmlformats.org/officeDocument/2006/relationships/image" Target="/media/image3.png" Id="Rce45460e11fa446b" /><Relationship Type="http://schemas.openxmlformats.org/officeDocument/2006/relationships/image" Target="/media/image4.png" Id="Rd6dea0b074bf400f" /><Relationship Type="http://schemas.openxmlformats.org/officeDocument/2006/relationships/image" Target="/media/image5.png" Id="R64d30bbb9cd04dc9" /><Relationship Type="http://schemas.openxmlformats.org/officeDocument/2006/relationships/image" Target="/media/image6.png" Id="R5f3b1c4473ee41aa" /><Relationship Type="http://schemas.openxmlformats.org/officeDocument/2006/relationships/image" Target="/media/image7.png" Id="R52c5258ad80048a0" /><Relationship Type="http://schemas.openxmlformats.org/officeDocument/2006/relationships/image" Target="/media/image8.png" Id="R36a906a626424da0" /><Relationship Type="http://schemas.openxmlformats.org/officeDocument/2006/relationships/image" Target="/media/image9.png" Id="R2401f90e061e485c" /><Relationship Type="http://schemas.openxmlformats.org/officeDocument/2006/relationships/image" Target="/media/imagea.png" Id="R36fae502a55a4ca4" /><Relationship Type="http://schemas.openxmlformats.org/officeDocument/2006/relationships/image" Target="/media/imageb.png" Id="Rb8286014a73a45eb" /><Relationship Type="http://schemas.openxmlformats.org/officeDocument/2006/relationships/image" Target="/media/imagec.png" Id="Rb2f341f3e86143aa" /><Relationship Type="http://schemas.openxmlformats.org/officeDocument/2006/relationships/image" Target="/media/imaged.png" Id="R7e2988d95f404d5d" /><Relationship Type="http://schemas.openxmlformats.org/officeDocument/2006/relationships/image" Target="/media/imagee.png" Id="Rd99e9f321f364dc2" /><Relationship Type="http://schemas.openxmlformats.org/officeDocument/2006/relationships/image" Target="/media/imagef.png" Id="R6b51181c4c1e482c" /><Relationship Type="http://schemas.openxmlformats.org/officeDocument/2006/relationships/image" Target="/media/image10.png" Id="Ra43716c289cf436a" /><Relationship Type="http://schemas.openxmlformats.org/officeDocument/2006/relationships/image" Target="/media/image11.png" Id="R771cde933f2543f9" /><Relationship Type="http://schemas.openxmlformats.org/officeDocument/2006/relationships/image" Target="/media/image12.png" Id="R1d0b9c68e7d44901" /><Relationship Type="http://schemas.openxmlformats.org/officeDocument/2006/relationships/image" Target="/media/image13.png" Id="Rc94e55e883154328" /><Relationship Type="http://schemas.openxmlformats.org/officeDocument/2006/relationships/image" Target="/media/image14.png" Id="R508fe389d9144b74" /><Relationship Type="http://schemas.openxmlformats.org/officeDocument/2006/relationships/image" Target="/media/image15.png" Id="R79c151301f1f4ead" /><Relationship Type="http://schemas.openxmlformats.org/officeDocument/2006/relationships/image" Target="/media/image16.png" Id="R773223baed754089" /><Relationship Type="http://schemas.openxmlformats.org/officeDocument/2006/relationships/image" Target="/media/image17.png" Id="Ra6aa29833d4c444c" /><Relationship Type="http://schemas.openxmlformats.org/officeDocument/2006/relationships/image" Target="/media/image18.png" Id="Rb0ace943c1174ad7" /><Relationship Type="http://schemas.openxmlformats.org/officeDocument/2006/relationships/image" Target="/media/image19.png" Id="R3ae5eea4d08a43f6" /><Relationship Type="http://schemas.openxmlformats.org/officeDocument/2006/relationships/image" Target="/media/image1a.png" Id="R87360a9d99974ded" /><Relationship Type="http://schemas.openxmlformats.org/officeDocument/2006/relationships/image" Target="/media/image1b.png" Id="Rbfd0f7518f0d43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2024-06-07T14:38:54.9483615Z</dcterms:created>
  <dcterms:modified xsi:type="dcterms:W3CDTF">2024-06-07T18:02:41.1879044Z</dcterms:modified>
  <dc:creator>Engel, Brian</dc:creator>
  <lastModifiedBy>Engel, Brian</lastModifiedBy>
</coreProperties>
</file>