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1F5" w:rsidRPr="000748D1" w:rsidRDefault="00642007" w:rsidP="000748D1">
      <w:pPr>
        <w:spacing w:line="360" w:lineRule="auto"/>
        <w:ind w:firstLine="883"/>
        <w:jc w:val="center"/>
        <w:rPr>
          <w:rFonts w:ascii="Courier New" w:eastAsia="黑体" w:hAnsi="Courier New"/>
          <w:b/>
          <w:sz w:val="44"/>
          <w:szCs w:val="44"/>
          <w:lang w:eastAsia="zh-CN"/>
        </w:rPr>
      </w:pPr>
      <w:r w:rsidRPr="000748D1">
        <w:rPr>
          <w:rFonts w:ascii="Courier New" w:eastAsia="黑体" w:hAnsi="Courier New" w:hint="eastAsia"/>
          <w:b/>
          <w:sz w:val="44"/>
          <w:szCs w:val="44"/>
          <w:lang w:eastAsia="zh-CN"/>
        </w:rPr>
        <w:t>分页技术</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授课内容</w:t>
      </w:r>
    </w:p>
    <w:p w:rsidR="0086461E" w:rsidRPr="00AE467C" w:rsidRDefault="006201F5"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授课科目：JavaEE</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授课内容：</w:t>
      </w:r>
      <w:r w:rsidR="006929C3">
        <w:rPr>
          <w:rFonts w:ascii="宋体" w:hAnsi="宋体" w:hint="eastAsia"/>
          <w:sz w:val="21"/>
          <w:szCs w:val="21"/>
          <w:lang w:eastAsia="zh-CN"/>
        </w:rPr>
        <w:t>分页技术</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授课类型：讲授+</w:t>
      </w:r>
      <w:r w:rsidR="00AE467C" w:rsidRPr="00AE467C">
        <w:rPr>
          <w:rFonts w:ascii="宋体" w:hAnsi="宋体" w:hint="eastAsia"/>
          <w:sz w:val="21"/>
          <w:szCs w:val="21"/>
          <w:lang w:eastAsia="zh-CN"/>
        </w:rPr>
        <w:t>实践</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授课时间：</w:t>
      </w:r>
      <w:r w:rsidR="006201F5" w:rsidRPr="00AE467C">
        <w:rPr>
          <w:rFonts w:ascii="宋体" w:hAnsi="宋体"/>
          <w:sz w:val="21"/>
          <w:szCs w:val="21"/>
          <w:lang w:eastAsia="zh-CN"/>
        </w:rPr>
        <w:t>3</w:t>
      </w:r>
      <w:r w:rsidRPr="00AE467C">
        <w:rPr>
          <w:rFonts w:ascii="宋体" w:hAnsi="宋体" w:hint="eastAsia"/>
          <w:sz w:val="21"/>
          <w:szCs w:val="21"/>
          <w:lang w:eastAsia="zh-CN"/>
        </w:rPr>
        <w:t>+</w:t>
      </w:r>
      <w:r w:rsidR="006201F5" w:rsidRPr="00AE467C">
        <w:rPr>
          <w:rFonts w:ascii="宋体" w:hAnsi="宋体"/>
          <w:sz w:val="21"/>
          <w:szCs w:val="21"/>
          <w:lang w:eastAsia="zh-CN"/>
        </w:rPr>
        <w:t>1</w:t>
      </w:r>
      <w:r w:rsidR="00AE467C" w:rsidRPr="00AE467C">
        <w:rPr>
          <w:rFonts w:ascii="宋体" w:hAnsi="宋体" w:hint="eastAsia"/>
          <w:sz w:val="21"/>
          <w:szCs w:val="21"/>
          <w:lang w:eastAsia="zh-CN"/>
        </w:rPr>
        <w:t>学时</w:t>
      </w:r>
    </w:p>
    <w:p w:rsidR="0086461E" w:rsidRPr="00AE467C" w:rsidRDefault="0086461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主讲教师：</w:t>
      </w:r>
      <w:r w:rsidR="006201F5" w:rsidRPr="00AE467C">
        <w:rPr>
          <w:rFonts w:ascii="宋体" w:hAnsi="宋体" w:hint="eastAsia"/>
          <w:sz w:val="21"/>
          <w:szCs w:val="21"/>
          <w:lang w:eastAsia="zh-CN"/>
        </w:rPr>
        <w:t>孟双英</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教学目标要求</w:t>
      </w: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t>能力目标：</w:t>
      </w:r>
    </w:p>
    <w:p w:rsidR="0086461E" w:rsidRPr="00AE467C" w:rsidRDefault="0086461E" w:rsidP="002D1842">
      <w:pPr>
        <w:numPr>
          <w:ilvl w:val="0"/>
          <w:numId w:val="8"/>
        </w:numPr>
        <w:spacing w:line="360" w:lineRule="auto"/>
        <w:rPr>
          <w:rFonts w:ascii="宋体" w:hAnsi="宋体"/>
          <w:sz w:val="21"/>
          <w:szCs w:val="21"/>
          <w:lang w:eastAsia="zh-CN"/>
        </w:rPr>
      </w:pPr>
      <w:r w:rsidRPr="00AE467C">
        <w:rPr>
          <w:rFonts w:ascii="宋体" w:hAnsi="宋体" w:hint="eastAsia"/>
          <w:sz w:val="21"/>
          <w:szCs w:val="21"/>
          <w:lang w:eastAsia="zh-CN"/>
        </w:rPr>
        <w:t>培养学生</w:t>
      </w:r>
      <w:r w:rsidR="001F0EB6">
        <w:rPr>
          <w:rFonts w:ascii="宋体" w:hAnsi="宋体" w:hint="eastAsia"/>
          <w:sz w:val="21"/>
          <w:szCs w:val="21"/>
          <w:lang w:eastAsia="zh-CN"/>
        </w:rPr>
        <w:t>融会贯通知识的能力</w:t>
      </w:r>
      <w:r w:rsidRPr="00AE467C">
        <w:rPr>
          <w:rFonts w:ascii="宋体" w:hAnsi="宋体" w:hint="eastAsia"/>
          <w:sz w:val="21"/>
          <w:szCs w:val="21"/>
          <w:lang w:eastAsia="zh-CN"/>
        </w:rPr>
        <w:t>；</w:t>
      </w:r>
    </w:p>
    <w:p w:rsidR="0086461E" w:rsidRDefault="0086461E" w:rsidP="002D1842">
      <w:pPr>
        <w:numPr>
          <w:ilvl w:val="0"/>
          <w:numId w:val="8"/>
        </w:numPr>
        <w:spacing w:line="360" w:lineRule="auto"/>
        <w:rPr>
          <w:rFonts w:ascii="宋体" w:hAnsi="宋体"/>
          <w:sz w:val="21"/>
          <w:szCs w:val="21"/>
          <w:lang w:eastAsia="zh-CN"/>
        </w:rPr>
      </w:pPr>
      <w:r w:rsidRPr="00AE467C">
        <w:rPr>
          <w:rFonts w:ascii="宋体" w:hAnsi="宋体" w:hint="eastAsia"/>
          <w:sz w:val="21"/>
          <w:szCs w:val="21"/>
          <w:lang w:eastAsia="zh-CN"/>
        </w:rPr>
        <w:t>培养学生</w:t>
      </w:r>
      <w:r w:rsidR="006929C3">
        <w:rPr>
          <w:rFonts w:ascii="宋体" w:hAnsi="宋体" w:hint="eastAsia"/>
          <w:sz w:val="21"/>
          <w:szCs w:val="21"/>
          <w:lang w:eastAsia="zh-CN"/>
        </w:rPr>
        <w:t>掌握分页的</w:t>
      </w:r>
      <w:r w:rsidR="00CF06BD">
        <w:rPr>
          <w:rFonts w:ascii="宋体" w:hAnsi="宋体" w:hint="eastAsia"/>
          <w:sz w:val="21"/>
          <w:szCs w:val="21"/>
          <w:lang w:eastAsia="zh-CN"/>
        </w:rPr>
        <w:t>应用场景</w:t>
      </w:r>
      <w:r w:rsidR="00011653">
        <w:rPr>
          <w:rFonts w:ascii="宋体" w:hAnsi="宋体" w:hint="eastAsia"/>
          <w:sz w:val="21"/>
          <w:szCs w:val="21"/>
          <w:lang w:eastAsia="zh-CN"/>
        </w:rPr>
        <w:t>；</w:t>
      </w:r>
    </w:p>
    <w:p w:rsidR="001F0EB6" w:rsidRPr="00AE467C" w:rsidRDefault="001F0EB6" w:rsidP="002D1842">
      <w:pPr>
        <w:numPr>
          <w:ilvl w:val="0"/>
          <w:numId w:val="8"/>
        </w:numPr>
        <w:spacing w:line="360" w:lineRule="auto"/>
        <w:rPr>
          <w:rFonts w:ascii="宋体" w:hAnsi="宋体"/>
          <w:sz w:val="21"/>
          <w:szCs w:val="21"/>
          <w:lang w:eastAsia="zh-CN"/>
        </w:rPr>
      </w:pPr>
      <w:r>
        <w:rPr>
          <w:rFonts w:ascii="宋体" w:hAnsi="宋体" w:hint="eastAsia"/>
          <w:sz w:val="21"/>
          <w:szCs w:val="21"/>
          <w:lang w:eastAsia="zh-CN"/>
        </w:rPr>
        <w:t>培养学生</w:t>
      </w:r>
      <w:r w:rsidR="00B365A0">
        <w:rPr>
          <w:rFonts w:ascii="宋体" w:hAnsi="宋体" w:hint="eastAsia"/>
          <w:sz w:val="21"/>
          <w:szCs w:val="21"/>
          <w:lang w:eastAsia="zh-CN"/>
        </w:rPr>
        <w:t>掌握分页技术的实现方式及其原理</w:t>
      </w:r>
      <w:r>
        <w:rPr>
          <w:rFonts w:ascii="宋体" w:hAnsi="宋体" w:hint="eastAsia"/>
          <w:sz w:val="21"/>
          <w:szCs w:val="21"/>
          <w:lang w:eastAsia="zh-CN"/>
        </w:rPr>
        <w:t>。</w:t>
      </w:r>
    </w:p>
    <w:p w:rsidR="0086461E" w:rsidRPr="00AE467C" w:rsidRDefault="0086461E" w:rsidP="002D1842">
      <w:pPr>
        <w:pStyle w:val="2"/>
        <w:spacing w:before="0" w:after="0" w:line="360" w:lineRule="auto"/>
        <w:rPr>
          <w:rFonts w:ascii="宋体" w:hAnsi="宋体"/>
        </w:rPr>
      </w:pPr>
      <w:r w:rsidRPr="00AE467C">
        <w:rPr>
          <w:rFonts w:ascii="宋体" w:hAnsi="宋体" w:hint="eastAsia"/>
        </w:rPr>
        <w:t>知识目标：</w:t>
      </w:r>
    </w:p>
    <w:p w:rsidR="0086461E" w:rsidRPr="00AE467C" w:rsidRDefault="006929C3" w:rsidP="002D1842">
      <w:pPr>
        <w:numPr>
          <w:ilvl w:val="0"/>
          <w:numId w:val="9"/>
        </w:numPr>
        <w:spacing w:line="360" w:lineRule="auto"/>
        <w:rPr>
          <w:rFonts w:ascii="宋体" w:hAnsi="宋体"/>
          <w:sz w:val="21"/>
          <w:szCs w:val="21"/>
          <w:lang w:eastAsia="zh-CN"/>
        </w:rPr>
      </w:pPr>
      <w:r>
        <w:rPr>
          <w:rFonts w:ascii="宋体" w:hAnsi="宋体" w:hint="eastAsia"/>
          <w:sz w:val="21"/>
          <w:szCs w:val="21"/>
          <w:lang w:eastAsia="zh-CN"/>
        </w:rPr>
        <w:t>复习JDBC访问数据库；</w:t>
      </w:r>
      <w:r w:rsidR="0086461E" w:rsidRPr="00AE467C">
        <w:rPr>
          <w:rFonts w:ascii="宋体" w:hAnsi="宋体" w:hint="eastAsia"/>
          <w:sz w:val="21"/>
          <w:szCs w:val="21"/>
          <w:lang w:eastAsia="zh-CN"/>
        </w:rPr>
        <w:t xml:space="preserve"> </w:t>
      </w:r>
    </w:p>
    <w:p w:rsidR="0086461E" w:rsidRPr="00AE467C" w:rsidRDefault="001F0EB6" w:rsidP="002D1842">
      <w:pPr>
        <w:numPr>
          <w:ilvl w:val="0"/>
          <w:numId w:val="9"/>
        </w:numPr>
        <w:spacing w:line="360" w:lineRule="auto"/>
        <w:rPr>
          <w:rFonts w:ascii="宋体" w:hAnsi="宋体"/>
          <w:sz w:val="21"/>
          <w:szCs w:val="21"/>
          <w:lang w:eastAsia="zh-CN"/>
        </w:rPr>
      </w:pPr>
      <w:r>
        <w:rPr>
          <w:rFonts w:ascii="宋体" w:hAnsi="宋体" w:hint="eastAsia"/>
          <w:sz w:val="21"/>
          <w:szCs w:val="21"/>
          <w:lang w:eastAsia="zh-CN"/>
        </w:rPr>
        <w:t>掌握</w:t>
      </w:r>
      <w:r w:rsidR="006929C3">
        <w:rPr>
          <w:rFonts w:ascii="宋体" w:hAnsi="宋体" w:hint="eastAsia"/>
          <w:sz w:val="21"/>
          <w:szCs w:val="21"/>
          <w:lang w:eastAsia="zh-CN"/>
        </w:rPr>
        <w:t>分页技术的两种实现方式</w:t>
      </w:r>
      <w:r w:rsidR="00B365A0">
        <w:rPr>
          <w:rFonts w:ascii="宋体" w:hAnsi="宋体" w:hint="eastAsia"/>
          <w:sz w:val="21"/>
          <w:szCs w:val="21"/>
          <w:lang w:eastAsia="zh-CN"/>
        </w:rPr>
        <w:t>及其代码实现</w:t>
      </w:r>
      <w:r w:rsidR="0086461E" w:rsidRPr="00AE467C">
        <w:rPr>
          <w:rFonts w:ascii="宋体" w:hAnsi="宋体" w:hint="eastAsia"/>
          <w:sz w:val="21"/>
          <w:szCs w:val="21"/>
          <w:lang w:eastAsia="zh-CN"/>
        </w:rPr>
        <w:t>；</w:t>
      </w:r>
    </w:p>
    <w:p w:rsidR="00714EF8" w:rsidRPr="00AE467C" w:rsidRDefault="006929C3" w:rsidP="002D1842">
      <w:pPr>
        <w:numPr>
          <w:ilvl w:val="0"/>
          <w:numId w:val="9"/>
        </w:numPr>
        <w:spacing w:line="360" w:lineRule="auto"/>
        <w:rPr>
          <w:rFonts w:ascii="宋体" w:hAnsi="宋体"/>
          <w:sz w:val="21"/>
          <w:szCs w:val="21"/>
          <w:lang w:eastAsia="zh-CN"/>
        </w:rPr>
      </w:pPr>
      <w:r>
        <w:rPr>
          <w:rFonts w:ascii="宋体" w:hAnsi="宋体" w:hint="eastAsia"/>
          <w:sz w:val="21"/>
          <w:szCs w:val="21"/>
          <w:lang w:eastAsia="zh-CN"/>
        </w:rPr>
        <w:t>了解各数据库产品中不同的分页SQL</w:t>
      </w:r>
      <w:r w:rsidR="00714EF8" w:rsidRPr="00AE467C">
        <w:rPr>
          <w:rFonts w:ascii="宋体" w:hAnsi="宋体" w:hint="eastAsia"/>
          <w:sz w:val="21"/>
          <w:szCs w:val="21"/>
          <w:lang w:eastAsia="zh-CN"/>
        </w:rPr>
        <w:t>。</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课件分析</w:t>
      </w:r>
    </w:p>
    <w:p w:rsidR="0086461E" w:rsidRPr="00AE467C" w:rsidRDefault="0086461E" w:rsidP="002D1842">
      <w:pPr>
        <w:spacing w:line="360" w:lineRule="auto"/>
        <w:ind w:firstLineChars="300" w:firstLine="630"/>
        <w:rPr>
          <w:rFonts w:ascii="宋体" w:hAnsi="宋体"/>
          <w:sz w:val="21"/>
          <w:szCs w:val="21"/>
          <w:lang w:eastAsia="zh-CN"/>
        </w:rPr>
      </w:pPr>
      <w:r w:rsidRPr="00AE467C">
        <w:rPr>
          <w:rFonts w:ascii="宋体" w:hAnsi="宋体" w:hint="eastAsia"/>
          <w:sz w:val="21"/>
          <w:szCs w:val="21"/>
          <w:lang w:eastAsia="zh-CN"/>
        </w:rPr>
        <w:t>概    述：</w:t>
      </w:r>
      <w:r w:rsidR="00A96589">
        <w:rPr>
          <w:rFonts w:ascii="宋体" w:hAnsi="宋体" w:hint="eastAsia"/>
          <w:sz w:val="21"/>
          <w:szCs w:val="21"/>
          <w:lang w:eastAsia="zh-CN"/>
        </w:rPr>
        <w:t>大部分的</w:t>
      </w:r>
      <w:r w:rsidR="00B365A0">
        <w:rPr>
          <w:rFonts w:ascii="宋体" w:hAnsi="宋体" w:hint="eastAsia"/>
          <w:sz w:val="21"/>
          <w:szCs w:val="21"/>
          <w:lang w:eastAsia="zh-CN"/>
        </w:rPr>
        <w:t>Java企业应用中会利用数据库来存储数据和信息，本章基于一个图书商城的案例回顾JavaSE课程中学过的JDBC数据库访问技术，并由此引出</w:t>
      </w:r>
      <w:r w:rsidR="00A96589">
        <w:rPr>
          <w:rFonts w:ascii="宋体" w:hAnsi="宋体" w:hint="eastAsia"/>
          <w:sz w:val="21"/>
          <w:szCs w:val="21"/>
          <w:lang w:eastAsia="zh-CN"/>
        </w:rPr>
        <w:t>当页面要显示的数据量庞大时</w:t>
      </w:r>
      <w:r w:rsidR="00B365A0">
        <w:rPr>
          <w:rFonts w:ascii="宋体" w:hAnsi="宋体" w:hint="eastAsia"/>
          <w:sz w:val="21"/>
          <w:szCs w:val="21"/>
          <w:lang w:eastAsia="zh-CN"/>
        </w:rPr>
        <w:t>分页</w:t>
      </w:r>
      <w:r w:rsidR="00A96589">
        <w:rPr>
          <w:rFonts w:ascii="宋体" w:hAnsi="宋体" w:hint="eastAsia"/>
          <w:sz w:val="21"/>
          <w:szCs w:val="21"/>
          <w:lang w:eastAsia="zh-CN"/>
        </w:rPr>
        <w:t>技术的应用</w:t>
      </w:r>
      <w:r w:rsidR="00232FEF">
        <w:rPr>
          <w:rFonts w:ascii="宋体" w:hAnsi="宋体" w:hint="eastAsia"/>
          <w:sz w:val="21"/>
          <w:szCs w:val="21"/>
          <w:lang w:eastAsia="zh-CN"/>
        </w:rPr>
        <w:t>。</w:t>
      </w:r>
      <w:r w:rsidR="00B365A0">
        <w:rPr>
          <w:rFonts w:ascii="宋体" w:hAnsi="宋体" w:hint="eastAsia"/>
          <w:sz w:val="21"/>
          <w:szCs w:val="21"/>
          <w:lang w:eastAsia="zh-CN"/>
        </w:rPr>
        <w:t>常用的分页实现方案有两种，一种是一次从数据库中取出所有的数据，在内存中实现分页，另一种是多次访问数据库每次取出指定页码的数据，两种实现方案各有优略，重点介绍第二种，并介绍不同的数据库产品实现分页的SQL语句，</w:t>
      </w:r>
      <w:r w:rsidR="00A96589">
        <w:rPr>
          <w:rFonts w:ascii="宋体" w:hAnsi="宋体" w:hint="eastAsia"/>
          <w:sz w:val="21"/>
          <w:szCs w:val="21"/>
          <w:lang w:eastAsia="zh-CN"/>
        </w:rPr>
        <w:t>要求同学们</w:t>
      </w:r>
      <w:r w:rsidR="00B365A0">
        <w:rPr>
          <w:rFonts w:ascii="宋体" w:hAnsi="宋体" w:hint="eastAsia"/>
          <w:sz w:val="21"/>
          <w:szCs w:val="21"/>
          <w:lang w:eastAsia="zh-CN"/>
        </w:rPr>
        <w:t>掌握MySQL数据库中的分页SQL语句。</w:t>
      </w:r>
    </w:p>
    <w:p w:rsidR="0086461E" w:rsidRPr="00AE467C" w:rsidRDefault="0086461E" w:rsidP="002D1842">
      <w:pPr>
        <w:spacing w:line="360" w:lineRule="auto"/>
        <w:ind w:firstLineChars="300" w:firstLine="630"/>
        <w:rPr>
          <w:rFonts w:ascii="宋体" w:hAnsi="宋体"/>
          <w:sz w:val="21"/>
          <w:szCs w:val="21"/>
          <w:lang w:eastAsia="zh-CN"/>
        </w:rPr>
      </w:pPr>
      <w:r w:rsidRPr="00AE467C">
        <w:rPr>
          <w:rFonts w:ascii="宋体" w:hAnsi="宋体" w:hint="eastAsia"/>
          <w:sz w:val="21"/>
          <w:szCs w:val="21"/>
          <w:lang w:eastAsia="zh-CN"/>
        </w:rPr>
        <w:t>教学重点：</w:t>
      </w:r>
      <w:r w:rsidR="00B365A0">
        <w:rPr>
          <w:rFonts w:ascii="宋体" w:hAnsi="宋体" w:hint="eastAsia"/>
          <w:sz w:val="21"/>
          <w:szCs w:val="21"/>
          <w:lang w:eastAsia="zh-CN"/>
        </w:rPr>
        <w:t>多次访问数据库实现分页技术</w:t>
      </w:r>
      <w:r w:rsidR="00593993" w:rsidRPr="00AE467C">
        <w:rPr>
          <w:rFonts w:ascii="宋体" w:hAnsi="宋体" w:hint="eastAsia"/>
          <w:sz w:val="21"/>
          <w:szCs w:val="21"/>
          <w:lang w:eastAsia="zh-CN"/>
        </w:rPr>
        <w:t>。</w:t>
      </w:r>
    </w:p>
    <w:p w:rsidR="0086461E" w:rsidRPr="00AE467C" w:rsidRDefault="00232FEF" w:rsidP="002D1842">
      <w:pPr>
        <w:spacing w:line="360" w:lineRule="auto"/>
        <w:ind w:firstLineChars="300" w:firstLine="630"/>
        <w:rPr>
          <w:rFonts w:ascii="宋体" w:hAnsi="宋体"/>
          <w:sz w:val="21"/>
          <w:szCs w:val="21"/>
          <w:lang w:eastAsia="zh-CN"/>
        </w:rPr>
      </w:pPr>
      <w:r>
        <w:rPr>
          <w:rFonts w:ascii="宋体" w:hAnsi="宋体" w:hint="eastAsia"/>
          <w:sz w:val="21"/>
          <w:szCs w:val="21"/>
          <w:lang w:eastAsia="zh-CN"/>
        </w:rPr>
        <w:t>教学难点：</w:t>
      </w:r>
      <w:r w:rsidR="00B365A0">
        <w:rPr>
          <w:rFonts w:ascii="宋体" w:hAnsi="宋体" w:hint="eastAsia"/>
          <w:sz w:val="21"/>
          <w:szCs w:val="21"/>
          <w:lang w:eastAsia="zh-CN"/>
        </w:rPr>
        <w:t>分页技术的实现流程和代码结构</w:t>
      </w:r>
      <w:r w:rsidR="00593993" w:rsidRPr="00AE467C">
        <w:rPr>
          <w:rFonts w:ascii="宋体" w:hAnsi="宋体" w:hint="eastAsia"/>
          <w:sz w:val="21"/>
          <w:szCs w:val="21"/>
          <w:lang w:eastAsia="zh-CN"/>
        </w:rPr>
        <w:t>。</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教学方法</w:t>
      </w:r>
    </w:p>
    <w:p w:rsidR="0086461E" w:rsidRPr="00AE467C" w:rsidRDefault="00B365A0" w:rsidP="002D1842">
      <w:pPr>
        <w:spacing w:line="360" w:lineRule="auto"/>
        <w:ind w:firstLineChars="200" w:firstLine="420"/>
        <w:rPr>
          <w:rFonts w:ascii="宋体" w:hAnsi="宋体"/>
          <w:sz w:val="21"/>
          <w:szCs w:val="21"/>
          <w:lang w:eastAsia="zh-CN"/>
        </w:rPr>
      </w:pPr>
      <w:r>
        <w:rPr>
          <w:rFonts w:ascii="宋体" w:hAnsi="宋体" w:hint="eastAsia"/>
          <w:color w:val="000000"/>
          <w:sz w:val="21"/>
          <w:szCs w:val="21"/>
          <w:lang w:eastAsia="zh-CN"/>
        </w:rPr>
        <w:t>回顾法、</w:t>
      </w:r>
      <w:r w:rsidR="0086461E" w:rsidRPr="00AE467C">
        <w:rPr>
          <w:rFonts w:ascii="宋体" w:hAnsi="宋体"/>
          <w:color w:val="000000"/>
          <w:sz w:val="21"/>
          <w:szCs w:val="21"/>
          <w:lang w:eastAsia="zh-CN"/>
        </w:rPr>
        <w:t>问题教学法</w:t>
      </w:r>
      <w:r w:rsidR="0086461E" w:rsidRPr="00AE467C">
        <w:rPr>
          <w:rFonts w:ascii="宋体" w:hAnsi="宋体" w:hint="eastAsia"/>
          <w:color w:val="000000"/>
          <w:sz w:val="21"/>
          <w:szCs w:val="21"/>
          <w:lang w:eastAsia="zh-CN"/>
        </w:rPr>
        <w:t>、</w:t>
      </w:r>
      <w:r>
        <w:rPr>
          <w:rFonts w:ascii="宋体" w:hAnsi="宋体" w:hint="eastAsia"/>
          <w:color w:val="000000"/>
          <w:sz w:val="21"/>
          <w:szCs w:val="21"/>
          <w:lang w:eastAsia="zh-CN"/>
        </w:rPr>
        <w:t>案例法、</w:t>
      </w:r>
      <w:r w:rsidR="00232FEF">
        <w:rPr>
          <w:rFonts w:ascii="宋体" w:hAnsi="宋体" w:hint="eastAsia"/>
          <w:sz w:val="21"/>
          <w:szCs w:val="21"/>
          <w:lang w:eastAsia="zh-CN"/>
        </w:rPr>
        <w:t>讲授法</w:t>
      </w:r>
      <w:r w:rsidR="0086461E" w:rsidRPr="00AE467C">
        <w:rPr>
          <w:rFonts w:ascii="宋体" w:hAnsi="宋体" w:hint="eastAsia"/>
          <w:sz w:val="21"/>
          <w:szCs w:val="21"/>
          <w:lang w:eastAsia="zh-CN"/>
        </w:rPr>
        <w:t>、</w:t>
      </w:r>
      <w:r w:rsidR="00232FEF">
        <w:rPr>
          <w:rFonts w:ascii="宋体" w:hAnsi="宋体" w:hint="eastAsia"/>
          <w:sz w:val="21"/>
          <w:szCs w:val="21"/>
          <w:lang w:eastAsia="zh-CN"/>
        </w:rPr>
        <w:t>演示法</w:t>
      </w:r>
      <w:r w:rsidR="0086461E" w:rsidRPr="00AE467C">
        <w:rPr>
          <w:rFonts w:ascii="宋体" w:hAnsi="宋体" w:hint="eastAsia"/>
          <w:sz w:val="21"/>
          <w:szCs w:val="21"/>
          <w:lang w:eastAsia="zh-CN"/>
        </w:rPr>
        <w:t>等。</w:t>
      </w:r>
    </w:p>
    <w:p w:rsidR="0086461E" w:rsidRPr="00AE467C" w:rsidRDefault="0086461E" w:rsidP="002D1842">
      <w:pPr>
        <w:pStyle w:val="1"/>
        <w:spacing w:before="0" w:after="0" w:line="360" w:lineRule="auto"/>
        <w:rPr>
          <w:rFonts w:ascii="宋体" w:hAnsi="宋体"/>
          <w:b w:val="0"/>
          <w:sz w:val="28"/>
          <w:szCs w:val="28"/>
          <w:lang w:eastAsia="zh-CN"/>
        </w:rPr>
      </w:pPr>
      <w:r w:rsidRPr="00AE467C">
        <w:rPr>
          <w:rFonts w:ascii="宋体" w:hAnsi="宋体" w:hint="eastAsia"/>
          <w:b w:val="0"/>
          <w:sz w:val="28"/>
          <w:szCs w:val="28"/>
          <w:lang w:eastAsia="zh-CN"/>
        </w:rPr>
        <w:t>教学过程</w:t>
      </w: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lastRenderedPageBreak/>
        <w:t>课前补充</w:t>
      </w:r>
    </w:p>
    <w:p w:rsidR="0086461E" w:rsidRDefault="0086461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00570973">
        <w:rPr>
          <w:rFonts w:ascii="宋体" w:hAnsi="宋体"/>
          <w:sz w:val="21"/>
          <w:szCs w:val="21"/>
          <w:lang w:eastAsia="zh-CN"/>
        </w:rPr>
        <w:t>0</w:t>
      </w:r>
      <w:r w:rsidRPr="00AE467C">
        <w:rPr>
          <w:rFonts w:ascii="宋体" w:hAnsi="宋体" w:hint="eastAsia"/>
          <w:sz w:val="21"/>
          <w:szCs w:val="21"/>
          <w:lang w:eastAsia="zh-CN"/>
        </w:rPr>
        <w:t>分钟）</w:t>
      </w:r>
    </w:p>
    <w:p w:rsidR="00232FEF" w:rsidRPr="00AE467C" w:rsidRDefault="00232FEF" w:rsidP="002D1842">
      <w:pPr>
        <w:spacing w:line="360" w:lineRule="auto"/>
        <w:rPr>
          <w:rFonts w:ascii="宋体" w:hAnsi="宋体"/>
          <w:sz w:val="21"/>
          <w:szCs w:val="21"/>
          <w:lang w:eastAsia="zh-CN"/>
        </w:rPr>
      </w:pPr>
    </w:p>
    <w:p w:rsidR="0086461E" w:rsidRPr="00AE467C" w:rsidRDefault="0086461E" w:rsidP="002D1842">
      <w:pPr>
        <w:pStyle w:val="2"/>
        <w:spacing w:before="0" w:after="0" w:line="360" w:lineRule="auto"/>
        <w:rPr>
          <w:rFonts w:ascii="宋体" w:hAnsi="宋体"/>
          <w:lang w:eastAsia="zh-CN"/>
        </w:rPr>
      </w:pPr>
      <w:r w:rsidRPr="00AE467C">
        <w:rPr>
          <w:rFonts w:ascii="宋体" w:hAnsi="宋体" w:hint="eastAsia"/>
          <w:lang w:eastAsia="zh-CN"/>
        </w:rPr>
        <w:t>上节回顾</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0</w:t>
      </w:r>
      <w:r w:rsidRPr="00AE467C">
        <w:rPr>
          <w:rFonts w:ascii="宋体" w:hAnsi="宋体" w:hint="eastAsia"/>
          <w:sz w:val="21"/>
          <w:szCs w:val="21"/>
          <w:lang w:eastAsia="zh-CN"/>
        </w:rPr>
        <w:t>分钟）</w:t>
      </w:r>
    </w:p>
    <w:p w:rsidR="00624FFE" w:rsidRPr="00AE467C" w:rsidRDefault="00624FFE" w:rsidP="002D1842">
      <w:pPr>
        <w:pStyle w:val="2"/>
        <w:spacing w:before="0" w:after="0" w:line="360" w:lineRule="auto"/>
        <w:rPr>
          <w:rFonts w:ascii="宋体" w:hAnsi="宋体"/>
          <w:lang w:eastAsia="zh-CN"/>
        </w:rPr>
      </w:pPr>
      <w:r w:rsidRPr="00AE467C">
        <w:rPr>
          <w:rFonts w:ascii="宋体" w:hAnsi="宋体" w:hint="eastAsia"/>
          <w:lang w:eastAsia="zh-CN"/>
        </w:rPr>
        <w:t>作业点评</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0</w:t>
      </w:r>
      <w:r w:rsidRPr="00AE467C">
        <w:rPr>
          <w:rFonts w:ascii="宋体" w:hAnsi="宋体" w:hint="eastAsia"/>
          <w:sz w:val="21"/>
          <w:szCs w:val="21"/>
          <w:lang w:eastAsia="zh-CN"/>
        </w:rPr>
        <w:t>分钟）</w:t>
      </w:r>
    </w:p>
    <w:p w:rsidR="00624FFE" w:rsidRPr="00AE467C" w:rsidRDefault="00624FFE" w:rsidP="002D1842">
      <w:pPr>
        <w:pStyle w:val="2"/>
        <w:spacing w:before="0" w:after="0" w:line="360" w:lineRule="auto"/>
        <w:rPr>
          <w:rFonts w:ascii="宋体" w:hAnsi="宋体"/>
          <w:lang w:eastAsia="zh-CN"/>
        </w:rPr>
      </w:pPr>
      <w:r w:rsidRPr="00AE467C">
        <w:rPr>
          <w:rFonts w:ascii="宋体" w:hAnsi="宋体" w:hint="eastAsia"/>
          <w:lang w:eastAsia="zh-CN"/>
        </w:rPr>
        <w:t>导入新课</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00A00EEB">
        <w:rPr>
          <w:rFonts w:ascii="宋体" w:hAnsi="宋体"/>
          <w:sz w:val="21"/>
          <w:szCs w:val="21"/>
          <w:lang w:eastAsia="zh-CN"/>
        </w:rPr>
        <w:t>2</w:t>
      </w:r>
      <w:r w:rsidRPr="00AE467C">
        <w:rPr>
          <w:rFonts w:ascii="宋体" w:hAnsi="宋体" w:hint="eastAsia"/>
          <w:sz w:val="21"/>
          <w:szCs w:val="21"/>
          <w:lang w:eastAsia="zh-CN"/>
        </w:rPr>
        <w:t>分钟）</w:t>
      </w:r>
    </w:p>
    <w:p w:rsidR="00004BD3" w:rsidRPr="00A00EEB" w:rsidRDefault="00A00EEB" w:rsidP="002D1842">
      <w:pPr>
        <w:spacing w:line="360" w:lineRule="auto"/>
        <w:rPr>
          <w:rFonts w:ascii="宋体" w:hAnsi="宋体"/>
          <w:sz w:val="21"/>
          <w:szCs w:val="21"/>
          <w:lang w:eastAsia="zh-CN"/>
        </w:rPr>
      </w:pPr>
      <w:r>
        <w:rPr>
          <w:rFonts w:ascii="宋体" w:hAnsi="宋体" w:hint="eastAsia"/>
          <w:sz w:val="21"/>
          <w:szCs w:val="21"/>
          <w:lang w:eastAsia="zh-CN"/>
        </w:rPr>
        <w:t>Java企业应用中大多数都会用到数据库来存储数据和信息，因此Java开发中对数据库操作必须熟练</w:t>
      </w:r>
      <w:r w:rsidR="00985015">
        <w:rPr>
          <w:rFonts w:ascii="宋体" w:hAnsi="宋体" w:hint="eastAsia"/>
          <w:sz w:val="21"/>
          <w:szCs w:val="21"/>
          <w:lang w:eastAsia="zh-CN"/>
        </w:rPr>
        <w:t>。</w:t>
      </w:r>
      <w:r>
        <w:rPr>
          <w:rFonts w:ascii="宋体" w:hAnsi="宋体" w:hint="eastAsia"/>
          <w:sz w:val="21"/>
          <w:szCs w:val="21"/>
          <w:lang w:eastAsia="zh-CN"/>
        </w:rPr>
        <w:t>本章内容的基础也是数据库操作，Java通过JDBC访问数据库，JDBC</w:t>
      </w:r>
      <w:r w:rsidR="00A96589">
        <w:rPr>
          <w:rFonts w:ascii="宋体" w:hAnsi="宋体" w:hint="eastAsia"/>
          <w:sz w:val="21"/>
          <w:szCs w:val="21"/>
          <w:lang w:eastAsia="zh-CN"/>
        </w:rPr>
        <w:t>技术是必备技能，</w:t>
      </w:r>
      <w:r>
        <w:rPr>
          <w:rFonts w:ascii="宋体" w:hAnsi="宋体" w:hint="eastAsia"/>
          <w:sz w:val="21"/>
          <w:szCs w:val="21"/>
          <w:lang w:eastAsia="zh-CN"/>
        </w:rPr>
        <w:t>首先以一个案例的形式复习JDBC访问数据库技术，再进行分页技术的讲解和实现。</w:t>
      </w:r>
    </w:p>
    <w:p w:rsidR="00004BD3" w:rsidRDefault="00004BD3">
      <w:pPr>
        <w:ind w:firstLine="0"/>
        <w:rPr>
          <w:rFonts w:ascii="宋体" w:hAnsi="宋体"/>
          <w:sz w:val="21"/>
          <w:szCs w:val="21"/>
          <w:lang w:eastAsia="zh-CN"/>
        </w:rPr>
      </w:pPr>
      <w:r>
        <w:rPr>
          <w:rFonts w:ascii="宋体" w:hAnsi="宋体"/>
          <w:sz w:val="21"/>
          <w:szCs w:val="21"/>
          <w:lang w:eastAsia="zh-CN"/>
        </w:rPr>
        <w:br w:type="page"/>
      </w:r>
    </w:p>
    <w:p w:rsidR="00624FFE" w:rsidRPr="00AE467C" w:rsidRDefault="00624FFE" w:rsidP="002D1842">
      <w:pPr>
        <w:pStyle w:val="2"/>
        <w:spacing w:before="0" w:after="0" w:line="360" w:lineRule="auto"/>
        <w:rPr>
          <w:rFonts w:ascii="宋体" w:hAnsi="宋体"/>
          <w:lang w:eastAsia="zh-CN"/>
        </w:rPr>
      </w:pPr>
      <w:r w:rsidRPr="00AE467C">
        <w:rPr>
          <w:rFonts w:ascii="宋体" w:hAnsi="宋体" w:hint="eastAsia"/>
          <w:lang w:eastAsia="zh-CN"/>
        </w:rPr>
        <w:lastRenderedPageBreak/>
        <w:t>讲授新课</w:t>
      </w:r>
    </w:p>
    <w:p w:rsidR="00A00EEB" w:rsidRDefault="00542D82" w:rsidP="00A00EEB">
      <w:pPr>
        <w:spacing w:line="360" w:lineRule="auto"/>
        <w:rPr>
          <w:rFonts w:ascii="宋体" w:hAnsi="宋体"/>
          <w:sz w:val="21"/>
          <w:szCs w:val="21"/>
          <w:lang w:eastAsia="zh-CN"/>
        </w:rPr>
      </w:pPr>
      <w:r>
        <w:rPr>
          <w:rFonts w:ascii="宋体" w:hAnsi="宋体" w:hint="eastAsia"/>
          <w:lang w:eastAsia="zh-CN"/>
        </w:rPr>
        <w:t>（</w:t>
      </w:r>
      <w:r w:rsidR="00470FCC">
        <w:rPr>
          <w:rFonts w:ascii="宋体" w:hAnsi="宋体" w:hint="eastAsia"/>
          <w:lang w:eastAsia="zh-CN"/>
        </w:rPr>
        <w:t>1</w:t>
      </w:r>
      <w:r w:rsidR="00470FCC">
        <w:rPr>
          <w:rFonts w:ascii="宋体" w:hAnsi="宋体"/>
          <w:lang w:eastAsia="zh-CN"/>
        </w:rPr>
        <w:t>3</w:t>
      </w:r>
      <w:r>
        <w:rPr>
          <w:rFonts w:ascii="宋体" w:hAnsi="宋体" w:hint="eastAsia"/>
          <w:lang w:eastAsia="zh-CN"/>
        </w:rPr>
        <w:t>0分钟）</w:t>
      </w:r>
    </w:p>
    <w:p w:rsidR="00E6049C"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29D67B43" wp14:editId="5ED945BF">
            <wp:extent cx="3211200" cy="24048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1200" cy="2404800"/>
                    </a:xfrm>
                    <a:prstGeom prst="rect">
                      <a:avLst/>
                    </a:prstGeom>
                  </pic:spPr>
                </pic:pic>
              </a:graphicData>
            </a:graphic>
          </wp:inline>
        </w:drawing>
      </w:r>
    </w:p>
    <w:p w:rsidR="00E33C11" w:rsidRDefault="00E33C11" w:rsidP="00E33C11">
      <w:pPr>
        <w:spacing w:line="360" w:lineRule="auto"/>
        <w:ind w:firstLineChars="171" w:firstLine="359"/>
        <w:rPr>
          <w:rFonts w:ascii="宋体" w:hAnsi="宋体"/>
          <w:sz w:val="21"/>
          <w:szCs w:val="21"/>
          <w:lang w:eastAsia="zh-CN"/>
        </w:rPr>
      </w:pPr>
      <w:r>
        <w:rPr>
          <w:rFonts w:ascii="宋体" w:hAnsi="宋体"/>
          <w:sz w:val="21"/>
          <w:szCs w:val="21"/>
          <w:lang w:eastAsia="zh-CN"/>
        </w:rPr>
        <w:t xml:space="preserve"> </w:t>
      </w:r>
      <w:r>
        <w:rPr>
          <w:rFonts w:ascii="宋体" w:hAnsi="宋体" w:hint="eastAsia"/>
          <w:sz w:val="21"/>
          <w:szCs w:val="21"/>
          <w:lang w:eastAsia="zh-CN"/>
        </w:rPr>
        <w:t>本章教学目标：复习Java访问数据库的技术实现——</w:t>
      </w:r>
      <w:r w:rsidR="00585E37">
        <w:rPr>
          <w:rFonts w:ascii="宋体" w:hAnsi="宋体" w:hint="eastAsia"/>
          <w:sz w:val="21"/>
          <w:szCs w:val="21"/>
          <w:lang w:eastAsia="zh-CN"/>
        </w:rPr>
        <w:t>J</w:t>
      </w:r>
      <w:r>
        <w:rPr>
          <w:rFonts w:ascii="宋体" w:hAnsi="宋体" w:hint="eastAsia"/>
          <w:sz w:val="21"/>
          <w:szCs w:val="21"/>
          <w:lang w:eastAsia="zh-CN"/>
        </w:rPr>
        <w:t>D</w:t>
      </w:r>
      <w:r w:rsidR="00585E37">
        <w:rPr>
          <w:rFonts w:ascii="宋体" w:hAnsi="宋体" w:hint="eastAsia"/>
          <w:sz w:val="21"/>
          <w:szCs w:val="21"/>
          <w:lang w:eastAsia="zh-CN"/>
        </w:rPr>
        <w:t>B</w:t>
      </w:r>
      <w:r>
        <w:rPr>
          <w:rFonts w:ascii="宋体" w:hAnsi="宋体" w:hint="eastAsia"/>
          <w:sz w:val="21"/>
          <w:szCs w:val="21"/>
          <w:lang w:eastAsia="zh-CN"/>
        </w:rPr>
        <w:t>C，</w:t>
      </w:r>
      <w:r w:rsidR="00D911A6">
        <w:rPr>
          <w:rFonts w:ascii="宋体" w:hAnsi="宋体" w:hint="eastAsia"/>
          <w:sz w:val="21"/>
          <w:szCs w:val="21"/>
          <w:lang w:eastAsia="zh-CN"/>
        </w:rPr>
        <w:t>重点复习JDBC操作数据库的编码流程，</w:t>
      </w:r>
      <w:r>
        <w:rPr>
          <w:rFonts w:ascii="宋体" w:hAnsi="宋体" w:hint="eastAsia"/>
          <w:sz w:val="21"/>
          <w:szCs w:val="21"/>
          <w:lang w:eastAsia="zh-CN"/>
        </w:rPr>
        <w:t>介绍分页技术的两种实现方法，要求学生掌握分页的实现方案和实现流程。</w:t>
      </w:r>
    </w:p>
    <w:p w:rsidR="00E33C11"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45D614B5" wp14:editId="7CAC08CA">
            <wp:extent cx="3131389" cy="23318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8176" cy="2344309"/>
                    </a:xfrm>
                    <a:prstGeom prst="rect">
                      <a:avLst/>
                    </a:prstGeom>
                  </pic:spPr>
                </pic:pic>
              </a:graphicData>
            </a:graphic>
          </wp:inline>
        </w:drawing>
      </w:r>
    </w:p>
    <w:p w:rsidR="00E33C11" w:rsidRDefault="00E33C11" w:rsidP="00E33C11">
      <w:pPr>
        <w:spacing w:line="360" w:lineRule="auto"/>
        <w:ind w:firstLineChars="171" w:firstLine="359"/>
        <w:rPr>
          <w:rFonts w:ascii="宋体" w:hAnsi="宋体"/>
          <w:sz w:val="21"/>
          <w:szCs w:val="21"/>
          <w:lang w:eastAsia="zh-CN"/>
        </w:rPr>
      </w:pPr>
      <w:r>
        <w:rPr>
          <w:rFonts w:ascii="宋体" w:hAnsi="宋体" w:hint="eastAsia"/>
          <w:sz w:val="21"/>
          <w:szCs w:val="21"/>
          <w:lang w:eastAsia="zh-CN"/>
        </w:rPr>
        <w:t xml:space="preserve"> 第一部分内容复习Java访问数据库技术——JDBC。</w:t>
      </w:r>
    </w:p>
    <w:p w:rsidR="00E33C11"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4D608DF9" wp14:editId="546505EC">
            <wp:extent cx="3207600" cy="240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7600" cy="2401200"/>
                    </a:xfrm>
                    <a:prstGeom prst="rect">
                      <a:avLst/>
                    </a:prstGeom>
                  </pic:spPr>
                </pic:pic>
              </a:graphicData>
            </a:graphic>
          </wp:inline>
        </w:drawing>
      </w:r>
    </w:p>
    <w:p w:rsidR="00A96589" w:rsidRDefault="00E33C11"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Java程序中访问数据库的技术称为JDBC，Java</w:t>
      </w:r>
      <w:r>
        <w:rPr>
          <w:rFonts w:ascii="宋体" w:hAnsi="宋体"/>
          <w:sz w:val="21"/>
          <w:szCs w:val="21"/>
          <w:lang w:eastAsia="zh-CN"/>
        </w:rPr>
        <w:t xml:space="preserve"> </w:t>
      </w:r>
      <w:r>
        <w:rPr>
          <w:rFonts w:ascii="宋体" w:hAnsi="宋体" w:hint="eastAsia"/>
          <w:sz w:val="21"/>
          <w:szCs w:val="21"/>
          <w:lang w:eastAsia="zh-CN"/>
        </w:rPr>
        <w:t>DataBase</w:t>
      </w:r>
      <w:r>
        <w:rPr>
          <w:rFonts w:ascii="宋体" w:hAnsi="宋体"/>
          <w:sz w:val="21"/>
          <w:szCs w:val="21"/>
          <w:lang w:eastAsia="zh-CN"/>
        </w:rPr>
        <w:t xml:space="preserve"> </w:t>
      </w:r>
      <w:r>
        <w:rPr>
          <w:rFonts w:ascii="宋体" w:hAnsi="宋体" w:hint="eastAsia"/>
          <w:sz w:val="21"/>
          <w:szCs w:val="21"/>
          <w:lang w:eastAsia="zh-CN"/>
        </w:rPr>
        <w:t>Connection，JDBC访问数据库的基本流程是：</w:t>
      </w:r>
    </w:p>
    <w:p w:rsidR="00E33C11" w:rsidRDefault="00E33C11"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t>1</w:t>
      </w:r>
      <w:r w:rsidR="00A96589">
        <w:rPr>
          <w:rFonts w:ascii="宋体" w:hAnsi="宋体" w:hint="eastAsia"/>
          <w:sz w:val="21"/>
          <w:szCs w:val="21"/>
          <w:lang w:eastAsia="zh-CN"/>
        </w:rPr>
        <w:t>.</w:t>
      </w:r>
      <w:r>
        <w:rPr>
          <w:rFonts w:ascii="宋体" w:hAnsi="宋体" w:hint="eastAsia"/>
          <w:sz w:val="21"/>
          <w:szCs w:val="21"/>
          <w:lang w:eastAsia="zh-CN"/>
        </w:rPr>
        <w:t>首先加载数据库的驱动程序，即引入数据库产品的jar包，在程序中通过反射Class.forName</w:t>
      </w:r>
      <w:r>
        <w:rPr>
          <w:rFonts w:ascii="宋体" w:hAnsi="宋体"/>
          <w:sz w:val="21"/>
          <w:szCs w:val="21"/>
          <w:lang w:eastAsia="zh-CN"/>
        </w:rPr>
        <w:t>()</w:t>
      </w:r>
      <w:r>
        <w:rPr>
          <w:rFonts w:ascii="宋体" w:hAnsi="宋体" w:hint="eastAsia"/>
          <w:sz w:val="21"/>
          <w:szCs w:val="21"/>
          <w:lang w:eastAsia="zh-CN"/>
        </w:rPr>
        <w:t>将数据库的驱动类加载到内存中。</w:t>
      </w:r>
    </w:p>
    <w:p w:rsidR="00E33C11" w:rsidRDefault="00E33C11"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t>2</w:t>
      </w:r>
      <w:r w:rsidR="00A96589">
        <w:rPr>
          <w:rFonts w:ascii="宋体" w:hAnsi="宋体" w:hint="eastAsia"/>
          <w:sz w:val="21"/>
          <w:szCs w:val="21"/>
          <w:lang w:eastAsia="zh-CN"/>
        </w:rPr>
        <w:t>.</w:t>
      </w:r>
      <w:r>
        <w:rPr>
          <w:rFonts w:ascii="宋体" w:hAnsi="宋体" w:hint="eastAsia"/>
          <w:sz w:val="21"/>
          <w:szCs w:val="21"/>
          <w:lang w:eastAsia="zh-CN"/>
        </w:rPr>
        <w:t>建立程序与数据库之间的连接（桥梁），有了连接才可与数据库之间进行通信，通过DriverManager</w:t>
      </w:r>
      <w:r>
        <w:rPr>
          <w:rFonts w:ascii="宋体" w:hAnsi="宋体"/>
          <w:sz w:val="21"/>
          <w:szCs w:val="21"/>
          <w:lang w:eastAsia="zh-CN"/>
        </w:rPr>
        <w:t>.getConnection()</w:t>
      </w:r>
      <w:r>
        <w:rPr>
          <w:rFonts w:ascii="宋体" w:hAnsi="宋体" w:hint="eastAsia"/>
          <w:sz w:val="21"/>
          <w:szCs w:val="21"/>
          <w:lang w:eastAsia="zh-CN"/>
        </w:rPr>
        <w:t>方法获取数据库连接。</w:t>
      </w:r>
    </w:p>
    <w:p w:rsidR="00E33C11"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13238843" wp14:editId="67BEC18C">
            <wp:extent cx="3250800" cy="2437200"/>
            <wp:effectExtent l="0" t="0" r="698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0800" cy="2437200"/>
                    </a:xfrm>
                    <a:prstGeom prst="rect">
                      <a:avLst/>
                    </a:prstGeom>
                  </pic:spPr>
                </pic:pic>
              </a:graphicData>
            </a:graphic>
          </wp:inline>
        </w:drawing>
      </w:r>
    </w:p>
    <w:p w:rsidR="00E33C11" w:rsidRDefault="00E33C11" w:rsidP="00A96589">
      <w:pPr>
        <w:spacing w:line="360" w:lineRule="auto"/>
        <w:ind w:firstLineChars="200" w:firstLine="420"/>
        <w:rPr>
          <w:rFonts w:ascii="宋体" w:hAnsi="宋体"/>
          <w:sz w:val="21"/>
          <w:szCs w:val="21"/>
          <w:lang w:eastAsia="zh-CN"/>
        </w:rPr>
      </w:pPr>
      <w:r>
        <w:rPr>
          <w:rFonts w:ascii="宋体" w:hAnsi="宋体"/>
          <w:sz w:val="21"/>
          <w:szCs w:val="21"/>
          <w:lang w:eastAsia="zh-CN"/>
        </w:rPr>
        <w:t>3</w:t>
      </w:r>
      <w:r w:rsidR="00A96589">
        <w:rPr>
          <w:rFonts w:ascii="宋体" w:hAnsi="宋体" w:hint="eastAsia"/>
          <w:sz w:val="21"/>
          <w:szCs w:val="21"/>
          <w:lang w:eastAsia="zh-CN"/>
        </w:rPr>
        <w:t>.</w:t>
      </w:r>
      <w:r>
        <w:rPr>
          <w:rFonts w:ascii="宋体" w:hAnsi="宋体" w:hint="eastAsia"/>
          <w:sz w:val="21"/>
          <w:szCs w:val="21"/>
          <w:lang w:eastAsia="zh-CN"/>
        </w:rPr>
        <w:t>向数据库管理系统申请执行SQL语句，数据库管理系统执行SQL并返回结果，connection</w:t>
      </w:r>
      <w:r>
        <w:rPr>
          <w:rFonts w:ascii="宋体" w:hAnsi="宋体"/>
          <w:sz w:val="21"/>
          <w:szCs w:val="21"/>
          <w:lang w:eastAsia="zh-CN"/>
        </w:rPr>
        <w:t>.createStatement();statement.executeQuery(sql)</w:t>
      </w:r>
      <w:r>
        <w:rPr>
          <w:rFonts w:ascii="宋体" w:hAnsi="宋体" w:hint="eastAsia"/>
          <w:sz w:val="21"/>
          <w:szCs w:val="21"/>
          <w:lang w:eastAsia="zh-CN"/>
        </w:rPr>
        <w:t>。</w:t>
      </w:r>
    </w:p>
    <w:p w:rsidR="00E33C11" w:rsidRPr="00E33C11" w:rsidRDefault="00E33C11"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t>4</w:t>
      </w:r>
      <w:r w:rsidR="00A96589">
        <w:rPr>
          <w:rFonts w:ascii="宋体" w:hAnsi="宋体" w:hint="eastAsia"/>
          <w:sz w:val="21"/>
          <w:szCs w:val="21"/>
          <w:lang w:eastAsia="zh-CN"/>
        </w:rPr>
        <w:t>.</w:t>
      </w:r>
      <w:r>
        <w:rPr>
          <w:rFonts w:ascii="宋体" w:hAnsi="宋体" w:hint="eastAsia"/>
          <w:sz w:val="21"/>
          <w:szCs w:val="21"/>
          <w:lang w:eastAsia="zh-CN"/>
        </w:rPr>
        <w:t>关闭数据库连接，connection.close()。</w:t>
      </w:r>
    </w:p>
    <w:p w:rsidR="00E33C11" w:rsidRDefault="00E33C11" w:rsidP="00E33C11">
      <w:pPr>
        <w:spacing w:line="360" w:lineRule="auto"/>
        <w:ind w:firstLine="0"/>
        <w:jc w:val="center"/>
        <w:rPr>
          <w:rFonts w:ascii="宋体" w:hAnsi="宋体"/>
          <w:sz w:val="21"/>
          <w:szCs w:val="21"/>
          <w:lang w:eastAsia="zh-CN"/>
        </w:rPr>
      </w:pPr>
      <w:r>
        <w:rPr>
          <w:noProof/>
          <w:lang w:eastAsia="zh-CN" w:bidi="ar-SA"/>
        </w:rPr>
        <w:drawing>
          <wp:inline distT="0" distB="0" distL="0" distR="0" wp14:anchorId="6EBB9104" wp14:editId="504DFB0A">
            <wp:extent cx="3261600" cy="2430000"/>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600" cy="2430000"/>
                    </a:xfrm>
                    <a:prstGeom prst="rect">
                      <a:avLst/>
                    </a:prstGeom>
                  </pic:spPr>
                </pic:pic>
              </a:graphicData>
            </a:graphic>
          </wp:inline>
        </w:drawing>
      </w:r>
    </w:p>
    <w:p w:rsidR="00E33C11" w:rsidRDefault="00E33C11" w:rsidP="00E92153">
      <w:pPr>
        <w:spacing w:line="360" w:lineRule="auto"/>
        <w:ind w:firstLineChars="200" w:firstLine="420"/>
        <w:rPr>
          <w:rFonts w:ascii="宋体" w:hAnsi="宋体"/>
          <w:sz w:val="21"/>
          <w:szCs w:val="21"/>
          <w:lang w:eastAsia="zh-CN"/>
        </w:rPr>
      </w:pPr>
      <w:r>
        <w:rPr>
          <w:rFonts w:ascii="宋体" w:hAnsi="宋体" w:hint="eastAsia"/>
          <w:sz w:val="21"/>
          <w:szCs w:val="21"/>
          <w:lang w:eastAsia="zh-CN"/>
        </w:rPr>
        <w:t>下面以一个</w:t>
      </w:r>
      <w:r w:rsidR="00653DDF">
        <w:rPr>
          <w:rFonts w:ascii="宋体" w:hAnsi="宋体" w:hint="eastAsia"/>
          <w:sz w:val="21"/>
          <w:szCs w:val="21"/>
          <w:lang w:eastAsia="zh-CN"/>
        </w:rPr>
        <w:t>图书商城案例中的展示图书列表的功能为例，复习在程序中实现数据库的访问，核心代码如下：</w:t>
      </w:r>
    </w:p>
    <w:tbl>
      <w:tblPr>
        <w:tblStyle w:val="ac"/>
        <w:tblW w:w="0" w:type="auto"/>
        <w:tblLook w:val="04A0" w:firstRow="1" w:lastRow="0" w:firstColumn="1" w:lastColumn="0" w:noHBand="0" w:noVBand="1"/>
      </w:tblPr>
      <w:tblGrid>
        <w:gridCol w:w="9628"/>
      </w:tblGrid>
      <w:tr w:rsidR="00E6049C" w:rsidTr="00D911A6">
        <w:tc>
          <w:tcPr>
            <w:tcW w:w="9854" w:type="dxa"/>
            <w:shd w:val="clear" w:color="auto" w:fill="F2F2F2" w:themeFill="background1" w:themeFillShade="F2"/>
          </w:tcPr>
          <w:p w:rsidR="00653DDF" w:rsidRDefault="00653DDF" w:rsidP="00231AE8">
            <w:pPr>
              <w:ind w:firstLine="0"/>
              <w:rPr>
                <w:rFonts w:ascii="Courier New" w:hAnsi="Courier New" w:cs="Courier New"/>
                <w:color w:val="0070C0"/>
                <w:sz w:val="18"/>
                <w:szCs w:val="18"/>
                <w:lang w:eastAsia="zh-CN"/>
              </w:rPr>
            </w:pPr>
            <w:r>
              <w:rPr>
                <w:rFonts w:ascii="Courier New" w:hAnsi="Courier New" w:cs="Courier New" w:hint="eastAsia"/>
                <w:color w:val="0070C0"/>
                <w:sz w:val="18"/>
                <w:szCs w:val="18"/>
                <w:lang w:eastAsia="zh-CN"/>
              </w:rPr>
              <w:t>Dao</w:t>
            </w:r>
            <w:r>
              <w:rPr>
                <w:rFonts w:ascii="Courier New" w:hAnsi="Courier New" w:cs="Courier New" w:hint="eastAsia"/>
                <w:color w:val="0070C0"/>
                <w:sz w:val="18"/>
                <w:szCs w:val="18"/>
                <w:lang w:eastAsia="zh-CN"/>
              </w:rPr>
              <w:t>层代码：</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public ArrayList&lt;Book&gt; selectProduct()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Connection conn = DB.getConn();</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lastRenderedPageBreak/>
              <w:tab/>
            </w:r>
            <w:r w:rsidRPr="00653DDF">
              <w:rPr>
                <w:rFonts w:ascii="Courier New" w:hAnsi="Courier New" w:cs="Courier New"/>
                <w:color w:val="0070C0"/>
                <w:sz w:val="18"/>
                <w:szCs w:val="18"/>
                <w:lang w:eastAsia="zh-CN"/>
              </w:rPr>
              <w:tab/>
              <w:t>Statement stmt = null;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ResultSet rs = null;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ArrayList&lt;Book&gt; productList = new ArrayList&lt;Book&gt;();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try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String sql = "select * from book";</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stmt = conn.createStatement();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rs = stmt.executeQuery(sql);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while (rs.next())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 book = new Book();</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book.setBook_id(rs.getInt("book_id"));</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book.setBook_name(rs.getString("book_name"));</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book.setBook_price(rs.getDouble("book_price"));</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book.setBook_auth(rs.getString("book_auth"));</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book.setBook_publisher(rs.getString("book_publisher"));</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String desc = rs.getString("book_description");</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if (desc == null)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desc =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if (desc.length() &gt; 10)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book.setBook_description(desc.substring(0, 10) + "....");</w:t>
            </w:r>
          </w:p>
          <w:p w:rsidR="00653DDF" w:rsidRPr="00653DDF" w:rsidRDefault="00653DDF" w:rsidP="00653DDF">
            <w:pPr>
              <w:ind w:firstLine="0"/>
              <w:rPr>
                <w:rFonts w:ascii="Courier New" w:hAnsi="Courier New" w:cs="Courier New"/>
                <w:color w:val="0070C0"/>
                <w:sz w:val="18"/>
                <w:szCs w:val="18"/>
                <w:lang w:eastAsia="zh-CN"/>
              </w:rPr>
            </w:pPr>
            <w:r>
              <w:rPr>
                <w:rFonts w:ascii="Courier New" w:eastAsiaTheme="minorEastAsia" w:hAnsi="Courier New" w:cs="Courier New"/>
                <w:color w:val="000000"/>
                <w:sz w:val="36"/>
                <w:szCs w:val="36"/>
                <w:lang w:eastAsia="zh-CN" w:bidi="ar-SA"/>
              </w:rPr>
              <w:tab/>
            </w:r>
            <w:r>
              <w:rPr>
                <w:rFonts w:ascii="Courier New" w:eastAsiaTheme="minorEastAsia" w:hAnsi="Courier New" w:cs="Courier New"/>
                <w:color w:val="000000"/>
                <w:sz w:val="36"/>
                <w:szCs w:val="36"/>
                <w:lang w:eastAsia="zh-CN" w:bidi="ar-SA"/>
              </w:rPr>
              <w:tab/>
            </w:r>
            <w:r>
              <w:rPr>
                <w:rFonts w:ascii="Courier New" w:eastAsiaTheme="minorEastAsia" w:hAnsi="Courier New" w:cs="Courier New"/>
                <w:color w:val="000000"/>
                <w:sz w:val="36"/>
                <w:szCs w:val="36"/>
                <w:lang w:eastAsia="zh-CN" w:bidi="ar-SA"/>
              </w:rPr>
              <w:tab/>
            </w:r>
            <w:r>
              <w:rPr>
                <w:rFonts w:ascii="Courier New" w:eastAsiaTheme="minorEastAsia" w:hAnsi="Courier New" w:cs="Courier New"/>
                <w:color w:val="000000"/>
                <w:sz w:val="36"/>
                <w:szCs w:val="36"/>
                <w:lang w:eastAsia="zh-CN" w:bidi="ar-SA"/>
              </w:rPr>
              <w:tab/>
            </w:r>
            <w:r w:rsidRPr="00653DDF">
              <w:rPr>
                <w:rFonts w:ascii="Courier New" w:hAnsi="Courier New" w:cs="Courier New"/>
                <w:color w:val="0070C0"/>
                <w:sz w:val="18"/>
                <w:szCs w:val="18"/>
                <w:lang w:eastAsia="zh-CN"/>
              </w:rPr>
              <w:t>} else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book.setBook_description(desc);</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book.setBook_imgurl(rs.getString("book_imgurl"));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productList.add(book);</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catch (SQLException e)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e.printStackTrace();</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finally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DB.close(rs);</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DB.close(stmt);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DB.close(conn);</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return productList;</w:t>
            </w:r>
          </w:p>
          <w:p w:rsidR="00E6049C"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w:t>
            </w:r>
          </w:p>
          <w:p w:rsidR="00653DDF" w:rsidRDefault="00653DDF" w:rsidP="00653DDF">
            <w:pPr>
              <w:ind w:firstLine="0"/>
              <w:rPr>
                <w:rFonts w:ascii="Courier New" w:hAnsi="Courier New" w:cs="Courier New"/>
                <w:color w:val="0070C0"/>
                <w:sz w:val="18"/>
                <w:szCs w:val="18"/>
                <w:lang w:eastAsia="zh-CN"/>
              </w:rPr>
            </w:pPr>
            <w:r>
              <w:rPr>
                <w:rFonts w:ascii="Courier New" w:hAnsi="Courier New" w:cs="Courier New" w:hint="eastAsia"/>
                <w:color w:val="0070C0"/>
                <w:sz w:val="18"/>
                <w:szCs w:val="18"/>
                <w:lang w:eastAsia="zh-CN"/>
              </w:rPr>
              <w:t>获取数据库连接代码：</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public static Connection getConn()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Connection conn = null;</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try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Class.forName("com.mysql.jdbc.Driver");</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conn = DriverManager.getConnection("jdbc:mysql://localhost:3306/bookshop?user=root&amp;password=&amp;characterEncoding=utf8");</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 catch (ClassNotFoundException e)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e.printStackTrace();</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lastRenderedPageBreak/>
              <w:tab/>
            </w:r>
            <w:r w:rsidRPr="00653DDF">
              <w:rPr>
                <w:rFonts w:ascii="Courier New" w:hAnsi="Courier New" w:cs="Courier New"/>
                <w:color w:val="0070C0"/>
                <w:sz w:val="18"/>
                <w:szCs w:val="18"/>
                <w:lang w:eastAsia="zh-CN"/>
              </w:rPr>
              <w:tab/>
              <w:t>} catch (SQLException e) {</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e.printStackTrace();</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w:t>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r>
          </w:p>
          <w:p w:rsidR="00653DDF" w:rsidRPr="00653DDF"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r>
            <w:r w:rsidRPr="00653DDF">
              <w:rPr>
                <w:rFonts w:ascii="Courier New" w:hAnsi="Courier New" w:cs="Courier New"/>
                <w:color w:val="0070C0"/>
                <w:sz w:val="18"/>
                <w:szCs w:val="18"/>
                <w:lang w:eastAsia="zh-CN"/>
              </w:rPr>
              <w:tab/>
              <w:t>return conn;</w:t>
            </w:r>
          </w:p>
          <w:p w:rsidR="00653DDF" w:rsidRPr="00231AE8" w:rsidRDefault="00653DDF" w:rsidP="00653DDF">
            <w:pPr>
              <w:ind w:firstLine="0"/>
              <w:rPr>
                <w:rFonts w:ascii="Courier New" w:hAnsi="Courier New" w:cs="Courier New"/>
                <w:color w:val="0070C0"/>
                <w:sz w:val="18"/>
                <w:szCs w:val="18"/>
                <w:lang w:eastAsia="zh-CN"/>
              </w:rPr>
            </w:pPr>
            <w:r w:rsidRPr="00653DDF">
              <w:rPr>
                <w:rFonts w:ascii="Courier New" w:hAnsi="Courier New" w:cs="Courier New"/>
                <w:color w:val="0070C0"/>
                <w:sz w:val="18"/>
                <w:szCs w:val="18"/>
                <w:lang w:eastAsia="zh-CN"/>
              </w:rPr>
              <w:tab/>
              <w:t>}</w:t>
            </w:r>
          </w:p>
        </w:tc>
      </w:tr>
    </w:tbl>
    <w:p w:rsidR="00A00EEB" w:rsidRDefault="00653DDF"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本例中不仅回顾了JDBC的使用流程，还介绍了Java企业应用开发中的代码分层（分包）惯例，一般的Java企业应用开发中，代码分为db、dao、service、servlet、domain</w:t>
      </w:r>
      <w:r>
        <w:rPr>
          <w:rFonts w:ascii="宋体" w:hAnsi="宋体"/>
          <w:sz w:val="21"/>
          <w:szCs w:val="21"/>
          <w:lang w:eastAsia="zh-CN"/>
        </w:rPr>
        <w:t xml:space="preserve"> </w:t>
      </w:r>
      <w:r>
        <w:rPr>
          <w:rFonts w:ascii="宋体" w:hAnsi="宋体" w:hint="eastAsia"/>
          <w:sz w:val="21"/>
          <w:szCs w:val="21"/>
          <w:lang w:eastAsia="zh-CN"/>
        </w:rPr>
        <w:t>5层，其中db存放连接数据库的类和接口，dao存放数据访问的类和接口，service存放业务逻辑相关的类和接口，servlet存放</w:t>
      </w:r>
      <w:r w:rsidR="0025320B">
        <w:rPr>
          <w:rFonts w:ascii="宋体" w:hAnsi="宋体" w:hint="eastAsia"/>
          <w:sz w:val="21"/>
          <w:szCs w:val="21"/>
          <w:lang w:eastAsia="zh-CN"/>
        </w:rPr>
        <w:t>接收请求、返回响应的Servlet相关的类，domain存放实体类。</w:t>
      </w:r>
    </w:p>
    <w:p w:rsidR="0025320B" w:rsidRDefault="0025320B"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t>课程扩展：</w:t>
      </w:r>
    </w:p>
    <w:p w:rsidR="0025320B" w:rsidRPr="00653DDF" w:rsidRDefault="0025320B"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t>引入数据库连接池的概念和知识的学习，自定义数据库连接池实现对数据库连接的管理和维护。</w:t>
      </w:r>
    </w:p>
    <w:p w:rsidR="00A00EEB" w:rsidRDefault="0025320B" w:rsidP="0025320B">
      <w:pPr>
        <w:spacing w:line="360" w:lineRule="auto"/>
        <w:ind w:firstLine="0"/>
        <w:jc w:val="center"/>
        <w:rPr>
          <w:rFonts w:ascii="宋体" w:hAnsi="宋体"/>
          <w:sz w:val="21"/>
          <w:szCs w:val="21"/>
          <w:lang w:eastAsia="zh-CN"/>
        </w:rPr>
      </w:pPr>
      <w:r>
        <w:rPr>
          <w:noProof/>
          <w:lang w:eastAsia="zh-CN" w:bidi="ar-SA"/>
        </w:rPr>
        <w:drawing>
          <wp:inline distT="0" distB="0" distL="0" distR="0" wp14:anchorId="2BADC1F3" wp14:editId="55EADE12">
            <wp:extent cx="3229200" cy="2408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200" cy="2408400"/>
                    </a:xfrm>
                    <a:prstGeom prst="rect">
                      <a:avLst/>
                    </a:prstGeom>
                  </pic:spPr>
                </pic:pic>
              </a:graphicData>
            </a:graphic>
          </wp:inline>
        </w:drawing>
      </w:r>
    </w:p>
    <w:p w:rsidR="0025320B" w:rsidRPr="0025320B" w:rsidRDefault="0025320B" w:rsidP="0025320B">
      <w:pPr>
        <w:spacing w:line="360" w:lineRule="auto"/>
        <w:ind w:firstLineChars="171" w:firstLine="359"/>
        <w:rPr>
          <w:rFonts w:ascii="宋体" w:hAnsi="宋体"/>
          <w:sz w:val="21"/>
          <w:szCs w:val="21"/>
          <w:lang w:eastAsia="zh-CN"/>
        </w:rPr>
      </w:pPr>
      <w:r>
        <w:rPr>
          <w:rFonts w:ascii="宋体" w:hAnsi="宋体" w:hint="eastAsia"/>
          <w:sz w:val="21"/>
          <w:szCs w:val="21"/>
          <w:lang w:eastAsia="zh-CN"/>
        </w:rPr>
        <w:t>示例中在页面中显示的图书列表可</w:t>
      </w:r>
      <w:r w:rsidR="0029266D">
        <w:rPr>
          <w:rFonts w:ascii="宋体" w:hAnsi="宋体" w:hint="eastAsia"/>
          <w:sz w:val="21"/>
          <w:szCs w:val="21"/>
          <w:lang w:eastAsia="zh-CN"/>
        </w:rPr>
        <w:t>以看出，图书数量非常多时，页面会很长，显示不够美观、也不利于用户查看</w:t>
      </w:r>
      <w:r>
        <w:rPr>
          <w:rFonts w:ascii="宋体" w:hAnsi="宋体" w:hint="eastAsia"/>
          <w:sz w:val="21"/>
          <w:szCs w:val="21"/>
          <w:lang w:eastAsia="zh-CN"/>
        </w:rPr>
        <w:t>需要的图书信息，因此</w:t>
      </w:r>
      <w:r w:rsidR="0029266D">
        <w:rPr>
          <w:rFonts w:ascii="宋体" w:hAnsi="宋体" w:hint="eastAsia"/>
          <w:sz w:val="21"/>
          <w:szCs w:val="21"/>
          <w:lang w:eastAsia="zh-CN"/>
        </w:rPr>
        <w:t>需要对大量的图书的信息采用分页的方式来展示</w:t>
      </w:r>
      <w:r>
        <w:rPr>
          <w:rFonts w:ascii="宋体" w:hAnsi="宋体" w:hint="eastAsia"/>
          <w:sz w:val="21"/>
          <w:szCs w:val="21"/>
          <w:lang w:eastAsia="zh-CN"/>
        </w:rPr>
        <w:t>。</w:t>
      </w:r>
    </w:p>
    <w:p w:rsidR="00A00EEB" w:rsidRDefault="0025320B" w:rsidP="0025320B">
      <w:pPr>
        <w:spacing w:line="360" w:lineRule="auto"/>
        <w:ind w:firstLine="0"/>
        <w:jc w:val="center"/>
        <w:rPr>
          <w:rFonts w:ascii="宋体" w:hAnsi="宋体"/>
          <w:sz w:val="21"/>
          <w:szCs w:val="21"/>
          <w:lang w:eastAsia="zh-CN"/>
        </w:rPr>
      </w:pPr>
      <w:r>
        <w:rPr>
          <w:noProof/>
          <w:lang w:eastAsia="zh-CN" w:bidi="ar-SA"/>
        </w:rPr>
        <w:drawing>
          <wp:inline distT="0" distB="0" distL="0" distR="0" wp14:anchorId="44D9D152" wp14:editId="074C8530">
            <wp:extent cx="3200400" cy="2422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422800"/>
                    </a:xfrm>
                    <a:prstGeom prst="rect">
                      <a:avLst/>
                    </a:prstGeom>
                  </pic:spPr>
                </pic:pic>
              </a:graphicData>
            </a:graphic>
          </wp:inline>
        </w:drawing>
      </w:r>
    </w:p>
    <w:p w:rsidR="0025320B" w:rsidRDefault="0025320B"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lastRenderedPageBreak/>
        <w:t>分页技术的提</w:t>
      </w:r>
      <w:r w:rsidR="0029266D">
        <w:rPr>
          <w:rFonts w:ascii="宋体" w:hAnsi="宋体" w:hint="eastAsia"/>
          <w:sz w:val="21"/>
          <w:szCs w:val="21"/>
          <w:lang w:eastAsia="zh-CN"/>
        </w:rPr>
        <w:t>出是因为当大量数据需要显示在同一个页面时，页面的可读性较差，并且同时从数据库中取出</w:t>
      </w:r>
      <w:r>
        <w:rPr>
          <w:rFonts w:ascii="宋体" w:hAnsi="宋体" w:hint="eastAsia"/>
          <w:sz w:val="21"/>
          <w:szCs w:val="21"/>
          <w:lang w:eastAsia="zh-CN"/>
        </w:rPr>
        <w:t>大量的数据</w:t>
      </w:r>
      <w:r w:rsidR="0029266D">
        <w:rPr>
          <w:rFonts w:ascii="宋体" w:hAnsi="宋体" w:hint="eastAsia"/>
          <w:sz w:val="21"/>
          <w:szCs w:val="21"/>
          <w:lang w:eastAsia="zh-CN"/>
        </w:rPr>
        <w:t>，</w:t>
      </w:r>
      <w:r>
        <w:rPr>
          <w:rFonts w:ascii="宋体" w:hAnsi="宋体" w:hint="eastAsia"/>
          <w:sz w:val="21"/>
          <w:szCs w:val="21"/>
          <w:lang w:eastAsia="zh-CN"/>
        </w:rPr>
        <w:t>不管是从内存的占用量上还是数据的传输上都会使得系统的负担过重。</w:t>
      </w:r>
    </w:p>
    <w:p w:rsidR="0025320B" w:rsidRDefault="0025320B" w:rsidP="00231AE8">
      <w:pPr>
        <w:spacing w:line="360" w:lineRule="auto"/>
        <w:ind w:firstLineChars="200" w:firstLine="420"/>
        <w:rPr>
          <w:rFonts w:ascii="宋体" w:hAnsi="宋体"/>
          <w:sz w:val="21"/>
          <w:szCs w:val="21"/>
          <w:lang w:eastAsia="zh-CN"/>
        </w:rPr>
      </w:pPr>
      <w:r>
        <w:rPr>
          <w:rFonts w:ascii="宋体" w:hAnsi="宋体" w:hint="eastAsia"/>
          <w:sz w:val="21"/>
          <w:szCs w:val="21"/>
          <w:lang w:eastAsia="zh-CN"/>
        </w:rPr>
        <w:t>分页显示数据是目前应用系统中经常使用的功能，需要重点理解和掌握。</w:t>
      </w:r>
    </w:p>
    <w:p w:rsidR="0025320B" w:rsidRDefault="0025320B" w:rsidP="0025320B">
      <w:pPr>
        <w:spacing w:line="360" w:lineRule="auto"/>
        <w:ind w:firstLine="0"/>
        <w:jc w:val="center"/>
        <w:rPr>
          <w:rFonts w:ascii="宋体" w:hAnsi="宋体"/>
          <w:sz w:val="21"/>
          <w:szCs w:val="21"/>
          <w:lang w:eastAsia="zh-CN"/>
        </w:rPr>
      </w:pPr>
      <w:r>
        <w:rPr>
          <w:noProof/>
          <w:lang w:eastAsia="zh-CN" w:bidi="ar-SA"/>
        </w:rPr>
        <w:drawing>
          <wp:inline distT="0" distB="0" distL="0" distR="0" wp14:anchorId="5B23503F" wp14:editId="6F156573">
            <wp:extent cx="3232800" cy="2426400"/>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2800" cy="2426400"/>
                    </a:xfrm>
                    <a:prstGeom prst="rect">
                      <a:avLst/>
                    </a:prstGeom>
                  </pic:spPr>
                </pic:pic>
              </a:graphicData>
            </a:graphic>
          </wp:inline>
        </w:drawing>
      </w:r>
    </w:p>
    <w:p w:rsidR="0025320B" w:rsidRDefault="0029266D"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分页的实现方案大体有两种，一种是将数据一次性取出（</w:t>
      </w:r>
      <w:r w:rsidR="0025320B">
        <w:rPr>
          <w:rFonts w:ascii="宋体" w:hAnsi="宋体" w:hint="eastAsia"/>
          <w:sz w:val="21"/>
          <w:szCs w:val="21"/>
          <w:lang w:eastAsia="zh-CN"/>
        </w:rPr>
        <w:t>像不分页一样</w:t>
      </w:r>
      <w:r>
        <w:rPr>
          <w:rFonts w:ascii="宋体" w:hAnsi="宋体" w:hint="eastAsia"/>
          <w:sz w:val="21"/>
          <w:szCs w:val="21"/>
          <w:lang w:eastAsia="zh-CN"/>
        </w:rPr>
        <w:t>），将所有数据缓存在内存中，当用户从页面发出查看特定页</w:t>
      </w:r>
      <w:r w:rsidR="0025320B">
        <w:rPr>
          <w:rFonts w:ascii="宋体" w:hAnsi="宋体" w:hint="eastAsia"/>
          <w:sz w:val="21"/>
          <w:szCs w:val="21"/>
          <w:lang w:eastAsia="zh-CN"/>
        </w:rPr>
        <w:t>数据的请求时，</w:t>
      </w:r>
      <w:r w:rsidR="0078185A">
        <w:rPr>
          <w:rFonts w:ascii="宋体" w:hAnsi="宋体" w:hint="eastAsia"/>
          <w:sz w:val="21"/>
          <w:szCs w:val="21"/>
          <w:lang w:eastAsia="zh-CN"/>
        </w:rPr>
        <w:t>服务器端</w:t>
      </w:r>
      <w:r w:rsidR="0025320B">
        <w:rPr>
          <w:rFonts w:ascii="宋体" w:hAnsi="宋体" w:hint="eastAsia"/>
          <w:sz w:val="21"/>
          <w:szCs w:val="21"/>
          <w:lang w:eastAsia="zh-CN"/>
        </w:rPr>
        <w:t>将内存中的数据</w:t>
      </w:r>
      <w:r w:rsidR="0078185A">
        <w:rPr>
          <w:rFonts w:ascii="宋体" w:hAnsi="宋体" w:hint="eastAsia"/>
          <w:sz w:val="21"/>
          <w:szCs w:val="21"/>
          <w:lang w:eastAsia="zh-CN"/>
        </w:rPr>
        <w:t>分页并将指定的数据返回给客户</w:t>
      </w:r>
      <w:r>
        <w:rPr>
          <w:rFonts w:ascii="宋体" w:hAnsi="宋体" w:hint="eastAsia"/>
          <w:sz w:val="21"/>
          <w:szCs w:val="21"/>
          <w:lang w:eastAsia="zh-CN"/>
        </w:rPr>
        <w:t>端，这种实现分页的方式并没有解决之前提到的数据量大浪费内存的问题，因此</w:t>
      </w:r>
      <w:r w:rsidR="0078185A">
        <w:rPr>
          <w:rFonts w:ascii="宋体" w:hAnsi="宋体" w:hint="eastAsia"/>
          <w:sz w:val="21"/>
          <w:szCs w:val="21"/>
          <w:lang w:eastAsia="zh-CN"/>
        </w:rPr>
        <w:t>有人称之为“假分页”，这种分页方式最大的缺点是，当数据库中的数据被更改时，内存中的数据无法实时响应，造成内存中数据陈旧。</w:t>
      </w:r>
    </w:p>
    <w:p w:rsidR="0078185A" w:rsidRDefault="0029266D"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另一种分页实现是数据库分页技术，当用户从页面发出一个查看特定页</w:t>
      </w:r>
      <w:r w:rsidR="0078185A">
        <w:rPr>
          <w:rFonts w:ascii="宋体" w:hAnsi="宋体" w:hint="eastAsia"/>
          <w:sz w:val="21"/>
          <w:szCs w:val="21"/>
          <w:lang w:eastAsia="zh-CN"/>
        </w:rPr>
        <w:t>数据请求时，服务器端根据页码每次从数据库中取出指定的数据，并将</w:t>
      </w:r>
      <w:r>
        <w:rPr>
          <w:rFonts w:ascii="宋体" w:hAnsi="宋体" w:hint="eastAsia"/>
          <w:sz w:val="21"/>
          <w:szCs w:val="21"/>
          <w:lang w:eastAsia="zh-CN"/>
        </w:rPr>
        <w:t>数据返回给用户，这种分页方式能有效解决之前提到浪费内存的问题，所以有人把这种分页</w:t>
      </w:r>
      <w:r w:rsidR="0078185A">
        <w:rPr>
          <w:rFonts w:ascii="宋体" w:hAnsi="宋体" w:hint="eastAsia"/>
          <w:sz w:val="21"/>
          <w:szCs w:val="21"/>
          <w:lang w:eastAsia="zh-CN"/>
        </w:rPr>
        <w:t>称为“真分页”，当然，每种实现方式都不是无缺点的，这种分页方式会频繁访问数据库，会降低应用系统的执行效率。</w:t>
      </w:r>
    </w:p>
    <w:p w:rsidR="0078185A" w:rsidRDefault="0078185A"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两种分页方式各有利弊，但从应用上来看，第二种数据库分页技术实现更为常用，也是目前大多数应用系统中采用的方式。</w:t>
      </w:r>
    </w:p>
    <w:p w:rsidR="0078185A" w:rsidRDefault="0078185A"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下面以图书信息展示为例，采用两种不同的分页技术来实现</w:t>
      </w:r>
      <w:r w:rsidR="00C533AE">
        <w:rPr>
          <w:rFonts w:ascii="宋体" w:hAnsi="宋体" w:hint="eastAsia"/>
          <w:sz w:val="21"/>
          <w:szCs w:val="21"/>
          <w:lang w:eastAsia="zh-CN"/>
        </w:rPr>
        <w:t>分页</w:t>
      </w:r>
      <w:r w:rsidR="00175EBB">
        <w:rPr>
          <w:rFonts w:ascii="宋体" w:hAnsi="宋体" w:hint="eastAsia"/>
          <w:sz w:val="21"/>
          <w:szCs w:val="21"/>
          <w:lang w:eastAsia="zh-CN"/>
        </w:rPr>
        <w:t>展示</w:t>
      </w:r>
      <w:r>
        <w:rPr>
          <w:rFonts w:ascii="宋体" w:hAnsi="宋体" w:hint="eastAsia"/>
          <w:sz w:val="21"/>
          <w:szCs w:val="21"/>
          <w:lang w:eastAsia="zh-CN"/>
        </w:rPr>
        <w:t>图书信息。</w:t>
      </w:r>
    </w:p>
    <w:p w:rsidR="0078185A" w:rsidRDefault="00DF3A09"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实现关键演示点：</w:t>
      </w:r>
    </w:p>
    <w:p w:rsidR="00DF3A09" w:rsidRPr="00A96589" w:rsidRDefault="00A96589" w:rsidP="00A96589">
      <w:pPr>
        <w:spacing w:line="360" w:lineRule="auto"/>
        <w:rPr>
          <w:rFonts w:ascii="宋体" w:hAnsi="宋体"/>
          <w:sz w:val="21"/>
          <w:szCs w:val="21"/>
          <w:lang w:eastAsia="zh-CN"/>
        </w:rPr>
      </w:pPr>
      <w:r>
        <w:rPr>
          <w:rFonts w:ascii="宋体" w:hAnsi="宋体"/>
          <w:sz w:val="21"/>
          <w:szCs w:val="21"/>
          <w:lang w:eastAsia="zh-CN"/>
        </w:rPr>
        <w:t xml:space="preserve">1. </w:t>
      </w:r>
      <w:r w:rsidR="00DF3A09" w:rsidRPr="00A96589">
        <w:rPr>
          <w:rFonts w:ascii="宋体" w:hAnsi="宋体" w:hint="eastAsia"/>
          <w:sz w:val="21"/>
          <w:szCs w:val="21"/>
          <w:lang w:eastAsia="zh-CN"/>
        </w:rPr>
        <w:t>Page类的封装</w:t>
      </w:r>
      <w:r w:rsidR="00D911A6">
        <w:rPr>
          <w:rFonts w:ascii="宋体" w:hAnsi="宋体" w:hint="eastAsia"/>
          <w:sz w:val="21"/>
          <w:szCs w:val="21"/>
          <w:lang w:eastAsia="zh-CN"/>
        </w:rPr>
        <w:t>，在分页实现中，需要设计表示页码的类，此类中包括：当前页码、总页数、总条数、每页条数，这些信息是在前端页面中显示页码时需要用到的，当服务器端向客户端返回信息时携带此Page对象即可</w:t>
      </w:r>
      <w:r w:rsidR="000A1B29">
        <w:rPr>
          <w:rFonts w:ascii="宋体" w:hAnsi="宋体" w:hint="eastAsia"/>
          <w:sz w:val="21"/>
          <w:szCs w:val="21"/>
          <w:lang w:eastAsia="zh-CN"/>
        </w:rPr>
        <w:t>；</w:t>
      </w:r>
    </w:p>
    <w:p w:rsidR="00D911A6" w:rsidRDefault="00A96589" w:rsidP="00A96589">
      <w:pPr>
        <w:spacing w:line="360" w:lineRule="auto"/>
        <w:rPr>
          <w:rFonts w:ascii="宋体" w:hAnsi="宋体"/>
          <w:sz w:val="21"/>
          <w:szCs w:val="21"/>
          <w:lang w:eastAsia="zh-CN"/>
        </w:rPr>
      </w:pPr>
      <w:r>
        <w:rPr>
          <w:rFonts w:ascii="宋体" w:hAnsi="宋体" w:hint="eastAsia"/>
          <w:sz w:val="21"/>
          <w:szCs w:val="21"/>
          <w:lang w:eastAsia="zh-CN"/>
        </w:rPr>
        <w:t>2.</w:t>
      </w:r>
      <w:r>
        <w:rPr>
          <w:rFonts w:ascii="宋体" w:hAnsi="宋体"/>
          <w:sz w:val="21"/>
          <w:szCs w:val="21"/>
          <w:lang w:eastAsia="zh-CN"/>
        </w:rPr>
        <w:t xml:space="preserve"> </w:t>
      </w:r>
      <w:r w:rsidR="008A3160" w:rsidRPr="00A96589">
        <w:rPr>
          <w:rFonts w:ascii="宋体" w:hAnsi="宋体" w:hint="eastAsia"/>
          <w:sz w:val="21"/>
          <w:szCs w:val="21"/>
          <w:lang w:eastAsia="zh-CN"/>
        </w:rPr>
        <w:t>分页查询找的逻辑</w:t>
      </w:r>
      <w:r w:rsidR="00853AAC" w:rsidRPr="00A96589">
        <w:rPr>
          <w:rFonts w:ascii="宋体" w:hAnsi="宋体" w:hint="eastAsia"/>
          <w:sz w:val="21"/>
          <w:szCs w:val="21"/>
          <w:lang w:eastAsia="zh-CN"/>
        </w:rPr>
        <w:t>（对比两种分页技术</w:t>
      </w:r>
      <w:r w:rsidR="005E78BE" w:rsidRPr="00A96589">
        <w:rPr>
          <w:rFonts w:ascii="宋体" w:hAnsi="宋体" w:hint="eastAsia"/>
          <w:sz w:val="21"/>
          <w:szCs w:val="21"/>
          <w:lang w:eastAsia="zh-CN"/>
        </w:rPr>
        <w:t>实现</w:t>
      </w:r>
      <w:r w:rsidR="00853AAC" w:rsidRPr="00A96589">
        <w:rPr>
          <w:rFonts w:ascii="宋体" w:hAnsi="宋体" w:hint="eastAsia"/>
          <w:sz w:val="21"/>
          <w:szCs w:val="21"/>
          <w:lang w:eastAsia="zh-CN"/>
        </w:rPr>
        <w:t>的不同点）</w:t>
      </w:r>
    </w:p>
    <w:p w:rsidR="008A3160" w:rsidRDefault="00D911A6" w:rsidP="003636CF">
      <w:pPr>
        <w:spacing w:line="360" w:lineRule="auto"/>
        <w:ind w:firstLineChars="200" w:firstLine="420"/>
        <w:rPr>
          <w:rFonts w:ascii="宋体" w:hAnsi="宋体"/>
          <w:sz w:val="21"/>
          <w:szCs w:val="21"/>
          <w:lang w:eastAsia="zh-CN"/>
        </w:rPr>
      </w:pPr>
      <w:r>
        <w:rPr>
          <w:rFonts w:ascii="宋体" w:hAnsi="宋体"/>
          <w:sz w:val="21"/>
          <w:szCs w:val="21"/>
          <w:lang w:eastAsia="zh-CN"/>
        </w:rPr>
        <w:t xml:space="preserve">a) </w:t>
      </w:r>
      <w:r>
        <w:rPr>
          <w:rFonts w:ascii="宋体" w:hAnsi="宋体" w:hint="eastAsia"/>
          <w:sz w:val="21"/>
          <w:szCs w:val="21"/>
          <w:lang w:eastAsia="zh-CN"/>
        </w:rPr>
        <w:t>内存分页：当浏览器发送请求某页数据到服务器端时，服务器先判断内存中是否有图书信息列表，如果没有向数据库发送查找请求，查找出所有的图书信息列表；如果有直接从内存中取出图书信息</w:t>
      </w:r>
      <w:r>
        <w:rPr>
          <w:rFonts w:ascii="宋体" w:hAnsi="宋体" w:hint="eastAsia"/>
          <w:sz w:val="21"/>
          <w:szCs w:val="21"/>
          <w:lang w:eastAsia="zh-CN"/>
        </w:rPr>
        <w:lastRenderedPageBreak/>
        <w:t>列表，服务器端根据接收到的页码判断是否是合法的，</w:t>
      </w:r>
      <w:r w:rsidR="00497005">
        <w:rPr>
          <w:rFonts w:ascii="宋体" w:hAnsi="宋体" w:hint="eastAsia"/>
          <w:sz w:val="21"/>
          <w:szCs w:val="21"/>
          <w:lang w:eastAsia="zh-CN"/>
        </w:rPr>
        <w:t>封装Page对象信息，将Page对象以及对应页的图书信息响应给客户端，客户端接浏览器收到响应信息，显示图书列表和页码链接等页面信息。</w:t>
      </w:r>
    </w:p>
    <w:p w:rsidR="00497005" w:rsidRPr="00A96589" w:rsidRDefault="00497005" w:rsidP="003636CF">
      <w:pPr>
        <w:spacing w:line="360" w:lineRule="auto"/>
        <w:ind w:firstLineChars="200" w:firstLine="420"/>
        <w:rPr>
          <w:rFonts w:ascii="宋体" w:hAnsi="宋体"/>
          <w:sz w:val="21"/>
          <w:szCs w:val="21"/>
          <w:lang w:eastAsia="zh-CN"/>
        </w:rPr>
      </w:pPr>
      <w:r>
        <w:rPr>
          <w:rFonts w:ascii="宋体" w:hAnsi="宋体" w:hint="eastAsia"/>
          <w:sz w:val="21"/>
          <w:szCs w:val="21"/>
          <w:lang w:eastAsia="zh-CN"/>
        </w:rPr>
        <w:t>b</w:t>
      </w:r>
      <w:r>
        <w:rPr>
          <w:rFonts w:ascii="宋体" w:hAnsi="宋体"/>
          <w:sz w:val="21"/>
          <w:szCs w:val="21"/>
          <w:lang w:eastAsia="zh-CN"/>
        </w:rPr>
        <w:t>)</w:t>
      </w:r>
      <w:r>
        <w:rPr>
          <w:rFonts w:ascii="宋体" w:hAnsi="宋体" w:hint="eastAsia"/>
          <w:sz w:val="21"/>
          <w:szCs w:val="21"/>
          <w:lang w:eastAsia="zh-CN"/>
        </w:rPr>
        <w:t>数据库分页：当浏览器发送请求某页数据到服务器端时，服务器向数据库发送查找图书总记录数的请求，数据库返回总记录数后，服务器根据总记录数和接收到的页码信息判断是否请求的页码是否是合理的页码，如果是，封装Page对象信息，并向数据库发送查找指定页码图书信息的请求，将Page对象以及对应页的图书信息响应给客户端，客户端接浏览器收到响应信息，显示图书列表和页码链接等页面信息。</w:t>
      </w:r>
    </w:p>
    <w:p w:rsidR="00DF3A09" w:rsidRDefault="00A96589" w:rsidP="00A96589">
      <w:pPr>
        <w:spacing w:line="360" w:lineRule="auto"/>
        <w:rPr>
          <w:rFonts w:ascii="宋体" w:hAnsi="宋体"/>
          <w:sz w:val="21"/>
          <w:szCs w:val="21"/>
          <w:lang w:eastAsia="zh-CN"/>
        </w:rPr>
      </w:pPr>
      <w:r>
        <w:rPr>
          <w:rFonts w:ascii="宋体" w:hAnsi="宋体" w:hint="eastAsia"/>
          <w:sz w:val="21"/>
          <w:szCs w:val="21"/>
          <w:lang w:eastAsia="zh-CN"/>
        </w:rPr>
        <w:t>3.</w:t>
      </w:r>
      <w:r>
        <w:rPr>
          <w:rFonts w:ascii="宋体" w:hAnsi="宋体"/>
          <w:sz w:val="21"/>
          <w:szCs w:val="21"/>
          <w:lang w:eastAsia="zh-CN"/>
        </w:rPr>
        <w:t xml:space="preserve"> </w:t>
      </w:r>
      <w:r w:rsidR="00DF3A09" w:rsidRPr="00A96589">
        <w:rPr>
          <w:rFonts w:ascii="宋体" w:hAnsi="宋体" w:hint="eastAsia"/>
          <w:sz w:val="21"/>
          <w:szCs w:val="21"/>
          <w:lang w:eastAsia="zh-CN"/>
        </w:rPr>
        <w:t>页面中显示的，首页、上一页、下一页、尾页</w:t>
      </w:r>
      <w:r w:rsidR="009B6228">
        <w:rPr>
          <w:rFonts w:ascii="宋体" w:hAnsi="宋体" w:hint="eastAsia"/>
          <w:sz w:val="21"/>
          <w:szCs w:val="21"/>
          <w:lang w:eastAsia="zh-CN"/>
        </w:rPr>
        <w:t>等超链接的</w:t>
      </w:r>
      <w:r w:rsidR="008A3160" w:rsidRPr="00A96589">
        <w:rPr>
          <w:rFonts w:ascii="宋体" w:hAnsi="宋体" w:hint="eastAsia"/>
          <w:sz w:val="21"/>
          <w:szCs w:val="21"/>
          <w:lang w:eastAsia="zh-CN"/>
        </w:rPr>
        <w:t>实现</w:t>
      </w:r>
      <w:r w:rsidR="00074B14">
        <w:rPr>
          <w:rFonts w:ascii="宋体" w:hAnsi="宋体" w:hint="eastAsia"/>
          <w:sz w:val="21"/>
          <w:szCs w:val="21"/>
          <w:lang w:eastAsia="zh-CN"/>
        </w:rPr>
        <w:t>，页面显示分页相关的信息依据于服务器端响应回的Page对象信息，根据Page对象</w:t>
      </w:r>
      <w:bookmarkStart w:id="0" w:name="_GoBack"/>
      <w:bookmarkEnd w:id="0"/>
      <w:r w:rsidR="00074B14">
        <w:rPr>
          <w:rFonts w:ascii="宋体" w:hAnsi="宋体" w:hint="eastAsia"/>
          <w:sz w:val="21"/>
          <w:szCs w:val="21"/>
          <w:lang w:eastAsia="zh-CN"/>
        </w:rPr>
        <w:t>的信息显示，效果图如下图所示：</w:t>
      </w:r>
    </w:p>
    <w:p w:rsidR="00074B14" w:rsidRPr="00A96589" w:rsidRDefault="00E00BB6" w:rsidP="00074B14">
      <w:pPr>
        <w:spacing w:line="360" w:lineRule="auto"/>
        <w:ind w:firstLine="0"/>
        <w:jc w:val="center"/>
        <w:rPr>
          <w:rFonts w:ascii="宋体" w:hAnsi="宋体"/>
          <w:sz w:val="21"/>
          <w:szCs w:val="21"/>
          <w:lang w:eastAsia="zh-CN"/>
        </w:rPr>
      </w:pPr>
      <w:r>
        <w:rPr>
          <w:noProof/>
          <w:lang w:eastAsia="zh-CN" w:bidi="ar-SA"/>
        </w:rPr>
        <w:drawing>
          <wp:inline distT="0" distB="0" distL="0" distR="0" wp14:anchorId="156030AE" wp14:editId="3086202C">
            <wp:extent cx="6120130" cy="14916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491615"/>
                    </a:xfrm>
                    <a:prstGeom prst="rect">
                      <a:avLst/>
                    </a:prstGeom>
                  </pic:spPr>
                </pic:pic>
              </a:graphicData>
            </a:graphic>
          </wp:inline>
        </w:drawing>
      </w:r>
    </w:p>
    <w:p w:rsidR="0025320B" w:rsidRDefault="005E78BE"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完整代码参考fenyetest项目。</w:t>
      </w:r>
    </w:p>
    <w:p w:rsidR="00B41AC1" w:rsidRDefault="00D911A6" w:rsidP="00D911A6">
      <w:pPr>
        <w:spacing w:line="360" w:lineRule="auto"/>
        <w:ind w:firstLineChars="200" w:firstLine="420"/>
        <w:rPr>
          <w:rFonts w:ascii="宋体" w:hAnsi="宋体"/>
          <w:sz w:val="21"/>
          <w:szCs w:val="21"/>
          <w:lang w:eastAsia="zh-CN"/>
        </w:rPr>
      </w:pPr>
      <w:r>
        <w:rPr>
          <w:rFonts w:ascii="宋体" w:hAnsi="宋体" w:hint="eastAsia"/>
          <w:sz w:val="21"/>
          <w:szCs w:val="21"/>
          <w:lang w:eastAsia="zh-CN"/>
        </w:rPr>
        <w:t>下面来</w:t>
      </w:r>
      <w:r w:rsidR="00B41AC1">
        <w:rPr>
          <w:rFonts w:ascii="宋体" w:hAnsi="宋体" w:hint="eastAsia"/>
          <w:sz w:val="21"/>
          <w:szCs w:val="21"/>
          <w:lang w:eastAsia="zh-CN"/>
        </w:rPr>
        <w:t>总结两种分页技术的实现。</w:t>
      </w:r>
    </w:p>
    <w:p w:rsidR="005E78BE" w:rsidRDefault="00B41AC1" w:rsidP="00B41AC1">
      <w:pPr>
        <w:spacing w:line="360" w:lineRule="auto"/>
        <w:ind w:firstLine="0"/>
        <w:jc w:val="center"/>
        <w:rPr>
          <w:rFonts w:ascii="宋体" w:hAnsi="宋体"/>
          <w:sz w:val="21"/>
          <w:szCs w:val="21"/>
          <w:lang w:eastAsia="zh-CN"/>
        </w:rPr>
      </w:pPr>
      <w:r>
        <w:rPr>
          <w:noProof/>
          <w:lang w:eastAsia="zh-CN" w:bidi="ar-SA"/>
        </w:rPr>
        <w:drawing>
          <wp:inline distT="0" distB="0" distL="0" distR="0" wp14:anchorId="202B2950" wp14:editId="2F81686E">
            <wp:extent cx="3229200" cy="24264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9200" cy="2426400"/>
                    </a:xfrm>
                    <a:prstGeom prst="rect">
                      <a:avLst/>
                    </a:prstGeom>
                  </pic:spPr>
                </pic:pic>
              </a:graphicData>
            </a:graphic>
          </wp:inline>
        </w:drawing>
      </w:r>
    </w:p>
    <w:p w:rsidR="00B41AC1" w:rsidRDefault="0029266D" w:rsidP="0025320B">
      <w:pPr>
        <w:spacing w:line="360" w:lineRule="auto"/>
        <w:ind w:firstLineChars="171" w:firstLine="359"/>
        <w:rPr>
          <w:rFonts w:ascii="宋体" w:hAnsi="宋体"/>
          <w:sz w:val="21"/>
          <w:szCs w:val="21"/>
          <w:lang w:eastAsia="zh-CN"/>
        </w:rPr>
      </w:pPr>
      <w:r>
        <w:rPr>
          <w:rFonts w:ascii="宋体" w:hAnsi="宋体" w:hint="eastAsia"/>
          <w:sz w:val="21"/>
          <w:szCs w:val="21"/>
          <w:lang w:eastAsia="zh-CN"/>
        </w:rPr>
        <w:t>方案一，一次取出所有数据，在内存中分页，其优点是只进行一次数据库查询，效率高；缺点是数据可能会出现过期现象，并且如果数据量大会耗费巨大的内存量。</w:t>
      </w:r>
    </w:p>
    <w:p w:rsidR="00B41AC1" w:rsidRDefault="00B41AC1" w:rsidP="00B41AC1">
      <w:pPr>
        <w:spacing w:line="360" w:lineRule="auto"/>
        <w:ind w:firstLine="0"/>
        <w:jc w:val="center"/>
        <w:rPr>
          <w:rFonts w:ascii="宋体" w:hAnsi="宋体"/>
          <w:sz w:val="21"/>
          <w:szCs w:val="21"/>
          <w:lang w:eastAsia="zh-CN"/>
        </w:rPr>
      </w:pPr>
      <w:r>
        <w:rPr>
          <w:noProof/>
          <w:lang w:eastAsia="zh-CN" w:bidi="ar-SA"/>
        </w:rPr>
        <w:lastRenderedPageBreak/>
        <w:drawing>
          <wp:inline distT="0" distB="0" distL="0" distR="0" wp14:anchorId="0710FAF3" wp14:editId="4792061C">
            <wp:extent cx="3272400" cy="2426400"/>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72400" cy="2426400"/>
                    </a:xfrm>
                    <a:prstGeom prst="rect">
                      <a:avLst/>
                    </a:prstGeom>
                  </pic:spPr>
                </pic:pic>
              </a:graphicData>
            </a:graphic>
          </wp:inline>
        </w:drawing>
      </w:r>
    </w:p>
    <w:p w:rsidR="0029266D" w:rsidRDefault="0029266D" w:rsidP="00A96589">
      <w:pPr>
        <w:spacing w:line="360" w:lineRule="auto"/>
        <w:ind w:firstLineChars="200" w:firstLine="420"/>
        <w:rPr>
          <w:rFonts w:ascii="宋体" w:hAnsi="宋体"/>
          <w:sz w:val="21"/>
          <w:szCs w:val="21"/>
          <w:lang w:eastAsia="zh-CN"/>
        </w:rPr>
      </w:pPr>
      <w:r>
        <w:rPr>
          <w:rFonts w:ascii="宋体" w:hAnsi="宋体" w:hint="eastAsia"/>
          <w:sz w:val="21"/>
          <w:szCs w:val="21"/>
          <w:lang w:eastAsia="zh-CN"/>
        </w:rPr>
        <w:t>方案二，数据库分页技术，多次访问数据库</w:t>
      </w:r>
      <w:r w:rsidR="007A1E23">
        <w:rPr>
          <w:rFonts w:ascii="宋体" w:hAnsi="宋体" w:hint="eastAsia"/>
          <w:sz w:val="21"/>
          <w:szCs w:val="21"/>
          <w:lang w:eastAsia="zh-CN"/>
        </w:rPr>
        <w:t>，</w:t>
      </w:r>
      <w:r>
        <w:rPr>
          <w:rFonts w:ascii="宋体" w:hAnsi="宋体" w:hint="eastAsia"/>
          <w:sz w:val="21"/>
          <w:szCs w:val="21"/>
          <w:lang w:eastAsia="zh-CN"/>
        </w:rPr>
        <w:t>每次取出一页数据，优点是数据准确</w:t>
      </w:r>
      <w:r w:rsidR="007A1E23">
        <w:rPr>
          <w:rFonts w:ascii="宋体" w:hAnsi="宋体" w:hint="eastAsia"/>
          <w:sz w:val="21"/>
          <w:szCs w:val="21"/>
          <w:lang w:eastAsia="zh-CN"/>
        </w:rPr>
        <w:t>、</w:t>
      </w:r>
      <w:r>
        <w:rPr>
          <w:rFonts w:ascii="宋体" w:hAnsi="宋体" w:hint="eastAsia"/>
          <w:sz w:val="21"/>
          <w:szCs w:val="21"/>
          <w:lang w:eastAsia="zh-CN"/>
        </w:rPr>
        <w:t>节省内存；缺点是多次数据库连接会降低应用程序的执行效率，</w:t>
      </w:r>
      <w:r w:rsidR="007A1E23">
        <w:rPr>
          <w:rFonts w:ascii="宋体" w:hAnsi="宋体" w:hint="eastAsia"/>
          <w:sz w:val="21"/>
          <w:szCs w:val="21"/>
          <w:lang w:eastAsia="zh-CN"/>
        </w:rPr>
        <w:t>并且具体的分页实现依赖于底层</w:t>
      </w:r>
      <w:r>
        <w:rPr>
          <w:rFonts w:ascii="宋体" w:hAnsi="宋体" w:hint="eastAsia"/>
          <w:sz w:val="21"/>
          <w:szCs w:val="21"/>
          <w:lang w:eastAsia="zh-CN"/>
        </w:rPr>
        <w:t>的数据库产品，数据库产品必须支持分页</w:t>
      </w:r>
      <w:r w:rsidR="007A1E23">
        <w:rPr>
          <w:rFonts w:ascii="宋体" w:hAnsi="宋体" w:hint="eastAsia"/>
          <w:sz w:val="21"/>
          <w:szCs w:val="21"/>
          <w:lang w:eastAsia="zh-CN"/>
        </w:rPr>
        <w:t>才可</w:t>
      </w:r>
      <w:r>
        <w:rPr>
          <w:rFonts w:ascii="宋体" w:hAnsi="宋体" w:hint="eastAsia"/>
          <w:sz w:val="21"/>
          <w:szCs w:val="21"/>
          <w:lang w:eastAsia="zh-CN"/>
        </w:rPr>
        <w:t>，通用性较差。</w:t>
      </w:r>
    </w:p>
    <w:p w:rsidR="0029266D" w:rsidRDefault="0029266D" w:rsidP="0029266D">
      <w:pPr>
        <w:spacing w:line="360" w:lineRule="auto"/>
        <w:ind w:firstLine="0"/>
        <w:rPr>
          <w:rFonts w:ascii="宋体" w:hAnsi="宋体"/>
          <w:sz w:val="21"/>
          <w:szCs w:val="21"/>
          <w:lang w:eastAsia="zh-CN"/>
        </w:rPr>
      </w:pPr>
      <w:r>
        <w:rPr>
          <w:rFonts w:ascii="宋体" w:hAnsi="宋体" w:hint="eastAsia"/>
          <w:sz w:val="21"/>
          <w:szCs w:val="21"/>
          <w:lang w:eastAsia="zh-CN"/>
        </w:rPr>
        <w:t xml:space="preserve">   </w:t>
      </w:r>
      <w:r w:rsidR="00BD2F11">
        <w:rPr>
          <w:rFonts w:ascii="宋体" w:hAnsi="宋体" w:hint="eastAsia"/>
          <w:sz w:val="21"/>
          <w:szCs w:val="21"/>
          <w:lang w:eastAsia="zh-CN"/>
        </w:rPr>
        <w:t>不同的数</w:t>
      </w:r>
      <w:r>
        <w:rPr>
          <w:rFonts w:ascii="宋体" w:hAnsi="宋体" w:hint="eastAsia"/>
          <w:sz w:val="21"/>
          <w:szCs w:val="21"/>
          <w:lang w:eastAsia="zh-CN"/>
        </w:rPr>
        <w:t>数据库产品对分页技术的支持不同，下面介绍常用的数据库产品对分页技术的支持。</w:t>
      </w:r>
    </w:p>
    <w:p w:rsidR="00B41AC1" w:rsidRDefault="00B41AC1" w:rsidP="00B41AC1">
      <w:pPr>
        <w:spacing w:line="360" w:lineRule="auto"/>
        <w:ind w:firstLine="0"/>
        <w:jc w:val="center"/>
        <w:rPr>
          <w:rFonts w:ascii="宋体" w:hAnsi="宋体"/>
          <w:sz w:val="21"/>
          <w:szCs w:val="21"/>
          <w:lang w:eastAsia="zh-CN"/>
        </w:rPr>
      </w:pPr>
      <w:r>
        <w:rPr>
          <w:noProof/>
          <w:lang w:eastAsia="zh-CN" w:bidi="ar-SA"/>
        </w:rPr>
        <w:drawing>
          <wp:inline distT="0" distB="0" distL="0" distR="0" wp14:anchorId="331030EC" wp14:editId="4EDE6F80">
            <wp:extent cx="3207600" cy="2412000"/>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7600" cy="2412000"/>
                    </a:xfrm>
                    <a:prstGeom prst="rect">
                      <a:avLst/>
                    </a:prstGeom>
                  </pic:spPr>
                </pic:pic>
              </a:graphicData>
            </a:graphic>
          </wp:inline>
        </w:drawing>
      </w:r>
    </w:p>
    <w:p w:rsidR="00B41AC1" w:rsidRDefault="00AE289A" w:rsidP="0025320B">
      <w:pPr>
        <w:spacing w:line="360" w:lineRule="auto"/>
        <w:ind w:firstLineChars="171" w:firstLine="359"/>
        <w:rPr>
          <w:rFonts w:ascii="宋体" w:hAnsi="宋体"/>
          <w:sz w:val="21"/>
          <w:szCs w:val="21"/>
          <w:lang w:eastAsia="zh-CN"/>
        </w:rPr>
      </w:pPr>
      <w:r>
        <w:rPr>
          <w:rFonts w:ascii="宋体" w:hAnsi="宋体" w:hint="eastAsia"/>
          <w:sz w:val="21"/>
          <w:szCs w:val="21"/>
          <w:lang w:eastAsia="zh-CN"/>
        </w:rPr>
        <w:t xml:space="preserve">  MySQL数据库：limit语句，limit</w:t>
      </w:r>
      <w:r>
        <w:rPr>
          <w:rFonts w:ascii="宋体" w:hAnsi="宋体"/>
          <w:sz w:val="21"/>
          <w:szCs w:val="21"/>
          <w:lang w:eastAsia="zh-CN"/>
        </w:rPr>
        <w:t xml:space="preserve"> start,step; </w:t>
      </w:r>
      <w:r>
        <w:rPr>
          <w:rFonts w:ascii="宋体" w:hAnsi="宋体" w:hint="eastAsia"/>
          <w:sz w:val="21"/>
          <w:szCs w:val="21"/>
          <w:lang w:eastAsia="zh-CN"/>
        </w:rPr>
        <w:t>举例：查询第2页图书信息select</w:t>
      </w:r>
      <w:r>
        <w:rPr>
          <w:rFonts w:ascii="宋体" w:hAnsi="宋体"/>
          <w:sz w:val="21"/>
          <w:szCs w:val="21"/>
          <w:lang w:eastAsia="zh-CN"/>
        </w:rPr>
        <w:t xml:space="preserve"> * from books limit 10,10;</w:t>
      </w:r>
    </w:p>
    <w:p w:rsidR="00AE289A" w:rsidRDefault="00AE289A" w:rsidP="0025320B">
      <w:pPr>
        <w:spacing w:line="360" w:lineRule="auto"/>
        <w:ind w:firstLineChars="171" w:firstLine="359"/>
        <w:rPr>
          <w:rFonts w:ascii="宋体" w:hAnsi="宋体"/>
          <w:sz w:val="21"/>
          <w:szCs w:val="21"/>
          <w:lang w:eastAsia="zh-CN"/>
        </w:rPr>
      </w:pPr>
      <w:r>
        <w:rPr>
          <w:rFonts w:ascii="宋体" w:hAnsi="宋体"/>
          <w:sz w:val="21"/>
          <w:szCs w:val="21"/>
          <w:lang w:eastAsia="zh-CN"/>
        </w:rPr>
        <w:t xml:space="preserve">  SQLServer</w:t>
      </w:r>
      <w:r>
        <w:rPr>
          <w:rFonts w:ascii="宋体" w:hAnsi="宋体" w:hint="eastAsia"/>
          <w:sz w:val="21"/>
          <w:szCs w:val="21"/>
          <w:lang w:eastAsia="zh-CN"/>
        </w:rPr>
        <w:t>数据库：top语句，取前</w:t>
      </w:r>
      <w:r w:rsidR="007A1E23">
        <w:rPr>
          <w:rFonts w:ascii="宋体" w:hAnsi="宋体" w:hint="eastAsia"/>
          <w:sz w:val="21"/>
          <w:szCs w:val="21"/>
          <w:lang w:eastAsia="zh-CN"/>
        </w:rPr>
        <w:t>*条，需要嵌套查询实现</w:t>
      </w:r>
      <w:r>
        <w:rPr>
          <w:rFonts w:ascii="宋体" w:hAnsi="宋体" w:hint="eastAsia"/>
          <w:sz w:val="21"/>
          <w:szCs w:val="21"/>
          <w:lang w:eastAsia="zh-CN"/>
        </w:rPr>
        <w:t>，举例：查询第2页图书信息select</w:t>
      </w:r>
      <w:r>
        <w:rPr>
          <w:rFonts w:ascii="宋体" w:hAnsi="宋体"/>
          <w:sz w:val="21"/>
          <w:szCs w:val="21"/>
          <w:lang w:eastAsia="zh-CN"/>
        </w:rPr>
        <w:t xml:space="preserve"> </w:t>
      </w:r>
      <w:r>
        <w:rPr>
          <w:rFonts w:ascii="宋体" w:hAnsi="宋体" w:hint="eastAsia"/>
          <w:sz w:val="21"/>
          <w:szCs w:val="21"/>
          <w:lang w:eastAsia="zh-CN"/>
        </w:rPr>
        <w:t>top</w:t>
      </w:r>
      <w:r>
        <w:rPr>
          <w:rFonts w:ascii="宋体" w:hAnsi="宋体"/>
          <w:sz w:val="21"/>
          <w:szCs w:val="21"/>
          <w:lang w:eastAsia="zh-CN"/>
        </w:rPr>
        <w:t xml:space="preserve"> 10 </w:t>
      </w:r>
      <w:r>
        <w:rPr>
          <w:rFonts w:ascii="宋体" w:hAnsi="宋体" w:hint="eastAsia"/>
          <w:sz w:val="21"/>
          <w:szCs w:val="21"/>
          <w:lang w:eastAsia="zh-CN"/>
        </w:rPr>
        <w:t>*</w:t>
      </w:r>
      <w:r>
        <w:rPr>
          <w:rFonts w:ascii="宋体" w:hAnsi="宋体"/>
          <w:sz w:val="21"/>
          <w:szCs w:val="21"/>
          <w:lang w:eastAsia="zh-CN"/>
        </w:rPr>
        <w:t xml:space="preserve"> </w:t>
      </w:r>
      <w:r>
        <w:rPr>
          <w:rFonts w:ascii="宋体" w:hAnsi="宋体" w:hint="eastAsia"/>
          <w:sz w:val="21"/>
          <w:szCs w:val="21"/>
          <w:lang w:eastAsia="zh-CN"/>
        </w:rPr>
        <w:t>from</w:t>
      </w:r>
      <w:r>
        <w:rPr>
          <w:rFonts w:ascii="宋体" w:hAnsi="宋体"/>
          <w:sz w:val="21"/>
          <w:szCs w:val="21"/>
          <w:lang w:eastAsia="zh-CN"/>
        </w:rPr>
        <w:t xml:space="preserve"> books where id not in(select top </w:t>
      </w:r>
      <w:r>
        <w:rPr>
          <w:rFonts w:ascii="宋体" w:hAnsi="宋体" w:hint="eastAsia"/>
          <w:sz w:val="21"/>
          <w:szCs w:val="21"/>
          <w:lang w:eastAsia="zh-CN"/>
        </w:rPr>
        <w:t>(</w:t>
      </w:r>
      <w:r>
        <w:rPr>
          <w:rFonts w:ascii="宋体" w:hAnsi="宋体"/>
          <w:sz w:val="21"/>
          <w:szCs w:val="21"/>
          <w:lang w:eastAsia="zh-CN"/>
        </w:rPr>
        <w:t>2</w:t>
      </w:r>
      <w:r>
        <w:rPr>
          <w:rFonts w:ascii="宋体" w:hAnsi="宋体" w:hint="eastAsia"/>
          <w:sz w:val="21"/>
          <w:szCs w:val="21"/>
          <w:lang w:eastAsia="zh-CN"/>
        </w:rPr>
        <w:t>-</w:t>
      </w:r>
      <w:r>
        <w:rPr>
          <w:rFonts w:ascii="宋体" w:hAnsi="宋体"/>
          <w:sz w:val="21"/>
          <w:szCs w:val="21"/>
          <w:lang w:eastAsia="zh-CN"/>
        </w:rPr>
        <w:t>1</w:t>
      </w:r>
      <w:r>
        <w:rPr>
          <w:rFonts w:ascii="宋体" w:hAnsi="宋体" w:hint="eastAsia"/>
          <w:sz w:val="21"/>
          <w:szCs w:val="21"/>
          <w:lang w:eastAsia="zh-CN"/>
        </w:rPr>
        <w:t>)</w:t>
      </w:r>
      <w:r>
        <w:rPr>
          <w:rFonts w:ascii="宋体" w:hAnsi="宋体"/>
          <w:sz w:val="21"/>
          <w:szCs w:val="21"/>
          <w:lang w:eastAsia="zh-CN"/>
        </w:rPr>
        <w:t>*10  * from books order by id) order by id;</w:t>
      </w:r>
    </w:p>
    <w:p w:rsidR="00AE289A" w:rsidRDefault="00AE289A" w:rsidP="0025320B">
      <w:pPr>
        <w:spacing w:line="360" w:lineRule="auto"/>
        <w:ind w:firstLineChars="171" w:firstLine="359"/>
        <w:rPr>
          <w:rFonts w:ascii="宋体" w:hAnsi="宋体"/>
          <w:sz w:val="21"/>
          <w:szCs w:val="21"/>
          <w:lang w:eastAsia="zh-CN"/>
        </w:rPr>
      </w:pPr>
      <w:r>
        <w:rPr>
          <w:rFonts w:ascii="宋体" w:hAnsi="宋体"/>
          <w:sz w:val="21"/>
          <w:szCs w:val="21"/>
          <w:lang w:eastAsia="zh-CN"/>
        </w:rPr>
        <w:t>Oracle</w:t>
      </w:r>
      <w:r>
        <w:rPr>
          <w:rFonts w:ascii="宋体" w:hAnsi="宋体" w:hint="eastAsia"/>
          <w:sz w:val="21"/>
          <w:szCs w:val="21"/>
          <w:lang w:eastAsia="zh-CN"/>
        </w:rPr>
        <w:t>数据库：rownum</w:t>
      </w:r>
      <w:r>
        <w:rPr>
          <w:rFonts w:ascii="宋体" w:hAnsi="宋体"/>
          <w:sz w:val="21"/>
          <w:szCs w:val="21"/>
          <w:lang w:eastAsia="zh-CN"/>
        </w:rPr>
        <w:t xml:space="preserve"> </w:t>
      </w:r>
      <w:r>
        <w:rPr>
          <w:rFonts w:ascii="宋体" w:hAnsi="宋体" w:hint="eastAsia"/>
          <w:sz w:val="21"/>
          <w:szCs w:val="21"/>
          <w:lang w:eastAsia="zh-CN"/>
        </w:rPr>
        <w:t>行号判断，举例：查询第2页图书的信息select</w:t>
      </w:r>
      <w:r>
        <w:rPr>
          <w:rFonts w:ascii="宋体" w:hAnsi="宋体"/>
          <w:sz w:val="21"/>
          <w:szCs w:val="21"/>
          <w:lang w:eastAsia="zh-CN"/>
        </w:rPr>
        <w:t xml:space="preserve"> * from (select rownum r,* from books)  where r&gt;10 and r&lt;=20;</w:t>
      </w:r>
    </w:p>
    <w:p w:rsidR="0067191C" w:rsidRDefault="0067191C" w:rsidP="0025320B">
      <w:pPr>
        <w:spacing w:line="360" w:lineRule="auto"/>
        <w:ind w:firstLineChars="171" w:firstLine="359"/>
        <w:rPr>
          <w:rFonts w:ascii="宋体" w:hAnsi="宋体"/>
          <w:sz w:val="21"/>
          <w:szCs w:val="21"/>
          <w:lang w:eastAsia="zh-CN"/>
        </w:rPr>
      </w:pPr>
    </w:p>
    <w:p w:rsidR="00624FFE" w:rsidRPr="00AE467C" w:rsidRDefault="00624FFE" w:rsidP="00325ABB">
      <w:pPr>
        <w:pStyle w:val="2"/>
        <w:rPr>
          <w:lang w:eastAsia="zh-CN"/>
        </w:rPr>
      </w:pPr>
      <w:r w:rsidRPr="00AE467C">
        <w:rPr>
          <w:rFonts w:hint="eastAsia"/>
          <w:lang w:eastAsia="zh-CN"/>
        </w:rPr>
        <w:lastRenderedPageBreak/>
        <w:t>课时小结</w:t>
      </w:r>
    </w:p>
    <w:p w:rsidR="00624FFE" w:rsidRPr="00AE467C" w:rsidRDefault="00624FFE" w:rsidP="002D1842">
      <w:pPr>
        <w:spacing w:line="360" w:lineRule="auto"/>
        <w:rPr>
          <w:rFonts w:ascii="宋体" w:hAnsi="宋体"/>
          <w:sz w:val="21"/>
          <w:szCs w:val="21"/>
          <w:lang w:eastAsia="zh-CN"/>
        </w:rPr>
      </w:pPr>
      <w:r w:rsidRPr="00AE467C">
        <w:rPr>
          <w:rFonts w:ascii="宋体" w:hAnsi="宋体" w:hint="eastAsia"/>
          <w:sz w:val="21"/>
          <w:szCs w:val="21"/>
          <w:lang w:eastAsia="zh-CN"/>
        </w:rPr>
        <w:t>（</w:t>
      </w:r>
      <w:r w:rsidRPr="00AE467C">
        <w:rPr>
          <w:rFonts w:ascii="宋体" w:hAnsi="宋体"/>
          <w:sz w:val="21"/>
          <w:szCs w:val="21"/>
          <w:lang w:eastAsia="zh-CN"/>
        </w:rPr>
        <w:t>10</w:t>
      </w:r>
      <w:r w:rsidRPr="00AE467C">
        <w:rPr>
          <w:rFonts w:ascii="宋体" w:hAnsi="宋体" w:hint="eastAsia"/>
          <w:sz w:val="21"/>
          <w:szCs w:val="21"/>
          <w:lang w:eastAsia="zh-CN"/>
        </w:rPr>
        <w:t>分钟）</w:t>
      </w:r>
    </w:p>
    <w:p w:rsidR="00624FFE" w:rsidRPr="00AE467C" w:rsidRDefault="000202AF" w:rsidP="002D1842">
      <w:pPr>
        <w:numPr>
          <w:ilvl w:val="0"/>
          <w:numId w:val="7"/>
        </w:numPr>
        <w:spacing w:line="360" w:lineRule="auto"/>
        <w:rPr>
          <w:rFonts w:ascii="宋体" w:hAnsi="宋体"/>
          <w:sz w:val="21"/>
          <w:szCs w:val="21"/>
          <w:lang w:eastAsia="zh-CN"/>
        </w:rPr>
      </w:pPr>
      <w:r>
        <w:rPr>
          <w:rFonts w:ascii="宋体" w:hAnsi="宋体" w:hint="eastAsia"/>
          <w:sz w:val="21"/>
          <w:szCs w:val="21"/>
          <w:lang w:eastAsia="zh-CN"/>
        </w:rPr>
        <w:t>复习</w:t>
      </w:r>
      <w:r w:rsidR="00244E40">
        <w:rPr>
          <w:rFonts w:ascii="宋体" w:hAnsi="宋体" w:hint="eastAsia"/>
          <w:sz w:val="21"/>
          <w:szCs w:val="21"/>
          <w:lang w:eastAsia="zh-CN"/>
        </w:rPr>
        <w:t>JDBC数据库访问流程</w:t>
      </w:r>
      <w:r w:rsidR="00624FFE" w:rsidRPr="00AE467C">
        <w:rPr>
          <w:rFonts w:ascii="宋体" w:hAnsi="宋体" w:hint="eastAsia"/>
          <w:sz w:val="21"/>
          <w:szCs w:val="21"/>
          <w:lang w:eastAsia="zh-CN"/>
        </w:rPr>
        <w:t>。</w:t>
      </w:r>
    </w:p>
    <w:p w:rsidR="00624FFE" w:rsidRDefault="00244E40" w:rsidP="002D1842">
      <w:pPr>
        <w:numPr>
          <w:ilvl w:val="0"/>
          <w:numId w:val="7"/>
        </w:numPr>
        <w:spacing w:line="360" w:lineRule="auto"/>
        <w:rPr>
          <w:rFonts w:ascii="宋体" w:hAnsi="宋体"/>
          <w:sz w:val="21"/>
          <w:szCs w:val="21"/>
          <w:lang w:eastAsia="zh-CN"/>
        </w:rPr>
      </w:pPr>
      <w:r>
        <w:rPr>
          <w:rFonts w:ascii="宋体" w:hAnsi="宋体" w:hint="eastAsia"/>
          <w:sz w:val="21"/>
          <w:szCs w:val="21"/>
          <w:lang w:eastAsia="zh-CN"/>
        </w:rPr>
        <w:t>分页技术的实现</w:t>
      </w:r>
      <w:r w:rsidR="00624FFE" w:rsidRPr="00AE467C">
        <w:rPr>
          <w:rFonts w:ascii="宋体" w:hAnsi="宋体" w:hint="eastAsia"/>
          <w:sz w:val="21"/>
          <w:szCs w:val="21"/>
          <w:lang w:eastAsia="zh-CN"/>
        </w:rPr>
        <w:t>。</w:t>
      </w:r>
    </w:p>
    <w:p w:rsidR="000202AF" w:rsidRDefault="004912A7" w:rsidP="000202AF">
      <w:pPr>
        <w:numPr>
          <w:ilvl w:val="1"/>
          <w:numId w:val="7"/>
        </w:numPr>
        <w:spacing w:line="360" w:lineRule="auto"/>
        <w:rPr>
          <w:rFonts w:ascii="宋体" w:hAnsi="宋体"/>
          <w:sz w:val="21"/>
          <w:szCs w:val="21"/>
          <w:lang w:eastAsia="zh-CN"/>
        </w:rPr>
      </w:pPr>
      <w:r>
        <w:rPr>
          <w:rFonts w:ascii="宋体" w:hAnsi="宋体" w:hint="eastAsia"/>
          <w:sz w:val="21"/>
          <w:szCs w:val="21"/>
          <w:lang w:eastAsia="zh-CN"/>
        </w:rPr>
        <w:t>一次取出，内存分页。</w:t>
      </w:r>
    </w:p>
    <w:p w:rsidR="00624FFE" w:rsidRPr="004912A7" w:rsidRDefault="004912A7" w:rsidP="004912A7">
      <w:pPr>
        <w:numPr>
          <w:ilvl w:val="1"/>
          <w:numId w:val="7"/>
        </w:numPr>
        <w:spacing w:line="360" w:lineRule="auto"/>
        <w:rPr>
          <w:rFonts w:ascii="宋体" w:hAnsi="宋体"/>
          <w:sz w:val="21"/>
          <w:szCs w:val="21"/>
          <w:lang w:eastAsia="zh-CN"/>
        </w:rPr>
      </w:pPr>
      <w:r>
        <w:rPr>
          <w:rFonts w:ascii="宋体" w:hAnsi="宋体" w:hint="eastAsia"/>
          <w:sz w:val="21"/>
          <w:szCs w:val="21"/>
          <w:lang w:eastAsia="zh-CN"/>
        </w:rPr>
        <w:t>数据库实现分页，多次访问数据库</w:t>
      </w:r>
    </w:p>
    <w:p w:rsidR="00624FFE" w:rsidRPr="00325ABB" w:rsidRDefault="00624FFE" w:rsidP="00325ABB">
      <w:pPr>
        <w:pStyle w:val="1"/>
        <w:spacing w:before="0" w:after="0" w:line="360" w:lineRule="auto"/>
        <w:rPr>
          <w:rFonts w:ascii="宋体" w:hAnsi="宋体"/>
          <w:b w:val="0"/>
          <w:sz w:val="28"/>
          <w:szCs w:val="28"/>
          <w:lang w:eastAsia="zh-CN"/>
        </w:rPr>
      </w:pPr>
      <w:r w:rsidRPr="00325ABB">
        <w:rPr>
          <w:rFonts w:ascii="宋体" w:hAnsi="宋体" w:hint="eastAsia"/>
          <w:b w:val="0"/>
          <w:sz w:val="28"/>
          <w:szCs w:val="28"/>
          <w:lang w:eastAsia="zh-CN"/>
        </w:rPr>
        <w:t>布置作业</w:t>
      </w:r>
    </w:p>
    <w:p w:rsidR="00624FFE" w:rsidRPr="00AE467C" w:rsidRDefault="00624FFE" w:rsidP="002D1842">
      <w:pPr>
        <w:tabs>
          <w:tab w:val="left" w:pos="2006"/>
        </w:tabs>
        <w:spacing w:line="360" w:lineRule="auto"/>
        <w:rPr>
          <w:rFonts w:ascii="宋体" w:hAnsi="宋体"/>
          <w:sz w:val="21"/>
          <w:szCs w:val="21"/>
          <w:lang w:eastAsia="zh-CN"/>
        </w:rPr>
      </w:pPr>
      <w:r w:rsidRPr="00AE467C">
        <w:rPr>
          <w:rFonts w:ascii="宋体" w:hAnsi="宋体" w:hint="eastAsia"/>
          <w:sz w:val="21"/>
          <w:szCs w:val="21"/>
          <w:lang w:eastAsia="zh-CN"/>
        </w:rPr>
        <w:t>（</w:t>
      </w:r>
      <w:r w:rsidR="004D05D2">
        <w:rPr>
          <w:rFonts w:ascii="宋体" w:hAnsi="宋体"/>
          <w:sz w:val="21"/>
          <w:szCs w:val="21"/>
          <w:lang w:eastAsia="zh-CN"/>
        </w:rPr>
        <w:t>2</w:t>
      </w:r>
      <w:r w:rsidRPr="00AE467C">
        <w:rPr>
          <w:rFonts w:ascii="宋体" w:hAnsi="宋体" w:hint="eastAsia"/>
          <w:sz w:val="21"/>
          <w:szCs w:val="21"/>
          <w:lang w:eastAsia="zh-CN"/>
        </w:rPr>
        <w:t>分钟）</w:t>
      </w:r>
      <w:r w:rsidRPr="00AE467C">
        <w:rPr>
          <w:rFonts w:ascii="宋体" w:hAnsi="宋体"/>
          <w:sz w:val="21"/>
          <w:szCs w:val="21"/>
          <w:lang w:eastAsia="zh-CN"/>
        </w:rPr>
        <w:tab/>
      </w:r>
    </w:p>
    <w:p w:rsidR="00081A18" w:rsidRPr="00AE467C" w:rsidRDefault="00624FFE" w:rsidP="002D1842">
      <w:pPr>
        <w:spacing w:line="360" w:lineRule="auto"/>
        <w:ind w:firstLineChars="200" w:firstLine="420"/>
        <w:rPr>
          <w:rFonts w:ascii="宋体" w:hAnsi="宋体"/>
          <w:sz w:val="21"/>
          <w:szCs w:val="21"/>
          <w:lang w:eastAsia="zh-CN"/>
        </w:rPr>
      </w:pPr>
      <w:r w:rsidRPr="00AE467C">
        <w:rPr>
          <w:rFonts w:ascii="宋体" w:hAnsi="宋体" w:hint="eastAsia"/>
          <w:sz w:val="21"/>
          <w:szCs w:val="21"/>
          <w:lang w:eastAsia="zh-CN"/>
        </w:rPr>
        <w:t>完成</w:t>
      </w:r>
      <w:r w:rsidR="004912A7">
        <w:rPr>
          <w:rFonts w:ascii="宋体" w:hAnsi="宋体" w:hint="eastAsia"/>
          <w:sz w:val="21"/>
          <w:szCs w:val="21"/>
          <w:lang w:eastAsia="zh-CN"/>
        </w:rPr>
        <w:t>分页</w:t>
      </w:r>
      <w:r w:rsidR="00AC58EA">
        <w:rPr>
          <w:rFonts w:ascii="宋体" w:hAnsi="宋体" w:hint="eastAsia"/>
          <w:sz w:val="21"/>
          <w:szCs w:val="21"/>
          <w:lang w:eastAsia="zh-CN"/>
        </w:rPr>
        <w:t>展示</w:t>
      </w:r>
      <w:r w:rsidR="004912A7">
        <w:rPr>
          <w:rFonts w:ascii="宋体" w:hAnsi="宋体" w:hint="eastAsia"/>
          <w:sz w:val="21"/>
          <w:szCs w:val="21"/>
          <w:lang w:eastAsia="zh-CN"/>
        </w:rPr>
        <w:t>用户信息</w:t>
      </w:r>
      <w:r w:rsidR="009D49F8">
        <w:rPr>
          <w:rFonts w:ascii="宋体" w:hAnsi="宋体" w:hint="eastAsia"/>
          <w:sz w:val="21"/>
          <w:szCs w:val="21"/>
          <w:lang w:eastAsia="zh-CN"/>
        </w:rPr>
        <w:t>的</w:t>
      </w:r>
      <w:r w:rsidR="004912A7">
        <w:rPr>
          <w:rFonts w:ascii="宋体" w:hAnsi="宋体" w:hint="eastAsia"/>
          <w:sz w:val="21"/>
          <w:szCs w:val="21"/>
          <w:lang w:eastAsia="zh-CN"/>
        </w:rPr>
        <w:t>实验</w:t>
      </w:r>
      <w:r w:rsidR="00A528A5" w:rsidRPr="00AE467C">
        <w:rPr>
          <w:rFonts w:ascii="宋体" w:hAnsi="宋体" w:hint="eastAsia"/>
          <w:sz w:val="21"/>
          <w:szCs w:val="21"/>
          <w:lang w:eastAsia="zh-CN"/>
        </w:rPr>
        <w:t>。</w:t>
      </w:r>
    </w:p>
    <w:sectPr w:rsidR="00081A18" w:rsidRPr="00AE467C" w:rsidSect="00004BD3">
      <w:footerReference w:type="default" r:id="rId19"/>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067" w:rsidRDefault="00372067" w:rsidP="0086461E">
      <w:r>
        <w:separator/>
      </w:r>
    </w:p>
  </w:endnote>
  <w:endnote w:type="continuationSeparator" w:id="0">
    <w:p w:rsidR="00372067" w:rsidRDefault="00372067" w:rsidP="00864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737639"/>
      <w:docPartObj>
        <w:docPartGallery w:val="Page Numbers (Bottom of Page)"/>
        <w:docPartUnique/>
      </w:docPartObj>
    </w:sdtPr>
    <w:sdtEndPr/>
    <w:sdtContent>
      <w:p w:rsidR="0078185A" w:rsidRDefault="0078185A">
        <w:pPr>
          <w:pStyle w:val="a5"/>
          <w:jc w:val="center"/>
        </w:pPr>
        <w:r>
          <w:fldChar w:fldCharType="begin"/>
        </w:r>
        <w:r>
          <w:instrText>PAGE   \* MERGEFORMAT</w:instrText>
        </w:r>
        <w:r>
          <w:fldChar w:fldCharType="separate"/>
        </w:r>
        <w:r w:rsidR="003636CF" w:rsidRPr="003636CF">
          <w:rPr>
            <w:noProof/>
            <w:lang w:val="zh-CN" w:eastAsia="zh-CN"/>
          </w:rPr>
          <w:t>8</w:t>
        </w:r>
        <w:r>
          <w:fldChar w:fldCharType="end"/>
        </w:r>
      </w:p>
    </w:sdtContent>
  </w:sdt>
  <w:p w:rsidR="0078185A" w:rsidRDefault="007818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067" w:rsidRDefault="00372067" w:rsidP="0086461E">
      <w:r>
        <w:separator/>
      </w:r>
    </w:p>
  </w:footnote>
  <w:footnote w:type="continuationSeparator" w:id="0">
    <w:p w:rsidR="00372067" w:rsidRDefault="00372067" w:rsidP="00864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77CB"/>
    <w:multiLevelType w:val="hybridMultilevel"/>
    <w:tmpl w:val="F00A52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D1414E"/>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DC36B9E"/>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70D4F58"/>
    <w:multiLevelType w:val="hybridMultilevel"/>
    <w:tmpl w:val="9D24D3D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52C0E2C"/>
    <w:multiLevelType w:val="hybridMultilevel"/>
    <w:tmpl w:val="B972EFF2"/>
    <w:lvl w:ilvl="0" w:tplc="2CAC3FD8">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15:restartNumberingAfterBreak="0">
    <w:nsid w:val="38DC1806"/>
    <w:multiLevelType w:val="hybridMultilevel"/>
    <w:tmpl w:val="48ECD38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42127C37"/>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15:restartNumberingAfterBreak="0">
    <w:nsid w:val="4BD167F8"/>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8C415C6"/>
    <w:multiLevelType w:val="multilevel"/>
    <w:tmpl w:val="F6303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5769A"/>
    <w:multiLevelType w:val="multilevel"/>
    <w:tmpl w:val="84040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BC3566"/>
    <w:multiLevelType w:val="hybridMultilevel"/>
    <w:tmpl w:val="97FC1FA2"/>
    <w:lvl w:ilvl="0" w:tplc="DBB2CC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D200D21"/>
    <w:multiLevelType w:val="hybridMultilevel"/>
    <w:tmpl w:val="9D24D3D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0"/>
  </w:num>
  <w:num w:numId="3">
    <w:abstractNumId w:val="1"/>
  </w:num>
  <w:num w:numId="4">
    <w:abstractNumId w:val="10"/>
  </w:num>
  <w:num w:numId="5">
    <w:abstractNumId w:val="6"/>
  </w:num>
  <w:num w:numId="6">
    <w:abstractNumId w:val="5"/>
  </w:num>
  <w:num w:numId="7">
    <w:abstractNumId w:val="3"/>
  </w:num>
  <w:num w:numId="8">
    <w:abstractNumId w:val="2"/>
  </w:num>
  <w:num w:numId="9">
    <w:abstractNumId w:val="7"/>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AC1"/>
    <w:rsid w:val="00004BD3"/>
    <w:rsid w:val="00011653"/>
    <w:rsid w:val="00016B34"/>
    <w:rsid w:val="000202AF"/>
    <w:rsid w:val="00055BDC"/>
    <w:rsid w:val="000748D1"/>
    <w:rsid w:val="00074B14"/>
    <w:rsid w:val="00081A18"/>
    <w:rsid w:val="00090EB9"/>
    <w:rsid w:val="00092DF3"/>
    <w:rsid w:val="000A1B29"/>
    <w:rsid w:val="001161D3"/>
    <w:rsid w:val="001168EC"/>
    <w:rsid w:val="00175EBB"/>
    <w:rsid w:val="001764FA"/>
    <w:rsid w:val="001D542C"/>
    <w:rsid w:val="001F0EB6"/>
    <w:rsid w:val="00231AE8"/>
    <w:rsid w:val="00232690"/>
    <w:rsid w:val="00232FEF"/>
    <w:rsid w:val="00244E40"/>
    <w:rsid w:val="0025320B"/>
    <w:rsid w:val="002579AA"/>
    <w:rsid w:val="00285A4A"/>
    <w:rsid w:val="0029266D"/>
    <w:rsid w:val="002B7AB8"/>
    <w:rsid w:val="002D1842"/>
    <w:rsid w:val="00325ABB"/>
    <w:rsid w:val="00337A8C"/>
    <w:rsid w:val="003575CA"/>
    <w:rsid w:val="003636CF"/>
    <w:rsid w:val="00371F41"/>
    <w:rsid w:val="00372067"/>
    <w:rsid w:val="0038328A"/>
    <w:rsid w:val="003F2DF2"/>
    <w:rsid w:val="004001F4"/>
    <w:rsid w:val="00427304"/>
    <w:rsid w:val="00444EB8"/>
    <w:rsid w:val="004470E2"/>
    <w:rsid w:val="00457136"/>
    <w:rsid w:val="00470FCC"/>
    <w:rsid w:val="00474EB0"/>
    <w:rsid w:val="00485C1E"/>
    <w:rsid w:val="004912A7"/>
    <w:rsid w:val="00497005"/>
    <w:rsid w:val="004A2B12"/>
    <w:rsid w:val="004B262D"/>
    <w:rsid w:val="004C4A93"/>
    <w:rsid w:val="004D05D2"/>
    <w:rsid w:val="00542D82"/>
    <w:rsid w:val="00544E14"/>
    <w:rsid w:val="00551BBB"/>
    <w:rsid w:val="00570973"/>
    <w:rsid w:val="00570D2D"/>
    <w:rsid w:val="00585E37"/>
    <w:rsid w:val="00593993"/>
    <w:rsid w:val="0059614D"/>
    <w:rsid w:val="005E7271"/>
    <w:rsid w:val="005E78BE"/>
    <w:rsid w:val="0060331E"/>
    <w:rsid w:val="006201F5"/>
    <w:rsid w:val="00623F12"/>
    <w:rsid w:val="00624FFE"/>
    <w:rsid w:val="00642007"/>
    <w:rsid w:val="00653DDF"/>
    <w:rsid w:val="006708B9"/>
    <w:rsid w:val="0067191C"/>
    <w:rsid w:val="006929C3"/>
    <w:rsid w:val="00695056"/>
    <w:rsid w:val="006C50CA"/>
    <w:rsid w:val="006C786F"/>
    <w:rsid w:val="006E4563"/>
    <w:rsid w:val="006E5AC1"/>
    <w:rsid w:val="00714EF8"/>
    <w:rsid w:val="00721538"/>
    <w:rsid w:val="007438C1"/>
    <w:rsid w:val="00776F71"/>
    <w:rsid w:val="0078185A"/>
    <w:rsid w:val="007A1938"/>
    <w:rsid w:val="007A1E23"/>
    <w:rsid w:val="007D0EE4"/>
    <w:rsid w:val="007D7C39"/>
    <w:rsid w:val="007E5C90"/>
    <w:rsid w:val="00853AAC"/>
    <w:rsid w:val="0086461E"/>
    <w:rsid w:val="0089375D"/>
    <w:rsid w:val="008A3160"/>
    <w:rsid w:val="008B1E82"/>
    <w:rsid w:val="008B6D24"/>
    <w:rsid w:val="008C4F33"/>
    <w:rsid w:val="00954353"/>
    <w:rsid w:val="00985015"/>
    <w:rsid w:val="009877DE"/>
    <w:rsid w:val="009B6228"/>
    <w:rsid w:val="009C3964"/>
    <w:rsid w:val="009C6823"/>
    <w:rsid w:val="009D49F8"/>
    <w:rsid w:val="009D545D"/>
    <w:rsid w:val="009E01F0"/>
    <w:rsid w:val="00A00EEB"/>
    <w:rsid w:val="00A528A5"/>
    <w:rsid w:val="00A65508"/>
    <w:rsid w:val="00A8531F"/>
    <w:rsid w:val="00A96589"/>
    <w:rsid w:val="00AC1386"/>
    <w:rsid w:val="00AC58EA"/>
    <w:rsid w:val="00AE289A"/>
    <w:rsid w:val="00AE467C"/>
    <w:rsid w:val="00B365A0"/>
    <w:rsid w:val="00B41AC1"/>
    <w:rsid w:val="00B423EF"/>
    <w:rsid w:val="00B44797"/>
    <w:rsid w:val="00B60C7A"/>
    <w:rsid w:val="00B6111B"/>
    <w:rsid w:val="00B7346C"/>
    <w:rsid w:val="00BD2F11"/>
    <w:rsid w:val="00C0466B"/>
    <w:rsid w:val="00C316FB"/>
    <w:rsid w:val="00C533AE"/>
    <w:rsid w:val="00CA3F3E"/>
    <w:rsid w:val="00CB2E02"/>
    <w:rsid w:val="00CC05FB"/>
    <w:rsid w:val="00CF06BD"/>
    <w:rsid w:val="00D82557"/>
    <w:rsid w:val="00D911A6"/>
    <w:rsid w:val="00DD5EC7"/>
    <w:rsid w:val="00DD7E36"/>
    <w:rsid w:val="00DF3A09"/>
    <w:rsid w:val="00E00BB6"/>
    <w:rsid w:val="00E33C11"/>
    <w:rsid w:val="00E6049C"/>
    <w:rsid w:val="00E92153"/>
    <w:rsid w:val="00F260BD"/>
    <w:rsid w:val="00F36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35670"/>
  <w15:docId w15:val="{40365D1D-E691-48D3-BE4A-06C2726C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6461E"/>
    <w:pPr>
      <w:ind w:firstLine="360"/>
    </w:pPr>
    <w:rPr>
      <w:rFonts w:ascii="Calibri" w:eastAsia="宋体" w:hAnsi="Calibri" w:cs="Times New Roman"/>
      <w:kern w:val="0"/>
      <w:sz w:val="22"/>
      <w:lang w:eastAsia="en-US" w:bidi="en-US"/>
    </w:rPr>
  </w:style>
  <w:style w:type="paragraph" w:styleId="1">
    <w:name w:val="heading 1"/>
    <w:basedOn w:val="a"/>
    <w:next w:val="a"/>
    <w:link w:val="11"/>
    <w:uiPriority w:val="9"/>
    <w:qFormat/>
    <w:rsid w:val="0086461E"/>
    <w:pPr>
      <w:pBdr>
        <w:bottom w:val="single" w:sz="12" w:space="1" w:color="365F91"/>
      </w:pBdr>
      <w:spacing w:before="600" w:after="80"/>
      <w:ind w:firstLine="0"/>
      <w:outlineLvl w:val="0"/>
    </w:pPr>
    <w:rPr>
      <w:rFonts w:ascii="Cambria" w:hAnsi="Cambria"/>
      <w:b/>
      <w:bCs/>
      <w:color w:val="365F91"/>
      <w:sz w:val="24"/>
      <w:szCs w:val="24"/>
    </w:rPr>
  </w:style>
  <w:style w:type="paragraph" w:styleId="2">
    <w:name w:val="heading 2"/>
    <w:basedOn w:val="a"/>
    <w:next w:val="a"/>
    <w:link w:val="21"/>
    <w:uiPriority w:val="9"/>
    <w:unhideWhenUsed/>
    <w:qFormat/>
    <w:rsid w:val="0086461E"/>
    <w:pPr>
      <w:pBdr>
        <w:bottom w:val="single" w:sz="8" w:space="1" w:color="4F81BD"/>
      </w:pBdr>
      <w:spacing w:before="200" w:after="80"/>
      <w:ind w:firstLine="0"/>
      <w:outlineLvl w:val="1"/>
    </w:pPr>
    <w:rPr>
      <w:rFonts w:ascii="Cambria" w:hAnsi="Cambria"/>
      <w:color w:val="365F9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6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61E"/>
    <w:rPr>
      <w:sz w:val="18"/>
      <w:szCs w:val="18"/>
    </w:rPr>
  </w:style>
  <w:style w:type="paragraph" w:styleId="a5">
    <w:name w:val="footer"/>
    <w:basedOn w:val="a"/>
    <w:link w:val="a6"/>
    <w:uiPriority w:val="99"/>
    <w:unhideWhenUsed/>
    <w:rsid w:val="0086461E"/>
    <w:pPr>
      <w:tabs>
        <w:tab w:val="center" w:pos="4153"/>
        <w:tab w:val="right" w:pos="8306"/>
      </w:tabs>
      <w:snapToGrid w:val="0"/>
    </w:pPr>
    <w:rPr>
      <w:sz w:val="18"/>
      <w:szCs w:val="18"/>
    </w:rPr>
  </w:style>
  <w:style w:type="character" w:customStyle="1" w:styleId="a6">
    <w:name w:val="页脚 字符"/>
    <w:basedOn w:val="a0"/>
    <w:link w:val="a5"/>
    <w:uiPriority w:val="99"/>
    <w:rsid w:val="0086461E"/>
    <w:rPr>
      <w:sz w:val="18"/>
      <w:szCs w:val="18"/>
    </w:rPr>
  </w:style>
  <w:style w:type="character" w:customStyle="1" w:styleId="10">
    <w:name w:val="标题 1 字符"/>
    <w:basedOn w:val="a0"/>
    <w:uiPriority w:val="9"/>
    <w:rsid w:val="0086461E"/>
    <w:rPr>
      <w:rFonts w:ascii="Calibri" w:eastAsia="宋体" w:hAnsi="Calibri" w:cs="Times New Roman"/>
      <w:b/>
      <w:bCs/>
      <w:kern w:val="44"/>
      <w:sz w:val="44"/>
      <w:szCs w:val="44"/>
      <w:lang w:eastAsia="en-US" w:bidi="en-US"/>
    </w:rPr>
  </w:style>
  <w:style w:type="character" w:customStyle="1" w:styleId="20">
    <w:name w:val="标题 2 字符"/>
    <w:basedOn w:val="a0"/>
    <w:uiPriority w:val="9"/>
    <w:semiHidden/>
    <w:rsid w:val="0086461E"/>
    <w:rPr>
      <w:rFonts w:asciiTheme="majorHAnsi" w:eastAsiaTheme="majorEastAsia" w:hAnsiTheme="majorHAnsi" w:cstheme="majorBidi"/>
      <w:b/>
      <w:bCs/>
      <w:kern w:val="0"/>
      <w:sz w:val="32"/>
      <w:szCs w:val="32"/>
      <w:lang w:eastAsia="en-US" w:bidi="en-US"/>
    </w:rPr>
  </w:style>
  <w:style w:type="character" w:customStyle="1" w:styleId="11">
    <w:name w:val="标题 1 字符1"/>
    <w:link w:val="1"/>
    <w:uiPriority w:val="9"/>
    <w:rsid w:val="0086461E"/>
    <w:rPr>
      <w:rFonts w:ascii="Cambria" w:eastAsia="宋体" w:hAnsi="Cambria" w:cs="Times New Roman"/>
      <w:b/>
      <w:bCs/>
      <w:color w:val="365F91"/>
      <w:kern w:val="0"/>
      <w:sz w:val="24"/>
      <w:szCs w:val="24"/>
      <w:lang w:eastAsia="en-US" w:bidi="en-US"/>
    </w:rPr>
  </w:style>
  <w:style w:type="character" w:customStyle="1" w:styleId="21">
    <w:name w:val="标题 2 字符1"/>
    <w:link w:val="2"/>
    <w:uiPriority w:val="9"/>
    <w:rsid w:val="0086461E"/>
    <w:rPr>
      <w:rFonts w:ascii="Cambria" w:eastAsia="宋体" w:hAnsi="Cambria" w:cs="Times New Roman"/>
      <w:color w:val="365F91"/>
      <w:kern w:val="0"/>
      <w:sz w:val="24"/>
      <w:szCs w:val="24"/>
      <w:lang w:eastAsia="en-US" w:bidi="en-US"/>
    </w:rPr>
  </w:style>
  <w:style w:type="paragraph" w:styleId="a7">
    <w:name w:val="Normal Indent"/>
    <w:basedOn w:val="a"/>
    <w:rsid w:val="00624FFE"/>
    <w:pPr>
      <w:ind w:firstLineChars="200" w:firstLine="200"/>
    </w:pPr>
    <w:rPr>
      <w:rFonts w:ascii="Courier New" w:hAnsi="Courier New"/>
    </w:rPr>
  </w:style>
  <w:style w:type="character" w:styleId="a8">
    <w:name w:val="Hyperlink"/>
    <w:basedOn w:val="a0"/>
    <w:uiPriority w:val="99"/>
    <w:unhideWhenUsed/>
    <w:rsid w:val="00F260BD"/>
    <w:rPr>
      <w:color w:val="0563C1" w:themeColor="hyperlink"/>
      <w:u w:val="single"/>
    </w:rPr>
  </w:style>
  <w:style w:type="character" w:customStyle="1" w:styleId="12">
    <w:name w:val="@他1"/>
    <w:basedOn w:val="a0"/>
    <w:uiPriority w:val="99"/>
    <w:semiHidden/>
    <w:unhideWhenUsed/>
    <w:rsid w:val="00F260BD"/>
    <w:rPr>
      <w:color w:val="2B579A"/>
      <w:shd w:val="clear" w:color="auto" w:fill="E6E6E6"/>
    </w:rPr>
  </w:style>
  <w:style w:type="paragraph" w:styleId="HTML">
    <w:name w:val="HTML Preformatted"/>
    <w:basedOn w:val="a"/>
    <w:link w:val="HTML0"/>
    <w:uiPriority w:val="99"/>
    <w:semiHidden/>
    <w:unhideWhenUsed/>
    <w:rsid w:val="00F26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宋体" w:hAnsi="宋体" w:cs="宋体"/>
      <w:sz w:val="24"/>
      <w:szCs w:val="24"/>
      <w:lang w:eastAsia="zh-CN" w:bidi="ar-SA"/>
    </w:rPr>
  </w:style>
  <w:style w:type="character" w:customStyle="1" w:styleId="HTML0">
    <w:name w:val="HTML 预设格式 字符"/>
    <w:basedOn w:val="a0"/>
    <w:link w:val="HTML"/>
    <w:uiPriority w:val="99"/>
    <w:semiHidden/>
    <w:rsid w:val="00F260BD"/>
    <w:rPr>
      <w:rFonts w:ascii="宋体" w:eastAsia="宋体" w:hAnsi="宋体" w:cs="宋体"/>
      <w:kern w:val="0"/>
      <w:sz w:val="24"/>
      <w:szCs w:val="24"/>
    </w:rPr>
  </w:style>
  <w:style w:type="paragraph" w:styleId="a9">
    <w:name w:val="List Paragraph"/>
    <w:basedOn w:val="a"/>
    <w:uiPriority w:val="34"/>
    <w:qFormat/>
    <w:rsid w:val="001161D3"/>
    <w:pPr>
      <w:ind w:firstLineChars="200" w:firstLine="420"/>
    </w:pPr>
  </w:style>
  <w:style w:type="paragraph" w:styleId="aa">
    <w:name w:val="Balloon Text"/>
    <w:basedOn w:val="a"/>
    <w:link w:val="ab"/>
    <w:uiPriority w:val="99"/>
    <w:semiHidden/>
    <w:unhideWhenUsed/>
    <w:rsid w:val="00004BD3"/>
    <w:rPr>
      <w:sz w:val="18"/>
      <w:szCs w:val="18"/>
    </w:rPr>
  </w:style>
  <w:style w:type="character" w:customStyle="1" w:styleId="ab">
    <w:name w:val="批注框文本 字符"/>
    <w:basedOn w:val="a0"/>
    <w:link w:val="aa"/>
    <w:uiPriority w:val="99"/>
    <w:semiHidden/>
    <w:rsid w:val="00004BD3"/>
    <w:rPr>
      <w:rFonts w:ascii="Calibri" w:eastAsia="宋体" w:hAnsi="Calibri" w:cs="Times New Roman"/>
      <w:kern w:val="0"/>
      <w:sz w:val="18"/>
      <w:szCs w:val="18"/>
      <w:lang w:eastAsia="en-US" w:bidi="en-US"/>
    </w:rPr>
  </w:style>
  <w:style w:type="table" w:styleId="ac">
    <w:name w:val="Table Grid"/>
    <w:basedOn w:val="a1"/>
    <w:uiPriority w:val="39"/>
    <w:rsid w:val="00004B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7A1938"/>
    <w:pPr>
      <w:spacing w:before="100" w:beforeAutospacing="1" w:after="100" w:afterAutospacing="1"/>
      <w:ind w:firstLine="0"/>
    </w:pPr>
    <w:rPr>
      <w:rFonts w:ascii="宋体" w:hAnsi="宋体" w:cs="宋体"/>
      <w:sz w:val="24"/>
      <w:szCs w:val="24"/>
      <w:lang w:eastAsia="zh-CN" w:bidi="ar-SA"/>
    </w:rPr>
  </w:style>
  <w:style w:type="character" w:customStyle="1" w:styleId="keyword">
    <w:name w:val="keyword"/>
    <w:basedOn w:val="a0"/>
    <w:rsid w:val="001168EC"/>
  </w:style>
  <w:style w:type="character" w:customStyle="1" w:styleId="string">
    <w:name w:val="string"/>
    <w:basedOn w:val="a0"/>
    <w:rsid w:val="001168EC"/>
  </w:style>
  <w:style w:type="character" w:customStyle="1" w:styleId="comment">
    <w:name w:val="comment"/>
    <w:basedOn w:val="a0"/>
    <w:rsid w:val="001168EC"/>
  </w:style>
  <w:style w:type="character" w:customStyle="1" w:styleId="number">
    <w:name w:val="number"/>
    <w:basedOn w:val="a0"/>
    <w:rsid w:val="00116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44578">
      <w:bodyDiv w:val="1"/>
      <w:marLeft w:val="0"/>
      <w:marRight w:val="0"/>
      <w:marTop w:val="0"/>
      <w:marBottom w:val="0"/>
      <w:divBdr>
        <w:top w:val="none" w:sz="0" w:space="0" w:color="auto"/>
        <w:left w:val="none" w:sz="0" w:space="0" w:color="auto"/>
        <w:bottom w:val="none" w:sz="0" w:space="0" w:color="auto"/>
        <w:right w:val="none" w:sz="0" w:space="0" w:color="auto"/>
      </w:divBdr>
    </w:div>
    <w:div w:id="325135098">
      <w:bodyDiv w:val="1"/>
      <w:marLeft w:val="0"/>
      <w:marRight w:val="0"/>
      <w:marTop w:val="0"/>
      <w:marBottom w:val="0"/>
      <w:divBdr>
        <w:top w:val="none" w:sz="0" w:space="0" w:color="auto"/>
        <w:left w:val="none" w:sz="0" w:space="0" w:color="auto"/>
        <w:bottom w:val="none" w:sz="0" w:space="0" w:color="auto"/>
        <w:right w:val="none" w:sz="0" w:space="0" w:color="auto"/>
      </w:divBdr>
    </w:div>
    <w:div w:id="645746945">
      <w:bodyDiv w:val="1"/>
      <w:marLeft w:val="0"/>
      <w:marRight w:val="0"/>
      <w:marTop w:val="0"/>
      <w:marBottom w:val="0"/>
      <w:divBdr>
        <w:top w:val="none" w:sz="0" w:space="0" w:color="auto"/>
        <w:left w:val="none" w:sz="0" w:space="0" w:color="auto"/>
        <w:bottom w:val="none" w:sz="0" w:space="0" w:color="auto"/>
        <w:right w:val="none" w:sz="0" w:space="0" w:color="auto"/>
      </w:divBdr>
    </w:div>
    <w:div w:id="677004138">
      <w:bodyDiv w:val="1"/>
      <w:marLeft w:val="0"/>
      <w:marRight w:val="0"/>
      <w:marTop w:val="0"/>
      <w:marBottom w:val="0"/>
      <w:divBdr>
        <w:top w:val="none" w:sz="0" w:space="0" w:color="auto"/>
        <w:left w:val="none" w:sz="0" w:space="0" w:color="auto"/>
        <w:bottom w:val="none" w:sz="0" w:space="0" w:color="auto"/>
        <w:right w:val="none" w:sz="0" w:space="0" w:color="auto"/>
      </w:divBdr>
    </w:div>
    <w:div w:id="1290864752">
      <w:bodyDiv w:val="1"/>
      <w:marLeft w:val="0"/>
      <w:marRight w:val="0"/>
      <w:marTop w:val="0"/>
      <w:marBottom w:val="0"/>
      <w:divBdr>
        <w:top w:val="none" w:sz="0" w:space="0" w:color="auto"/>
        <w:left w:val="none" w:sz="0" w:space="0" w:color="auto"/>
        <w:bottom w:val="none" w:sz="0" w:space="0" w:color="auto"/>
        <w:right w:val="none" w:sz="0" w:space="0" w:color="auto"/>
      </w:divBdr>
    </w:div>
    <w:div w:id="1481773702">
      <w:bodyDiv w:val="1"/>
      <w:marLeft w:val="0"/>
      <w:marRight w:val="0"/>
      <w:marTop w:val="0"/>
      <w:marBottom w:val="0"/>
      <w:divBdr>
        <w:top w:val="none" w:sz="0" w:space="0" w:color="auto"/>
        <w:left w:val="none" w:sz="0" w:space="0" w:color="auto"/>
        <w:bottom w:val="none" w:sz="0" w:space="0" w:color="auto"/>
        <w:right w:val="none" w:sz="0" w:space="0" w:color="auto"/>
      </w:divBdr>
    </w:div>
    <w:div w:id="1789930068">
      <w:bodyDiv w:val="1"/>
      <w:marLeft w:val="0"/>
      <w:marRight w:val="0"/>
      <w:marTop w:val="0"/>
      <w:marBottom w:val="0"/>
      <w:divBdr>
        <w:top w:val="none" w:sz="0" w:space="0" w:color="auto"/>
        <w:left w:val="none" w:sz="0" w:space="0" w:color="auto"/>
        <w:bottom w:val="none" w:sz="0" w:space="0" w:color="auto"/>
        <w:right w:val="none" w:sz="0" w:space="0" w:color="auto"/>
      </w:divBdr>
    </w:div>
    <w:div w:id="195331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msy</dc:creator>
  <cp:keywords/>
  <dc:description/>
  <cp:lastModifiedBy>msy</cp:lastModifiedBy>
  <cp:revision>21</cp:revision>
  <dcterms:created xsi:type="dcterms:W3CDTF">2017-08-22T00:37:00Z</dcterms:created>
  <dcterms:modified xsi:type="dcterms:W3CDTF">2017-09-06T01:38:00Z</dcterms:modified>
</cp:coreProperties>
</file>