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F7E8" w14:textId="1DCC5539" w:rsidR="00CC5DAF" w:rsidRDefault="00E15D44" w:rsidP="00E15D44">
      <w:pPr>
        <w:jc w:val="center"/>
        <w:rPr>
          <w:rFonts w:ascii="宋体" w:eastAsia="宋体" w:hAnsi="宋体"/>
          <w:sz w:val="44"/>
          <w:szCs w:val="44"/>
        </w:rPr>
      </w:pPr>
      <w:r w:rsidRPr="00E15D44">
        <w:rPr>
          <w:rFonts w:ascii="宋体" w:eastAsia="宋体" w:hAnsi="宋体" w:hint="eastAsia"/>
          <w:sz w:val="44"/>
          <w:szCs w:val="44"/>
        </w:rPr>
        <w:t>可视化拖拽组件库</w:t>
      </w:r>
    </w:p>
    <w:p w14:paraId="42EE2660" w14:textId="3854F0BC" w:rsidR="00E15D44" w:rsidRDefault="00E15D44" w:rsidP="00E15D44">
      <w:pPr>
        <w:pStyle w:val="1"/>
      </w:pPr>
      <w:r>
        <w:rPr>
          <w:rFonts w:hint="eastAsia"/>
        </w:rPr>
        <w:t>项目简介</w:t>
      </w:r>
    </w:p>
    <w:p w14:paraId="04569895" w14:textId="747ADF57" w:rsidR="00E15D44" w:rsidRDefault="00E15D44" w:rsidP="00E15D44">
      <w:r>
        <w:rPr>
          <w:rFonts w:hint="eastAsia"/>
        </w:rPr>
        <w:t>通过预设组件，拖动组件生成页面。</w:t>
      </w:r>
    </w:p>
    <w:p w14:paraId="65540F0D" w14:textId="49252CD4" w:rsidR="00E15D44" w:rsidRPr="00E15D44" w:rsidRDefault="00E15D44" w:rsidP="00E15D44">
      <w:pPr>
        <w:pStyle w:val="1"/>
      </w:pPr>
      <w:r>
        <w:rPr>
          <w:rFonts w:hint="eastAsia"/>
        </w:rPr>
        <w:t>主要功能</w:t>
      </w:r>
    </w:p>
    <w:p w14:paraId="3EB106EA" w14:textId="14A392B3" w:rsidR="00E15D44" w:rsidRP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编辑器</w:t>
      </w:r>
    </w:p>
    <w:p w14:paraId="28630CDC" w14:textId="04D2DB09" w:rsidR="00E15D44" w:rsidRP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自定义组件</w:t>
      </w:r>
    </w:p>
    <w:p w14:paraId="7AF12331" w14:textId="4961E39E" w:rsidR="00E15D44" w:rsidRP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拖拽</w:t>
      </w:r>
      <w:r w:rsidR="00396238">
        <w:rPr>
          <w:rFonts w:ascii="Segoe UI" w:eastAsia="宋体" w:hAnsi="Segoe UI" w:cs="Segoe UI" w:hint="eastAsia"/>
          <w:color w:val="333333"/>
          <w:kern w:val="0"/>
          <w:sz w:val="23"/>
          <w:szCs w:val="23"/>
        </w:rPr>
        <w:t>组件</w:t>
      </w:r>
    </w:p>
    <w:p w14:paraId="0FE015C0" w14:textId="15F5A7FB" w:rsidR="00E15D44" w:rsidRP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删除组件、调整图层层级</w:t>
      </w:r>
    </w:p>
    <w:p w14:paraId="22AF1F79" w14:textId="33DDC478" w:rsidR="00E15D44" w:rsidRP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放大缩小</w:t>
      </w:r>
    </w:p>
    <w:p w14:paraId="33572BB1" w14:textId="35A64636" w:rsidR="00E15D44" w:rsidRP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撤消、重做</w:t>
      </w:r>
    </w:p>
    <w:p w14:paraId="3132A237" w14:textId="77777777" w:rsid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组件属性设置预览</w:t>
      </w:r>
    </w:p>
    <w:p w14:paraId="0910F1E2" w14:textId="24339266" w:rsidR="00E15D44" w:rsidRP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保存</w:t>
      </w:r>
      <w:r>
        <w:rPr>
          <w:rFonts w:ascii="Segoe UI" w:eastAsia="宋体" w:hAnsi="Segoe UI" w:cs="Segoe UI" w:hint="eastAsia"/>
          <w:color w:val="333333"/>
          <w:kern w:val="0"/>
          <w:sz w:val="23"/>
          <w:szCs w:val="23"/>
        </w:rPr>
        <w:t>用户编辑</w:t>
      </w: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代码</w:t>
      </w:r>
    </w:p>
    <w:p w14:paraId="6A1C2026" w14:textId="436F7F66" w:rsidR="00E15D44" w:rsidRPr="00E15D44" w:rsidRDefault="00E15D44" w:rsidP="00E15D44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绑定事件</w:t>
      </w:r>
    </w:p>
    <w:p w14:paraId="578B91FE" w14:textId="3991FA8B" w:rsidR="00E15D44" w:rsidRPr="00E15D44" w:rsidRDefault="00E15D44" w:rsidP="00C338F6">
      <w:pPr>
        <w:pStyle w:val="a3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</w:pPr>
      <w:r w:rsidRPr="00E15D44">
        <w:rPr>
          <w:rFonts w:ascii="Segoe UI" w:eastAsia="宋体" w:hAnsi="Segoe UI" w:cs="Segoe UI"/>
          <w:color w:val="333333"/>
          <w:kern w:val="0"/>
          <w:sz w:val="23"/>
          <w:szCs w:val="23"/>
        </w:rPr>
        <w:t>绑定动画</w:t>
      </w:r>
    </w:p>
    <w:sectPr w:rsidR="00E15D44" w:rsidRPr="00E1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64542"/>
    <w:multiLevelType w:val="multilevel"/>
    <w:tmpl w:val="0AC6C17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0232FE"/>
    <w:multiLevelType w:val="multilevel"/>
    <w:tmpl w:val="ED183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8707049"/>
    <w:multiLevelType w:val="multilevel"/>
    <w:tmpl w:val="C32A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23E3B07"/>
    <w:multiLevelType w:val="hybridMultilevel"/>
    <w:tmpl w:val="7CD46AEA"/>
    <w:lvl w:ilvl="0" w:tplc="0D26A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57"/>
    <w:rsid w:val="00396238"/>
    <w:rsid w:val="008E75A1"/>
    <w:rsid w:val="00C338F6"/>
    <w:rsid w:val="00CC5DAF"/>
    <w:rsid w:val="00D13F57"/>
    <w:rsid w:val="00E1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4430"/>
  <w15:chartTrackingRefBased/>
  <w15:docId w15:val="{AACD6D7F-DA82-4378-9240-72C17EC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5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5A1"/>
    <w:pPr>
      <w:keepNext/>
      <w:keepLines/>
      <w:numPr>
        <w:numId w:val="4"/>
      </w:numPr>
      <w:spacing w:before="120" w:after="120" w:line="360" w:lineRule="auto"/>
      <w:jc w:val="left"/>
      <w:outlineLvl w:val="0"/>
    </w:pPr>
    <w:rPr>
      <w:rFonts w:eastAsia="黑体"/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5A1"/>
    <w:pPr>
      <w:keepNext/>
      <w:keepLines/>
      <w:numPr>
        <w:ilvl w:val="1"/>
        <w:numId w:val="4"/>
      </w:numPr>
      <w:spacing w:before="120" w:after="120" w:line="360" w:lineRule="auto"/>
      <w:jc w:val="left"/>
      <w:outlineLvl w:val="1"/>
    </w:pPr>
    <w:rPr>
      <w:rFonts w:asciiTheme="majorHAnsi" w:eastAsia="黑体" w:hAnsiTheme="majorHAnsi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5A1"/>
    <w:pPr>
      <w:keepNext/>
      <w:keepLines/>
      <w:numPr>
        <w:ilvl w:val="2"/>
        <w:numId w:val="5"/>
      </w:numPr>
      <w:spacing w:before="120" w:after="120" w:line="360" w:lineRule="auto"/>
      <w:ind w:leftChars="200" w:left="200"/>
      <w:jc w:val="left"/>
      <w:outlineLvl w:val="2"/>
    </w:pPr>
    <w:rPr>
      <w:rFonts w:eastAsia="黑体"/>
      <w:b/>
      <w:bCs/>
      <w:color w:val="000000" w:themeColor="text1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5A1"/>
    <w:rPr>
      <w:rFonts w:eastAsia="黑体"/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E75A1"/>
    <w:rPr>
      <w:rFonts w:asciiTheme="majorHAnsi" w:eastAsia="黑体" w:hAnsiTheme="majorHAnsi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E75A1"/>
    <w:rPr>
      <w:rFonts w:eastAsia="黑体"/>
      <w:b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75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75A1"/>
    <w:pPr>
      <w:tabs>
        <w:tab w:val="left" w:pos="420"/>
        <w:tab w:val="right" w:leader="dot" w:pos="8296"/>
      </w:tabs>
      <w:spacing w:line="360" w:lineRule="auto"/>
    </w:pPr>
  </w:style>
  <w:style w:type="paragraph" w:styleId="a3">
    <w:name w:val="List Paragraph"/>
    <w:basedOn w:val="a"/>
    <w:uiPriority w:val="34"/>
    <w:qFormat/>
    <w:rsid w:val="00E15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83307-5717-4AAA-9716-5E22C8E86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2021-01-23T11:59:00Z</dcterms:created>
  <dcterms:modified xsi:type="dcterms:W3CDTF">2021-01-24T02:41:00Z</dcterms:modified>
</cp:coreProperties>
</file>