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2271F" w14:textId="77777777" w:rsidR="00345029" w:rsidRDefault="003063A8" w:rsidP="003063A8">
      <w:pPr>
        <w:jc w:val="center"/>
        <w:rPr>
          <w:sz w:val="48"/>
          <w:szCs w:val="48"/>
        </w:rPr>
      </w:pPr>
      <w:r w:rsidRPr="003063A8">
        <w:rPr>
          <w:sz w:val="48"/>
          <w:szCs w:val="48"/>
        </w:rPr>
        <w:t>MEFGL Bioinformatics Surgery – Presentation of Problems Sign-Up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633"/>
      </w:tblGrid>
      <w:tr w:rsidR="003063A8" w14:paraId="6EB22554" w14:textId="77777777" w:rsidTr="008223C6">
        <w:trPr>
          <w:trHeight w:val="467"/>
        </w:trPr>
        <w:tc>
          <w:tcPr>
            <w:tcW w:w="1413" w:type="dxa"/>
          </w:tcPr>
          <w:p w14:paraId="7D437FE8" w14:textId="77777777"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Date</w:t>
            </w:r>
          </w:p>
        </w:tc>
        <w:tc>
          <w:tcPr>
            <w:tcW w:w="2410" w:type="dxa"/>
          </w:tcPr>
          <w:p w14:paraId="218EF3F1" w14:textId="77777777"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Name</w:t>
            </w:r>
          </w:p>
        </w:tc>
        <w:tc>
          <w:tcPr>
            <w:tcW w:w="6633" w:type="dxa"/>
          </w:tcPr>
          <w:p w14:paraId="0431345A" w14:textId="77777777" w:rsidR="003063A8" w:rsidRPr="003063A8" w:rsidRDefault="003063A8" w:rsidP="003063A8">
            <w:pPr>
              <w:jc w:val="center"/>
              <w:rPr>
                <w:sz w:val="36"/>
                <w:szCs w:val="36"/>
              </w:rPr>
            </w:pPr>
            <w:r w:rsidRPr="003063A8">
              <w:rPr>
                <w:sz w:val="36"/>
                <w:szCs w:val="36"/>
              </w:rPr>
              <w:t>Brief description of issue</w:t>
            </w:r>
          </w:p>
        </w:tc>
      </w:tr>
      <w:tr w:rsidR="003063A8" w14:paraId="1A1BA883" w14:textId="77777777" w:rsidTr="003063A8">
        <w:trPr>
          <w:trHeight w:val="907"/>
        </w:trPr>
        <w:tc>
          <w:tcPr>
            <w:tcW w:w="1413" w:type="dxa"/>
          </w:tcPr>
          <w:p w14:paraId="434EF00A" w14:textId="77777777" w:rsidR="003063A8" w:rsidRDefault="001018AA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22/03/17</w:t>
            </w:r>
          </w:p>
        </w:tc>
        <w:tc>
          <w:tcPr>
            <w:tcW w:w="2410" w:type="dxa"/>
          </w:tcPr>
          <w:p w14:paraId="465B9875" w14:textId="77777777" w:rsidR="003063A8" w:rsidRDefault="001018AA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Georgina Brennan </w:t>
            </w:r>
          </w:p>
        </w:tc>
        <w:tc>
          <w:tcPr>
            <w:tcW w:w="6633" w:type="dxa"/>
          </w:tcPr>
          <w:p w14:paraId="42F49EC4" w14:textId="77777777" w:rsidR="007B46F0" w:rsidRDefault="007B46F0" w:rsidP="00783964">
            <w:pP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How to concatenate sequences by ID?  </w:t>
            </w:r>
          </w:p>
          <w:p w14:paraId="3D7B8C0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I have three fasta files containing sequences for three barcode markers (rbcl, matk, ITS2), with the species ID of the barcoded plant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in the header. I want to concatenate the sequences in the three files based on species ID. The output should be a single fasta file with a header for each species and the concatenated sequences from the three markers. Note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not all species are found in all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the</w:t>
            </w: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 xml:space="preserve"> barcode fasta files, but the output file should keep all species even if the species ID does not match with any other header in another fasta file. If possible, I would like to keep all the ID information in the header for all sequences – but this is not essential for now.</w:t>
            </w:r>
          </w:p>
          <w:p w14:paraId="47B71B84" w14:textId="77777777" w:rsidR="00783964" w:rsidRDefault="00783964" w:rsidP="00783964">
            <w:pP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6A77B48" w14:textId="77777777" w:rsidR="007B46F0" w:rsidRPr="00783964" w:rsidRDefault="007B46F0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B46F0">
              <w:rPr>
                <w:rFonts w:ascii="Calibri" w:hAnsi="Calibri" w:cs="Times New Roman"/>
                <w:i/>
                <w:color w:val="000000"/>
                <w:sz w:val="24"/>
                <w:szCs w:val="24"/>
                <w:u w:val="single"/>
                <w:lang w:val="en-US"/>
              </w:rPr>
              <w:t>Example</w:t>
            </w:r>
            <w:r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:</w:t>
            </w:r>
          </w:p>
          <w:p w14:paraId="72315B4F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A88E3F3" w14:textId="77777777" w:rsidR="00783964" w:rsidRPr="00783964" w:rsidRDefault="00783964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Fasta file 1:</w:t>
            </w:r>
          </w:p>
          <w:p w14:paraId="209DE408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&gt;Poa_annua_3|NMW4597|NBGW1050|NMW4598</w:t>
            </w:r>
          </w:p>
          <w:p w14:paraId="6441B8F5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FF0000"/>
                <w:sz w:val="24"/>
                <w:szCs w:val="24"/>
                <w:lang w:val="en-US"/>
              </w:rPr>
              <w:t>aagttt</w:t>
            </w:r>
            <w:proofErr w:type="spellEnd"/>
          </w:p>
          <w:p w14:paraId="486175BB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DEE61E5" w14:textId="77777777" w:rsidR="00783964" w:rsidRPr="00783964" w:rsidRDefault="00783964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Fasta file 2:</w:t>
            </w:r>
          </w:p>
          <w:p w14:paraId="1D2E7BAA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&gt;Poa_annua_2|NMW4590|NBGW1060</w:t>
            </w:r>
          </w:p>
          <w:p w14:paraId="1B4AEAB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70AD47"/>
                <w:sz w:val="24"/>
                <w:szCs w:val="24"/>
                <w:lang w:val="en-US"/>
              </w:rPr>
              <w:t>aggttc</w:t>
            </w:r>
            <w:proofErr w:type="spellEnd"/>
          </w:p>
          <w:p w14:paraId="241A828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80D98E2" w14:textId="77777777" w:rsidR="00783964" w:rsidRPr="00783964" w:rsidRDefault="00783964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Fasta file 3:</w:t>
            </w:r>
          </w:p>
          <w:p w14:paraId="2CAEDFE8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&gt;Poa_annua_3|NMW4555|NMW4582|NBGW1076</w:t>
            </w:r>
          </w:p>
          <w:p w14:paraId="4BD09DE6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4472C4"/>
                <w:sz w:val="24"/>
                <w:szCs w:val="24"/>
                <w:lang w:val="en-US"/>
              </w:rPr>
              <w:t>gtgtgc</w:t>
            </w:r>
            <w:proofErr w:type="spellEnd"/>
          </w:p>
          <w:p w14:paraId="1D46597F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EE427EB" w14:textId="77777777" w:rsidR="00783964" w:rsidRPr="00783964" w:rsidRDefault="007B46F0" w:rsidP="00783964">
            <w:pPr>
              <w:rPr>
                <w:rFonts w:ascii="Calibri" w:hAnsi="Calibri" w:cs="Times New Roman"/>
                <w:b/>
                <w:color w:val="000000"/>
                <w:lang w:val="en-US"/>
              </w:rPr>
            </w:pPr>
            <w:r w:rsidRPr="007B46F0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output</w:t>
            </w:r>
            <w:r w:rsidR="00783964"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 xml:space="preserve"> fast</w:t>
            </w:r>
            <w:r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a</w:t>
            </w:r>
            <w:r w:rsidR="00783964" w:rsidRPr="00783964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 xml:space="preserve"> file:</w:t>
            </w:r>
          </w:p>
          <w:p w14:paraId="01DC207E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&gt;Poa_annua_</w:t>
            </w:r>
            <w:r w:rsidR="007B46F0"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3|NMW4597|NBGW1050|NMW4598</w:t>
            </w:r>
            <w:r w:rsidR="007B46F0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….</w:t>
            </w:r>
          </w:p>
          <w:p w14:paraId="74D72523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proofErr w:type="spellStart"/>
            <w:r w:rsidRPr="00783964">
              <w:rPr>
                <w:rFonts w:ascii="Calibri" w:hAnsi="Calibri" w:cs="Times New Roman"/>
                <w:color w:val="FF0000"/>
                <w:sz w:val="24"/>
                <w:szCs w:val="24"/>
                <w:lang w:val="en-US"/>
              </w:rPr>
              <w:t>aagttt</w:t>
            </w:r>
            <w:r w:rsidRPr="00783964">
              <w:rPr>
                <w:rFonts w:ascii="Calibri" w:hAnsi="Calibri" w:cs="Times New Roman"/>
                <w:color w:val="70AD47"/>
                <w:sz w:val="24"/>
                <w:szCs w:val="24"/>
                <w:lang w:val="en-US"/>
              </w:rPr>
              <w:t>aggttc</w:t>
            </w:r>
            <w:r w:rsidRPr="00783964">
              <w:rPr>
                <w:rFonts w:ascii="Calibri" w:hAnsi="Calibri" w:cs="Times New Roman"/>
                <w:color w:val="4472C4"/>
                <w:sz w:val="24"/>
                <w:szCs w:val="24"/>
                <w:lang w:val="en-US"/>
              </w:rPr>
              <w:t>gtgtgc</w:t>
            </w:r>
            <w:proofErr w:type="spellEnd"/>
          </w:p>
          <w:p w14:paraId="7CB8A5BA" w14:textId="77777777" w:rsidR="00783964" w:rsidRPr="00783964" w:rsidRDefault="00783964" w:rsidP="00783964">
            <w:pPr>
              <w:rPr>
                <w:rFonts w:ascii="Calibri" w:hAnsi="Calibri" w:cs="Times New Roman"/>
                <w:color w:val="000000"/>
                <w:lang w:val="en-US"/>
              </w:rPr>
            </w:pPr>
            <w:r w:rsidRPr="00783964">
              <w:rPr>
                <w:rFonts w:ascii="Calibri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2BAC4A2" w14:textId="77777777" w:rsidR="00783964" w:rsidRDefault="00783964" w:rsidP="001018AA">
            <w:pPr>
              <w:jc w:val="center"/>
              <w:rPr>
                <w:sz w:val="24"/>
                <w:szCs w:val="24"/>
              </w:rPr>
            </w:pPr>
          </w:p>
          <w:p w14:paraId="621662A0" w14:textId="77777777" w:rsidR="00783964" w:rsidRDefault="00783964" w:rsidP="001018AA">
            <w:pPr>
              <w:jc w:val="center"/>
              <w:rPr>
                <w:sz w:val="24"/>
                <w:szCs w:val="24"/>
              </w:rPr>
            </w:pPr>
          </w:p>
          <w:p w14:paraId="0FD283EC" w14:textId="77777777" w:rsidR="003063A8" w:rsidRDefault="003063A8" w:rsidP="001018AA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5DD9BA42" w14:textId="77777777" w:rsidTr="003063A8">
        <w:trPr>
          <w:trHeight w:val="907"/>
        </w:trPr>
        <w:tc>
          <w:tcPr>
            <w:tcW w:w="1413" w:type="dxa"/>
          </w:tcPr>
          <w:p w14:paraId="321C70C6" w14:textId="60BD7600" w:rsidR="003063A8" w:rsidRDefault="00D12C1C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04/04/17</w:t>
            </w:r>
          </w:p>
        </w:tc>
        <w:tc>
          <w:tcPr>
            <w:tcW w:w="2410" w:type="dxa"/>
          </w:tcPr>
          <w:p w14:paraId="081F24D7" w14:textId="5F64D822" w:rsidR="003063A8" w:rsidRDefault="00D12C1C" w:rsidP="003063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Ian</w:t>
            </w:r>
          </w:p>
        </w:tc>
        <w:tc>
          <w:tcPr>
            <w:tcW w:w="6633" w:type="dxa"/>
          </w:tcPr>
          <w:p w14:paraId="76AAF1F7" w14:textId="3B242874" w:rsidR="003063A8" w:rsidRPr="00D12C1C" w:rsidRDefault="00D12C1C" w:rsidP="00D12C1C">
            <w:pPr>
              <w:jc w:val="center"/>
              <w:rPr>
                <w:szCs w:val="24"/>
              </w:rPr>
            </w:pPr>
            <w:r w:rsidRPr="00D12C1C">
              <w:rPr>
                <w:szCs w:val="24"/>
              </w:rPr>
              <w:t>Sometimes, when I submit bash or Perl jobs to the Sanger server, the output and the description of the job are sent to the wrong files. In the following example, ‘scaffold_316_variants.txt’ should contain the output of the Perl script, and ‘</w:t>
            </w:r>
            <w:proofErr w:type="spellStart"/>
            <w:r w:rsidRPr="00D12C1C">
              <w:rPr>
                <w:szCs w:val="24"/>
              </w:rPr>
              <w:t>parse_o_%J</w:t>
            </w:r>
            <w:proofErr w:type="spellEnd"/>
            <w:r w:rsidRPr="00D12C1C">
              <w:rPr>
                <w:szCs w:val="24"/>
              </w:rPr>
              <w:t xml:space="preserve">’ should contain details of the job (command used, runtime </w:t>
            </w:r>
            <w:proofErr w:type="spellStart"/>
            <w:r w:rsidRPr="00D12C1C">
              <w:rPr>
                <w:szCs w:val="24"/>
              </w:rPr>
              <w:t>etc</w:t>
            </w:r>
            <w:proofErr w:type="spellEnd"/>
            <w:r w:rsidRPr="00D12C1C">
              <w:rPr>
                <w:szCs w:val="24"/>
              </w:rPr>
              <w:t>). However, ‘</w:t>
            </w:r>
            <w:proofErr w:type="spellStart"/>
            <w:r w:rsidRPr="00D12C1C">
              <w:rPr>
                <w:szCs w:val="24"/>
              </w:rPr>
              <w:t>parse_o_%J</w:t>
            </w:r>
            <w:proofErr w:type="spellEnd"/>
            <w:r w:rsidRPr="00D12C1C">
              <w:rPr>
                <w:szCs w:val="24"/>
              </w:rPr>
              <w:t xml:space="preserve">’ contains everything except for the message saying that the job has been submitted to a queue, which is put into </w:t>
            </w:r>
            <w:r w:rsidRPr="00D12C1C">
              <w:rPr>
                <w:szCs w:val="24"/>
              </w:rPr>
              <w:t>‘scaffold_316_variants.txt’</w:t>
            </w:r>
          </w:p>
          <w:p w14:paraId="18DAC806" w14:textId="77777777" w:rsidR="00D12C1C" w:rsidRDefault="00D12C1C" w:rsidP="00D12C1C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  <w:p w14:paraId="2DD4F578" w14:textId="5CD0B3E2" w:rsidR="00D12C1C" w:rsidRDefault="00D12C1C" w:rsidP="00D12C1C">
            <w:pPr>
              <w:jc w:val="center"/>
              <w:rPr>
                <w:sz w:val="24"/>
                <w:szCs w:val="24"/>
              </w:rPr>
            </w:pPr>
            <w:proofErr w:type="spellStart"/>
            <w:r w:rsidRPr="00D12C1C">
              <w:rPr>
                <w:szCs w:val="24"/>
              </w:rPr>
              <w:t>bsub</w:t>
            </w:r>
            <w:proofErr w:type="spellEnd"/>
            <w:r w:rsidRPr="00D12C1C">
              <w:rPr>
                <w:szCs w:val="24"/>
              </w:rPr>
              <w:t xml:space="preserve"> -G cichlid -o </w:t>
            </w:r>
            <w:proofErr w:type="spellStart"/>
            <w:r w:rsidRPr="00D12C1C">
              <w:rPr>
                <w:szCs w:val="24"/>
              </w:rPr>
              <w:t>parse_o_%J</w:t>
            </w:r>
            <w:proofErr w:type="spellEnd"/>
            <w:r w:rsidRPr="00D12C1C">
              <w:rPr>
                <w:szCs w:val="24"/>
              </w:rPr>
              <w:t xml:space="preserve"> -e </w:t>
            </w:r>
            <w:proofErr w:type="spellStart"/>
            <w:r w:rsidRPr="00D12C1C">
              <w:rPr>
                <w:szCs w:val="24"/>
              </w:rPr>
              <w:t>parse_e_%J</w:t>
            </w:r>
            <w:proofErr w:type="spellEnd"/>
            <w:r w:rsidRPr="00D12C1C">
              <w:rPr>
                <w:szCs w:val="24"/>
              </w:rPr>
              <w:t xml:space="preserve"> -</w:t>
            </w:r>
            <w:proofErr w:type="spellStart"/>
            <w:r w:rsidRPr="00D12C1C">
              <w:rPr>
                <w:szCs w:val="24"/>
              </w:rPr>
              <w:t>R'select</w:t>
            </w:r>
            <w:proofErr w:type="spellEnd"/>
            <w:r w:rsidRPr="00D12C1C">
              <w:rPr>
                <w:szCs w:val="24"/>
              </w:rPr>
              <w:t xml:space="preserve">[mem&gt;2000] </w:t>
            </w:r>
            <w:proofErr w:type="spellStart"/>
            <w:r w:rsidRPr="00D12C1C">
              <w:rPr>
                <w:szCs w:val="24"/>
              </w:rPr>
              <w:t>rusage</w:t>
            </w:r>
            <w:proofErr w:type="spellEnd"/>
            <w:r w:rsidRPr="00D12C1C">
              <w:rPr>
                <w:szCs w:val="24"/>
              </w:rPr>
              <w:t>[mem=2000] span[</w:t>
            </w:r>
            <w:proofErr w:type="spellStart"/>
            <w:r w:rsidRPr="00D12C1C">
              <w:rPr>
                <w:szCs w:val="24"/>
              </w:rPr>
              <w:t>ptile</w:t>
            </w:r>
            <w:proofErr w:type="spellEnd"/>
            <w:r w:rsidRPr="00D12C1C">
              <w:rPr>
                <w:szCs w:val="24"/>
              </w:rPr>
              <w:t xml:space="preserve">=1]' -M2000 </w:t>
            </w:r>
            <w:proofErr w:type="spellStart"/>
            <w:r w:rsidRPr="00D12C1C">
              <w:rPr>
                <w:szCs w:val="24"/>
              </w:rPr>
              <w:t>perl</w:t>
            </w:r>
            <w:proofErr w:type="spellEnd"/>
            <w:r w:rsidRPr="00D12C1C">
              <w:rPr>
                <w:szCs w:val="24"/>
              </w:rPr>
              <w:t xml:space="preserve"> parse_maf_Mzebras6.pl SNP_array_variants_MM.txt </w:t>
            </w:r>
            <w:proofErr w:type="spellStart"/>
            <w:r w:rsidRPr="00D12C1C">
              <w:rPr>
                <w:szCs w:val="24"/>
              </w:rPr>
              <w:t>Mugsy_Output</w:t>
            </w:r>
            <w:proofErr w:type="spellEnd"/>
            <w:r w:rsidRPr="00D12C1C">
              <w:rPr>
                <w:szCs w:val="24"/>
              </w:rPr>
              <w:t xml:space="preserve">/scaffold_316.maf &gt; </w:t>
            </w:r>
            <w:proofErr w:type="spellStart"/>
            <w:r w:rsidRPr="00D12C1C">
              <w:rPr>
                <w:szCs w:val="24"/>
              </w:rPr>
              <w:t>Mugsy_Output</w:t>
            </w:r>
            <w:proofErr w:type="spellEnd"/>
            <w:r w:rsidRPr="00D12C1C">
              <w:rPr>
                <w:szCs w:val="24"/>
              </w:rPr>
              <w:t>/scaffold_316_variants.txt;</w:t>
            </w:r>
          </w:p>
        </w:tc>
      </w:tr>
      <w:tr w:rsidR="003063A8" w14:paraId="1596B594" w14:textId="77777777" w:rsidTr="003063A8">
        <w:trPr>
          <w:trHeight w:val="907"/>
        </w:trPr>
        <w:tc>
          <w:tcPr>
            <w:tcW w:w="1413" w:type="dxa"/>
          </w:tcPr>
          <w:p w14:paraId="04CB62A0" w14:textId="17119701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9935624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745C5786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796A1473" w14:textId="77777777" w:rsidTr="003063A8">
        <w:trPr>
          <w:trHeight w:val="907"/>
        </w:trPr>
        <w:tc>
          <w:tcPr>
            <w:tcW w:w="1413" w:type="dxa"/>
          </w:tcPr>
          <w:p w14:paraId="51C0B905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986CEE1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73BB7450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1EB540E1" w14:textId="77777777" w:rsidTr="003063A8">
        <w:trPr>
          <w:trHeight w:val="907"/>
        </w:trPr>
        <w:tc>
          <w:tcPr>
            <w:tcW w:w="1413" w:type="dxa"/>
          </w:tcPr>
          <w:p w14:paraId="759F757D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16B240A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06524F34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5D4CB214" w14:textId="77777777" w:rsidTr="003063A8">
        <w:trPr>
          <w:trHeight w:val="907"/>
        </w:trPr>
        <w:tc>
          <w:tcPr>
            <w:tcW w:w="1413" w:type="dxa"/>
          </w:tcPr>
          <w:p w14:paraId="2A86C58C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F556331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59CB0A08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2AED199A" w14:textId="77777777" w:rsidTr="003063A8">
        <w:trPr>
          <w:trHeight w:val="907"/>
        </w:trPr>
        <w:tc>
          <w:tcPr>
            <w:tcW w:w="1413" w:type="dxa"/>
          </w:tcPr>
          <w:p w14:paraId="62589144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AC9BC09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283F9969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13FC9CD4" w14:textId="77777777" w:rsidTr="003063A8">
        <w:trPr>
          <w:trHeight w:val="907"/>
        </w:trPr>
        <w:tc>
          <w:tcPr>
            <w:tcW w:w="1413" w:type="dxa"/>
          </w:tcPr>
          <w:p w14:paraId="64FBF538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0FB621A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36EF437B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6AE32BCF" w14:textId="77777777" w:rsidTr="003063A8">
        <w:trPr>
          <w:trHeight w:val="907"/>
        </w:trPr>
        <w:tc>
          <w:tcPr>
            <w:tcW w:w="1413" w:type="dxa"/>
          </w:tcPr>
          <w:p w14:paraId="5D192E01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A06D706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6373C1EA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4596AAC2" w14:textId="77777777" w:rsidTr="003063A8">
        <w:trPr>
          <w:trHeight w:val="907"/>
        </w:trPr>
        <w:tc>
          <w:tcPr>
            <w:tcW w:w="1413" w:type="dxa"/>
          </w:tcPr>
          <w:p w14:paraId="2814A36E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ACE76EC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1DB50BE9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5B3B2B2A" w14:textId="77777777" w:rsidTr="003063A8">
        <w:trPr>
          <w:trHeight w:val="907"/>
        </w:trPr>
        <w:tc>
          <w:tcPr>
            <w:tcW w:w="1413" w:type="dxa"/>
          </w:tcPr>
          <w:p w14:paraId="4021A866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6461550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29AC8A1C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79281C1F" w14:textId="77777777" w:rsidTr="003063A8">
        <w:trPr>
          <w:trHeight w:val="907"/>
        </w:trPr>
        <w:tc>
          <w:tcPr>
            <w:tcW w:w="1413" w:type="dxa"/>
          </w:tcPr>
          <w:p w14:paraId="07F3BFAE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D0D2C63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6D6C91F3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6CE8DA16" w14:textId="77777777" w:rsidTr="003063A8">
        <w:trPr>
          <w:trHeight w:val="907"/>
        </w:trPr>
        <w:tc>
          <w:tcPr>
            <w:tcW w:w="1413" w:type="dxa"/>
          </w:tcPr>
          <w:p w14:paraId="12CBD36A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07A509E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5F737F55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  <w:tr w:rsidR="003063A8" w14:paraId="0C05391C" w14:textId="77777777" w:rsidTr="003063A8">
        <w:trPr>
          <w:trHeight w:val="907"/>
        </w:trPr>
        <w:tc>
          <w:tcPr>
            <w:tcW w:w="1413" w:type="dxa"/>
          </w:tcPr>
          <w:p w14:paraId="3C0361A6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8C5E742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33" w:type="dxa"/>
          </w:tcPr>
          <w:p w14:paraId="0B45B389" w14:textId="77777777" w:rsidR="003063A8" w:rsidRDefault="003063A8" w:rsidP="003063A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F6C8C56" w14:textId="77777777" w:rsidR="003063A8" w:rsidRPr="003063A8" w:rsidRDefault="003063A8" w:rsidP="003063A8">
      <w:pPr>
        <w:jc w:val="center"/>
        <w:rPr>
          <w:sz w:val="24"/>
          <w:szCs w:val="24"/>
        </w:rPr>
      </w:pPr>
    </w:p>
    <w:sectPr w:rsidR="003063A8" w:rsidRPr="003063A8" w:rsidSect="00306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8"/>
    <w:rsid w:val="001018AA"/>
    <w:rsid w:val="001375D5"/>
    <w:rsid w:val="00171DA9"/>
    <w:rsid w:val="00263C6B"/>
    <w:rsid w:val="003063A8"/>
    <w:rsid w:val="00345029"/>
    <w:rsid w:val="00783964"/>
    <w:rsid w:val="007B46F0"/>
    <w:rsid w:val="008223C6"/>
    <w:rsid w:val="00B752EA"/>
    <w:rsid w:val="00D12C1C"/>
    <w:rsid w:val="00E5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3EB3"/>
  <w15:chartTrackingRefBased/>
  <w15:docId w15:val="{5EC76A11-C50F-4D8B-B5F7-9F4EB815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8814E12B.dotm</Template>
  <TotalTime>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Pryfysgol Bangor University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Elizabeth Hosegood</dc:creator>
  <cp:keywords/>
  <dc:description/>
  <cp:lastModifiedBy>Ian Wilson</cp:lastModifiedBy>
  <cp:revision>3</cp:revision>
  <dcterms:created xsi:type="dcterms:W3CDTF">2017-03-24T17:07:00Z</dcterms:created>
  <dcterms:modified xsi:type="dcterms:W3CDTF">2017-04-04T09:17:00Z</dcterms:modified>
</cp:coreProperties>
</file>