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43" w:rsidRDefault="00E14143" w:rsidP="00E1414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E14143" w:rsidRDefault="00E14143" w:rsidP="00E1414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proofErr w:type="gramStart"/>
      <w:r>
        <w:rPr>
          <w:rFonts w:ascii="Liberation Serif" w:hAnsi="Liberation Serif" w:cs="Liberation Serif"/>
          <w:i/>
          <w:sz w:val="21"/>
        </w:rPr>
        <w:t>The office of a high priest.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Christ is our high priest.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For every high priest taken from among men, is ordained for men in the things that appertain to God, that he may offer up gifts and sacrifices for sins: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Who can have compassion on them that are ignorant and that err: because he himself also is compassed with infirmity.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therefore he ought, as for the people, so also for himself, to offer for sins.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Neither doth any man take the honour to himself, but he that is called by God, as Aaron was.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So Christ also did not glorify </w:t>
      </w:r>
      <w:proofErr w:type="gramStart"/>
      <w:r>
        <w:rPr>
          <w:rFonts w:ascii="Liberation Serif" w:hAnsi="Liberation Serif" w:cs="Liberation Serif"/>
          <w:sz w:val="24"/>
        </w:rPr>
        <w:t>himself, that</w:t>
      </w:r>
      <w:proofErr w:type="gramEnd"/>
      <w:r>
        <w:rPr>
          <w:rFonts w:ascii="Liberation Serif" w:hAnsi="Liberation Serif" w:cs="Liberation Serif"/>
          <w:sz w:val="24"/>
        </w:rPr>
        <w:t xml:space="preserve"> he might be made a high priest: but he that said unto him: Thou art my Son, this day have I begotten thee.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As he saith also in another place: Thou art a priest for ever, according to the order of Melchisedech.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Who in the days of his flesh, with a strong cry and tears, offering up prayers and supplications to him that was able to save him from death, was heard for his reverence.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whereas indeed he was the Son of God, he learned obedience by the things which he suffered: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being consummated, he became, to all that obey him, the cause of eternal salvation.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Called by God a high priest according to the order of Melchisedech.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Of whom we have much to </w:t>
      </w:r>
      <w:proofErr w:type="gramStart"/>
      <w:r>
        <w:rPr>
          <w:rFonts w:ascii="Liberation Serif" w:hAnsi="Liberation Serif" w:cs="Liberation Serif"/>
          <w:sz w:val="24"/>
        </w:rPr>
        <w:t>say,</w:t>
      </w:r>
      <w:proofErr w:type="gramEnd"/>
      <w:r>
        <w:rPr>
          <w:rFonts w:ascii="Liberation Serif" w:hAnsi="Liberation Serif" w:cs="Liberation Serif"/>
          <w:sz w:val="24"/>
        </w:rPr>
        <w:t xml:space="preserve"> and hard to be intelligibly uttered: because you are become weak to hear.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whereas for the time you ought to be masters, you have need to be taught again what are the first elements of the words of God: and you are become such as have need of milk, and not of strong meat.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every one that is a partaker of </w:t>
      </w:r>
      <w:proofErr w:type="gramStart"/>
      <w:r>
        <w:rPr>
          <w:rFonts w:ascii="Liberation Serif" w:hAnsi="Liberation Serif" w:cs="Liberation Serif"/>
          <w:sz w:val="24"/>
        </w:rPr>
        <w:t>milk,</w:t>
      </w:r>
      <w:proofErr w:type="gramEnd"/>
      <w:r>
        <w:rPr>
          <w:rFonts w:ascii="Liberation Serif" w:hAnsi="Liberation Serif" w:cs="Liberation Serif"/>
          <w:sz w:val="24"/>
        </w:rPr>
        <w:t xml:space="preserve"> is unskilful in the word of justice: for he is a little child.</w:t>
      </w:r>
    </w:p>
    <w:p w:rsidR="00E14143" w:rsidRDefault="00E14143" w:rsidP="00E141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strong meat is for the perfect; for them who by custom have their senses exercised to the discerning of good and evil.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43"/>
    <w:rsid w:val="00DE07EC"/>
    <w:rsid w:val="00E1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1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2019-03-10T04:06:00Z</dcterms:created>
  <dcterms:modified xsi:type="dcterms:W3CDTF">2019-03-10T04:06:00Z</dcterms:modified>
</cp:coreProperties>
</file>