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5B8" w:rsidRPr="00DB7A5E" w:rsidRDefault="000515B8" w:rsidP="000515B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</w:p>
    <w:p w:rsidR="000515B8" w:rsidRPr="00DB7A5E" w:rsidRDefault="000515B8" w:rsidP="000515B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DB7A5E">
        <w:rPr>
          <w:rFonts w:ascii="Liberation Serif" w:hAnsi="Liberation Serif" w:cs="Liberation Serif"/>
          <w:i/>
          <w:sz w:val="21"/>
          <w:szCs w:val="24"/>
          <w:lang w:val="en-GB"/>
        </w:rPr>
        <w:t>God promiseth seed to Abram. His faith, sacrifice and vision.</w:t>
      </w:r>
    </w:p>
    <w:p w:rsidR="000515B8" w:rsidRPr="00DB7A5E" w:rsidRDefault="000515B8" w:rsidP="000515B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Now when these things were done, the word of the Lord came to Abram by a vision, saying: Fear not, Abram, I am thy protector, and thy reward exceeding great.</w:t>
      </w:r>
    </w:p>
    <w:p w:rsidR="000515B8" w:rsidRPr="00DB7A5E" w:rsidRDefault="000515B8" w:rsidP="000515B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Abram said: Lord God, what wilt thou give me? I shall go without children: and the son of the steward of my house is this Damascus Eliezer.</w:t>
      </w:r>
    </w:p>
    <w:p w:rsidR="000515B8" w:rsidRPr="00DB7A5E" w:rsidRDefault="000515B8" w:rsidP="000515B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Abram added: But to me thou hast not given seed: and lo my servant, born in my house, shall be my heir.</w:t>
      </w:r>
    </w:p>
    <w:p w:rsidR="000515B8" w:rsidRPr="00DB7A5E" w:rsidRDefault="000515B8" w:rsidP="000515B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immediately the word of the Lord came to him, saying : He shall not be thy heir: but he that shall come out of thy bowels, him shalt thou have for thy heir.</w:t>
      </w:r>
    </w:p>
    <w:p w:rsidR="000515B8" w:rsidRPr="00DB7A5E" w:rsidRDefault="000515B8" w:rsidP="000515B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he brought him forth abroad, and said to him: Look up to heaven and number the stars, if thou canst. And he said to him: So shall thy seed be.</w:t>
      </w:r>
    </w:p>
    <w:p w:rsidR="000515B8" w:rsidRPr="00DB7A5E" w:rsidRDefault="000515B8" w:rsidP="000515B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Abram believed God, and it was reputed to him unto justice.</w:t>
      </w:r>
    </w:p>
    <w:p w:rsidR="000515B8" w:rsidRPr="00DB7A5E" w:rsidRDefault="000515B8" w:rsidP="000515B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he said to him: I am the Lord who brought thee out from Ur of the Chaldees, to give thee this land, and that thou mightest possess it.</w:t>
      </w:r>
    </w:p>
    <w:p w:rsidR="000515B8" w:rsidRPr="00DB7A5E" w:rsidRDefault="000515B8" w:rsidP="000515B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But he said: Lord God, whereby may I know that I shall possess it?</w:t>
      </w:r>
    </w:p>
    <w:p w:rsidR="000515B8" w:rsidRPr="00DB7A5E" w:rsidRDefault="000515B8" w:rsidP="000515B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the Lord answered, and said: Take me a cow of three years old, and a she goat of three years, and a ram of three years, a turtle also, and a pigeon.</w:t>
      </w:r>
    </w:p>
    <w:p w:rsidR="000515B8" w:rsidRPr="00DB7A5E" w:rsidRDefault="000515B8" w:rsidP="000515B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he took all these, and divided them in the midst, and laid the two pieces of each one against the other; but the birds he divided not.</w:t>
      </w:r>
    </w:p>
    <w:p w:rsidR="000515B8" w:rsidRPr="00DB7A5E" w:rsidRDefault="000515B8" w:rsidP="000515B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the fowls came down upon the carcasses, and Abram drove them away.</w:t>
      </w:r>
    </w:p>
    <w:p w:rsidR="000515B8" w:rsidRPr="00DB7A5E" w:rsidRDefault="000515B8" w:rsidP="000515B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when the sun was setting, a deep sleep fell upon Abram, and a great and darksome horror seized upon him.</w:t>
      </w:r>
    </w:p>
    <w:p w:rsidR="000515B8" w:rsidRPr="00DB7A5E" w:rsidRDefault="000515B8" w:rsidP="000515B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it was said unto him: Know thou beforehand that thy seed shall be a stranger in a land not their own, and they shall bring them under bondage, and afflict them four hundred years.</w:t>
      </w:r>
    </w:p>
    <w:p w:rsidR="000515B8" w:rsidRPr="00DB7A5E" w:rsidRDefault="000515B8" w:rsidP="000515B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But I will judge the nation which they shall serve, and after this they shall come out with great substance.</w:t>
      </w:r>
    </w:p>
    <w:p w:rsidR="000515B8" w:rsidRPr="00DB7A5E" w:rsidRDefault="000515B8" w:rsidP="000515B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thou shalt go to thy fathers in peace, and be buried in a good old age.</w:t>
      </w:r>
    </w:p>
    <w:p w:rsidR="000515B8" w:rsidRPr="00DB7A5E" w:rsidRDefault="000515B8" w:rsidP="000515B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But in the fourth generation they shall return hither: for as yet the iniquities of the Amorrhites are not at the full until this present time.</w:t>
      </w:r>
    </w:p>
    <w:p w:rsidR="000515B8" w:rsidRPr="00DB7A5E" w:rsidRDefault="000515B8" w:rsidP="000515B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when the sun was set, there arose a dark mist, and there appeared a smoking furnace and a lamp of fire passing between those divisions.</w:t>
      </w:r>
    </w:p>
    <w:p w:rsidR="000515B8" w:rsidRPr="00DB7A5E" w:rsidRDefault="000515B8" w:rsidP="000515B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That day God made a covenant with Abram, saying: To thy seed will I give this land, from the river of Egypt even to the great river Euphrates.</w:t>
      </w:r>
    </w:p>
    <w:p w:rsidR="000515B8" w:rsidRPr="00DB7A5E" w:rsidRDefault="000515B8" w:rsidP="000515B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The Cineans and Cenezites, the Cedmonites,</w:t>
      </w:r>
    </w:p>
    <w:p w:rsidR="000515B8" w:rsidRPr="00DB7A5E" w:rsidRDefault="000515B8" w:rsidP="000515B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the Hethites, and the Pherezites, the Raphaim also,</w:t>
      </w:r>
    </w:p>
    <w:p w:rsidR="000515B8" w:rsidRPr="00DB7A5E" w:rsidRDefault="000515B8" w:rsidP="000515B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the Amorrhites, and the Chanaanites, and the Gergesites, and the Jebusites.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5B8"/>
    <w:rsid w:val="000515B8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15B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15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2019-03-19T16:43:00Z</dcterms:created>
  <dcterms:modified xsi:type="dcterms:W3CDTF">2019-03-19T16:43:00Z</dcterms:modified>
</cp:coreProperties>
</file>