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53" w:rsidRPr="00F459C7" w:rsidRDefault="008D7653" w:rsidP="008D765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8D7653" w:rsidRPr="00F459C7" w:rsidRDefault="008D7653" w:rsidP="008D765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twelve spies are sent to view the land. The relation they make it.</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people marched from Haseroth, and pitched their tents in the desert of Pharan.</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 the Lord spoke to Moses, saying:</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Send men to view the land of Chanaan, which I will give to the children of Israel, one of every tribe, of the rulers.</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Moses did what the Lord had commanded, sending from the desert of Pharan, principal men, whose names are these:</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the tribe of Ruben, Sammua the son of Zechur.</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Of the tribe of Simeon, Saphat the son of Huri.</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Of the tribe of Juda, Caleb the son of Jephone.</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Of the tribe of Issachar, Igal the son of Joseph.</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Of the tribe of Ephraim, Osee the son of Nun.</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Of the tribe of Benjamin, Phalti the son of Raphu.</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Of the tribe of Zabulon, Geddiel the son of Sodi.</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Of the tribe of Joseph, of the sceptre of Manasses, Gaddi the son of Susi.</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Of the tribe of Dan, Ammiel the son of Gemalli.</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Of the tribe of Aser, Sthur the son of Michael.</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Of the tribe of Nephtali, Nahabi the son of Vapsi.</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Of the tribe of Gad, Guel the son of Machi.</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These are the names of the men, whom Moses sent to view the land: and he called Osee the son of Nun, Josue.</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Moses sent them to view the land of Chanaan, and said to them: Go you up by the south side. And when you shall come to the mountains,</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View the land, of what sort it is: and the people that are the inhabitants thereof, whether they be strong or weak: few in number or many:</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land itself, whether it be good or bad: what manner of cities, walled or without walls:</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ground, fat or barren, woody or without trees. Be of good courage, and bring us of the fruits of the land. Now it was the time when the firstripe grapes are fit to be eaten.</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they were gone up, they viewed the land from the desert of Sin, unto Rohob as you enter into Emath.</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went up at the south side, and came to Hebron, where were Achiman and Sisai and Tholmai the sons of Enac. For Hebron was built seven years before Tanis the city of Egypt.</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going forward as far as the torrent of the cluster of grapes, they cut off a branch with its cluster of grapes, which two men carried upon a lever. They took also of the pomegranates and of the figs of that place:</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Which was called Nehelescol, that is to say, the torrent of the cluster of grapes, because from thence the children of Israel had carried a cluster of grapes.</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that went to spy out the land returned after forty days, having gone round all the country,</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27</w:t>
      </w:r>
      <w:r w:rsidRPr="00F459C7">
        <w:rPr>
          <w:rFonts w:ascii="Liberation Serif" w:hAnsi="Liberation Serif" w:cs="Liberation Serif"/>
          <w:sz w:val="24"/>
          <w:szCs w:val="24"/>
          <w:lang w:val="en-GB"/>
        </w:rPr>
        <w:t xml:space="preserve"> And came to Moses and Aaron and to all the assembly of the children of Israel to the desert of Pharan, which is in Cades. And speaking to them and to all the multitude, they shewed them the fruits of the land:</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related and said: We came into the land to which thou sentest us, which in very deed floweth with milk and honey as may be known by these fruits:</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it hath very strong inhabitants, and the cities are great and walled. We saw there the race of Enac.</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Amalec dwelleth in the south, the Hethite and the Jebusite and the Amorrhite in the mountains: but the Chanaanite abideth by the sea and near the streams of the Jordan.</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In the mean time Caleb, to still the murmuring of the people that rose against Moses, said: Let us go up and possess the land, for we shall be able to conquer it.</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the others, that had been with him, said: No, we are not able to go up to this people, because they are stronger than we.</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spoke ill of the land, which they had viewed, before the children of Israel, saying: The land which we have viewed, devoureth its inhabitants: the people, that we beheld, are of a tall stature.</w:t>
      </w:r>
    </w:p>
    <w:p w:rsidR="008D7653" w:rsidRPr="00F459C7" w:rsidRDefault="008D7653" w:rsidP="008D765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There we saw certain monsters of the sons of Enac, of the giant kind: in comparison of whom, we seemed like locusts.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653"/>
    <w:rsid w:val="008D765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2019-03-20T00:48:00Z</dcterms:created>
  <dcterms:modified xsi:type="dcterms:W3CDTF">2019-03-20T00:48:00Z</dcterms:modified>
</cp:coreProperties>
</file>