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1B" w:rsidRPr="00F459C7" w:rsidRDefault="00742F1B" w:rsidP="00742F1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111</w:t>
      </w:r>
    </w:p>
    <w:p w:rsidR="00742F1B" w:rsidRPr="00F459C7" w:rsidRDefault="00742F1B" w:rsidP="00742F1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Beatus vir.</w:t>
      </w:r>
      <w:proofErr w:type="gramEnd"/>
    </w:p>
    <w:p w:rsidR="00742F1B" w:rsidRPr="00F459C7" w:rsidRDefault="00742F1B" w:rsidP="00742F1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good man is happy.</w:t>
      </w:r>
    </w:p>
    <w:p w:rsidR="00742F1B" w:rsidRPr="00F459C7" w:rsidRDefault="00742F1B" w:rsidP="00742F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sz w:val="24"/>
          <w:szCs w:val="24"/>
          <w:lang w:val="en-GB"/>
        </w:rPr>
        <w:t>Alleluia, of the returning of Aggeus and Zacharias.</w:t>
      </w:r>
    </w:p>
    <w:p w:rsidR="00742F1B" w:rsidRPr="00F459C7" w:rsidRDefault="00742F1B" w:rsidP="00742F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Blessed is the man that feareth the Lord: he shall delight exceedingly in his commandments.</w:t>
      </w:r>
    </w:p>
    <w:p w:rsidR="00742F1B" w:rsidRPr="00F459C7" w:rsidRDefault="00742F1B" w:rsidP="00742F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His seed shall be mighty upon earth: the generation of the righteous shall be blessed.</w:t>
      </w:r>
    </w:p>
    <w:p w:rsidR="00742F1B" w:rsidRPr="00F459C7" w:rsidRDefault="00742F1B" w:rsidP="00742F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Glory and wealth shall be in his house: and his justice remaineth for ever and ever.</w:t>
      </w:r>
    </w:p>
    <w:p w:rsidR="00742F1B" w:rsidRPr="00F459C7" w:rsidRDefault="00742F1B" w:rsidP="00742F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the righteous a light is risen up in darkness: he is merciful, and compassionate and just.</w:t>
      </w:r>
    </w:p>
    <w:p w:rsidR="00742F1B" w:rsidRPr="00F459C7" w:rsidRDefault="00742F1B" w:rsidP="00742F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Acceptable is the man that sheweth mercy and lendeth: he shall order his words with judgment:</w:t>
      </w:r>
    </w:p>
    <w:p w:rsidR="00742F1B" w:rsidRPr="00F459C7" w:rsidRDefault="00742F1B" w:rsidP="00742F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because he shall not be moved for ever.</w:t>
      </w:r>
      <w:proofErr w:type="gramEnd"/>
    </w:p>
    <w:p w:rsidR="00742F1B" w:rsidRPr="00F459C7" w:rsidRDefault="00742F1B" w:rsidP="00742F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just shall be in everlasting remembrance: he shall not fear the evil hearing. His heart is ready to hope in the Lord:</w:t>
      </w:r>
    </w:p>
    <w:p w:rsidR="00742F1B" w:rsidRPr="00F459C7" w:rsidRDefault="00742F1B" w:rsidP="00742F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his heart is strengthened, he shall not be moved until he look over his enemies.</w:t>
      </w:r>
    </w:p>
    <w:p w:rsidR="00742F1B" w:rsidRPr="00F459C7" w:rsidRDefault="00742F1B" w:rsidP="00742F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hath distributed, he hath given to the poor: his justice remaineth for ever and ever: his horn shall be exalted in glory.</w:t>
      </w:r>
    </w:p>
    <w:p w:rsidR="00742F1B" w:rsidRPr="00F459C7" w:rsidRDefault="00742F1B" w:rsidP="00742F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wicked shall see, and shall be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angry,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shall gnash with his teeth and pine away: the desire of the wicked shall perish.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F1B"/>
    <w:rsid w:val="00742F1B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2F1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2F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2019-03-26T05:13:00Z</dcterms:created>
  <dcterms:modified xsi:type="dcterms:W3CDTF">2019-03-26T05:13:00Z</dcterms:modified>
</cp:coreProperties>
</file>