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DFE" w:rsidRDefault="00895DFE" w:rsidP="00895DFE">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895DFE" w:rsidRDefault="00895DFE" w:rsidP="00895DF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895DFE" w:rsidRDefault="00895DFE" w:rsidP="00895DFE">
      <w:pPr>
        <w:pStyle w:val="NoSpacing"/>
        <w:spacing w:line="276" w:lineRule="auto"/>
        <w:ind w:firstLine="180"/>
        <w:jc w:val="center"/>
        <w:rPr>
          <w:rFonts w:ascii="Liberation Serif" w:hAnsi="Liberation Serif" w:cs="Liberation Serif"/>
        </w:rPr>
      </w:pPr>
    </w:p>
    <w:p w:rsidR="00895DFE" w:rsidRDefault="00895DFE" w:rsidP="00895DFE">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having planted the faith in Corinth, where he had preached a year and a half and converted a great many, went to Ephesus. </w:t>
      </w:r>
      <w:proofErr w:type="gramStart"/>
      <w:r>
        <w:rPr>
          <w:rFonts w:ascii="Liberation Serif" w:hAnsi="Liberation Serif" w:cs="Liberation Serif"/>
          <w:i/>
        </w:rPr>
        <w:t xml:space="preserve">After being there three years, he wrote this first Epistle to the Corinthians, and sent it by the same persons; </w:t>
      </w:r>
      <w:proofErr w:type="spellStart"/>
      <w:r>
        <w:rPr>
          <w:rFonts w:ascii="Liberation Serif" w:hAnsi="Liberation Serif" w:cs="Liberation Serif"/>
          <w:i/>
        </w:rPr>
        <w:t>Stephanus</w:t>
      </w:r>
      <w:proofErr w:type="spellEnd"/>
      <w:r>
        <w:rPr>
          <w:rFonts w:ascii="Liberation Serif" w:hAnsi="Liberation Serif" w:cs="Liberation Serif"/>
          <w:i/>
        </w:rPr>
        <w:t xml:space="preserve">, </w:t>
      </w:r>
      <w:proofErr w:type="spellStart"/>
      <w:r>
        <w:rPr>
          <w:rFonts w:ascii="Liberation Serif" w:hAnsi="Liberation Serif" w:cs="Liberation Serif"/>
          <w:i/>
        </w:rPr>
        <w:t>Fortunatus</w:t>
      </w:r>
      <w:proofErr w:type="spellEnd"/>
      <w:r>
        <w:rPr>
          <w:rFonts w:ascii="Liberation Serif" w:hAnsi="Liberation Serif" w:cs="Liberation Serif"/>
          <w:i/>
        </w:rPr>
        <w:t xml:space="preserve">, and </w:t>
      </w:r>
      <w:proofErr w:type="spellStart"/>
      <w:r>
        <w:rPr>
          <w:rFonts w:ascii="Liberation Serif" w:hAnsi="Liberation Serif" w:cs="Liberation Serif"/>
          <w:i/>
        </w:rPr>
        <w:t>Achaicus</w:t>
      </w:r>
      <w:proofErr w:type="spellEnd"/>
      <w:r>
        <w:rPr>
          <w:rFonts w:ascii="Liberation Serif" w:hAnsi="Liberation Serif" w:cs="Liberation Serif"/>
          <w:i/>
        </w:rPr>
        <w:t>, who had brought their letter to him.</w:t>
      </w:r>
      <w:proofErr w:type="gramEnd"/>
      <w:r>
        <w:rPr>
          <w:rFonts w:ascii="Liberation Serif" w:hAnsi="Liberation Serif" w:cs="Liberation Serif"/>
          <w:i/>
        </w:rPr>
        <w:t xml:space="preserve"> It was written about twenty-four years after our Lord’s Ascension, and contains several matters appertaining to faith and morals, and also to ecclesiastical discipline.</w:t>
      </w:r>
    </w:p>
    <w:p w:rsidR="00895DFE" w:rsidRDefault="00895DFE" w:rsidP="00895DFE">
      <w:pPr>
        <w:pStyle w:val="NoSpacing"/>
        <w:spacing w:line="276" w:lineRule="auto"/>
        <w:ind w:firstLine="180"/>
        <w:jc w:val="both"/>
        <w:rPr>
          <w:rFonts w:ascii="Liberation Serif" w:hAnsi="Liberation Serif" w:cs="Liberation Serif"/>
          <w:sz w:val="24"/>
        </w:rPr>
      </w:pPr>
    </w:p>
    <w:p w:rsidR="00895DFE" w:rsidRDefault="00895DFE" w:rsidP="00895DFE">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895DFE" w:rsidRDefault="00895DFE" w:rsidP="00895DFE">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w:t>
      </w:r>
      <w:proofErr w:type="spellStart"/>
      <w:r>
        <w:rPr>
          <w:rFonts w:ascii="Liberation Serif" w:hAnsi="Liberation Serif" w:cs="Liberation Serif"/>
          <w:i/>
          <w:sz w:val="21"/>
        </w:rPr>
        <w:t>reproveth</w:t>
      </w:r>
      <w:proofErr w:type="spellEnd"/>
      <w:r>
        <w:rPr>
          <w:rFonts w:ascii="Liberation Serif" w:hAnsi="Liberation Serif" w:cs="Liberation Serif"/>
          <w:i/>
          <w:sz w:val="21"/>
        </w:rPr>
        <w:t xml:space="preserve"> their dissensions about their teachers. The world was to be saved by preaching of the cross, and not by human wisdom or eloquence.</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called to be an apostle of Jesus Christ by the will of God, and </w:t>
      </w:r>
      <w:proofErr w:type="spellStart"/>
      <w:r>
        <w:rPr>
          <w:rFonts w:ascii="Liberation Serif" w:hAnsi="Liberation Serif" w:cs="Liberation Serif"/>
          <w:sz w:val="24"/>
        </w:rPr>
        <w:t>Sosthenes</w:t>
      </w:r>
      <w:proofErr w:type="spellEnd"/>
      <w:r>
        <w:rPr>
          <w:rFonts w:ascii="Liberation Serif" w:hAnsi="Liberation Serif" w:cs="Liberation Serif"/>
          <w:sz w:val="24"/>
        </w:rPr>
        <w:t xml:space="preserve"> a brother,</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to you, and peace from God our Father, and from the Lord Jesus Christ.</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give thanks to my God always for you, for the grace of God that is given you in Christ Jesus,</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in all things you are made rich in him, in all utterance, and in all knowledge;</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 testimony of Christ was confirmed in you,</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nothing is wanting to you in any grace, waiting for the manifestation of our Lord Jesus Christ.</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 also will confirm you unto the end without crime, in the day of the coming of our Lord Jesus </w:t>
      </w:r>
      <w:proofErr w:type="gramStart"/>
      <w:r>
        <w:rPr>
          <w:rFonts w:ascii="Liberation Serif" w:hAnsi="Liberation Serif" w:cs="Liberation Serif"/>
          <w:sz w:val="24"/>
        </w:rPr>
        <w:t>Christ.</w:t>
      </w:r>
      <w:proofErr w:type="gramEnd"/>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God is faithful: by whom you are called unto the fellowship of his Son Jesus Christ our Lord.</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beseech you, brethren, by the name of our Lord Jesus Christ, that you all speak the same thing, and that there be no schisms among you; but that you be perfect in the same mind, and in the same judgment.</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it </w:t>
      </w:r>
      <w:proofErr w:type="gramStart"/>
      <w:r>
        <w:rPr>
          <w:rFonts w:ascii="Liberation Serif" w:hAnsi="Liberation Serif" w:cs="Liberation Serif"/>
          <w:sz w:val="24"/>
        </w:rPr>
        <w:t>hath</w:t>
      </w:r>
      <w:proofErr w:type="gramEnd"/>
      <w:r>
        <w:rPr>
          <w:rFonts w:ascii="Liberation Serif" w:hAnsi="Liberation Serif" w:cs="Liberation Serif"/>
          <w:sz w:val="24"/>
        </w:rPr>
        <w:t xml:space="preserve"> been signified unto me, my brethren, of you, by them that are of the house of Chloe, that there are contentions among you.</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this I say, that every one of you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I indeed am of Paul; and I am of Apollo; and </w:t>
      </w:r>
      <w:proofErr w:type="gramStart"/>
      <w:r>
        <w:rPr>
          <w:rFonts w:ascii="Liberation Serif" w:hAnsi="Liberation Serif" w:cs="Liberation Serif"/>
          <w:sz w:val="24"/>
        </w:rPr>
        <w:t xml:space="preserve">I of </w:t>
      </w:r>
      <w:proofErr w:type="spellStart"/>
      <w:r>
        <w:rPr>
          <w:rFonts w:ascii="Liberation Serif" w:hAnsi="Liberation Serif" w:cs="Liberation Serif"/>
          <w:sz w:val="24"/>
        </w:rPr>
        <w:t>Cephas</w:t>
      </w:r>
      <w:proofErr w:type="spellEnd"/>
      <w:r>
        <w:rPr>
          <w:rFonts w:ascii="Liberation Serif" w:hAnsi="Liberation Serif" w:cs="Liberation Serif"/>
          <w:sz w:val="24"/>
        </w:rPr>
        <w:t>; and I</w:t>
      </w:r>
      <w:proofErr w:type="gramEnd"/>
      <w:r>
        <w:rPr>
          <w:rFonts w:ascii="Liberation Serif" w:hAnsi="Liberation Serif" w:cs="Liberation Serif"/>
          <w:sz w:val="24"/>
        </w:rPr>
        <w:t xml:space="preserve"> of Christ.</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Is Christ divided? Was Paul then crucified for you? </w:t>
      </w:r>
      <w:proofErr w:type="gramStart"/>
      <w:r>
        <w:rPr>
          <w:rFonts w:ascii="Liberation Serif" w:hAnsi="Liberation Serif" w:cs="Liberation Serif"/>
          <w:sz w:val="24"/>
        </w:rPr>
        <w:t>or</w:t>
      </w:r>
      <w:proofErr w:type="gramEnd"/>
      <w:r>
        <w:rPr>
          <w:rFonts w:ascii="Liberation Serif" w:hAnsi="Liberation Serif" w:cs="Liberation Serif"/>
          <w:sz w:val="24"/>
        </w:rPr>
        <w:t xml:space="preserve"> were you baptized in the name of Paul?</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give God thanks, that I baptized none of you but </w:t>
      </w:r>
      <w:proofErr w:type="spellStart"/>
      <w:r>
        <w:rPr>
          <w:rFonts w:ascii="Liberation Serif" w:hAnsi="Liberation Serif" w:cs="Liberation Serif"/>
          <w:sz w:val="24"/>
        </w:rPr>
        <w:t>Crispus</w:t>
      </w:r>
      <w:proofErr w:type="spellEnd"/>
      <w:r>
        <w:rPr>
          <w:rFonts w:ascii="Liberation Serif" w:hAnsi="Liberation Serif" w:cs="Liberation Serif"/>
          <w:sz w:val="24"/>
        </w:rPr>
        <w:t xml:space="preserve"> and Caius;</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Lest any should say that you were baptized in my name.</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baptized also the household of </w:t>
      </w:r>
      <w:proofErr w:type="spellStart"/>
      <w:r>
        <w:rPr>
          <w:rFonts w:ascii="Liberation Serif" w:hAnsi="Liberation Serif" w:cs="Liberation Serif"/>
          <w:sz w:val="24"/>
        </w:rPr>
        <w:t>Stephanus</w:t>
      </w:r>
      <w:proofErr w:type="spellEnd"/>
      <w:r>
        <w:rPr>
          <w:rFonts w:ascii="Liberation Serif" w:hAnsi="Liberation Serif" w:cs="Liberation Serif"/>
          <w:sz w:val="24"/>
        </w:rPr>
        <w:t>; besides, I know not whether I baptized any other.</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For Christ sent me not to baptize, but to preach the gospel: not in wisdom of speech, lest the cross of Christ should be made void.</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word of the cross, to them indeed that perish, is foolishness; but to them that are saved, that is, to us, it is the power of God.</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it is written: I will destroy the wisdom of the wise, and the prudence of the prudent I will reject.</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is the wise? Where is the scribe? Where is the disputer of this world? Hath not God made foolish the wisdom of this world?</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both the Jews require signs, and the Greeks seek after wisdom:</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we preach Christ crucified, unto the Jews indeed a </w:t>
      </w:r>
      <w:proofErr w:type="spellStart"/>
      <w:r>
        <w:rPr>
          <w:rFonts w:ascii="Liberation Serif" w:hAnsi="Liberation Serif" w:cs="Liberation Serif"/>
          <w:sz w:val="24"/>
        </w:rPr>
        <w:t>stumblingblock</w:t>
      </w:r>
      <w:proofErr w:type="spellEnd"/>
      <w:r>
        <w:rPr>
          <w:rFonts w:ascii="Liberation Serif" w:hAnsi="Liberation Serif" w:cs="Liberation Serif"/>
          <w:sz w:val="24"/>
        </w:rPr>
        <w:t>, and unto the Gentiles foolishness:</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unto them that are called, both Jews and Greeks, Christ the power of God, and the wisdom of God.</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the foolishness of God </w:t>
      </w:r>
      <w:proofErr w:type="gramStart"/>
      <w:r>
        <w:rPr>
          <w:rFonts w:ascii="Liberation Serif" w:hAnsi="Liberation Serif" w:cs="Liberation Serif"/>
          <w:sz w:val="24"/>
        </w:rPr>
        <w:t>is</w:t>
      </w:r>
      <w:proofErr w:type="gramEnd"/>
      <w:r>
        <w:rPr>
          <w:rFonts w:ascii="Liberation Serif" w:hAnsi="Liberation Serif" w:cs="Liberation Serif"/>
          <w:sz w:val="24"/>
        </w:rPr>
        <w:t xml:space="preserve"> wiser than men; and the weakness of God is stronger than men.</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see your vocation, brethren, that there are not many wise according to the flesh, not many mighty, not many noble:</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base things of the world, and the things that are contemptible, hath God chosen, and things that are not, that he might bring to </w:t>
      </w:r>
      <w:proofErr w:type="spellStart"/>
      <w:r>
        <w:rPr>
          <w:rFonts w:ascii="Liberation Serif" w:hAnsi="Liberation Serif" w:cs="Liberation Serif"/>
          <w:sz w:val="24"/>
        </w:rPr>
        <w:t>nought</w:t>
      </w:r>
      <w:proofErr w:type="spellEnd"/>
      <w:r>
        <w:rPr>
          <w:rFonts w:ascii="Liberation Serif" w:hAnsi="Liberation Serif" w:cs="Liberation Serif"/>
          <w:sz w:val="24"/>
        </w:rPr>
        <w:t xml:space="preserve"> things that are:</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no flesh should glory in his sight.</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of him are you in Christ Jesus, who of God is made unto us wisdom, and justice, and sanctification, and redemption:</w:t>
      </w:r>
    </w:p>
    <w:p w:rsidR="00895DFE" w:rsidRDefault="00895DFE" w:rsidP="00895D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That, as it is written: He that </w:t>
      </w:r>
      <w:proofErr w:type="spellStart"/>
      <w:r>
        <w:rPr>
          <w:rFonts w:ascii="Liberation Serif" w:hAnsi="Liberation Serif" w:cs="Liberation Serif"/>
          <w:sz w:val="24"/>
        </w:rPr>
        <w:t>glorieth</w:t>
      </w:r>
      <w:proofErr w:type="spellEnd"/>
      <w:r>
        <w:rPr>
          <w:rFonts w:ascii="Liberation Serif" w:hAnsi="Liberation Serif" w:cs="Liberation Serif"/>
          <w:sz w:val="24"/>
        </w:rPr>
        <w:t>, may glory in the Lord.</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FE"/>
    <w:rsid w:val="00895DF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D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2019-03-10T03:39:00Z</dcterms:created>
  <dcterms:modified xsi:type="dcterms:W3CDTF">2019-03-10T03:41:00Z</dcterms:modified>
</cp:coreProperties>
</file>