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137" w:rsidRDefault="00D85137" w:rsidP="00D85137">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D85137" w:rsidRDefault="00D85137" w:rsidP="00D8513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himself and his labours, lest the Corinthians should be imposed upon by the false apostles.</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Would to God you could bear with some little of my folly: but do bear with me.</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am jealous of you with the jealousy of God. For I have espoused you to one husband that I may present you as a chaste virgin to Christ.</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 fear lest, as the serpent seduced Eve by his subtilty, so your minds should be corrupted, and fall from the simplicity that is in Christ.</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 suppose that I have done nothing less than the great apostles.</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although I be rude in speech, yet not in knowledge; but in all things we have been made manifest to you.</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did I commit a fault, humbling myself, that you might be exalted? Because I preached unto you the gospel of God freely?</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have taken from other churches, receiving wages of them for your ministry.</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truth of Christ is in me, that this glorying shall not be broken off in me in the regions of Achaia.</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Wherefore? Because I love you not? God knoweth it.</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such false apostles are deceitful workmen, transforming themselves into the apostles of Christ.</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no wonder: for Satan himself transformeth himself into an angel of light.</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Therefore it is no great thing if his ministers be transformed as the ministers of justice, whose end shall be according to their works.</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say again, (let no man think me to be foolish, otherwise take me as one foolish, that I also may glory a little.)</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which I speak, I speak not according to God, but as it were in foolishness, in this matter of glorying.</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Seeing that many glory according to the flesh, I will glory also.</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you gladly suffer the foolish; whereas yourselves are wise.</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suffer if a man bring you into bondage, if a man devour you, if a man take from you, if a man be lifted up, if a man strike you on the face.</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seek according to dishonour, as if we had been weak in this part. Wherein if any man dare (I speak foolishly), I dare also.</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They are Hebrews: so am I. They are Israelites: so am I. They are the seed of Abraham: so am I.</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Of the Jews five times did I receive forty stripes, save one.</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Thrice was I beaten with rods, once I was stoned, thrice I suffered shipwreck, a night and a day I was in the depth of the sea.</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In labour and painfulness, in much watchings, in hunger and thirst, in fastings often, in cold and nakedness.</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Besides those things which are without: my daily instance, the solicitude for all the churches.</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is weak, and I am not weak? Who is scandalized, and I am not on fire?</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If I must needs glory, I will glory of the things that concern my infirmity.</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God and Father of our Lord Jesus Christ, who is blessed for ever, knoweth that I lie not.</w:t>
      </w:r>
    </w:p>
    <w:p w:rsidR="00D85137" w:rsidRDefault="00D85137" w:rsidP="00D8513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At Damascus, the governor of the nation under Aretas the king, guarded the city of the Damascenes, to apprehend me.</w:t>
      </w:r>
    </w:p>
    <w:p w:rsidR="00DE07EC" w:rsidRDefault="00D85137" w:rsidP="00D85137">
      <w:r>
        <w:rPr>
          <w:rFonts w:ascii="Liberation Serif" w:hAnsi="Liberation Serif" w:cs="Liberation Serif"/>
          <w:b/>
          <w:sz w:val="24"/>
        </w:rPr>
        <w:t>33</w:t>
      </w:r>
      <w:r>
        <w:rPr>
          <w:rFonts w:ascii="Liberation Serif" w:hAnsi="Liberation Serif" w:cs="Liberation Serif"/>
          <w:sz w:val="24"/>
        </w:rPr>
        <w:t xml:space="preserve"> And through a window in a basket was I let down by the wall, and so escaped his hands.</w:t>
      </w:r>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137"/>
    <w:rsid w:val="00D8513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51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51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2019-03-10T03:46:00Z</dcterms:created>
  <dcterms:modified xsi:type="dcterms:W3CDTF">2019-03-10T03:46:00Z</dcterms:modified>
</cp:coreProperties>
</file>