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A40" w:rsidRDefault="00BF3A40" w:rsidP="00BF3A4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BF3A40" w:rsidRDefault="00BF3A40" w:rsidP="00BF3A40">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BF3A40" w:rsidRDefault="00BF3A40" w:rsidP="00BF3A40">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BF3A40" w:rsidRDefault="00BF3A40" w:rsidP="00BF3A40">
      <w:pPr>
        <w:pStyle w:val="NoSpacing"/>
        <w:spacing w:line="276" w:lineRule="auto"/>
        <w:ind w:firstLine="180"/>
        <w:jc w:val="center"/>
        <w:rPr>
          <w:rFonts w:ascii="Liberation Serif" w:hAnsi="Liberation Serif" w:cs="Liberation Serif"/>
        </w:rPr>
      </w:pPr>
    </w:p>
    <w:p w:rsidR="00BF3A40" w:rsidRDefault="00BF3A40" w:rsidP="00BF3A40">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Galatians, soon after</w:t>
      </w:r>
      <w:r>
        <w:rPr>
          <w:rFonts w:ascii="Liberation Serif" w:hAnsi="Liberation Serif" w:cs="Liberation Serif"/>
        </w:rPr>
        <w:t xml:space="preserve"> ST. PAUL </w:t>
      </w:r>
      <w:r>
        <w:rPr>
          <w:rFonts w:ascii="Liberation Serif" w:hAnsi="Liberation Serif" w:cs="Liberation Serif"/>
          <w:i/>
        </w:rPr>
        <w:t xml:space="preserve">had preached the Gospel to them, were seduced by some false teachers, who had been Jews, and who were for obliging all Christians, even those who had been Gentiles, to observe circumcision and the other ceremonies of the </w:t>
      </w:r>
      <w:proofErr w:type="spellStart"/>
      <w:r>
        <w:rPr>
          <w:rFonts w:ascii="Liberation Serif" w:hAnsi="Liberation Serif" w:cs="Liberation Serif"/>
          <w:i/>
        </w:rPr>
        <w:t>Mosaical</w:t>
      </w:r>
      <w:proofErr w:type="spellEnd"/>
      <w:r>
        <w:rPr>
          <w:rFonts w:ascii="Liberation Serif" w:hAnsi="Liberation Serif" w:cs="Liberation Serif"/>
          <w:i/>
        </w:rPr>
        <w:t xml:space="preserve">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BF3A40" w:rsidRDefault="00BF3A40" w:rsidP="00BF3A40">
      <w:pPr>
        <w:pStyle w:val="NoSpacing"/>
        <w:spacing w:line="276" w:lineRule="auto"/>
        <w:ind w:firstLine="180"/>
        <w:jc w:val="both"/>
        <w:rPr>
          <w:rFonts w:ascii="Liberation Serif" w:hAnsi="Liberation Serif" w:cs="Liberation Serif"/>
        </w:rPr>
      </w:pPr>
    </w:p>
    <w:p w:rsidR="00BF3A40" w:rsidRDefault="00BF3A40" w:rsidP="00BF3A40">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BF3A40" w:rsidRDefault="00BF3A40" w:rsidP="00BF3A4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not of men, neither by man, but by Jesus Christ, and God the Father, who raised him from the dead,</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the brethren who are with me, to the churches of Galatia.</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the Father, and from our Lord Jesus Christ,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gave himself for our sins, that he might deliver us from this present wicked world, according to the will of God and our </w:t>
      </w:r>
      <w:proofErr w:type="gramStart"/>
      <w:r>
        <w:rPr>
          <w:rFonts w:ascii="Liberation Serif" w:hAnsi="Liberation Serif" w:cs="Liberation Serif"/>
          <w:sz w:val="24"/>
        </w:rPr>
        <w:t>Father:</w:t>
      </w:r>
      <w:proofErr w:type="gramEnd"/>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is glory for ever and </w:t>
      </w:r>
      <w:proofErr w:type="gramStart"/>
      <w:r>
        <w:rPr>
          <w:rFonts w:ascii="Liberation Serif" w:hAnsi="Liberation Serif" w:cs="Liberation Serif"/>
          <w:sz w:val="24"/>
        </w:rPr>
        <w:t>ever.</w:t>
      </w:r>
      <w:proofErr w:type="gramEnd"/>
      <w:r>
        <w:rPr>
          <w:rFonts w:ascii="Liberation Serif" w:hAnsi="Liberation Serif" w:cs="Liberation Serif"/>
          <w:sz w:val="24"/>
        </w:rPr>
        <w:t xml:space="preserve"> Amen.</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wonder that you are so soon removed from him that called you into the grace of Christ, unto another gospel.</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Which is not another, only there are some that trouble you, and would pervert the gospel of Christ.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though we, or an angel from heaven, preach a gospel to you besides that which we have preached to you, let him be anathema.</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we said before, so now I say again: If any one </w:t>
      </w:r>
      <w:proofErr w:type="gramStart"/>
      <w:r>
        <w:rPr>
          <w:rFonts w:ascii="Liberation Serif" w:hAnsi="Liberation Serif" w:cs="Liberation Serif"/>
          <w:sz w:val="24"/>
        </w:rPr>
        <w:t>preach</w:t>
      </w:r>
      <w:proofErr w:type="gramEnd"/>
      <w:r>
        <w:rPr>
          <w:rFonts w:ascii="Liberation Serif" w:hAnsi="Liberation Serif" w:cs="Liberation Serif"/>
          <w:sz w:val="24"/>
        </w:rPr>
        <w:t xml:space="preserve"> to you a gospel, besides that which you have received, let him be anathema.</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do I now persuade men, or God? Or do I seek to please men? If I yet pleased men, I should not be the servant of Christ.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give you to understand, brethren, that the gospel which was preached by me is not according to man.</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neither did I receive it of man, nor did I learn it; but by the revelation of Jesus Christ.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have heard of my conversation in time past in the Jews’ religion: how that, beyond measure, I persecuted the church of God, and wasted it.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when it pleased him, who separated me from my mother’s womb, and called me by his grace,</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To reveal his Son in me, that I might preach him among the Gentiles, immediately I condescended not to flesh and blood.</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Neither went </w:t>
      </w:r>
      <w:proofErr w:type="gramStart"/>
      <w:r>
        <w:rPr>
          <w:rFonts w:ascii="Liberation Serif" w:hAnsi="Liberation Serif" w:cs="Liberation Serif"/>
          <w:sz w:val="24"/>
        </w:rPr>
        <w:t>I</w:t>
      </w:r>
      <w:proofErr w:type="gramEnd"/>
      <w:r>
        <w:rPr>
          <w:rFonts w:ascii="Liberation Serif" w:hAnsi="Liberation Serif" w:cs="Liberation Serif"/>
          <w:sz w:val="24"/>
        </w:rPr>
        <w:t xml:space="preserve"> to Jerusalem, to the apostles who were before me: but I went into Arabia, and again I returned to Damascus.</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after three years, I went to Jerusalem, to see Peter, and I </w:t>
      </w:r>
      <w:proofErr w:type="spellStart"/>
      <w:r>
        <w:rPr>
          <w:rFonts w:ascii="Liberation Serif" w:hAnsi="Liberation Serif" w:cs="Liberation Serif"/>
          <w:sz w:val="24"/>
        </w:rPr>
        <w:t>tarried</w:t>
      </w:r>
      <w:proofErr w:type="spellEnd"/>
      <w:r>
        <w:rPr>
          <w:rFonts w:ascii="Liberation Serif" w:hAnsi="Liberation Serif" w:cs="Liberation Serif"/>
          <w:sz w:val="24"/>
        </w:rPr>
        <w:t xml:space="preserve"> with him fifteen days.</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other of the apostles I saw none, saving James the brother of the Lord.</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things which I write to you, behold, before God, I lie not.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Afterwards I came into the regions of Syria and Cilicia.</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was unknown by face to the churches of Judea, which were in Christ:</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had heard only: He, who persecuted us in times past, doth now preach the faith which once he impugned:</w:t>
      </w:r>
    </w:p>
    <w:p w:rsidR="00BF3A40" w:rsidRDefault="00BF3A40" w:rsidP="00BF3A4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glorified God in me.</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40"/>
    <w:rsid w:val="00917790"/>
    <w:rsid w:val="00BF3A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A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2019-03-10T03:47:00Z</dcterms:created>
  <dcterms:modified xsi:type="dcterms:W3CDTF">2019-03-10T03:47:00Z</dcterms:modified>
</cp:coreProperties>
</file>