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565" w:rsidRDefault="004D0565" w:rsidP="004D056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14</w:t>
      </w:r>
    </w:p>
    <w:p w:rsidR="004D0565" w:rsidRDefault="004D0565" w:rsidP="004D056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Christ’s discourse after his last supper.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Let not your heart be troubled. You believe in God, believe also in me.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In my Father’s house there are many mansions. If not, I would have told you: because I go to prepare a place for you.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if I shall go, and prepare a place for you, I will come again, and will take you to myself; that where I am, you also may be.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whither I go you know, and the way you know.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Thomas saith to him: Lord, we know not whither thou goest; and how can we know the way?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Jesus saith to him: </w:t>
      </w:r>
      <w:r>
        <w:rPr>
          <w:rFonts w:ascii="Liberation Serif" w:hAnsi="Liberation Serif" w:cs="Liberation Serif"/>
          <w:color w:val="FF0000"/>
          <w:sz w:val="24"/>
        </w:rPr>
        <w:t>I am the way, and the truth, and the life. No man cometh to the Father, but by me.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you had known me, you would without doubt have known my Father also: and from henceforth you shall know him, and you have seen him.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Philip saith to him: Lord, shew us the Father, and it is enough for us.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Jesus saith to him: </w:t>
      </w:r>
      <w:r>
        <w:rPr>
          <w:rFonts w:ascii="Liberation Serif" w:hAnsi="Liberation Serif" w:cs="Liberation Serif"/>
          <w:color w:val="FF0000"/>
          <w:sz w:val="24"/>
        </w:rPr>
        <w:t>Have I been so long a time with you; and have you not known me? Philip, he that seeth me seeth the Father also. How sayest thou, Shew us the Father?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Do you not believe, that I am in the Father, and the Father in me? The words that I speak to you, I speak not of myself. But the Father who abideth in me, he doth the works.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Believe you not that I am in the Father, and the Father in me?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Otherwise believe for the very works’ sake. Amen, amen I say to you, he that believeth in me, the works that I do, he also shall do; and greater than these shall he do.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Because I go to the Father: and whatsoever you shall ask the Father in my name, that will I do: that the Father may be glorified in the Son.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you shall ask me any thing in my name, that I will do.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If you love me, keep my commandments.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 will ask the Father, and he shall give you another Paraclete, that he may abide with you for ever.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 spirit of truth, whom the world cannot receive, because it seeth him not, nor knoweth him: but you shall know him; because he shall abide with you, and shall be in you.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will not leave you orphans, I will come to you.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Yet a little while: and the world seeth me no more. But you see me: because I live, and you shall live.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In that day you shall know, that I am in my Father, and you in me, and I in you.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 that hath my commandments, and keepeth them; he it is that loveth me. And he that loveth me, shall be loved of my Father: and I will love him, and will manifest myself to him.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Judas saith to him, not the Iscariot: Lord, how is it, that thou wilt manifest thyself to us, and not to the world?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Jesus answered, and said to him: </w:t>
      </w:r>
      <w:r>
        <w:rPr>
          <w:rFonts w:ascii="Liberation Serif" w:hAnsi="Liberation Serif" w:cs="Liberation Serif"/>
          <w:color w:val="FF0000"/>
          <w:sz w:val="24"/>
        </w:rPr>
        <w:t>If any one love me, he will keep my word, and my Father will love him, and we will come to him, and will make our abode with him.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 that loveth me not, keepeth not my words. And the word which you have heard, is not mine; but the Father’s who sent me.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These things have I spoken to you, abiding with you.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the Paraclete, the Holy Ghost, whom the Father will send in my name, he will teach you all things, and bring all things to your mind, whatsoever I shall have said to you.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Peace I leave with you, my peace I give unto you: not as the world giveth, do I give unto you. Let not your heart be troubled, nor let it be afraid.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You have heard that I said to you: I go away, and I come unto you. If you loved me, you would indeed be glad, because I go to the Father: for the Father is greater than I.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now I have told you before it come to pass: that when it shall come to pass, you may believe.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will not now speak many things with you. For the prince of this world cometh, and in me he hath not any thing.</w:t>
      </w:r>
    </w:p>
    <w:p w:rsidR="004D0565" w:rsidRDefault="004D0565" w:rsidP="004D056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that the world may know, that I love the Father: and as the Father hath given me commandment, so do I. Arise, let us go hence.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65"/>
    <w:rsid w:val="004D056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56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5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2019-03-09T17:08:00Z</dcterms:created>
  <dcterms:modified xsi:type="dcterms:W3CDTF">2019-03-09T17:08:00Z</dcterms:modified>
</cp:coreProperties>
</file>