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9D" w:rsidRDefault="00476D9D" w:rsidP="00476D9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8</w:t>
      </w:r>
    </w:p>
    <w:p w:rsidR="00476D9D" w:rsidRDefault="00476D9D" w:rsidP="00476D9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woman taken in adultery. Christ justifies his doctrine.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Jesus went unto mount Olivet.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early in the morning he came again into the temple, and all the people came to him, and sitting down he taught them.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the scribes and Pharisees bring unto him a woman taken in adultery: and they set her in the midst,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said to him: Master, this woman was even now taken in adultery.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Now Moses in the law commanded us to stone such a one. But what sayest thou?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this they said tempting him, that they might accuse him. But Jesus bowing himself down, wrote with his finger on the ground.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When therefore they continued asking him, he lifted up himself, and said to them: </w:t>
      </w:r>
      <w:r>
        <w:rPr>
          <w:rFonts w:ascii="Liberation Serif" w:hAnsi="Liberation Serif" w:cs="Liberation Serif"/>
          <w:color w:val="FF0000"/>
          <w:sz w:val="24"/>
        </w:rPr>
        <w:t>He that is without sin among you, let him first cast a stone at her.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again stooping down, he wrote on the ground.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But they hearing this, went out one by one, beginning at the eldest. And Jesus alone remained, and the woman standing in the midst.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Then Jesus lifting up himself, said to her: </w:t>
      </w:r>
      <w:r>
        <w:rPr>
          <w:rFonts w:ascii="Liberation Serif" w:hAnsi="Liberation Serif" w:cs="Liberation Serif"/>
          <w:color w:val="FF0000"/>
          <w:sz w:val="24"/>
        </w:rPr>
        <w:t>Woman, where are they that accused thee? Hath no man condemned thee?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Who said: No man, Lord. And Jesus said: </w:t>
      </w:r>
      <w:r>
        <w:rPr>
          <w:rFonts w:ascii="Liberation Serif" w:hAnsi="Liberation Serif" w:cs="Liberation Serif"/>
          <w:color w:val="FF0000"/>
          <w:sz w:val="24"/>
        </w:rPr>
        <w:t>Neither will I condemn thee. Go, and now sin no more.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Again therefore, Jesus spoke to them, saying: </w:t>
      </w:r>
      <w:r>
        <w:rPr>
          <w:rFonts w:ascii="Liberation Serif" w:hAnsi="Liberation Serif" w:cs="Liberation Serif"/>
          <w:color w:val="FF0000"/>
          <w:sz w:val="24"/>
        </w:rPr>
        <w:t>I am the light of the world. He that followeth me, walketh not in darkness, but shall have the light of life.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The Pharisees therefore said to him: Thou givest testimony of thyself: thy testimony is not true.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Jesus answered, and said to them: </w:t>
      </w:r>
      <w:r>
        <w:rPr>
          <w:rFonts w:ascii="Liberation Serif" w:hAnsi="Liberation Serif" w:cs="Liberation Serif"/>
          <w:color w:val="FF0000"/>
          <w:sz w:val="24"/>
        </w:rPr>
        <w:t>Although I give testimony of myself, my testimony is true: for I know whence I came, and whither I go: but you know not whence I come, or whither I go.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You judge according to the flesh: I judge not any man.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if I do judge, my judgment is true: because I am not alone, but I and the Father that sent me.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in your law it is written, that the testimony of two men is true.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am one that give testimony of myself: and the Father that sent me giveth testimony of me.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They said therefore to him: Where is thy Father? Jesus answered: </w:t>
      </w:r>
      <w:r>
        <w:rPr>
          <w:rFonts w:ascii="Liberation Serif" w:hAnsi="Liberation Serif" w:cs="Liberation Serif"/>
          <w:color w:val="FF0000"/>
          <w:sz w:val="24"/>
        </w:rPr>
        <w:t>Neither me do you know, nor my Father: if you did know me, perhaps you would know my Father also.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These words Jesus spoke in the treasury, teaching in the temple: and no man laid hands on him, because his hour was not yet come.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Again therefore Jesus said to them: </w:t>
      </w:r>
      <w:r>
        <w:rPr>
          <w:rFonts w:ascii="Liberation Serif" w:hAnsi="Liberation Serif" w:cs="Liberation Serif"/>
          <w:color w:val="FF0000"/>
          <w:sz w:val="24"/>
        </w:rPr>
        <w:t>I go, and you shall seek me, and you shall die in your sin. Whither I go, you cannot come.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The Jews therefore said: Will he kill himself, because he said: Whither I go, you cannot come?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You are from beneath, I am from above. You are of this world, I am not of this world.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Therefore I said to you, that you shall die in your sins. For if you believe not that I am he, you shall die in your sin.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They said therefore to him: Who art thou? Jesus said to them: </w:t>
      </w:r>
      <w:r>
        <w:rPr>
          <w:rFonts w:ascii="Liberation Serif" w:hAnsi="Liberation Serif" w:cs="Liberation Serif"/>
          <w:color w:val="FF0000"/>
          <w:sz w:val="24"/>
        </w:rPr>
        <w:t>The beginning, who also speak unto you.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Many things I have to speak and to judge of you. But he that sent me, is true: and the things I have heard of him, these same I speak in the world.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And they understood not, that he called God his Father.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Jesus therefore said to them: </w:t>
      </w:r>
      <w:r>
        <w:rPr>
          <w:rFonts w:ascii="Liberation Serif" w:hAnsi="Liberation Serif" w:cs="Liberation Serif"/>
          <w:color w:val="FF0000"/>
          <w:sz w:val="24"/>
        </w:rPr>
        <w:t>When you shall have lifted up the Son of man, then shall you know, that I am he, and that I do nothing of myself, but as the Father hath taught me, these things I speak: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that sent me, is with me, and he hath not left me alone: for I do always the things that please him.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When he spoke these things, many believed in him.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Then Jesus said to those Jews, who believed him: </w:t>
      </w:r>
      <w:r>
        <w:rPr>
          <w:rFonts w:ascii="Liberation Serif" w:hAnsi="Liberation Serif" w:cs="Liberation Serif"/>
          <w:color w:val="FF0000"/>
          <w:sz w:val="24"/>
        </w:rPr>
        <w:t>If you continue in my word, you shall be my disciples indeed.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you shall know the truth, and the truth shall make you free.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They answered him: We are the seed of Abraham, and we have never been slaves to any man: how sayest thou: you shall be free?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Jesus answered them: </w:t>
      </w:r>
      <w:r>
        <w:rPr>
          <w:rFonts w:ascii="Liberation Serif" w:hAnsi="Liberation Serif" w:cs="Liberation Serif"/>
          <w:color w:val="FF0000"/>
          <w:sz w:val="24"/>
        </w:rPr>
        <w:t>Amen, amen I say unto you: that whosoever committeth sin, is the servant of sin.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Now the servant abideth not in the house for ever; but the son abideth for ever.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therefore the son shall make you free, you shall be free indeed.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know that you are the children of Abraham: but you seek to kill me, because my word hath no place in you.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speak that which I have seen with my Father: and you do the things that you have seen with your father.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They answered, and said to him: Abraham is our father. Jesus saith to them: </w:t>
      </w:r>
      <w:r>
        <w:rPr>
          <w:rFonts w:ascii="Liberation Serif" w:hAnsi="Liberation Serif" w:cs="Liberation Serif"/>
          <w:color w:val="FF0000"/>
          <w:sz w:val="24"/>
        </w:rPr>
        <w:t>If you be the children of Abraham, do the works of Abraham.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now you seek to kill me, a man who have spoken the truth to you, which I have heard of God. This Abraham did not.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You do the works of your father.</w:t>
      </w:r>
      <w:r>
        <w:rPr>
          <w:rFonts w:ascii="Liberation Serif" w:hAnsi="Liberation Serif" w:cs="Liberation Serif"/>
          <w:sz w:val="24"/>
        </w:rPr>
        <w:t xml:space="preserve"> They said therefore to him: We are not born of fornication: we have one Father, even God.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Jesus therefore said to them: </w:t>
      </w:r>
      <w:r>
        <w:rPr>
          <w:rFonts w:ascii="Liberation Serif" w:hAnsi="Liberation Serif" w:cs="Liberation Serif"/>
          <w:color w:val="FF0000"/>
          <w:sz w:val="24"/>
        </w:rPr>
        <w:t>If God were your Father, you would indeed love me. For from God I proceeded, and came; for I came not of myself, but he sent me: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Why do you not know my speech? Because you cannot hear my word.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You are of your father the devil, and the desires of your father you will do. He was a murderer from the beginning, and he stood not in the truth; because truth is not in him. When he speaketh a lie, he speaketh of his own: for he is a liar, and the father thereof.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45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if I say the truth, you believe me not.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Which of you shall convince me of sin? If I say the truth to you, why do you not believe me: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He that is of God, heareth the words of God. Therefore you hear them not, because you are not of God.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48</w:t>
      </w:r>
      <w:r>
        <w:rPr>
          <w:rFonts w:ascii="Liberation Serif" w:hAnsi="Liberation Serif" w:cs="Liberation Serif"/>
          <w:sz w:val="24"/>
        </w:rPr>
        <w:t xml:space="preserve"> The Jews therefore answered, and said to him: Do not we say well that thou art a Samaritan, and hast a devil?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49</w:t>
      </w:r>
      <w:r>
        <w:rPr>
          <w:rFonts w:ascii="Liberation Serif" w:hAnsi="Liberation Serif" w:cs="Liberation Serif"/>
          <w:sz w:val="24"/>
        </w:rPr>
        <w:t xml:space="preserve"> Jesus answered: </w:t>
      </w:r>
      <w:r>
        <w:rPr>
          <w:rFonts w:ascii="Liberation Serif" w:hAnsi="Liberation Serif" w:cs="Liberation Serif"/>
          <w:color w:val="FF0000"/>
          <w:sz w:val="24"/>
        </w:rPr>
        <w:t>I have not a devil: but I honour my Father, and you have dishonoured me.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 seek not my own glory: there is one that seeketh and judgeth.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Amen, amen I say to you: If any man keep my word, he shall not see death for ever.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52</w:t>
      </w:r>
      <w:r>
        <w:rPr>
          <w:rFonts w:ascii="Liberation Serif" w:hAnsi="Liberation Serif" w:cs="Liberation Serif"/>
          <w:sz w:val="24"/>
        </w:rPr>
        <w:t xml:space="preserve"> The Jews therefore said: Now we know that thou hast a devil. Abraham is dead, and the prophets; and thou sayest: If any man keep my word, he shall not taste death for ever.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53</w:t>
      </w:r>
      <w:r>
        <w:rPr>
          <w:rFonts w:ascii="Liberation Serif" w:hAnsi="Liberation Serif" w:cs="Liberation Serif"/>
          <w:sz w:val="24"/>
        </w:rPr>
        <w:t xml:space="preserve"> Art thou greater than our father Abraham, who is dead? and the prophets are dead. Whom dost thou make thyself?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54</w:t>
      </w:r>
      <w:r>
        <w:rPr>
          <w:rFonts w:ascii="Liberation Serif" w:hAnsi="Liberation Serif" w:cs="Liberation Serif"/>
          <w:sz w:val="24"/>
        </w:rPr>
        <w:t xml:space="preserve"> Jesus answered: </w:t>
      </w:r>
      <w:r>
        <w:rPr>
          <w:rFonts w:ascii="Liberation Serif" w:hAnsi="Liberation Serif" w:cs="Liberation Serif"/>
          <w:color w:val="FF0000"/>
          <w:sz w:val="24"/>
        </w:rPr>
        <w:t>If I glorify myself, my glory is nothing. It is my Father that glorifieth me, of whom you say that he is your God.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you have not known him, but I know him. And if I shall say that I know him not, I shall be like to you, a liar. But I do know him, and do keep his word.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Abraham your father rejoiced that he might see my day: he saw it, and was glad.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57</w:t>
      </w:r>
      <w:r>
        <w:rPr>
          <w:rFonts w:ascii="Liberation Serif" w:hAnsi="Liberation Serif" w:cs="Liberation Serif"/>
          <w:sz w:val="24"/>
        </w:rPr>
        <w:t xml:space="preserve"> The Jews therefore said to him: Thou art not yet fifty years old, and hast thou seen Abraham?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58</w:t>
      </w:r>
      <w:r>
        <w:rPr>
          <w:rFonts w:ascii="Liberation Serif" w:hAnsi="Liberation Serif" w:cs="Liberation Serif"/>
          <w:sz w:val="24"/>
        </w:rPr>
        <w:t xml:space="preserve"> Jesus said to them: </w:t>
      </w:r>
      <w:r>
        <w:rPr>
          <w:rFonts w:ascii="Liberation Serif" w:hAnsi="Liberation Serif" w:cs="Liberation Serif"/>
          <w:color w:val="FF0000"/>
          <w:sz w:val="24"/>
        </w:rPr>
        <w:t>Amen, amen I say to you, before Abraham was made, I am.</w:t>
      </w:r>
    </w:p>
    <w:p w:rsidR="00476D9D" w:rsidRDefault="00476D9D" w:rsidP="00476D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59</w:t>
      </w:r>
      <w:r>
        <w:rPr>
          <w:rFonts w:ascii="Liberation Serif" w:hAnsi="Liberation Serif" w:cs="Liberation Serif"/>
          <w:sz w:val="24"/>
        </w:rPr>
        <w:t xml:space="preserve"> They took up stones therefore to cast at him. But Jesus hid himself, and went out of the temple.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D9D"/>
    <w:rsid w:val="00476D9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D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D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2019-03-09T17:06:00Z</dcterms:created>
  <dcterms:modified xsi:type="dcterms:W3CDTF">2019-03-09T17:06:00Z</dcterms:modified>
</cp:coreProperties>
</file>