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37" w:rsidRDefault="00E13B37" w:rsidP="00E13B3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19</w:t>
      </w:r>
    </w:p>
    <w:p w:rsidR="00E13B37" w:rsidRDefault="00E13B37" w:rsidP="00E13B3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Zacheus entertains Christ. The parable of the pounds. Christ rides upon an ass, and weeps over Jerusalem.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entering in, he walked through Jericho.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behold, there was a man named Zacheus, who was the chief of the publicans, and he was rich.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he sought to see Jesus who he was, and he could not for the crowd, because he was low of stature.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running before, he climbed up into a sycamore tree, that he might see him; for he was to pass that way.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when Jesus was come to the place, looking up, he saw him, and said to him: </w:t>
      </w:r>
      <w:r>
        <w:rPr>
          <w:rFonts w:ascii="Liberation Serif" w:hAnsi="Liberation Serif" w:cs="Liberation Serif"/>
          <w:color w:val="FF0000"/>
          <w:sz w:val="24"/>
        </w:rPr>
        <w:t>Zacheus, make haste and come down; for this day I must abide in thy house.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he made haste and came down; and received him with joy.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when all saw it, they murmured, saying, that he was gone to be a guest with a man that was a sinner.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But Zacheus standing, said to the Lord: Behold, Lord, the half of my goods I give to the poor; and if I have wronged any man of any thing, I restore him fourfold.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Jesus said to him: </w:t>
      </w:r>
      <w:r>
        <w:rPr>
          <w:rFonts w:ascii="Liberation Serif" w:hAnsi="Liberation Serif" w:cs="Liberation Serif"/>
          <w:color w:val="FF0000"/>
          <w:sz w:val="24"/>
        </w:rPr>
        <w:t>This day is salvation come to this house, because he also is a son of Abraham.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the Son of man is come to seek and to save that which was lost.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As they were hearing these things, he added and spoke a parable, because he was nigh to Jerusalem, and because they thought that the kingdom of God should immediately be manifested.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He said therefore: </w:t>
      </w:r>
      <w:r>
        <w:rPr>
          <w:rFonts w:ascii="Liberation Serif" w:hAnsi="Liberation Serif" w:cs="Liberation Serif"/>
          <w:color w:val="FF0000"/>
          <w:sz w:val="24"/>
        </w:rPr>
        <w:t>A certain nobleman went into a far country, to receive for himself a kingdom, and to return.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calling his ten servants, he gave them ten pounds, and said to them: Trade till I come.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his citizens hated him: and they sent an embassage after him, saying: We will not have this man to reign over us.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it came to pass, that he returned, having received the kingdom: and he commanded his servants to be called, to whom he had given the money, that he might know how much every man had gained by trading.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first came, saying: Lord, thy pound hath gained ten pounds.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said to him: Well done, thou good servant, because thou hast been faithful in a little, thou shalt have power over ten cities.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second came, saying: Lord, thy pound hath gained five pounds.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said to him: Be thou also over five cities.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another came, saying: Lord, behold here is thy pound, which I have kept laid up in a napkin;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 feared thee, because thou art an austere man: thou takest up what thou didst not lay down, and thou reapest that which thou didst not sow.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saith to him: Out of thy own mouth I judge thee, thou wicked servant. Thou knewest that I was an austere man, taking up what I laid not down, and reaping that which I did not sow: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why then didst thou not give my money into the bank, that at my coming, I might have exacted it with usury?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said to them that stood by: Take the pound away from him, and give it to him that hath ten pounds.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they said to him: Lord, he hath ten pounds.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 say to you, that to every one that hath shall be given, and he shall abound: and from him that hath not, even that which he hath, shall be taken from him.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as for those my enemies, who would not have me reign over them, bring them hither, and kill them before me.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And having said these things, he went before, going up to Jerusalem.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it came to pass, when he was come nigh to Bethphage and Bethania, unto the mount called Olivet, he sent two of his disciples,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Saying: </w:t>
      </w:r>
      <w:r>
        <w:rPr>
          <w:rFonts w:ascii="Liberation Serif" w:hAnsi="Liberation Serif" w:cs="Liberation Serif"/>
          <w:color w:val="FF0000"/>
          <w:sz w:val="24"/>
        </w:rPr>
        <w:t>Go into the town which is over against you, at your entering into which you shall find the colt of an ass tied, on which no man ever hath sitten: loose him, and bring him hither.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any man shall ask you: Why do you loose him? you shall say thus unto him: Because the Lord hath need of his service.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they that were sent, went their way, and found the colt standing, as he had said unto them.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as they were loosing the colt, the owners thereof said to them: Why loose you the colt?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But they said: Because the Lord hath need of him.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they brought him to Jesus. And casting their garments on the colt, they set Jesus thereon.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as he went, they spread their clothes underneath in the way.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when he was now coming near the descent of mount Olivet, the whole multitude of his disciples began with joy to praise God with a loud voice, for all the mighty works they had seen,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Saying: Blessed be the king who cometh in the name of the Lord, peace in heaven, and glory on high!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some of the Pharisees, from amongst the multitude, said to him: Master, rebuke thy disciples.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To whom he said: </w:t>
      </w:r>
      <w:r>
        <w:rPr>
          <w:rFonts w:ascii="Liberation Serif" w:hAnsi="Liberation Serif" w:cs="Liberation Serif"/>
          <w:color w:val="FF0000"/>
          <w:sz w:val="24"/>
        </w:rPr>
        <w:t>I say to you, that if these shall hold their peace, the stones will cry out.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And when he drew near, seeing the city, he wept over it, saying: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thou also hadst known, and that in this thy day, the things that are to thy peace; but now they are hidden from thy eyes.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the days shall come upon thee: and thy enemies shall cast a trench about thee, and compass thee round, and straiten thee on every side,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beat thee flat to the ground, and thy children who are in thee: and they shall not leave in thee a stone upon a stone: because thou hast not known the time of thy visitation.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And entering into the temple, he began to cast out them that sold therein, and them that bought.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46</w:t>
      </w:r>
      <w:r>
        <w:rPr>
          <w:rFonts w:ascii="Liberation Serif" w:hAnsi="Liberation Serif" w:cs="Liberation Serif"/>
          <w:sz w:val="24"/>
        </w:rPr>
        <w:t xml:space="preserve"> Saying to them: It is written: </w:t>
      </w:r>
      <w:r>
        <w:rPr>
          <w:rFonts w:ascii="Liberation Serif" w:hAnsi="Liberation Serif" w:cs="Liberation Serif"/>
          <w:color w:val="FF0000"/>
          <w:sz w:val="24"/>
        </w:rPr>
        <w:t>My house is the house of prayer. But you have made it a den of thieves.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And he was teaching daily in the temple. And the chief priests and the scribes and the rulers of the people sought to destroy him.</w:t>
      </w:r>
    </w:p>
    <w:p w:rsidR="00E13B37" w:rsidRDefault="00E13B37" w:rsidP="00E13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48</w:t>
      </w:r>
      <w:r>
        <w:rPr>
          <w:rFonts w:ascii="Liberation Serif" w:hAnsi="Liberation Serif" w:cs="Liberation Serif"/>
          <w:sz w:val="24"/>
        </w:rPr>
        <w:t xml:space="preserve"> And they found not what to do to him: for all the people were very attentive to hear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B37"/>
    <w:rsid w:val="00DE07EC"/>
    <w:rsid w:val="00E1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3B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3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2019-03-09T17:03:00Z</dcterms:created>
  <dcterms:modified xsi:type="dcterms:W3CDTF">2019-03-09T17:03:00Z</dcterms:modified>
</cp:coreProperties>
</file>