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8B" w:rsidRDefault="000E738B" w:rsidP="000E738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11</w:t>
      </w:r>
    </w:p>
    <w:p w:rsidR="000E738B" w:rsidRDefault="000E738B" w:rsidP="000E738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John sends his disciples to Christ, who upbraids the Jews with their incredulity, and calls to him such as are sensible of their burdens.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it came to pass, when Jesus had made an end of commanding his twelve disciples, he passed from thence, to teach and to preach in their cities.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Now when John had heard in prison the works of Christ: sending two of his disciples he said to him: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Art thou he that art to come, or look we for another?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Jesus making answer said to them: </w:t>
      </w:r>
      <w:r>
        <w:rPr>
          <w:rFonts w:ascii="Liberation Serif" w:hAnsi="Liberation Serif" w:cs="Liberation Serif"/>
          <w:color w:val="FF0000"/>
          <w:sz w:val="24"/>
        </w:rPr>
        <w:t>Go and relate to John what you have heard and seen.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 blind see, the lame walk, the lepers are cleansed, the deaf hear, the dead rise again, the poor have the gospel preached to them.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blessed is he that shall not be scandalized in me.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when they went their way, Jesus began to say to the multitudes concerning John: </w:t>
      </w:r>
      <w:r>
        <w:rPr>
          <w:rFonts w:ascii="Liberation Serif" w:hAnsi="Liberation Serif" w:cs="Liberation Serif"/>
          <w:color w:val="FF0000"/>
          <w:sz w:val="24"/>
        </w:rPr>
        <w:t xml:space="preserve">What went you out into the desert to see?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a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reed shaken with the wind?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But what went you out to see?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a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man clothed in soft garments? Behold they that are clothed in soft garments, are in the houses of kings.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But what went you out to see?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a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prophet?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yea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I tell you, and more than a prophet.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For this is he of whom it is written: Behold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I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send my angel before thy face, who shall prepare thy way before thee.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Amen I say to you, there hath not risen among them that are born of women a greater than John the Baptist: yet he that is the lesser in the kingdom of heaven is greater than he.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from the days of John the Baptist until now, the kingdom of heaven suffereth violence, and the violent bear it away.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all the prophets and the law prophesied until John: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if you will receive it, he is Elias that is to come.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He that hath ears to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hear,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let him hear.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whereunto shall I esteem this generation to be like? It is like to children sitting in the market place.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Who crying to their companions say: We have piped to you, and you have not danced: we have lamented, and you have not mourned.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John came neither eating nor drinking; and they say: He hath a devil.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 Son of man came eating and drinking, and they say: Behold a man that is a glutton and a wine drinker, a friend of publicans and sinners. And wisdom is justified by her children.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Then began he to upbraid the cities wherein were done the most of his miracles, for that they had not done penance.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Woe to thee, Corozain, woe to thee, Bethsaida: for if in Tyre and Sidon had been wrought the miracles that have been wrought in you, they had long ago done penance in sackcloth and ashes.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But I say unto you, it shall be more tolerable for Tyre and Sidon in the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day of judgment</w:t>
      </w:r>
      <w:proofErr w:type="gramEnd"/>
      <w:r>
        <w:rPr>
          <w:rFonts w:ascii="Liberation Serif" w:hAnsi="Liberation Serif" w:cs="Liberation Serif"/>
          <w:color w:val="FF0000"/>
          <w:sz w:val="24"/>
        </w:rPr>
        <w:t>, than for you.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And thou Capharnaum, shalt thou be exalted up to heaven?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thou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shalt go down even unto hell. For if in Sodom had been wrought the miracles that have been wrought in thee, perhaps it had remained unto this day.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But I say unto you, that it shall be more tolerable for the land of Sodom in the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day of judgment</w:t>
      </w:r>
      <w:proofErr w:type="gramEnd"/>
      <w:r>
        <w:rPr>
          <w:rFonts w:ascii="Liberation Serif" w:hAnsi="Liberation Serif" w:cs="Liberation Serif"/>
          <w:color w:val="FF0000"/>
          <w:sz w:val="24"/>
        </w:rPr>
        <w:t>, than for thee.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At that time Jesus answered and said: </w:t>
      </w:r>
      <w:r>
        <w:rPr>
          <w:rFonts w:ascii="Liberation Serif" w:hAnsi="Liberation Serif" w:cs="Liberation Serif"/>
          <w:color w:val="FF0000"/>
          <w:sz w:val="24"/>
        </w:rPr>
        <w:t>I confess to thee, O Father, Lord of heaven and earth, because thou hast hid these things from the wise and prudent, and hast revealed them to little ones.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Yea, Father; for so hath it seemed good in thy sight.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All things are delivered to me by my Father. And no one knoweth the Son, but the Father: neither doth any one know the Father, but the Son, and he to whom it shall please the Son to reveal him.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Come to me, all you that labor, and are burdened, and I will refresh you.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Take up my yoke upon you, and learn of me, because I am meek, and humble of heart: and you shall find rest to your souls.</w:t>
      </w:r>
    </w:p>
    <w:p w:rsidR="000E738B" w:rsidRDefault="000E738B" w:rsidP="000E738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For my yoke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is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sweet and my burden light.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38B"/>
    <w:rsid w:val="000E738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73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73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2019-03-09T16:24:00Z</dcterms:created>
  <dcterms:modified xsi:type="dcterms:W3CDTF">2019-03-09T16:24:00Z</dcterms:modified>
</cp:coreProperties>
</file>