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236" w:rsidRDefault="001D2236" w:rsidP="001D223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1D2236" w:rsidRDefault="001D2236" w:rsidP="001D223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refuses to shew the Pharisees a sign from heaven. Peter’s confession is rewarded. He is rebuked for opposing Christ’s passion. All his followers must deny themselves.</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to him the Pharisees and Sadducees tempting: and they asked him to shew them a sign from heaven.</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But he answered and said to them: </w:t>
      </w:r>
      <w:r>
        <w:rPr>
          <w:rFonts w:ascii="Liberation Serif" w:hAnsi="Liberation Serif" w:cs="Liberation Serif"/>
          <w:color w:val="FF0000"/>
          <w:sz w:val="24"/>
        </w:rPr>
        <w:t>When it is evening, you say, It will be fair weather, for the sky is red.</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 wicked and adulterous generation seeketh after a sign: and a sign shall not be given it, but the sign of Jonas the prophet. </w:t>
      </w:r>
      <w:r>
        <w:rPr>
          <w:rFonts w:ascii="Liberation Serif" w:hAnsi="Liberation Serif" w:cs="Liberation Serif"/>
          <w:sz w:val="24"/>
        </w:rPr>
        <w:t>And he left them, and went away.</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his disciples were come over the water, they had forgotten to take bread.</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Who said to them: </w:t>
      </w:r>
      <w:r>
        <w:rPr>
          <w:rFonts w:ascii="Liberation Serif" w:hAnsi="Liberation Serif" w:cs="Liberation Serif"/>
          <w:color w:val="FF0000"/>
          <w:sz w:val="24"/>
        </w:rPr>
        <w:t>Take heed and beware of the leaven of the Pharisees and Sadducees.</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they thought within themselves, saying: Because we have taken no bread.</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knowing it, said: </w:t>
      </w:r>
      <w:r>
        <w:rPr>
          <w:rFonts w:ascii="Liberation Serif" w:hAnsi="Liberation Serif" w:cs="Liberation Serif"/>
          <w:color w:val="FF0000"/>
          <w:sz w:val="24"/>
        </w:rPr>
        <w:t>Why do you think within yourselves, O ye of little faith, for that you have no bread?</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you not yet understand, neither do you remember the five loaves among five thousand men, and how many baskets you took up?</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the seven loaves among four thousand men, and how many baskets you took up?</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Why do you not understand that it was not concerning bread I said to you: Beware of the leaven of the Pharisees and Sadducees?</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understood that he said not that they should beware of the leaven of bread, but of the doctrine of the Pharisees and Sadducees.</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Jesus came into the quarters of Cesarea Philippi: and he asked his disciples, saying: </w:t>
      </w:r>
      <w:r>
        <w:rPr>
          <w:rFonts w:ascii="Liberation Serif" w:hAnsi="Liberation Serif" w:cs="Liberation Serif"/>
          <w:color w:val="FF0000"/>
          <w:sz w:val="24"/>
        </w:rPr>
        <w:t>Whom do men say that the Son of man is?</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said: Some John the Baptist, and other some Elias, and others Jeremias, or one of the prophets.</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Jesus saith to them: </w:t>
      </w:r>
      <w:r>
        <w:rPr>
          <w:rFonts w:ascii="Liberation Serif" w:hAnsi="Liberation Serif" w:cs="Liberation Serif"/>
          <w:color w:val="FF0000"/>
          <w:sz w:val="24"/>
        </w:rPr>
        <w:t>But whom do you say that I am?</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Simon Peter answered and said: Thou art Christ, the Son of the living God.</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Blessed art thou, Simon Bar-Jona: because flesh and blood hath not revealed it to thee, but my Father who is in heaven.</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 say to thee: That thou art Peter; and upon this rock I will build my church, and the gates of hell shall not prevail against it.</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he commanded his disciples, that they should tell no one that he was Jesus the Christ.</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1D2236" w:rsidRDefault="001D2236" w:rsidP="001D223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Peter taking him, began to rebuke him, saying: Lord, be it far from thee, this shall not be unto thee.</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Who turning, said to Peter: </w:t>
      </w:r>
      <w:r>
        <w:rPr>
          <w:rFonts w:ascii="Liberation Serif" w:hAnsi="Liberation Serif" w:cs="Liberation Serif"/>
          <w:color w:val="FF0000"/>
          <w:sz w:val="24"/>
        </w:rPr>
        <w:t>Go behind me, Satan, thou art a scandal unto me: because thou savourest not the things that are of God, but the things that are of men.</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If any man will come after me, let him deny himself, and take up his cross, and follow me.</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will save his life, shall lose it: and he that shall lose his life for my sake, shall find it.</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what doth it profit a man, if he gain the whole world, and suffer the loss of his own soul? Or what exchange shall a man give for his soul?</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the Son of man shall come in the glory of his Father with his angels: and then will he render to every man according to his works.</w:t>
      </w:r>
    </w:p>
    <w:p w:rsidR="001D2236" w:rsidRDefault="001D2236" w:rsidP="001D223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there are some of them that stand here, that shall not taste death, till they see the Son of man coming in his kingdom.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36"/>
    <w:rsid w:val="001D223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22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2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2019-03-09T16:25:00Z</dcterms:created>
  <dcterms:modified xsi:type="dcterms:W3CDTF">2019-03-09T16:25:00Z</dcterms:modified>
</cp:coreProperties>
</file>