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98" w:rsidRDefault="00162E98" w:rsidP="00162E9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22</w:t>
      </w:r>
    </w:p>
    <w:p w:rsidR="00162E98" w:rsidRDefault="00162E98" w:rsidP="00162E9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parable of the marriage feast: Christ orders tribute to be paid to Caesar: he confutes the Sadducees: shews which is the first commandment in the law, and puzzles the Pharisees.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Jesus answering, spoke again in parables to them, saying: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kingdom of heaven is likened to a king, who made a marriage for his son.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sent his servants, to call them that were invited to the marriage; and they would not come.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Again he sent other servants, saying: Tell them that were invited, Behold, I have prepared my dinner; my beeves and fatlings are killed, and all things are ready: come ye to the marriage.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they neglected, and went their ways, one to his farm, and another to his merchandise.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rest laid hands on his servants, and having treated them contumeliously, put them to death.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when the king had heard of it, he was angry: and sending his armies, he destroyed those murderers, and burnt their city.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he saith to his servants: The marriage indeed is ready; but they that were invited were not worthy.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Go ye therefore into the highways; and as many as you shall find, call to the marriage.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his servants going forth into the ways, gathered together all that they found, both bad and good: and the marriage was filled with guests.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king went in to see the guests: and he saw there a man who had not on a wedding garment.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saith to him: Friend, how camest thou in hither not having on a wedding garment? But he was silent.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Then the king said to the waiters: Bind his hands and feet, and cast him into the exterior darkness: there shall be weeping and gnashing of teeth.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many are called, but few are chosen.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Then the Pharisees going, consulted among themselves how to insnare him in his speech.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they sent to him their disciples with the Herodians, saying: Master, we know that thou art a true speaker, and teachest the way of God in truth, neither carest thou for any man: for thou dost not regard the person of men.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Tell us therefore what dost thou think, is it lawful to give tribute to Cæsar, or not?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Jesus knowing their wickedness, said: </w:t>
      </w:r>
      <w:r>
        <w:rPr>
          <w:rFonts w:ascii="Liberation Serif" w:hAnsi="Liberation Serif" w:cs="Liberation Serif"/>
          <w:color w:val="FF0000"/>
          <w:sz w:val="24"/>
        </w:rPr>
        <w:t>Why do you tempt me, ye hypocrites?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Shew me the coin of the tribute. </w:t>
      </w:r>
      <w:r>
        <w:rPr>
          <w:rFonts w:ascii="Liberation Serif" w:hAnsi="Liberation Serif" w:cs="Liberation Serif"/>
          <w:sz w:val="24"/>
        </w:rPr>
        <w:t>And they offered him a penny.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Jesus saith to them: </w:t>
      </w:r>
      <w:r>
        <w:rPr>
          <w:rFonts w:ascii="Liberation Serif" w:hAnsi="Liberation Serif" w:cs="Liberation Serif"/>
          <w:color w:val="FF0000"/>
          <w:sz w:val="24"/>
        </w:rPr>
        <w:t>Whose image and inscription is this?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They say to him: Cæsar’s. Then he saith to them: </w:t>
      </w:r>
      <w:r>
        <w:rPr>
          <w:rFonts w:ascii="Liberation Serif" w:hAnsi="Liberation Serif" w:cs="Liberation Serif"/>
          <w:color w:val="FF0000"/>
          <w:sz w:val="24"/>
        </w:rPr>
        <w:t>Render therefore to Cæsar the things that are Cæsar’s; and to God, the things that are God’s.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hearing this they wondered, and leaving him, went their ways.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That day there came to him the Sadducees, who say there is no resurrection; and asked him,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Saying: Master, Moses said: If a man die having no son, his brother shall marry his wife, and raise up issue to his brother.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Now there were with us seven brethren: and the first having married a wife, died; and not having issue, left his wife to his brother.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In like manner the second, and the third, and so on to the seventh.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last of all the woman died also.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At the resurrection therefore whose wife of the seven shall she be? for they all had her.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Jesus answering, said to them: </w:t>
      </w:r>
      <w:r>
        <w:rPr>
          <w:rFonts w:ascii="Liberation Serif" w:hAnsi="Liberation Serif" w:cs="Liberation Serif"/>
          <w:color w:val="FF0000"/>
          <w:sz w:val="24"/>
        </w:rPr>
        <w:t>You err, not knowing the Scriptures, nor the power of God.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in the resurrection they shall neither marry nor be married; but shall be as the angels of God in heaven.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concerning the resurrection of the dead, have you not read that which was spoken by God, saying to you: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the God of Abraham, and the God of Isaac, and the God of Jacob? He is not the God of the dead, but of the living.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the multitudes hearing it, were in admiration at his doctrine.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But the Pharisees hearing that he had silenced the Sadducees, came together.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one of them, a doctor of the law, asked him, tempting him: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Master, which is the great commandment in the law?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Jesus said to him: </w:t>
      </w:r>
      <w:r>
        <w:rPr>
          <w:rFonts w:ascii="Liberation Serif" w:hAnsi="Liberation Serif" w:cs="Liberation Serif"/>
          <w:color w:val="FF0000"/>
          <w:sz w:val="24"/>
        </w:rPr>
        <w:t>Thou shalt love the Lord thy God with thy whole heart, and with thy whole soul, and with thy whole mind.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This is the greatest and the first commandment.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second is like to this: Thou shalt love thy neighbour as thyself.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On these two commandments dependeth the whole law and the prophets.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And the Pharisees being gathered together, Jesus asked them,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Saying: </w:t>
      </w:r>
      <w:r>
        <w:rPr>
          <w:rFonts w:ascii="Liberation Serif" w:hAnsi="Liberation Serif" w:cs="Liberation Serif"/>
          <w:color w:val="FF0000"/>
          <w:sz w:val="24"/>
        </w:rPr>
        <w:t xml:space="preserve">What think you of Christ? Whose son is he? </w:t>
      </w:r>
      <w:r>
        <w:rPr>
          <w:rFonts w:ascii="Liberation Serif" w:hAnsi="Liberation Serif" w:cs="Liberation Serif"/>
          <w:sz w:val="24"/>
        </w:rPr>
        <w:t>They say to him: David’s.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He saith to them: </w:t>
      </w:r>
      <w:r>
        <w:rPr>
          <w:rFonts w:ascii="Liberation Serif" w:hAnsi="Liberation Serif" w:cs="Liberation Serif"/>
          <w:color w:val="FF0000"/>
          <w:sz w:val="24"/>
        </w:rPr>
        <w:t>How then doth David in spirit call him Lord, saying: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Lord said to my Lord, Sit on my right hand, until I make thy enemies thy footstool?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David then call him Lord, how is he his son?</w:t>
      </w:r>
    </w:p>
    <w:p w:rsidR="00162E98" w:rsidRDefault="00162E98" w:rsidP="00162E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And no man was able to answer him a word; neither durst any man from that day forth ask him any more questions.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98"/>
    <w:rsid w:val="00162E9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E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E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2019-03-09T16:27:00Z</dcterms:created>
  <dcterms:modified xsi:type="dcterms:W3CDTF">2019-03-09T16:27:00Z</dcterms:modified>
</cp:coreProperties>
</file>