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842" w:rsidRDefault="00C92842" w:rsidP="00C92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C92842" w:rsidRDefault="00C92842" w:rsidP="00C92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They that have overcome the beast, glorify God. </w:t>
      </w:r>
      <w:proofErr w:type="gramStart"/>
      <w:r>
        <w:rPr>
          <w:rFonts w:ascii="Liberation Serif" w:hAnsi="Liberation Serif" w:cs="Liberation Serif"/>
          <w:i/>
          <w:sz w:val="21"/>
        </w:rPr>
        <w:t>Of the seven angels with the seven vials.</w:t>
      </w:r>
      <w:proofErr w:type="gramEnd"/>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sign in heaven, great and wonderful: seven angels having the seven last plagues. For in them is filled up the wrath of God.</w:t>
      </w:r>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after these things I looked; and behold, the temple of the tabernacle of the testimony in heaven was opened:</w:t>
      </w:r>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one of the four living creatures gave to the seven angels seven golden vials, full of the wrath of God, who </w:t>
      </w:r>
      <w:proofErr w:type="spellStart"/>
      <w:r>
        <w:rPr>
          <w:rFonts w:ascii="Liberation Serif" w:hAnsi="Liberation Serif" w:cs="Liberation Serif"/>
          <w:sz w:val="24"/>
        </w:rPr>
        <w:t>liveth</w:t>
      </w:r>
      <w:proofErr w:type="spellEnd"/>
      <w:r>
        <w:rPr>
          <w:rFonts w:ascii="Liberation Serif" w:hAnsi="Liberation Serif" w:cs="Liberation Serif"/>
          <w:sz w:val="24"/>
        </w:rPr>
        <w:t xml:space="preserve"> for ever and ever.</w:t>
      </w:r>
    </w:p>
    <w:p w:rsidR="00C92842" w:rsidRDefault="00C92842" w:rsidP="00C92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842"/>
    <w:rsid w:val="00C9284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8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2019-03-10T04:16:00Z</dcterms:created>
  <dcterms:modified xsi:type="dcterms:W3CDTF">2019-03-10T04:16:00Z</dcterms:modified>
</cp:coreProperties>
</file>