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1FA" w:rsidRDefault="003651FA" w:rsidP="003651F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3651FA" w:rsidRDefault="003651FA" w:rsidP="003651F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Satan is bound for a thousand years: the souls of the martyrs reign with Christ in the first resurrection. The last attempts of Satan against the church: the last judgment.</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 angel coming down from heaven, having the key of the bottomless pit, and a great chain in his hand.</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laid hold on the dragon the old serpent, which is the devil and Satan, and bound him for a thousand years.</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rest of the dead lived not, till the thousand years were finished. This is the first resurrection.</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came upon the breadth of the earth, and encompassed the camp of the saints, and the beloved city.</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false prophet shall be tormented day and night for ever and ever.</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 great white throne, and one sitting upon it, from whose face the earth and heaven fled away, and there was no place found for them.</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hell and death were cast into the pool of fire. This is the second death.</w:t>
      </w:r>
    </w:p>
    <w:p w:rsidR="003651FA" w:rsidRDefault="003651FA" w:rsidP="003651F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whosoever was not found written in the book of </w:t>
      </w:r>
      <w:proofErr w:type="gramStart"/>
      <w:r>
        <w:rPr>
          <w:rFonts w:ascii="Liberation Serif" w:hAnsi="Liberation Serif" w:cs="Liberation Serif"/>
          <w:sz w:val="24"/>
        </w:rPr>
        <w:t>life,</w:t>
      </w:r>
      <w:proofErr w:type="gramEnd"/>
      <w:r>
        <w:rPr>
          <w:rFonts w:ascii="Liberation Serif" w:hAnsi="Liberation Serif" w:cs="Liberation Serif"/>
          <w:sz w:val="24"/>
        </w:rPr>
        <w:t xml:space="preserve"> was cast into the pool of fire.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FA"/>
    <w:rsid w:val="003651F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1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51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2019-03-10T04:17:00Z</dcterms:created>
  <dcterms:modified xsi:type="dcterms:W3CDTF">2019-03-10T04:17:00Z</dcterms:modified>
</cp:coreProperties>
</file>