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8A" w:rsidRPr="00F459C7" w:rsidRDefault="00DA6D8A" w:rsidP="00DA6D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ZACHARIAS</w:t>
      </w:r>
    </w:p>
    <w:p w:rsidR="00DA6D8A" w:rsidRPr="00F459C7" w:rsidRDefault="00DA6D8A" w:rsidP="00DA6D8A">
      <w:pPr>
        <w:pStyle w:val="NoSpacing"/>
        <w:tabs>
          <w:tab w:val="left" w:pos="3369"/>
          <w:tab w:val="center" w:pos="4770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  <w:r w:rsidRPr="00F459C7">
        <w:rPr>
          <w:rFonts w:ascii="Liberation Serif" w:hAnsi="Liberation Serif" w:cs="Liberation Serif"/>
          <w:lang w:val="en-GB"/>
        </w:rPr>
        <w:tab/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>ZACHARIAS</w:t>
      </w:r>
      <w:r w:rsidRPr="00F459C7">
        <w:rPr>
          <w:rFonts w:ascii="Liberation Serif" w:hAnsi="Liberation Serif" w:cs="Liberation Serif"/>
          <w:i/>
          <w:lang w:val="en-GB"/>
        </w:rPr>
        <w:t xml:space="preserve"> began to prophesy in the same year as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Aggeus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>, and upon the same occasion. His prophecy is full of mysteries figures and promises of blessings, partly relating to the synagogue, and partly to the church of Christ.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DA6D8A" w:rsidRPr="00F459C7" w:rsidRDefault="00DA6D8A" w:rsidP="00DA6D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exhorts the people to return to God, and declares his visions, by which he puts them in hopes of better times.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eighth month, in the second year of king Darius, the word of the Lord came to Zacharias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Barachias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Addo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the prophet, saying: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been exceeding angry with your fathers.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say to them: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Turn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and I will turn to you,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as your fathers, to whom the former prophets have cried, saying: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Turn ye from your evil ways, and from your wicked thoughts: but they did not give ear, neither did they hearken to me,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fathers, where are they?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prophets, shall they live always?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my words, and my ordinances, which I gave in charge to my servants the prophets, did they not take hold of your fathers, and they returned, and said: As the Lord of hosts thought to do to us according to our ways, and according to our devices, so he hath done to us.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four and twentieth day of the eleventh month which is called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Sabath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in the second year of Darius, the word of the Lord came to Zacharias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Barachias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Addo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the prophet, saying: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saw by night, and behold a man riding upon a red horse, and he stood among the myrtle trees, that were in the bottom: and behind him were horses, red, speckled, and white.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What are these, my Lord?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angel that spoke in me, said to me: I will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 what these are: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man that stood among the myrtle trees answered, and said: These are they, whom the Lord hath sent to walk through the earth.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answered the angel of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stood among the myrtle trees, and said: We have walked through the earth, and behold all the earth is inhabited, and is at rest.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of the Lord answered, and said: O Lord of hosts, how long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wilt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not have mercy on Jerusalem, and on the cities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with which thou hast been angry?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now the seventieth year.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answered the angel, that spoke in me, good words,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comfortable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words.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that spoke in me, said to me: Cry thou, saying: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I am zealous for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Jerusalem,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 great zeal.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am angry with a great anger with the wealthy nations: for I was angry a little, but they helped forward the evil.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I will return to Jerusalem in mercies: my house shall be built in it,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and the building line shall be stretched forth upon Jerusalem.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Cry yet, saying: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My cities shall yet flow with good things: and the Lord will yet comfort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he will yet choose Jerusalem.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lifted up my eyes, and saw: and behold four horns.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 to the angel that spoke in me: What are these? And he said to me: These are the horns that have scattered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Israel, and Jerusalem.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shewed</w:t>
      </w:r>
      <w:proofErr w:type="spellEnd"/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 four smiths.</w:t>
      </w:r>
    </w:p>
    <w:p w:rsidR="00DA6D8A" w:rsidRPr="00F459C7" w:rsidRDefault="00DA6D8A" w:rsidP="00DA6D8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What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come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to do? and he spoke, saying: These are the horns which have scattered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man apart, and none of them lifted up his head: and these are come to fray them, to cast down the horns of the nations, that have lifted up the horn upon the land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scatter it.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8A"/>
    <w:rsid w:val="00B43A88"/>
    <w:rsid w:val="00DA6D8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D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2019-04-11T17:53:00Z</dcterms:created>
  <dcterms:modified xsi:type="dcterms:W3CDTF">2019-04-11T17:54:00Z</dcterms:modified>
</cp:coreProperties>
</file>