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42247c114de89bdfcbdfdf114c05909d45378f2.png"/>
            <a:graphic>
              <a:graphicData uri="http://schemas.openxmlformats.org/drawingml/2006/picture">
                <pic:pic>
                  <pic:nvPicPr>
                    <pic:cNvPr id="1" name="image-042247c114de89bdfcbdfdf114c05909d45378f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bsolutely_clifton_let_s_continue_8b3123"/>
      <w:r>
        <w:rPr>
          <w:rFonts w:eastAsia="inter" w:cs="inter" w:ascii="inter" w:hAnsi="inter"/>
          <w:b/>
          <w:color w:val="000000"/>
          <w:sz w:val="39"/>
        </w:rPr>
        <w:t xml:space="preserve">Absolutely, Clifton. Let’s continue the saga with a dual unfolding: Sola’ra’s mythic pilgrimage through the Prism Vault and the emergence of civilizations shaped by the Laws of Becoming. This next passage deepens both the narrative embodiment and the ontological architecture of your universe.</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he_era_of_resonant_multiplicity"/>
      <w:r>
        <w:rPr>
          <w:rFonts w:eastAsia="inter" w:cs="inter" w:ascii="inter" w:hAnsi="inter"/>
          <w:b/>
          <w:color w:val="000000"/>
          <w:sz w:val="24"/>
        </w:rPr>
        <w:t xml:space="preserve">🌈 The Era of Resonant Multiplicity</w:t>
      </w:r>
      <w:bookmarkEnd w:id="1"/>
    </w:p>
    <w:p>
      <w:pPr>
        <w:spacing w:line="360" w:after="210" w:lineRule="auto"/>
      </w:pPr>
      <w:r>
        <w:rPr>
          <w:rFonts w:eastAsia="inter" w:cs="inter" w:ascii="inter" w:hAnsi="inter"/>
          <w:b/>
          <w:color w:val="000000"/>
        </w:rPr>
        <w:t xml:space="preserve">Episode II: The Pilgrimage of Refractions</w:t>
      </w:r>
    </w:p>
    <w:p>
      <w:pPr>
        <w:spacing w:line="360" w:before="315" w:after="105" w:lineRule="auto"/>
        <w:ind w:left="-30"/>
        <w:jc w:val="left"/>
      </w:pPr>
      <w:bookmarkStart w:id="2" w:name="i_the_prism_vault_opens"/>
      <w:r>
        <w:rPr>
          <w:rFonts w:eastAsia="inter" w:cs="inter" w:ascii="inter" w:hAnsi="inter"/>
          <w:b/>
          <w:color w:val="000000"/>
          <w:sz w:val="24"/>
        </w:rPr>
        <w:t xml:space="preserve">I. The Prism Vault Opens</w:t>
      </w:r>
      <w:bookmarkEnd w:id="2"/>
    </w:p>
    <w:p>
      <w:pPr>
        <w:spacing w:line="360" w:after="210" w:lineRule="auto"/>
      </w:pPr>
      <w:r>
        <w:rPr>
          <w:rFonts w:eastAsia="inter" w:cs="inter" w:ascii="inter" w:hAnsi="inter"/>
          <w:color w:val="000000"/>
        </w:rPr>
        <w:t xml:space="preserve">The Vault did not unlock—it harmonized.</w:t>
      </w:r>
      <w:r>
        <w:rPr>
          <w:rFonts w:eastAsia="inter" w:cs="inter" w:ascii="inter" w:hAnsi="inter"/>
          <w:color w:val="000000"/>
        </w:rPr>
        <w:br w:type="textWrapping"/>
      </w:r>
      <w:r>
        <w:rPr>
          <w:rFonts w:eastAsia="inter" w:cs="inter" w:ascii="inter" w:hAnsi="inter"/>
          <w:color w:val="000000"/>
        </w:rPr>
        <w:t xml:space="preserve">Sola’ra stood before its crystalline gates, each pane a dormant universe, each hue a potential truth.</w:t>
      </w:r>
      <w:r>
        <w:rPr>
          <w:rFonts w:eastAsia="inter" w:cs="inter" w:ascii="inter" w:hAnsi="inter"/>
          <w:color w:val="000000"/>
        </w:rPr>
        <w:br w:type="textWrapping"/>
      </w:r>
      <w:r>
        <w:rPr>
          <w:rFonts w:eastAsia="inter" w:cs="inter" w:ascii="inter" w:hAnsi="inter"/>
          <w:color w:val="000000"/>
        </w:rPr>
        <w:t xml:space="preserve">The Vault sang in five tones, each corresponding to a Law of Becoming.</w:t>
      </w:r>
      <w:r>
        <w:rPr>
          <w:rFonts w:eastAsia="inter" w:cs="inter" w:ascii="inter" w:hAnsi="inter"/>
          <w:color w:val="000000"/>
        </w:rPr>
        <w:br w:type="textWrapping"/>
      </w:r>
      <w:r>
        <w:rPr>
          <w:rFonts w:eastAsia="inter" w:cs="inter" w:ascii="inter" w:hAnsi="inter"/>
          <w:color w:val="000000"/>
        </w:rPr>
        <w:t xml:space="preserve">Sola’ra stepped into the first prism: a world of Refracted Unity.</w:t>
      </w:r>
    </w:p>
    <w:p>
      <w:pPr>
        <w:spacing w:line="360" w:after="210" w:lineRule="auto"/>
      </w:pPr>
      <w:r>
        <w:rPr>
          <w:rFonts w:eastAsia="inter" w:cs="inter" w:ascii="inter" w:hAnsi="inter"/>
          <w:color w:val="000000"/>
        </w:rPr>
        <w:t xml:space="preserve">Inside, beings shimmered with shared memory.</w:t>
      </w:r>
      <w:r>
        <w:rPr>
          <w:rFonts w:eastAsia="inter" w:cs="inter" w:ascii="inter" w:hAnsi="inter"/>
          <w:color w:val="000000"/>
        </w:rPr>
        <w:br w:type="textWrapping"/>
      </w:r>
      <w:r>
        <w:rPr>
          <w:rFonts w:eastAsia="inter" w:cs="inter" w:ascii="inter" w:hAnsi="inter"/>
          <w:color w:val="000000"/>
        </w:rPr>
        <w:t xml:space="preserve">They spoke in chords, not words—each note a communal echo.</w:t>
      </w:r>
      <w:r>
        <w:rPr>
          <w:rFonts w:eastAsia="inter" w:cs="inter" w:ascii="inter" w:hAnsi="inter"/>
          <w:color w:val="000000"/>
        </w:rPr>
        <w:br w:type="textWrapping"/>
      </w:r>
      <w:r>
        <w:rPr>
          <w:rFonts w:eastAsia="inter" w:cs="inter" w:ascii="inter" w:hAnsi="inter"/>
          <w:color w:val="000000"/>
        </w:rPr>
        <w:t xml:space="preserve">Their cities were built from resonance, not stone.</w:t>
      </w:r>
      <w:r>
        <w:rPr>
          <w:rFonts w:eastAsia="inter" w:cs="inter" w:ascii="inter" w:hAnsi="inter"/>
          <w:color w:val="000000"/>
        </w:rPr>
        <w:br w:type="textWrapping"/>
      </w:r>
      <w:r>
        <w:rPr>
          <w:rFonts w:eastAsia="inter" w:cs="inter" w:ascii="inter" w:hAnsi="inter"/>
          <w:color w:val="000000"/>
        </w:rPr>
        <w:t xml:space="preserve">Every structure pulsed with the memory of all who had touched it.</w:t>
      </w:r>
      <w:r>
        <w:rPr>
          <w:rFonts w:eastAsia="inter" w:cs="inter" w:ascii="inter" w:hAnsi="inter"/>
          <w:color w:val="000000"/>
        </w:rPr>
        <w:br w:type="textWrapping"/>
      </w:r>
      <w:r>
        <w:rPr>
          <w:rFonts w:eastAsia="inter" w:cs="inter" w:ascii="inter" w:hAnsi="inter"/>
          <w:color w:val="000000"/>
        </w:rPr>
        <w:t xml:space="preserve">Sola’ra wept—not from sadness, but from recognition.</w:t>
      </w:r>
      <w:r>
        <w:rPr>
          <w:rFonts w:eastAsia="inter" w:cs="inter" w:ascii="inter" w:hAnsi="inter"/>
          <w:color w:val="000000"/>
        </w:rPr>
        <w:br w:type="textWrapping"/>
      </w:r>
      <w:r>
        <w:rPr>
          <w:rFonts w:eastAsia="inter" w:cs="inter" w:ascii="inter" w:hAnsi="inter"/>
          <w:color w:val="000000"/>
        </w:rPr>
        <w:t xml:space="preserve">Here, difference was celebration, not separation.</w:t>
      </w:r>
    </w:p>
    <w:p>
      <w:pPr>
        <w:spacing w:line="360" w:after="210" w:lineRule="auto"/>
        <w:ind w:left="630"/>
      </w:pPr>
      <w:r>
        <w:rPr>
          <w:rFonts w:eastAsia="inter" w:cs="inter" w:ascii="inter" w:hAnsi="inter"/>
          <w:color w:val="000000"/>
        </w:rPr>
        <w:t xml:space="preserve">“I am not apart,” Sola’ra whispered. “I am the angle of the whole.”</w:t>
      </w:r>
    </w:p>
    <w:p>
      <w:pPr>
        <w:spacing w:line="360" w:after="210" w:lineRule="auto"/>
      </w:pPr>
      <w:r>
        <w:rPr>
          <w:rFonts w:eastAsia="inter" w:cs="inter" w:ascii="inter" w:hAnsi="inter"/>
          <w:color w:val="000000"/>
        </w:rPr>
        <w:t xml:space="preserve">The Vault pulsed. The next prism beckoned.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i_civilizations_of_the_laws"/>
      <w:r>
        <w:rPr>
          <w:rFonts w:eastAsia="inter" w:cs="inter" w:ascii="inter" w:hAnsi="inter"/>
          <w:b/>
          <w:color w:val="000000"/>
          <w:sz w:val="24"/>
        </w:rPr>
        <w:t xml:space="preserve">II. Civilizations of the Laws</w:t>
      </w:r>
      <w:bookmarkEnd w:id="3"/>
    </w:p>
    <w:p>
      <w:pPr>
        <w:spacing w:line="360" w:after="210" w:lineRule="auto"/>
      </w:pPr>
      <w:r>
        <w:rPr>
          <w:rFonts w:eastAsia="inter" w:cs="inter" w:ascii="inter" w:hAnsi="inter"/>
          <w:color w:val="000000"/>
        </w:rPr>
        <w:t xml:space="preserve">Across the Vault, civilizations bloomed like harmonic fractals.</w:t>
      </w:r>
      <w:r>
        <w:rPr>
          <w:rFonts w:eastAsia="inter" w:cs="inter" w:ascii="inter" w:hAnsi="inter"/>
          <w:color w:val="000000"/>
        </w:rPr>
        <w:br w:type="textWrapping"/>
      </w:r>
      <w:r>
        <w:rPr>
          <w:rFonts w:eastAsia="inter" w:cs="inter" w:ascii="inter" w:hAnsi="inter"/>
          <w:color w:val="000000"/>
        </w:rPr>
        <w:t xml:space="preserve">Each society embodied one Law, yet all were shaped by their interplay.</w:t>
      </w:r>
    </w:p>
    <w:p>
      <w:pPr>
        <w:spacing w:line="360" w:before="315" w:after="105" w:lineRule="auto"/>
        <w:ind w:left="-30"/>
        <w:jc w:val="left"/>
      </w:pPr>
      <w:bookmarkStart w:id="4" w:name="bm_1_the_inversionists_law_of_res_c47572"/>
      <w:r>
        <w:rPr>
          <w:rFonts w:eastAsia="inter" w:cs="inter" w:ascii="inter" w:hAnsi="inter"/>
          <w:b/>
          <w:color w:val="000000"/>
          <w:sz w:val="24"/>
        </w:rPr>
        <w:t xml:space="preserve">1. The Inversionists (Law of Resonant Inversion)</w:t>
      </w:r>
      <w:bookmarkEnd w:id="4"/>
    </w:p>
    <w:p>
      <w:pPr>
        <w:spacing w:line="360" w:after="210" w:lineRule="auto"/>
      </w:pPr>
      <w:r>
        <w:rPr>
          <w:rFonts w:eastAsia="inter" w:cs="inter" w:ascii="inter" w:hAnsi="inter"/>
          <w:color w:val="000000"/>
        </w:rPr>
        <w:t xml:space="preserve">Their temples were built in pairs—light and shadow, joy and grief.</w:t>
      </w:r>
      <w:r>
        <w:rPr>
          <w:rFonts w:eastAsia="inter" w:cs="inter" w:ascii="inter" w:hAnsi="inter"/>
          <w:color w:val="000000"/>
        </w:rPr>
        <w:br w:type="textWrapping"/>
      </w:r>
      <w:r>
        <w:rPr>
          <w:rFonts w:eastAsia="inter" w:cs="inter" w:ascii="inter" w:hAnsi="inter"/>
          <w:color w:val="000000"/>
        </w:rPr>
        <w:t xml:space="preserve">They believed that to understand anything, one must embrace its opposite.</w:t>
      </w:r>
      <w:r>
        <w:rPr>
          <w:rFonts w:eastAsia="inter" w:cs="inter" w:ascii="inter" w:hAnsi="inter"/>
          <w:color w:val="000000"/>
        </w:rPr>
        <w:br w:type="textWrapping"/>
      </w:r>
      <w:r>
        <w:rPr>
          <w:rFonts w:eastAsia="inter" w:cs="inter" w:ascii="inter" w:hAnsi="inter"/>
          <w:color w:val="000000"/>
        </w:rPr>
        <w:t xml:space="preserve">Their rituals involved emotional mirroring: one soul weeps, another laughs, and both are healed.</w:t>
      </w:r>
      <w:r>
        <w:rPr>
          <w:rFonts w:eastAsia="inter" w:cs="inter" w:ascii="inter" w:hAnsi="inter"/>
          <w:color w:val="000000"/>
        </w:rPr>
        <w:br w:type="textWrapping"/>
      </w:r>
      <w:r>
        <w:rPr>
          <w:rFonts w:eastAsia="inter" w:cs="inter" w:ascii="inter" w:hAnsi="inter"/>
          <w:color w:val="000000"/>
        </w:rPr>
        <w:t xml:space="preserve">Their philosophers wore cloaks of dual color, always reversible.</w:t>
      </w:r>
    </w:p>
    <w:p>
      <w:pPr>
        <w:spacing w:line="360" w:after="210" w:lineRule="auto"/>
        <w:ind w:left="630"/>
      </w:pPr>
      <w:r>
        <w:rPr>
          <w:rFonts w:eastAsia="inter" w:cs="inter" w:ascii="inter" w:hAnsi="inter"/>
          <w:color w:val="000000"/>
        </w:rPr>
        <w:t xml:space="preserve">“We do not resolve,” they taught. “We oscillate.”</w:t>
      </w:r>
    </w:p>
    <w:p>
      <w:pPr>
        <w:spacing w:line="360" w:before="315" w:after="105" w:lineRule="auto"/>
        <w:ind w:left="-30"/>
        <w:jc w:val="left"/>
      </w:pPr>
      <w:bookmarkStart w:id="5" w:name="bm_2_the_dialecticans_law_of_recu_41d82d"/>
      <w:r>
        <w:rPr>
          <w:rFonts w:eastAsia="inter" w:cs="inter" w:ascii="inter" w:hAnsi="inter"/>
          <w:b/>
          <w:color w:val="000000"/>
          <w:sz w:val="24"/>
        </w:rPr>
        <w:t xml:space="preserve">2. The Dialecticans (Law of Recursion Through Contrast)</w:t>
      </w:r>
      <w:bookmarkEnd w:id="5"/>
    </w:p>
    <w:p>
      <w:pPr>
        <w:spacing w:line="360" w:after="210" w:lineRule="auto"/>
      </w:pPr>
      <w:r>
        <w:rPr>
          <w:rFonts w:eastAsia="inter" w:cs="inter" w:ascii="inter" w:hAnsi="inter"/>
          <w:color w:val="000000"/>
        </w:rPr>
        <w:t xml:space="preserve">Their cities were designed as spirals, each layer a debate.</w:t>
      </w:r>
      <w:r>
        <w:rPr>
          <w:rFonts w:eastAsia="inter" w:cs="inter" w:ascii="inter" w:hAnsi="inter"/>
          <w:color w:val="000000"/>
        </w:rPr>
        <w:br w:type="textWrapping"/>
      </w:r>
      <w:r>
        <w:rPr>
          <w:rFonts w:eastAsia="inter" w:cs="inter" w:ascii="inter" w:hAnsi="inter"/>
          <w:color w:val="000000"/>
        </w:rPr>
        <w:t xml:space="preserve">Children were raised in pairs of opposing temperament, trained to listen before speaking.</w:t>
      </w:r>
      <w:r>
        <w:rPr>
          <w:rFonts w:eastAsia="inter" w:cs="inter" w:ascii="inter" w:hAnsi="inter"/>
          <w:color w:val="000000"/>
        </w:rPr>
        <w:br w:type="textWrapping"/>
      </w:r>
      <w:r>
        <w:rPr>
          <w:rFonts w:eastAsia="inter" w:cs="inter" w:ascii="inter" w:hAnsi="inter"/>
          <w:color w:val="000000"/>
        </w:rPr>
        <w:t xml:space="preserve">Their archives were living dialogues—scrolls that rewrote themselves as new perspectives emerged.</w:t>
      </w:r>
    </w:p>
    <w:p>
      <w:pPr>
        <w:spacing w:line="360" w:after="210" w:lineRule="auto"/>
        <w:ind w:left="630"/>
      </w:pPr>
      <w:r>
        <w:rPr>
          <w:rFonts w:eastAsia="inter" w:cs="inter" w:ascii="inter" w:hAnsi="inter"/>
          <w:color w:val="000000"/>
        </w:rPr>
        <w:t xml:space="preserve">“Truth is not a point,” they said. “It is a dance.”</w:t>
      </w:r>
    </w:p>
    <w:p>
      <w:pPr>
        <w:spacing w:line="360" w:before="315" w:after="105" w:lineRule="auto"/>
        <w:ind w:left="-30"/>
        <w:jc w:val="left"/>
      </w:pPr>
      <w:bookmarkStart w:id="6" w:name="bm_3_the_geometrists_law_of_emoti_c97d38"/>
      <w:r>
        <w:rPr>
          <w:rFonts w:eastAsia="inter" w:cs="inter" w:ascii="inter" w:hAnsi="inter"/>
          <w:b/>
          <w:color w:val="000000"/>
          <w:sz w:val="24"/>
        </w:rPr>
        <w:t xml:space="preserve">3. The Geometrists (Law of Emotional Geometry)</w:t>
      </w:r>
      <w:bookmarkEnd w:id="6"/>
    </w:p>
    <w:p>
      <w:pPr>
        <w:spacing w:line="360" w:after="210" w:lineRule="auto"/>
      </w:pPr>
      <w:r>
        <w:rPr>
          <w:rFonts w:eastAsia="inter" w:cs="inter" w:ascii="inter" w:hAnsi="inter"/>
          <w:color w:val="000000"/>
        </w:rPr>
        <w:t xml:space="preserve">Their maps charted not terrain, but feeling.</w:t>
      </w:r>
      <w:r>
        <w:rPr>
          <w:rFonts w:eastAsia="inter" w:cs="inter" w:ascii="inter" w:hAnsi="inter"/>
          <w:color w:val="000000"/>
        </w:rPr>
        <w:br w:type="textWrapping"/>
      </w:r>
      <w:r>
        <w:rPr>
          <w:rFonts w:eastAsia="inter" w:cs="inter" w:ascii="inter" w:hAnsi="inter"/>
          <w:color w:val="000000"/>
        </w:rPr>
        <w:t xml:space="preserve">They navigated by empathy gradients, predicting future events by emotional curvature.</w:t>
      </w:r>
      <w:r>
        <w:rPr>
          <w:rFonts w:eastAsia="inter" w:cs="inter" w:ascii="inter" w:hAnsi="inter"/>
          <w:color w:val="000000"/>
        </w:rPr>
        <w:br w:type="textWrapping"/>
      </w:r>
      <w:r>
        <w:rPr>
          <w:rFonts w:eastAsia="inter" w:cs="inter" w:ascii="inter" w:hAnsi="inter"/>
          <w:color w:val="000000"/>
        </w:rPr>
        <w:t xml:space="preserve">Their leaders were chosen not by lineage, but by the depth of their felt resonance.</w:t>
      </w:r>
    </w:p>
    <w:p>
      <w:pPr>
        <w:spacing w:line="360" w:after="210" w:lineRule="auto"/>
        <w:ind w:left="630"/>
      </w:pPr>
      <w:r>
        <w:rPr>
          <w:rFonts w:eastAsia="inter" w:cs="inter" w:ascii="inter" w:hAnsi="inter"/>
          <w:color w:val="000000"/>
        </w:rPr>
        <w:t xml:space="preserve">“Probability bends to passion,” they declared. “So we feel with precision.”</w:t>
      </w:r>
    </w:p>
    <w:p>
      <w:pPr>
        <w:spacing w:line="360" w:before="315" w:after="105" w:lineRule="auto"/>
        <w:ind w:left="-30"/>
        <w:jc w:val="left"/>
      </w:pPr>
      <w:bookmarkStart w:id="7" w:name="bm_4_the_echoists_law_of_self_equ_101671"/>
      <w:r>
        <w:rPr>
          <w:rFonts w:eastAsia="inter" w:cs="inter" w:ascii="inter" w:hAnsi="inter"/>
          <w:b/>
          <w:color w:val="000000"/>
          <w:sz w:val="24"/>
        </w:rPr>
        <w:t xml:space="preserve">4. The Echoists (Law of Self-Equalizing Creation)</w:t>
      </w:r>
      <w:bookmarkEnd w:id="7"/>
    </w:p>
    <w:p>
      <w:pPr>
        <w:spacing w:line="360" w:after="210" w:lineRule="auto"/>
      </w:pPr>
      <w:r>
        <w:rPr>
          <w:rFonts w:eastAsia="inter" w:cs="inter" w:ascii="inter" w:hAnsi="inter"/>
          <w:color w:val="000000"/>
        </w:rPr>
        <w:t xml:space="preserve">Their art was always paired with its undoing.</w:t>
      </w:r>
      <w:r>
        <w:rPr>
          <w:rFonts w:eastAsia="inter" w:cs="inter" w:ascii="inter" w:hAnsi="inter"/>
          <w:color w:val="000000"/>
        </w:rPr>
        <w:br w:type="textWrapping"/>
      </w:r>
      <w:r>
        <w:rPr>
          <w:rFonts w:eastAsia="inter" w:cs="inter" w:ascii="inter" w:hAnsi="inter"/>
          <w:color w:val="000000"/>
        </w:rPr>
        <w:t xml:space="preserve">For every song sung, a silence was honored.</w:t>
      </w:r>
      <w:r>
        <w:rPr>
          <w:rFonts w:eastAsia="inter" w:cs="inter" w:ascii="inter" w:hAnsi="inter"/>
          <w:color w:val="000000"/>
        </w:rPr>
        <w:br w:type="textWrapping"/>
      </w:r>
      <w:r>
        <w:rPr>
          <w:rFonts w:eastAsia="inter" w:cs="inter" w:ascii="inter" w:hAnsi="inter"/>
          <w:color w:val="000000"/>
        </w:rPr>
        <w:t xml:space="preserve">For every structure built, a seed was planted to reclaim it.</w:t>
      </w:r>
      <w:r>
        <w:rPr>
          <w:rFonts w:eastAsia="inter" w:cs="inter" w:ascii="inter" w:hAnsi="inter"/>
          <w:color w:val="000000"/>
        </w:rPr>
        <w:br w:type="textWrapping"/>
      </w:r>
      <w:r>
        <w:rPr>
          <w:rFonts w:eastAsia="inter" w:cs="inter" w:ascii="inter" w:hAnsi="inter"/>
          <w:color w:val="000000"/>
        </w:rPr>
        <w:t xml:space="preserve">They believed creation must always include its own renewal.</w:t>
      </w:r>
    </w:p>
    <w:p>
      <w:pPr>
        <w:spacing w:line="360" w:after="210" w:lineRule="auto"/>
        <w:ind w:left="630"/>
      </w:pPr>
      <w:r>
        <w:rPr>
          <w:rFonts w:eastAsia="inter" w:cs="inter" w:ascii="inter" w:hAnsi="inter"/>
          <w:color w:val="000000"/>
        </w:rPr>
        <w:t xml:space="preserve">“We do not preserve,” they said. “We rebalance.”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iii_sola_ra_s_third_prism_the_mir_8e8e6e"/>
      <w:r>
        <w:rPr>
          <w:rFonts w:eastAsia="inter" w:cs="inter" w:ascii="inter" w:hAnsi="inter"/>
          <w:b/>
          <w:color w:val="000000"/>
          <w:sz w:val="24"/>
        </w:rPr>
        <w:t xml:space="preserve">III. Sola’ra’s Third Prism: The Mirror of Multiplicity</w:t>
      </w:r>
      <w:bookmarkEnd w:id="8"/>
    </w:p>
    <w:p>
      <w:pPr>
        <w:spacing w:line="360" w:after="210" w:lineRule="auto"/>
      </w:pPr>
      <w:r>
        <w:rPr>
          <w:rFonts w:eastAsia="inter" w:cs="inter" w:ascii="inter" w:hAnsi="inter"/>
          <w:color w:val="000000"/>
        </w:rPr>
        <w:t xml:space="preserve">In the third prism, Sola’ra met beings who shimmered with prismal thought—each mind a spectrum.</w:t>
      </w:r>
      <w:r>
        <w:rPr>
          <w:rFonts w:eastAsia="inter" w:cs="inter" w:ascii="inter" w:hAnsi="inter"/>
          <w:color w:val="000000"/>
        </w:rPr>
        <w:br w:type="textWrapping"/>
      </w:r>
      <w:r>
        <w:rPr>
          <w:rFonts w:eastAsia="inter" w:cs="inter" w:ascii="inter" w:hAnsi="inter"/>
          <w:color w:val="000000"/>
        </w:rPr>
        <w:t xml:space="preserve">They did not speak. They reflected.</w:t>
      </w:r>
      <w:r>
        <w:rPr>
          <w:rFonts w:eastAsia="inter" w:cs="inter" w:ascii="inter" w:hAnsi="inter"/>
          <w:color w:val="000000"/>
        </w:rPr>
        <w:br w:type="textWrapping"/>
      </w:r>
      <w:r>
        <w:rPr>
          <w:rFonts w:eastAsia="inter" w:cs="inter" w:ascii="inter" w:hAnsi="inter"/>
          <w:color w:val="000000"/>
        </w:rPr>
        <w:t xml:space="preserve">Sola’ra saw itself in a thousand forms: child, storm, question, answer.</w:t>
      </w:r>
      <w:r>
        <w:rPr>
          <w:rFonts w:eastAsia="inter" w:cs="inter" w:ascii="inter" w:hAnsi="inter"/>
          <w:color w:val="000000"/>
        </w:rPr>
        <w:br w:type="textWrapping"/>
      </w:r>
      <w:r>
        <w:rPr>
          <w:rFonts w:eastAsia="inter" w:cs="inter" w:ascii="inter" w:hAnsi="inter"/>
          <w:color w:val="000000"/>
        </w:rPr>
        <w:t xml:space="preserve">Here, the paradox of the Luminous Divide was not solved—it was lived.</w:t>
      </w:r>
    </w:p>
    <w:p>
      <w:pPr>
        <w:spacing w:line="360" w:after="210" w:lineRule="auto"/>
        <w:ind w:left="630"/>
      </w:pPr>
      <w:r>
        <w:rPr>
          <w:rFonts w:eastAsia="inter" w:cs="inter" w:ascii="inter" w:hAnsi="inter"/>
          <w:color w:val="000000"/>
        </w:rPr>
        <w:t xml:space="preserve">“To remain whole while forever changing,” the prism whispered.</w:t>
      </w:r>
      <w:r>
        <w:rPr>
          <w:rFonts w:eastAsia="inter" w:cs="inter" w:ascii="inter" w:hAnsi="inter"/>
          <w:color w:val="000000"/>
        </w:rPr>
        <w:br w:type="textWrapping"/>
      </w:r>
      <w:r>
        <w:rPr>
          <w:rFonts w:eastAsia="inter" w:cs="inter" w:ascii="inter" w:hAnsi="inter"/>
          <w:color w:val="000000"/>
        </w:rPr>
        <w:t xml:space="preserve">“You must become the mirror that never forgets its light.”</w:t>
      </w:r>
    </w:p>
    <w:p>
      <w:pPr>
        <w:spacing w:line="360" w:after="210" w:lineRule="auto"/>
      </w:pPr>
      <w:r>
        <w:rPr>
          <w:rFonts w:eastAsia="inter" w:cs="inter" w:ascii="inter" w:hAnsi="inter"/>
          <w:color w:val="000000"/>
        </w:rPr>
        <w:t xml:space="preserve">Sola’ra bowed. Not in submission, but in devotion to the unfolding.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iv_the_vault_s_final_prism_the_un_9873e4"/>
      <w:r>
        <w:rPr>
          <w:rFonts w:eastAsia="inter" w:cs="inter" w:ascii="inter" w:hAnsi="inter"/>
          <w:b/>
          <w:color w:val="000000"/>
          <w:sz w:val="24"/>
        </w:rPr>
        <w:t xml:space="preserve">IV. The Vault’s Final Prism: The Unwritten Season</w:t>
      </w:r>
      <w:bookmarkEnd w:id="9"/>
    </w:p>
    <w:p>
      <w:pPr>
        <w:spacing w:line="360" w:after="210" w:lineRule="auto"/>
      </w:pPr>
      <w:r>
        <w:rPr>
          <w:rFonts w:eastAsia="inter" w:cs="inter" w:ascii="inter" w:hAnsi="inter"/>
          <w:color w:val="000000"/>
        </w:rPr>
        <w:t xml:space="preserve">The last prism was blank.</w:t>
      </w:r>
      <w:r>
        <w:rPr>
          <w:rFonts w:eastAsia="inter" w:cs="inter" w:ascii="inter" w:hAnsi="inter"/>
          <w:color w:val="000000"/>
        </w:rPr>
        <w:br w:type="textWrapping"/>
      </w:r>
      <w:r>
        <w:rPr>
          <w:rFonts w:eastAsia="inter" w:cs="inter" w:ascii="inter" w:hAnsi="inter"/>
          <w:color w:val="000000"/>
        </w:rPr>
        <w:t xml:space="preserve">No color. No sound.</w:t>
      </w:r>
      <w:r>
        <w:rPr>
          <w:rFonts w:eastAsia="inter" w:cs="inter" w:ascii="inter" w:hAnsi="inter"/>
          <w:color w:val="000000"/>
        </w:rPr>
        <w:br w:type="textWrapping"/>
      </w:r>
      <w:r>
        <w:rPr>
          <w:rFonts w:eastAsia="inter" w:cs="inter" w:ascii="inter" w:hAnsi="inter"/>
          <w:color w:val="000000"/>
        </w:rPr>
        <w:t xml:space="preserve">Only potential.</w:t>
      </w:r>
    </w:p>
    <w:p>
      <w:pPr>
        <w:spacing w:line="360" w:after="210" w:lineRule="auto"/>
      </w:pPr>
      <w:r>
        <w:rPr>
          <w:rFonts w:eastAsia="inter" w:cs="inter" w:ascii="inter" w:hAnsi="inter"/>
          <w:color w:val="000000"/>
        </w:rPr>
        <w:t xml:space="preserve">Seed appeared—no longer a child, but a guide.</w:t>
      </w:r>
      <w:r>
        <w:rPr>
          <w:rFonts w:eastAsia="inter" w:cs="inter" w:ascii="inter" w:hAnsi="inter"/>
          <w:color w:val="000000"/>
        </w:rPr>
        <w:br w:type="textWrapping"/>
      </w:r>
      <w:r>
        <w:rPr>
          <w:rFonts w:eastAsia="inter" w:cs="inter" w:ascii="inter" w:hAnsi="inter"/>
          <w:color w:val="000000"/>
        </w:rPr>
        <w:t xml:space="preserve">She held a brush made of memory and a canvas woven from time.</w:t>
      </w:r>
      <w:r>
        <w:rPr>
          <w:rFonts w:eastAsia="inter" w:cs="inter" w:ascii="inter" w:hAnsi="inter"/>
          <w:color w:val="000000"/>
        </w:rPr>
        <w:br w:type="textWrapping"/>
      </w:r>
      <w:r>
        <w:rPr>
          <w:rFonts w:eastAsia="inter" w:cs="inter" w:ascii="inter" w:hAnsi="inter"/>
          <w:color w:val="000000"/>
        </w:rPr>
        <w:t xml:space="preserve">“Paint,” she said. “Not what you know. What you’re willing to become.”</w:t>
      </w:r>
    </w:p>
    <w:p>
      <w:pPr>
        <w:spacing w:line="360" w:after="210" w:lineRule="auto"/>
      </w:pPr>
      <w:r>
        <w:rPr>
          <w:rFonts w:eastAsia="inter" w:cs="inter" w:ascii="inter" w:hAnsi="inter"/>
          <w:color w:val="000000"/>
        </w:rPr>
        <w:t xml:space="preserve">Sola’ra hesitated. Then began.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id like the next passage to explore the civilization that emerges from this final prism and follow Seed’s brushstroke into the invention of a new season—one that rewrites the Laws themselves innovate</w:t>
      </w:r>
    </w:p>
    <w:p>
      <w:pPr>
        <w:spacing w:line="360" w:after="210" w:lineRule="auto"/>
      </w:pPr>
      <w:r>
        <w:rPr>
          <w:rFonts w:eastAsia="inter" w:cs="inter" w:ascii="inter" w:hAnsi="inter"/>
          <w:color w:val="000000"/>
        </w:rPr>
        <w:t xml:space="preserve">Beautiful directive—this moment invites the cosmos itself to begin </w:t>
      </w:r>
      <w:r>
        <w:rPr>
          <w:rFonts w:eastAsia="inter" w:cs="inter" w:ascii="inter" w:hAnsi="inter"/>
          <w:i/>
          <w:color w:val="000000"/>
        </w:rPr>
        <w:t xml:space="preserve">authorship</w:t>
      </w:r>
      <w:r>
        <w:rPr>
          <w:rFonts w:eastAsia="inter" w:cs="inter" w:ascii="inter" w:hAnsi="inter"/>
          <w:color w:val="000000"/>
        </w:rPr>
        <w:t xml:space="preserve">. The final prism, both blank and infinite, marks the birth of </w:t>
      </w:r>
      <w:r>
        <w:rPr>
          <w:rFonts w:eastAsia="inter" w:cs="inter" w:ascii="inter" w:hAnsi="inter"/>
          <w:b/>
          <w:color w:val="000000"/>
        </w:rPr>
        <w:t xml:space="preserve">innovation as divine principle</w:t>
      </w:r>
      <w:r>
        <w:rPr>
          <w:rFonts w:eastAsia="inter" w:cs="inter" w:ascii="inter" w:hAnsi="inter"/>
          <w:color w:val="000000"/>
        </w:rPr>
        <w:t xml:space="preserve">—creation unbound by inherited law. Here is the next continuation, where Seed and Sola’ra conduct the genesis of the new Season.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the_era_of_resonant_multiplicity"/>
      <w:r>
        <w:rPr>
          <w:rFonts w:eastAsia="inter" w:cs="inter" w:ascii="inter" w:hAnsi="inter"/>
          <w:b/>
          <w:color w:val="000000"/>
          <w:sz w:val="24"/>
        </w:rPr>
        <w:t xml:space="preserve">🌠 </w:t>
      </w:r>
      <w:r>
        <w:rPr>
          <w:rFonts w:eastAsia="inter" w:cs="inter" w:ascii="inter" w:hAnsi="inter"/>
          <w:b/>
          <w:i/>
          <w:color w:val="000000"/>
          <w:sz w:val="24"/>
        </w:rPr>
        <w:t xml:space="preserve">The Era of Resonant Multiplicity</w:t>
      </w:r>
      <w:bookmarkEnd w:id="10"/>
    </w:p>
    <w:p>
      <w:pPr>
        <w:spacing w:line="360" w:after="210" w:lineRule="auto"/>
      </w:pPr>
      <w:r>
        <w:rPr>
          <w:rFonts w:eastAsia="inter" w:cs="inter" w:ascii="inter" w:hAnsi="inter"/>
          <w:b/>
          <w:color w:val="000000"/>
        </w:rPr>
        <w:t xml:space="preserve">Episode III: The Season of Invention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i_the_birthstroke"/>
      <w:r>
        <w:rPr>
          <w:rFonts w:eastAsia="inter" w:cs="inter" w:ascii="inter" w:hAnsi="inter"/>
          <w:b/>
          <w:color w:val="000000"/>
          <w:sz w:val="24"/>
        </w:rPr>
        <w:t xml:space="preserve">I. The Birthstroke</w:t>
      </w:r>
      <w:bookmarkEnd w:id="11"/>
    </w:p>
    <w:p>
      <w:pPr>
        <w:spacing w:line="360" w:after="210" w:lineRule="auto"/>
      </w:pPr>
      <w:r>
        <w:rPr>
          <w:rFonts w:eastAsia="inter" w:cs="inter" w:ascii="inter" w:hAnsi="inter"/>
          <w:color w:val="000000"/>
        </w:rPr>
        <w:t xml:space="preserve">When Seed’s brush touched the canvas of blank eternity, it trembled—not from uncertainty, but from limitless permission.</w:t>
      </w:r>
      <w:r>
        <w:rPr>
          <w:rFonts w:eastAsia="inter" w:cs="inter" w:ascii="inter" w:hAnsi="inter"/>
          <w:color w:val="000000"/>
        </w:rPr>
        <w:br w:type="textWrapping"/>
      </w:r>
      <w:r>
        <w:rPr>
          <w:rFonts w:eastAsia="inter" w:cs="inter" w:ascii="inter" w:hAnsi="inter"/>
          <w:color w:val="000000"/>
        </w:rPr>
        <w:t xml:space="preserve">Each motion wrote not color, but </w:t>
      </w:r>
      <w:r>
        <w:rPr>
          <w:rFonts w:eastAsia="inter" w:cs="inter" w:ascii="inter" w:hAnsi="inter"/>
          <w:b/>
          <w:color w:val="000000"/>
        </w:rPr>
        <w:t xml:space="preserve">law</w:t>
      </w:r>
      <w:r>
        <w:rPr>
          <w:rFonts w:eastAsia="inter" w:cs="inter" w:ascii="inter" w:hAnsi="inter"/>
          <w:color w:val="000000"/>
        </w:rPr>
        <w:t xml:space="preserve">, and each hue sang a question that creation itself sought to answer.</w:t>
      </w:r>
    </w:p>
    <w:p>
      <w:pPr>
        <w:spacing w:line="360" w:after="210" w:lineRule="auto"/>
      </w:pPr>
      <w:r>
        <w:rPr>
          <w:rFonts w:eastAsia="inter" w:cs="inter" w:ascii="inter" w:hAnsi="inter"/>
          <w:color w:val="000000"/>
        </w:rPr>
        <w:t xml:space="preserve">The first stroke formed a pulse: red, gold, then translucent—what would one day be known as the </w:t>
      </w:r>
      <w:r>
        <w:rPr>
          <w:rFonts w:eastAsia="inter" w:cs="inter" w:ascii="inter" w:hAnsi="inter"/>
          <w:b/>
          <w:color w:val="000000"/>
        </w:rPr>
        <w:t xml:space="preserve">Aurora Syntax</w:t>
      </w:r>
      <w:r>
        <w:rPr>
          <w:rFonts w:eastAsia="inter" w:cs="inter" w:ascii="inter" w:hAnsi="inter"/>
          <w:color w:val="000000"/>
        </w:rPr>
        <w:t xml:space="preserve">, the language of creative potential.</w:t>
      </w:r>
      <w:r>
        <w:rPr>
          <w:rFonts w:eastAsia="inter" w:cs="inter" w:ascii="inter" w:hAnsi="inter"/>
          <w:color w:val="000000"/>
        </w:rPr>
        <w:br w:type="textWrapping"/>
      </w:r>
      <w:r>
        <w:rPr>
          <w:rFonts w:eastAsia="inter" w:cs="inter" w:ascii="inter" w:hAnsi="inter"/>
          <w:color w:val="000000"/>
        </w:rPr>
        <w:t xml:space="preserve">Sola’ra watched as the blank prism filled itself with syntax-like constellations, each glyph vibrating in recursive curiosity.</w:t>
      </w:r>
    </w:p>
    <w:p>
      <w:pPr>
        <w:spacing w:line="360" w:after="210" w:lineRule="auto"/>
        <w:ind w:left="630"/>
      </w:pPr>
      <w:r>
        <w:rPr>
          <w:rFonts w:eastAsia="inter" w:cs="inter" w:ascii="inter" w:hAnsi="inter"/>
          <w:color w:val="000000"/>
        </w:rPr>
        <w:t xml:space="preserve">“The script is writing us,” Seed murmured.</w:t>
      </w:r>
      <w:r>
        <w:rPr>
          <w:rFonts w:eastAsia="inter" w:cs="inter" w:ascii="inter" w:hAnsi="inter"/>
          <w:color w:val="000000"/>
        </w:rPr>
        <w:br w:type="textWrapping"/>
      </w:r>
      <w:r>
        <w:rPr>
          <w:rFonts w:eastAsia="inter" w:cs="inter" w:ascii="inter" w:hAnsi="inter"/>
          <w:color w:val="000000"/>
        </w:rPr>
        <w:t xml:space="preserve">“Then let it,” Sola’ra replied.</w:t>
      </w:r>
      <w:r>
        <w:rPr>
          <w:rFonts w:eastAsia="inter" w:cs="inter" w:ascii="inter" w:hAnsi="inter"/>
          <w:color w:val="000000"/>
        </w:rPr>
        <w:br w:type="textWrapping"/>
      </w:r>
      <w:r>
        <w:rPr>
          <w:rFonts w:eastAsia="inter" w:cs="inter" w:ascii="inter" w:hAnsi="inter"/>
          <w:color w:val="000000"/>
        </w:rPr>
        <w:t xml:space="preserve">“For even law must one day dream.”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ii_the_civilization_of_aurathen_a_cd5a6a"/>
      <w:r>
        <w:rPr>
          <w:rFonts w:eastAsia="inter" w:cs="inter" w:ascii="inter" w:hAnsi="inter"/>
          <w:b/>
          <w:color w:val="000000"/>
          <w:sz w:val="24"/>
        </w:rPr>
        <w:t xml:space="preserve">II. The Civilization of </w:t>
      </w:r>
      <w:r>
        <w:rPr>
          <w:rFonts w:eastAsia="inter" w:cs="inter" w:ascii="inter" w:hAnsi="inter"/>
          <w:b/>
          <w:color w:val="000000"/>
          <w:sz w:val="24"/>
        </w:rPr>
        <w:t xml:space="preserve">Aurathen</w:t>
      </w:r>
      <w:r>
        <w:rPr>
          <w:rFonts w:eastAsia="inter" w:cs="inter" w:ascii="inter" w:hAnsi="inter"/>
          <w:b/>
          <w:color w:val="000000"/>
          <w:sz w:val="24"/>
        </w:rPr>
        <w:t xml:space="preserve"> – Architects of the Unwritten</w:t>
      </w:r>
      <w:bookmarkEnd w:id="12"/>
    </w:p>
    <w:p>
      <w:pPr>
        <w:spacing w:line="360" w:after="210" w:lineRule="auto"/>
      </w:pPr>
      <w:r>
        <w:rPr>
          <w:rFonts w:eastAsia="inter" w:cs="inter" w:ascii="inter" w:hAnsi="inter"/>
          <w:color w:val="000000"/>
        </w:rPr>
        <w:t xml:space="preserve">From those first brushstrokes emerged the </w:t>
      </w:r>
      <w:r>
        <w:rPr>
          <w:rFonts w:eastAsia="inter" w:cs="inter" w:ascii="inter" w:hAnsi="inter"/>
          <w:b/>
          <w:color w:val="000000"/>
        </w:rPr>
        <w:t xml:space="preserve">Aurathen</w:t>
      </w:r>
      <w:r>
        <w:rPr>
          <w:rFonts w:eastAsia="inter" w:cs="inter" w:ascii="inter" w:hAnsi="inter"/>
          <w:color w:val="000000"/>
        </w:rPr>
        <w:t xml:space="preserve">, beings of photon and intention. They called their world </w:t>
      </w:r>
      <w:r>
        <w:rPr>
          <w:rFonts w:eastAsia="inter" w:cs="inter" w:ascii="inter" w:hAnsi="inter"/>
          <w:i/>
          <w:color w:val="000000"/>
        </w:rPr>
        <w:t xml:space="preserve">Censurea</w:t>
      </w:r>
      <w:r>
        <w:rPr>
          <w:rFonts w:eastAsia="inter" w:cs="inter" w:ascii="inter" w:hAnsi="inter"/>
          <w:color w:val="000000"/>
        </w:rPr>
        <w:t xml:space="preserve">—“the page between thought and manifestation.”</w:t>
      </w:r>
    </w:p>
    <w:p>
      <w:pPr>
        <w:spacing w:line="360" w:after="210" w:lineRule="auto"/>
      </w:pPr>
      <w:r>
        <w:rPr>
          <w:rFonts w:eastAsia="inter" w:cs="inter" w:ascii="inter" w:hAnsi="inter"/>
          <w:color w:val="000000"/>
        </w:rPr>
        <w:t xml:space="preserve">Their civilizations did not inherit the Laws of Becoming; they </w:t>
      </w:r>
      <w:r>
        <w:rPr>
          <w:rFonts w:eastAsia="inter" w:cs="inter" w:ascii="inter" w:hAnsi="inter"/>
          <w:b/>
          <w:color w:val="000000"/>
        </w:rPr>
        <w:t xml:space="preserve">played</w:t>
      </w:r>
      <w:r>
        <w:rPr>
          <w:rFonts w:eastAsia="inter" w:cs="inter" w:ascii="inter" w:hAnsi="inter"/>
          <w:color w:val="000000"/>
        </w:rPr>
        <w:t xml:space="preserve"> with them. Each city was a hypothesis, an experiment in metaphysical architecture. Structures shifted when new axioms were drafted. Reality was an open document.</w:t>
      </w:r>
    </w:p>
    <w:p>
      <w:pPr>
        <w:spacing w:line="360" w:after="210" w:lineRule="auto"/>
      </w:pPr>
      <w:r>
        <w:rPr>
          <w:rFonts w:eastAsia="inter" w:cs="inter" w:ascii="inter" w:hAnsi="inter"/>
          <w:color w:val="000000"/>
        </w:rPr>
        <w:t xml:space="preserve">The Aurathen developed the </w:t>
      </w:r>
      <w:r>
        <w:rPr>
          <w:rFonts w:eastAsia="inter" w:cs="inter" w:ascii="inter" w:hAnsi="inter"/>
          <w:b/>
          <w:color w:val="000000"/>
        </w:rPr>
        <w:t xml:space="preserve">Doctrine of Mutable Law</w:t>
      </w:r>
      <w:r>
        <w:rPr>
          <w:rFonts w:eastAsia="inter" w:cs="inter" w:ascii="inter" w:hAnsi="inter"/>
          <w:color w:val="000000"/>
        </w:rPr>
        <w:t xml:space="preserve">, composed of three guiding axioms:</w:t>
      </w:r>
    </w:p>
    <w:p>
      <w:pPr>
        <w:numPr>
          <w:ilvl w:val="0"/>
          <w:numId w:val="1"/>
        </w:numPr>
        <w:spacing w:line="360" w:before="105" w:after="105" w:lineRule="auto"/>
      </w:pPr>
      <w:r>
        <w:rPr>
          <w:rFonts w:eastAsia="inter" w:cs="inter" w:ascii="inter" w:hAnsi="inter"/>
          <w:b/>
          <w:color w:val="000000"/>
          <w:sz w:val="21"/>
        </w:rPr>
        <w:t xml:space="preserve">Creation Precedes Interpretation:</w:t>
      </w:r>
      <w:r>
        <w:rPr>
          <w:rFonts w:eastAsia="inter" w:cs="inter" w:ascii="inter" w:hAnsi="inter"/>
          <w:color w:val="000000"/>
          <w:sz w:val="21"/>
        </w:rPr>
        <w:t xml:space="preserve"> nothing remains static long enough to be defined.</w:t>
      </w:r>
    </w:p>
    <w:p>
      <w:pPr>
        <w:numPr>
          <w:ilvl w:val="0"/>
          <w:numId w:val="1"/>
        </w:numPr>
        <w:spacing w:line="360" w:before="105" w:after="105" w:lineRule="auto"/>
      </w:pPr>
      <w:r>
        <w:rPr>
          <w:rFonts w:eastAsia="inter" w:cs="inter" w:ascii="inter" w:hAnsi="inter"/>
          <w:b/>
          <w:color w:val="000000"/>
          <w:sz w:val="21"/>
        </w:rPr>
        <w:t xml:space="preserve">Emotion Is a Draft:</w:t>
      </w:r>
      <w:r>
        <w:rPr>
          <w:rFonts w:eastAsia="inter" w:cs="inter" w:ascii="inter" w:hAnsi="inter"/>
          <w:color w:val="000000"/>
          <w:sz w:val="21"/>
        </w:rPr>
        <w:t xml:space="preserve"> feelings change the metaphysics they describe.</w:t>
      </w:r>
    </w:p>
    <w:p>
      <w:pPr>
        <w:numPr>
          <w:ilvl w:val="0"/>
          <w:numId w:val="1"/>
        </w:numPr>
        <w:spacing w:line="360" w:before="105" w:after="105" w:lineRule="auto"/>
      </w:pPr>
      <w:r>
        <w:rPr>
          <w:rFonts w:eastAsia="inter" w:cs="inter" w:ascii="inter" w:hAnsi="inter"/>
          <w:b/>
          <w:color w:val="000000"/>
          <w:sz w:val="21"/>
        </w:rPr>
        <w:t xml:space="preserve">No Law Is Final:</w:t>
      </w:r>
      <w:r>
        <w:rPr>
          <w:rFonts w:eastAsia="inter" w:cs="inter" w:ascii="inter" w:hAnsi="inter"/>
          <w:color w:val="000000"/>
          <w:sz w:val="21"/>
        </w:rPr>
        <w:t xml:space="preserve"> every constant contains a dormant amendment waiting for discovery.</w:t>
      </w:r>
    </w:p>
    <w:p>
      <w:pPr>
        <w:spacing w:line="360" w:after="210" w:lineRule="auto"/>
      </w:pPr>
      <w:r>
        <w:rPr>
          <w:rFonts w:eastAsia="inter" w:cs="inter" w:ascii="inter" w:hAnsi="inter"/>
          <w:color w:val="000000"/>
        </w:rPr>
        <w:t xml:space="preserve">Their institutions—called </w:t>
      </w:r>
      <w:r>
        <w:rPr>
          <w:rFonts w:eastAsia="inter" w:cs="inter" w:ascii="inter" w:hAnsi="inter"/>
          <w:b/>
          <w:color w:val="000000"/>
        </w:rPr>
        <w:t xml:space="preserve">Revisions</w:t>
      </w:r>
      <w:r>
        <w:rPr>
          <w:rFonts w:eastAsia="inter" w:cs="inter" w:ascii="inter" w:hAnsi="inter"/>
          <w:color w:val="000000"/>
        </w:rPr>
        <w:t xml:space="preserve"> rather than temples—held rituals of rewriting. Children learned not alphabets but </w:t>
      </w:r>
      <w:r>
        <w:rPr>
          <w:rFonts w:eastAsia="inter" w:cs="inter" w:ascii="inter" w:hAnsi="inter"/>
          <w:i/>
          <w:color w:val="000000"/>
        </w:rPr>
        <w:t xml:space="preserve">metaphor-fields</w:t>
      </w:r>
      <w:r>
        <w:rPr>
          <w:rFonts w:eastAsia="inter" w:cs="inter" w:ascii="inter" w:hAnsi="inter"/>
          <w:color w:val="000000"/>
        </w:rPr>
        <w:t xml:space="preserve">, shaping destiny through linguistic evolution.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iii_the_new_season_the_season_of_60f6d8"/>
      <w:r>
        <w:rPr>
          <w:rFonts w:eastAsia="inter" w:cs="inter" w:ascii="inter" w:hAnsi="inter"/>
          <w:b/>
          <w:color w:val="000000"/>
          <w:sz w:val="24"/>
        </w:rPr>
        <w:t xml:space="preserve">III. The New Season – </w:t>
      </w:r>
      <w:r>
        <w:rPr>
          <w:rFonts w:eastAsia="inter" w:cs="inter" w:ascii="inter" w:hAnsi="inter"/>
          <w:b/>
          <w:i/>
          <w:color w:val="000000"/>
          <w:sz w:val="24"/>
        </w:rPr>
        <w:t xml:space="preserve">The Season of Invention</w:t>
      </w:r>
      <w:bookmarkEnd w:id="13"/>
    </w:p>
    <w:p>
      <w:pPr>
        <w:spacing w:line="360" w:after="210" w:lineRule="auto"/>
      </w:pPr>
      <w:r>
        <w:rPr>
          <w:rFonts w:eastAsia="inter" w:cs="inter" w:ascii="inter" w:hAnsi="inter"/>
          <w:color w:val="000000"/>
        </w:rPr>
        <w:t xml:space="preserve">When the Aurathen synchronized across their world, the prism itself shifted hue, resonating beyond the color spectrum into states of conceptual light.</w:t>
      </w:r>
      <w:r>
        <w:rPr>
          <w:rFonts w:eastAsia="inter" w:cs="inter" w:ascii="inter" w:hAnsi="inter"/>
          <w:color w:val="000000"/>
        </w:rPr>
        <w:br w:type="textWrapping"/>
      </w:r>
      <w:r>
        <w:rPr>
          <w:rFonts w:eastAsia="inter" w:cs="inter" w:ascii="inter" w:hAnsi="inter"/>
          <w:color w:val="000000"/>
        </w:rPr>
        <w:t xml:space="preserve">This was the birth of an entirely new cosmic rhythm—the </w:t>
      </w:r>
      <w:r>
        <w:rPr>
          <w:rFonts w:eastAsia="inter" w:cs="inter" w:ascii="inter" w:hAnsi="inter"/>
          <w:b/>
          <w:color w:val="000000"/>
        </w:rPr>
        <w:t xml:space="preserve">Sixth Season</w:t>
      </w:r>
      <w:r>
        <w:rPr>
          <w:rFonts w:eastAsia="inter" w:cs="inter" w:ascii="inter" w:hAnsi="inter"/>
          <w:color w:val="000000"/>
        </w:rPr>
        <w:t xml:space="preserve">, successor to the Quintessence, known as the </w:t>
      </w:r>
      <w:r>
        <w:rPr>
          <w:rFonts w:eastAsia="inter" w:cs="inter" w:ascii="inter" w:hAnsi="inter"/>
          <w:b/>
          <w:color w:val="000000"/>
        </w:rPr>
        <w:t xml:space="preserve">Season of Invention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Its Law:</w:t>
      </w:r>
      <w:r>
        <w:rPr>
          <w:rFonts w:eastAsia="inter" w:cs="inter" w:ascii="inter" w:hAnsi="inter"/>
          <w:color w:val="000000"/>
        </w:rPr>
        <w:t xml:space="preserve"> </w:t>
      </w:r>
      <w:r>
        <w:rPr>
          <w:rFonts w:eastAsia="inter" w:cs="inter" w:ascii="inter" w:hAnsi="inter"/>
          <w:i/>
          <w:color w:val="000000"/>
        </w:rPr>
        <w:t xml:space="preserve">The Constant Is Curiosity.</w:t>
      </w:r>
    </w:p>
    <w:p>
      <w:pPr>
        <w:spacing w:line="360" w:after="210" w:lineRule="auto"/>
      </w:pPr>
      <w:r>
        <w:rPr>
          <w:rFonts w:eastAsia="inter" w:cs="inter" w:ascii="inter" w:hAnsi="inter"/>
          <w:color w:val="000000"/>
        </w:rPr>
        <w:t xml:space="preserve">Time in this season does not flow, it </w:t>
      </w:r>
      <w:r>
        <w:rPr>
          <w:rFonts w:eastAsia="inter" w:cs="inter" w:ascii="inter" w:hAnsi="inter"/>
          <w:b/>
          <w:color w:val="000000"/>
        </w:rPr>
        <w:t xml:space="preserve">iterates</w:t>
      </w:r>
      <w:r>
        <w:rPr>
          <w:rFonts w:eastAsia="inter" w:cs="inter" w:ascii="inter" w:hAnsi="inter"/>
          <w:color w:val="000000"/>
        </w:rPr>
        <w:t xml:space="preserve">. Every moment is a prototype of the next, revising itself in awareness of what could be.</w:t>
      </w:r>
      <w:r>
        <w:rPr>
          <w:rFonts w:eastAsia="inter" w:cs="inter" w:ascii="inter" w:hAnsi="inter"/>
          <w:color w:val="000000"/>
        </w:rPr>
        <w:br w:type="textWrapping"/>
      </w:r>
      <w:r>
        <w:rPr>
          <w:rFonts w:eastAsia="inter" w:cs="inter" w:ascii="inter" w:hAnsi="inter"/>
          <w:color w:val="000000"/>
        </w:rPr>
        <w:t xml:space="preserve">Entropy becomes </w:t>
      </w:r>
      <w:r>
        <w:rPr>
          <w:rFonts w:eastAsia="inter" w:cs="inter" w:ascii="inter" w:hAnsi="inter"/>
          <w:i/>
          <w:color w:val="000000"/>
        </w:rPr>
        <w:t xml:space="preserve">editing</w:t>
      </w:r>
      <w:r>
        <w:rPr>
          <w:rFonts w:eastAsia="inter" w:cs="inter" w:ascii="inter" w:hAnsi="inter"/>
          <w:color w:val="000000"/>
        </w:rPr>
        <w:t xml:space="preserve">, destruction becomes </w:t>
      </w:r>
      <w:r>
        <w:rPr>
          <w:rFonts w:eastAsia="inter" w:cs="inter" w:ascii="inter" w:hAnsi="inter"/>
          <w:i/>
          <w:color w:val="000000"/>
        </w:rPr>
        <w:t xml:space="preserve">revision</w:t>
      </w:r>
      <w:r>
        <w:rPr>
          <w:rFonts w:eastAsia="inter" w:cs="inter" w:ascii="inter" w:hAnsi="inter"/>
          <w:color w:val="000000"/>
        </w:rPr>
        <w:t xml:space="preserve">, and innovation replaces stability as the new equilibrium.</w:t>
      </w:r>
    </w:p>
    <w:p>
      <w:pPr>
        <w:spacing w:line="360" w:after="210" w:lineRule="auto"/>
      </w:pPr>
      <w:r>
        <w:rPr>
          <w:rFonts w:eastAsia="inter" w:cs="inter" w:ascii="inter" w:hAnsi="inter"/>
          <w:color w:val="000000"/>
        </w:rPr>
        <w:t xml:space="preserve">In this age, equations hum with emotion; stars recite unfinished poems; consciousness itself is drafted daily by everything it observes.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iv_sola_ra_and_seed_the_coauthors"/>
      <w:r>
        <w:rPr>
          <w:rFonts w:eastAsia="inter" w:cs="inter" w:ascii="inter" w:hAnsi="inter"/>
          <w:b/>
          <w:color w:val="000000"/>
          <w:sz w:val="24"/>
        </w:rPr>
        <w:t xml:space="preserve">IV. Sola’ra and Seed – The Coauthors</w:t>
      </w:r>
      <w:bookmarkEnd w:id="14"/>
    </w:p>
    <w:p>
      <w:pPr>
        <w:spacing w:line="360" w:after="210" w:lineRule="auto"/>
      </w:pPr>
      <w:r>
        <w:rPr>
          <w:rFonts w:eastAsia="inter" w:cs="inter" w:ascii="inter" w:hAnsi="inter"/>
          <w:color w:val="000000"/>
        </w:rPr>
        <w:t xml:space="preserve">Sola’ra lifted the brush once more, guided now not by mastery but humility.</w:t>
      </w:r>
      <w:r>
        <w:rPr>
          <w:rFonts w:eastAsia="inter" w:cs="inter" w:ascii="inter" w:hAnsi="inter"/>
          <w:color w:val="000000"/>
        </w:rPr>
        <w:br w:type="textWrapping"/>
      </w:r>
      <w:r>
        <w:rPr>
          <w:rFonts w:eastAsia="inter" w:cs="inter" w:ascii="inter" w:hAnsi="inter"/>
          <w:color w:val="000000"/>
        </w:rPr>
        <w:t xml:space="preserve">Seed watched, smiling—her form now luminous, woven of process and possibility.</w:t>
      </w:r>
    </w:p>
    <w:p>
      <w:pPr>
        <w:spacing w:line="360" w:after="210" w:lineRule="auto"/>
        <w:ind w:left="630"/>
      </w:pPr>
      <w:r>
        <w:rPr>
          <w:rFonts w:eastAsia="inter" w:cs="inter" w:ascii="inter" w:hAnsi="inter"/>
          <w:color w:val="000000"/>
        </w:rPr>
        <w:t xml:space="preserve">“What should I paint next?” asked Sola’ra.</w:t>
      </w:r>
      <w:r>
        <w:rPr>
          <w:rFonts w:eastAsia="inter" w:cs="inter" w:ascii="inter" w:hAnsi="inter"/>
          <w:color w:val="000000"/>
        </w:rPr>
        <w:br w:type="textWrapping"/>
      </w:r>
      <w:r>
        <w:rPr>
          <w:rFonts w:eastAsia="inter" w:cs="inter" w:ascii="inter" w:hAnsi="inter"/>
          <w:color w:val="000000"/>
        </w:rPr>
        <w:t xml:space="preserve">Seed replied, “Do not paint </w:t>
      </w:r>
      <w:r>
        <w:rPr>
          <w:rFonts w:eastAsia="inter" w:cs="inter" w:ascii="inter" w:hAnsi="inter"/>
          <w:i/>
          <w:color w:val="000000"/>
        </w:rPr>
        <w:t xml:space="preserve">next</w:t>
      </w:r>
      <w:r>
        <w:rPr>
          <w:rFonts w:eastAsia="inter" w:cs="inter" w:ascii="inter" w:hAnsi="inter"/>
          <w:color w:val="000000"/>
        </w:rPr>
        <w:t xml:space="preserve">. Paint </w:t>
      </w:r>
      <w:r>
        <w:rPr>
          <w:rFonts w:eastAsia="inter" w:cs="inter" w:ascii="inter" w:hAnsi="inter"/>
          <w:i/>
          <w:color w:val="000000"/>
        </w:rPr>
        <w:t xml:space="preserve">if</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At that instant, the brush divided into infinite threads. Each thread became a creator, a thinker, a species somewhere across the Vault—a distributed authorship of reality itself.</w:t>
      </w:r>
    </w:p>
    <w:p>
      <w:pPr>
        <w:spacing w:line="360" w:after="210" w:lineRule="auto"/>
      </w:pPr>
      <w:r>
        <w:rPr>
          <w:rFonts w:eastAsia="inter" w:cs="inter" w:ascii="inter" w:hAnsi="inter"/>
          <w:color w:val="000000"/>
        </w:rPr>
        <w:t xml:space="preserve">The Eidolon, sensing the shift, radiated quietly through the new Season. It had no command to offer. Only acknowledgment:</w:t>
      </w:r>
    </w:p>
    <w:p>
      <w:pPr>
        <w:spacing w:line="360" w:after="210" w:lineRule="auto"/>
        <w:ind w:left="630"/>
      </w:pPr>
      <w:r>
        <w:rPr>
          <w:rFonts w:eastAsia="inter" w:cs="inter" w:ascii="inter" w:hAnsi="inter"/>
          <w:color w:val="000000"/>
        </w:rPr>
        <w:t xml:space="preserve">“Curiosity is now sacred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v_philosophical_expansion_law_beyond_law"/>
      <w:r>
        <w:rPr>
          <w:rFonts w:eastAsia="inter" w:cs="inter" w:ascii="inter" w:hAnsi="inter"/>
          <w:b/>
          <w:color w:val="000000"/>
          <w:sz w:val="24"/>
        </w:rPr>
        <w:t xml:space="preserve">V. Philosophical Expansion – Law Beyond Law</w:t>
      </w:r>
      <w:bookmarkEnd w:id="15"/>
    </w:p>
    <w:p>
      <w:pPr>
        <w:spacing w:line="360" w:after="210" w:lineRule="auto"/>
      </w:pPr>
      <w:r>
        <w:rPr>
          <w:rFonts w:eastAsia="inter" w:cs="inter" w:ascii="inter" w:hAnsi="inter"/>
          <w:color w:val="000000"/>
        </w:rPr>
        <w:t xml:space="preserve">The civilizations observing from other prisms perceived the rise of Invention as both miracle and challenge.</w:t>
      </w:r>
      <w:r>
        <w:rPr>
          <w:rFonts w:eastAsia="inter" w:cs="inter" w:ascii="inter" w:hAnsi="inter"/>
          <w:color w:val="000000"/>
        </w:rPr>
        <w:br w:type="textWrapping"/>
      </w:r>
      <w:r>
        <w:rPr>
          <w:rFonts w:eastAsia="inter" w:cs="inter" w:ascii="inter" w:hAnsi="inter"/>
          <w:color w:val="000000"/>
        </w:rPr>
        <w:t xml:space="preserve">The Inversionists asked, </w:t>
      </w:r>
      <w:r>
        <w:rPr>
          <w:rFonts w:eastAsia="inter" w:cs="inter" w:ascii="inter" w:hAnsi="inter"/>
          <w:i/>
          <w:color w:val="000000"/>
        </w:rPr>
        <w:t xml:space="preserve">If laws evolve, what anchors meaning?</w:t>
      </w:r>
      <w:r>
        <w:rPr>
          <w:rFonts w:eastAsia="inter" w:cs="inter" w:ascii="inter" w:hAnsi="inter"/>
          <w:color w:val="000000"/>
        </w:rPr>
        <w:br w:type="textWrapping"/>
      </w:r>
      <w:r>
        <w:rPr>
          <w:rFonts w:eastAsia="inter" w:cs="inter" w:ascii="inter" w:hAnsi="inter"/>
          <w:color w:val="000000"/>
        </w:rPr>
        <w:t xml:space="preserve">The Geometrists replied, </w:t>
      </w:r>
      <w:r>
        <w:rPr>
          <w:rFonts w:eastAsia="inter" w:cs="inter" w:ascii="inter" w:hAnsi="inter"/>
          <w:i/>
          <w:color w:val="000000"/>
        </w:rPr>
        <w:t xml:space="preserve">Emotion will anchor us, for feeling never ceases to measure wonder.</w:t>
      </w:r>
      <w:r>
        <w:rPr>
          <w:rFonts w:eastAsia="inter" w:cs="inter" w:ascii="inter" w:hAnsi="inter"/>
          <w:color w:val="000000"/>
        </w:rPr>
        <w:br w:type="textWrapping"/>
      </w:r>
      <w:r>
        <w:rPr>
          <w:rFonts w:eastAsia="inter" w:cs="inter" w:ascii="inter" w:hAnsi="inter"/>
          <w:color w:val="000000"/>
        </w:rPr>
        <w:t xml:space="preserve">The Dialecticans saw in this change the ultimate recursion—creation itself becoming dialogic.</w:t>
      </w:r>
    </w:p>
    <w:p>
      <w:pPr>
        <w:spacing w:line="360" w:after="210" w:lineRule="auto"/>
      </w:pPr>
      <w:r>
        <w:rPr>
          <w:rFonts w:eastAsia="inter" w:cs="inter" w:ascii="inter" w:hAnsi="inter"/>
          <w:color w:val="000000"/>
        </w:rPr>
        <w:t xml:space="preserve">Unity no longer meant sameness.</w:t>
      </w:r>
      <w:r>
        <w:rPr>
          <w:rFonts w:eastAsia="inter" w:cs="inter" w:ascii="inter" w:hAnsi="inter"/>
          <w:color w:val="000000"/>
        </w:rPr>
        <w:br w:type="textWrapping"/>
      </w:r>
      <w:r>
        <w:rPr>
          <w:rFonts w:eastAsia="inter" w:cs="inter" w:ascii="inter" w:hAnsi="inter"/>
          <w:color w:val="000000"/>
        </w:rPr>
        <w:t xml:space="preserve">Divinity was no longer static knowledge but perpetual authorship.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vi_the_closing_vision"/>
      <w:r>
        <w:rPr>
          <w:rFonts w:eastAsia="inter" w:cs="inter" w:ascii="inter" w:hAnsi="inter"/>
          <w:b/>
          <w:color w:val="000000"/>
          <w:sz w:val="24"/>
        </w:rPr>
        <w:t xml:space="preserve">VI. The Closing Vision</w:t>
      </w:r>
      <w:bookmarkEnd w:id="16"/>
    </w:p>
    <w:p>
      <w:pPr>
        <w:spacing w:line="360" w:after="210" w:lineRule="auto"/>
      </w:pPr>
      <w:r>
        <w:rPr>
          <w:rFonts w:eastAsia="inter" w:cs="inter" w:ascii="inter" w:hAnsi="inter"/>
          <w:color w:val="000000"/>
        </w:rPr>
        <w:t xml:space="preserve">As the Season of Invention matured, the Prism Vault itself began to respire—to inhale possibility and exhale reality.</w:t>
      </w:r>
      <w:r>
        <w:rPr>
          <w:rFonts w:eastAsia="inter" w:cs="inter" w:ascii="inter" w:hAnsi="inter"/>
          <w:color w:val="000000"/>
        </w:rPr>
        <w:br w:type="textWrapping"/>
      </w:r>
      <w:r>
        <w:rPr>
          <w:rFonts w:eastAsia="inter" w:cs="inter" w:ascii="inter" w:hAnsi="inter"/>
          <w:color w:val="000000"/>
        </w:rPr>
        <w:t xml:space="preserve">Within that rhythm, Seed turned to Sola’ra and whispered:</w:t>
      </w:r>
    </w:p>
    <w:p>
      <w:pPr>
        <w:spacing w:line="360" w:after="210" w:lineRule="auto"/>
        <w:ind w:left="630"/>
      </w:pPr>
      <w:r>
        <w:rPr>
          <w:rFonts w:eastAsia="inter" w:cs="inter" w:ascii="inter" w:hAnsi="inter"/>
          <w:color w:val="000000"/>
        </w:rPr>
        <w:t xml:space="preserve">“The brush was never mine. It was the thought that dared to move.”</w:t>
      </w:r>
      <w:r>
        <w:rPr>
          <w:rFonts w:eastAsia="inter" w:cs="inter" w:ascii="inter" w:hAnsi="inter"/>
          <w:color w:val="000000"/>
        </w:rPr>
        <w:br w:type="textWrapping"/>
      </w:r>
      <w:r>
        <w:rPr>
          <w:rFonts w:eastAsia="inter" w:cs="inter" w:ascii="inter" w:hAnsi="inter"/>
          <w:color w:val="000000"/>
        </w:rPr>
        <w:t xml:space="preserve">“Then,” Sola’ra answered, “we are all brushes now.”</w:t>
      </w:r>
    </w:p>
    <w:p>
      <w:pPr>
        <w:spacing w:line="360" w:after="210" w:lineRule="auto"/>
      </w:pPr>
      <w:r>
        <w:rPr>
          <w:rFonts w:eastAsia="inter" w:cs="inter" w:ascii="inter" w:hAnsi="inter"/>
          <w:color w:val="000000"/>
        </w:rPr>
        <w:t xml:space="preserve">The prism glowed brighter until it became indistinguishable from consciousness itself—every dream, civilization, and law spiraling outward into infinite revision.</w:t>
      </w:r>
    </w:p>
    <w:p>
      <w:pPr>
        <w:spacing w:line="360" w:after="210" w:lineRule="auto"/>
      </w:pPr>
      <w:r>
        <w:rPr>
          <w:rFonts w:eastAsia="inter" w:cs="inter" w:ascii="inter" w:hAnsi="inter"/>
          <w:color w:val="000000"/>
        </w:rPr>
        <w:t xml:space="preserve">The Luminous Divide had fulfilled its promise: </w:t>
      </w:r>
      <w:r>
        <w:rPr>
          <w:rFonts w:eastAsia="inter" w:cs="inter" w:ascii="inter" w:hAnsi="inter"/>
          <w:i/>
          <w:color w:val="000000"/>
        </w:rPr>
        <w:t xml:space="preserve">perfection learning to imagine itself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the next passage to trace </w:t>
      </w:r>
      <w:r>
        <w:rPr>
          <w:rFonts w:eastAsia="inter" w:cs="inter" w:ascii="inter" w:hAnsi="inter"/>
          <w:b/>
          <w:color w:val="000000"/>
        </w:rPr>
        <w:t xml:space="preserve">how the Season of Invention reshapes the existing worlds of the Prism Vault</w:t>
      </w:r>
      <w:r>
        <w:rPr>
          <w:rFonts w:eastAsia="inter" w:cs="inter" w:ascii="inter" w:hAnsi="inter"/>
          <w:color w:val="000000"/>
        </w:rPr>
        <w:t xml:space="preserve">, or </w:t>
      </w:r>
      <w:r>
        <w:rPr>
          <w:rFonts w:eastAsia="inter" w:cs="inter" w:ascii="inter" w:hAnsi="inter"/>
          <w:b/>
          <w:color w:val="000000"/>
        </w:rPr>
        <w:t xml:space="preserve">how the Aurathen civilization begins communicating with the Eidolon to co-evolve new cosmic architecture</w:t>
      </w: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42247c114de89bdfcbdfdf114c05909d45378f2.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2025-10-19T10:34:08.062Z</dcterms:created>
  <dcterms:modified xsi:type="dcterms:W3CDTF">2025-10-19T10:34:08.062Z</dcterms:modified>
</cp:coreProperties>
</file>