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6973CA">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6973CA">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6973CA">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6973CA">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6973CA">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6973CA">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6973CA">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6973CA">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6973CA">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6973CA">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6973CA">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6973CA">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6973CA">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6973CA">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6973CA">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6973CA">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6973CA">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6973CA">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6973CA">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6973CA">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6973CA">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6973CA">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6973CA">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6973CA">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6973CA">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6973CA">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6973CA">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6973CA">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6973CA">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6973CA">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6973CA">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6973CA">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6973CA">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6973CA">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6973CA">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6973CA">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6973CA">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6973CA">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6973CA">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6973CA">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6973CA">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6973CA">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6973CA">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6973CA">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6973CA">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6973CA">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6973CA">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6973CA">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6973CA">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6973CA">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6973CA">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6973CA">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6973CA">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6973CA">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6973CA">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6973CA">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6973CA">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6973CA">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6973CA">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t>
      </w:r>
      <w:proofErr w:type="gramStart"/>
      <w:r w:rsidR="00D70DE3">
        <w:rPr>
          <w:rFonts w:eastAsia="SimSun"/>
        </w:rPr>
        <w:t>workforce</w:t>
      </w:r>
      <w:proofErr w:type="gramEnd"/>
      <w:r w:rsidR="00D70DE3">
        <w:rPr>
          <w:rFonts w:eastAsia="SimSun"/>
        </w:rPr>
        <w:t xml:space="preserv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w:t>
      </w:r>
      <w:r w:rsidR="00D53A00">
        <w:rPr>
          <w:rFonts w:eastAsia="SimSun"/>
        </w:rPr>
        <w:lastRenderedPageBreak/>
        <w:t xml:space="preserve">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239129A9"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C86BCF" w:rsidRPr="00B6009A">
        <w:t xml:space="preserve">Exhibit </w:t>
      </w:r>
      <w:r w:rsidR="00C86BCF">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w:t>
      </w:r>
      <w:proofErr w:type="gramStart"/>
      <w:r w:rsidR="00D70341">
        <w:t>taking, or</w:t>
      </w:r>
      <w:proofErr w:type="gramEnd"/>
      <w:r w:rsidR="00D70341">
        <w:t xml:space="preserve">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4BACCE35" w:rsidR="00162B1B" w:rsidRDefault="00AE00C9" w:rsidP="00162B1B">
      <w:pPr>
        <w:pStyle w:val="Caption"/>
        <w:keepNext/>
      </w:pPr>
      <w:bookmarkStart w:id="30" w:name="_Ref528668535"/>
      <w:bookmarkStart w:id="31" w:name="_Toc2325320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6973CA" w:rsidRPr="00A20299" w:rsidRDefault="006973CA"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" fillcolor="#386652" strokecolor="#385667 [1607]" strokeweight="2pt">
                <v:textbox>
                  <w:txbxContent>
                    <w:p w14:paraId="508D9E41" w14:textId="2291AF5E" w:rsidR="006973CA" w:rsidRPr="00A20299" w:rsidRDefault="006973CA"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6973CA" w:rsidRPr="00A20299" w:rsidRDefault="006973CA"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6973CA" w:rsidRPr="00A20299" w:rsidRDefault="006973CA"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6973CA" w:rsidRPr="00A20299" w:rsidRDefault="006973CA"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6973CA" w:rsidRPr="00A20299" w:rsidRDefault="006973CA"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6973CA" w:rsidRPr="00A20299" w:rsidRDefault="006973CA"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6973CA" w:rsidRPr="00A20299" w:rsidRDefault="006973CA"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6973CA" w:rsidRPr="00A20299" w:rsidRDefault="006973CA"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6973CA" w:rsidRPr="00A20299" w:rsidRDefault="006973CA"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6973CA" w:rsidRPr="00A20299" w:rsidRDefault="006973CA"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6973CA" w:rsidRPr="00A20299" w:rsidRDefault="006973CA"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C86BCF">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0062980"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 xml:space="preserve">the microsimulation model by describing its purpose, its main </w:t>
      </w:r>
      <w:proofErr w:type="gramStart"/>
      <w:r w:rsidR="00162B1B">
        <w:t>components</w:t>
      </w:r>
      <w:proofErr w:type="gramEnd"/>
      <w:r w:rsidR="00162B1B">
        <w:t xml:space="preserve">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w:t>
      </w:r>
      <w:proofErr w:type="gramStart"/>
      <w:r w:rsidR="00613F31">
        <w:t>describes briefly</w:t>
      </w:r>
      <w:proofErr w:type="gramEnd"/>
      <w:r w:rsidR="00613F31">
        <w:t xml:space="preserve"> </w:t>
      </w:r>
      <w:r w:rsidR="00954D4D">
        <w:t>the technical</w:t>
      </w:r>
      <w:r w:rsidR="00613F31">
        <w:t xml:space="preserve">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 xml:space="preserve">The primary purpose of this model is to provide a robust, accessible tool to assist in the design of paid leave programs and research of leave taking behavior at the national and state level. There are two distinct components of this </w:t>
      </w:r>
      <w:proofErr w:type="gramStart"/>
      <w:r>
        <w:rPr>
          <w:rFonts w:eastAsia="SimSun"/>
        </w:rPr>
        <w:t>model;</w:t>
      </w:r>
      <w:proofErr w:type="gramEnd"/>
      <w:r>
        <w:rPr>
          <w:rFonts w:eastAsia="SimSun"/>
        </w:rPr>
        <w:t xml:space="preserve">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 xml:space="preserve">have built and tested </w:t>
      </w:r>
      <w:proofErr w:type="gramStart"/>
      <w:r>
        <w:rPr>
          <w:rFonts w:eastAsia="SimSun"/>
        </w:rPr>
        <w:t>a number of</w:t>
      </w:r>
      <w:proofErr w:type="gramEnd"/>
      <w:r>
        <w:rPr>
          <w:rFonts w:eastAsia="SimSun"/>
        </w:rPr>
        <w:t xml:space="preserve">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2D9B1111" w14:textId="77777777" w:rsidR="00CB76BD" w:rsidRDefault="00CB76BD" w:rsidP="00CB76BD">
      <w:r>
        <w:t>To start a paid leave program, a state needs to know not only what the program will cost, but what tax structure will be adequate to cover the program’s costs. After the microsimulation model produces the amount of estimated benefit payouts, the benefit financing module allows the user to apply different payroll tax regimes to the program’s eligible set of workers to estimate the total tax revenue that would be collected. As inputs, this module uses the same ACS data and PMFL program inputs. The taxable wage base is estimated from ACS earnings data. The module outputs the simulated annual payroll tax revenue from the tax structure so that the user can compare it with the annual amount of benefits that will be paid out.</w:t>
      </w:r>
    </w:p>
    <w:p w14:paraId="30EA7B90" w14:textId="77777777" w:rsidR="00CB76BD" w:rsidRDefault="00CB76BD" w:rsidP="00CB76BD"/>
    <w:p w14:paraId="2E931A9B" w14:textId="77777777" w:rsidR="00CB76BD" w:rsidRDefault="00CB76BD" w:rsidP="00CB76BD">
      <w:r>
        <w:t>Altogether, the benefit financing model allows users to easily take the output from the microsimulation model and come up with a tax structure to cover the costs of the theoretical leave program in question.</w:t>
      </w:r>
    </w:p>
    <w:p w14:paraId="5C70773C" w14:textId="77777777" w:rsidR="00CB76BD" w:rsidRDefault="00CB76BD" w:rsidP="00CB76BD"/>
    <w:p w14:paraId="7D783B73" w14:textId="21880267" w:rsidR="00BC72C9" w:rsidRDefault="00CB76BD" w:rsidP="00CB76BD">
      <w:r>
        <w:t xml:space="preserve">While bulk of program costs are leave benefit payouts, there are administrative and procedural costs to running a paid leave program. Examples of these administrative costs are technology infrastructure, marketing initiatives, a claim processing staff unit, and a fraud unit. The benefit financing module also includes two downloadable documents to support estimation of these administrative costs (1) An Excel template for calculations entitled “Administrative Cost Template for Paid Family and Medical Leave Programs” and (2) a companion reference document entitled </w:t>
      </w:r>
      <w:r>
        <w:lastRenderedPageBreak/>
        <w:t>“A Guide to the Administrative Costs of Establishing a State Paid Family and Medical Leave Program.”  The Guide provides a platform for policy practitioners to learn from the experiences of other states on how to estimate the potential administrative costs of a new paid family and medical leave (PFML) program.</w:t>
      </w:r>
      <w:r w:rsidRPr="00CB76BD">
        <w:rPr>
          <w:rStyle w:val="FootnoteReference"/>
          <w:rFonts w:cs="Arial"/>
        </w:rPr>
        <w:t xml:space="preserve"> </w:t>
      </w:r>
      <w:r>
        <w:rPr>
          <w:rStyle w:val="FootnoteReference"/>
          <w:rFonts w:cs="Arial"/>
        </w:rPr>
        <w:footnoteReference w:id="6"/>
      </w:r>
      <w:r>
        <w:t xml:space="preserve">  </w:t>
      </w:r>
    </w:p>
    <w:p w14:paraId="79D0EB94" w14:textId="77777777" w:rsidR="00CB76BD" w:rsidRDefault="00CB76BD" w:rsidP="00CB76BD"/>
    <w:p w14:paraId="4DC28157" w14:textId="77777777" w:rsidR="00DD363F" w:rsidRDefault="00DD363F" w:rsidP="00DD363F">
      <w:pPr>
        <w:pStyle w:val="Heading2"/>
      </w:pPr>
      <w:bookmarkStart w:id="47" w:name="_Toc23253933"/>
      <w:r>
        <w:t>2.2</w:t>
      </w:r>
      <w:r>
        <w:tab/>
      </w:r>
      <w:r w:rsidR="00CC7643">
        <w:t>Model Inputs</w:t>
      </w:r>
      <w:bookmarkEnd w:id="47"/>
    </w:p>
    <w:p w14:paraId="3757ED6F" w14:textId="37787745" w:rsidR="00DD363F" w:rsidRDefault="00DD363F" w:rsidP="00DD363F"/>
    <w:p w14:paraId="23846696" w14:textId="01DD91E6" w:rsidR="00EC18E2" w:rsidRDefault="00EC18E2" w:rsidP="00DD363F">
      <w:r>
        <w:t>In this section, we give a high-level overview of the model’s input data sets. For more details on the cleaning process done to these data sets, see Section 3.3.3.</w:t>
      </w:r>
    </w:p>
    <w:p w14:paraId="57723BE1" w14:textId="77777777" w:rsidR="00EC18E2" w:rsidRDefault="00EC18E2" w:rsidP="00DD363F"/>
    <w:p w14:paraId="48B4CB52" w14:textId="7AB6FC2E" w:rsidR="00DD363F" w:rsidRDefault="00DD363F" w:rsidP="00770149">
      <w:pPr>
        <w:pStyle w:val="Heading3"/>
      </w:pPr>
      <w:bookmarkStart w:id="48" w:name="_Toc23253934"/>
      <w:r>
        <w:t>2.2.1</w:t>
      </w:r>
      <w:r>
        <w:tab/>
      </w:r>
      <w:r w:rsidR="003D203C">
        <w:t xml:space="preserve">2012 </w:t>
      </w:r>
      <w:r w:rsidR="00CC7643">
        <w:t>FMLA Survey</w:t>
      </w:r>
      <w:bookmarkEnd w:id="48"/>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7"/>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 xml:space="preserve">The FMLA survey is the best available data source for </w:t>
      </w:r>
      <w:proofErr w:type="gramStart"/>
      <w:r>
        <w:t>nationally-representative</w:t>
      </w:r>
      <w:proofErr w:type="gramEnd"/>
      <w:r>
        <w:t xml:space="preserve"> leave-taking behavior. However, it has </w:t>
      </w:r>
      <w:proofErr w:type="gramStart"/>
      <w:r>
        <w:t>a number of</w:t>
      </w:r>
      <w:proofErr w:type="gramEnd"/>
      <w:r>
        <w:t xml:space="preserve">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 xml:space="preserve">Leave </w:t>
      </w:r>
      <w:proofErr w:type="spellStart"/>
      <w:r>
        <w:t>needer</w:t>
      </w:r>
      <w:proofErr w:type="spellEnd"/>
      <w:r>
        <w:t xml:space="preserve"> only (Received section B – leave needing questions)</w:t>
      </w:r>
    </w:p>
    <w:p w14:paraId="1F3F22C3" w14:textId="77777777" w:rsidR="00417192" w:rsidRDefault="00417192" w:rsidP="00285E08">
      <w:pPr>
        <w:pStyle w:val="ListParagraph"/>
        <w:numPr>
          <w:ilvl w:val="0"/>
          <w:numId w:val="8"/>
        </w:numPr>
      </w:pPr>
      <w:r>
        <w:t xml:space="preserve">Dual taker and </w:t>
      </w:r>
      <w:proofErr w:type="spellStart"/>
      <w:r>
        <w:t>needer</w:t>
      </w:r>
      <w:proofErr w:type="spellEnd"/>
      <w:r>
        <w:t xml:space="preserve">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 xml:space="preserve">Many components of the model are disaggregated by the type of reason the leave was taken or needed. For example, Question A5 asks the reason why the </w:t>
      </w:r>
      <w:r>
        <w:lastRenderedPageBreak/>
        <w:t>respondent took leave, and Question B6 asks an analogous question for leave needing. The vast majority</w:t>
      </w:r>
      <w:r>
        <w:rPr>
          <w:rStyle w:val="FootnoteReference"/>
        </w:rPr>
        <w:footnoteReference w:id="8"/>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w:t>
      </w:r>
      <w:proofErr w:type="spellStart"/>
      <w:r w:rsidRPr="005F4CFE">
        <w:rPr>
          <w:rStyle w:val="BodyTextChar"/>
        </w:rPr>
        <w:t>matdis</w:t>
      </w:r>
      <w:proofErr w:type="spellEnd"/>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w:t>
      </w:r>
      <w:proofErr w:type="spellStart"/>
      <w:r w:rsidRPr="005F4CFE">
        <w:rPr>
          <w:rStyle w:val="BodyTextChar"/>
        </w:rPr>
        <w:t>illchild</w:t>
      </w:r>
      <w:proofErr w:type="spellEnd"/>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w:t>
      </w:r>
      <w:proofErr w:type="spellStart"/>
      <w:r w:rsidRPr="005F4CFE">
        <w:rPr>
          <w:rStyle w:val="BodyTextChar"/>
        </w:rPr>
        <w:t>illparent</w:t>
      </w:r>
      <w:proofErr w:type="spellEnd"/>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w:t>
      </w:r>
      <w:proofErr w:type="spellStart"/>
      <w:r w:rsidRPr="005F4CFE">
        <w:rPr>
          <w:rStyle w:val="BodyTextChar"/>
        </w:rPr>
        <w:t>illspouse</w:t>
      </w:r>
      <w:proofErr w:type="spellEnd"/>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9"/>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 xml:space="preserve">Section B of the survey is structured differently for leave </w:t>
      </w:r>
      <w:proofErr w:type="spellStart"/>
      <w:r>
        <w:t>needers</w:t>
      </w:r>
      <w:proofErr w:type="spellEnd"/>
      <w:r>
        <w:t>.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10"/>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lastRenderedPageBreak/>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questions as a valid measure of multiple leave taking behavior as our model defines it. In addition, the distinction between separate leave occasions and separate leave reasons is potentially difficult for respondents to make. This distinction is not reinforced at A4 and </w:t>
      </w:r>
      <w:proofErr w:type="gramStart"/>
      <w:r>
        <w:t>B5, and</w:t>
      </w:r>
      <w:proofErr w:type="gramEnd"/>
      <w:r>
        <w:t xml:space="preserve">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49" w:name="_Toc23253935"/>
      <w:r>
        <w:t>2.2.2</w:t>
      </w:r>
      <w:r>
        <w:tab/>
      </w:r>
      <w:r w:rsidR="00CC7643">
        <w:t>American Community Survey</w:t>
      </w:r>
      <w:bookmarkEnd w:id="49"/>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 xml:space="preserve">2012 status-quo leave taking behavior did not change significantly over the 2012-2016 </w:t>
      </w:r>
      <w:proofErr w:type="gramStart"/>
      <w:r>
        <w:t>time period</w:t>
      </w:r>
      <w:proofErr w:type="gramEnd"/>
      <w:r>
        <w:t>.</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0" w:name="_Toc23253936"/>
      <w:r>
        <w:t>2.2.</w:t>
      </w:r>
      <w:r w:rsidR="00E626BB">
        <w:t>3</w:t>
      </w:r>
      <w:r>
        <w:t xml:space="preserve"> </w:t>
      </w:r>
      <w:r>
        <w:tab/>
      </w:r>
      <w:r w:rsidR="00E626BB">
        <w:t>Current Population Survey</w:t>
      </w:r>
      <w:bookmarkEnd w:id="50"/>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w:t>
      </w:r>
      <w:proofErr w:type="gramStart"/>
      <w:r>
        <w:t>are:</w:t>
      </w:r>
      <w:proofErr w:type="gramEnd"/>
      <w:r>
        <w:t xml:space="preserv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w:t>
      </w:r>
      <w:r w:rsidR="00BD01ED">
        <w:lastRenderedPageBreak/>
        <w:t xml:space="preserve">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1" w:name="_Toc23253937"/>
      <w:r>
        <w:t xml:space="preserve">2.2.4 </w:t>
      </w:r>
      <w:r>
        <w:tab/>
        <w:t>User-Defined Inputs</w:t>
      </w:r>
      <w:bookmarkEnd w:id="51"/>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285E08">
      <w:pPr>
        <w:pStyle w:val="ListParagraph"/>
        <w:numPr>
          <w:ilvl w:val="0"/>
          <w:numId w:val="4"/>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285E08">
      <w:pPr>
        <w:pStyle w:val="ListParagraph"/>
        <w:numPr>
          <w:ilvl w:val="0"/>
          <w:numId w:val="4"/>
        </w:numPr>
        <w:spacing w:before="240"/>
        <w:contextualSpacing w:val="0"/>
        <w:rPr>
          <w:b/>
        </w:rPr>
      </w:pPr>
      <w:r>
        <w:rPr>
          <w:b/>
        </w:rPr>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2" w:name="_Toc23253938"/>
      <w:r>
        <w:t>2.3</w:t>
      </w:r>
      <w:r>
        <w:tab/>
      </w:r>
      <w:r w:rsidR="00CC7643">
        <w:t>Model Outputs</w:t>
      </w:r>
      <w:bookmarkEnd w:id="52"/>
    </w:p>
    <w:p w14:paraId="0213F158" w14:textId="6AF898D2" w:rsidR="00DD363F" w:rsidRDefault="00DD363F" w:rsidP="00DD363F"/>
    <w:p w14:paraId="438227DF" w14:textId="2EAAF224"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w:t>
      </w:r>
      <w:proofErr w:type="gramStart"/>
      <w:r>
        <w:t>file, and</w:t>
      </w:r>
      <w:proofErr w:type="gramEnd"/>
      <w:r>
        <w:t xml:space="preserve">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C86BCF">
        <w:t xml:space="preserve">Exhibit </w:t>
      </w:r>
      <w:r w:rsidR="00C86BCF">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C86BCF">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0A508218" w:rsidR="008920BA" w:rsidRDefault="008920BA" w:rsidP="008920BA">
      <w:pPr>
        <w:pStyle w:val="Caption"/>
      </w:pPr>
      <w:bookmarkStart w:id="53" w:name="_Ref530579103"/>
      <w:bookmarkStart w:id="54"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C86BCF">
        <w:rPr>
          <w:noProof/>
        </w:rPr>
        <w:t>2</w:t>
      </w:r>
      <w:r w:rsidR="00BA6311">
        <w:rPr>
          <w:noProof/>
        </w:rPr>
        <w:fldChar w:fldCharType="end"/>
      </w:r>
      <w:bookmarkEnd w:id="53"/>
      <w:r>
        <w:t xml:space="preserve">. Simulation Output </w:t>
      </w:r>
      <w:r w:rsidR="00495D8E">
        <w:t xml:space="preserve">Dataset </w:t>
      </w:r>
      <w:r>
        <w:t>Visualization</w:t>
      </w:r>
      <w:bookmarkEnd w:id="54"/>
      <w:r>
        <w:t xml:space="preserve"> </w:t>
      </w:r>
    </w:p>
    <w:p w14:paraId="456C0D20" w14:textId="739A0D82" w:rsidR="008920BA" w:rsidRDefault="008920BA" w:rsidP="00DD363F">
      <w:r>
        <w:rPr>
          <w:noProof/>
        </w:rPr>
        <w:lastRenderedPageBreak/>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w:t>
      </w:r>
      <w:proofErr w:type="gramStart"/>
      <w:r>
        <w:t>type, and</w:t>
      </w:r>
      <w:proofErr w:type="gramEnd"/>
      <w:r>
        <w:t xml:space="preserve"> reports a single 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6973CA"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6973CA"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w:t>
      </w:r>
      <w:r>
        <w:lastRenderedPageBreak/>
        <w:t xml:space="preserve">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The first option is the “</w:t>
      </w:r>
      <w:proofErr w:type="spellStart"/>
      <w:r>
        <w:t>resp_len</w:t>
      </w:r>
      <w:proofErr w:type="spellEnd"/>
      <w:r>
        <w:t>” extension. The “</w:t>
      </w:r>
      <w:proofErr w:type="spellStart"/>
      <w:r>
        <w:t>resp_len</w:t>
      </w:r>
      <w:proofErr w:type="spellEnd"/>
      <w:r>
        <w:t>” is a binary variable generated by our model based on a suite of FMLA questions related to financial sensitivity of leave length. If a respondent indicates yes to any of these questions, their “</w:t>
      </w:r>
      <w:proofErr w:type="spellStart"/>
      <w:r>
        <w:t>resp_len</w:t>
      </w:r>
      <w:proofErr w:type="spellEnd"/>
      <w:r>
        <w:t xml:space="preserve">” value equals 1; otherwise it is 0. </w:t>
      </w:r>
      <w:r w:rsidR="007B67A3">
        <w:t xml:space="preserve">This variable is then used in the </w:t>
      </w:r>
      <w:proofErr w:type="spellStart"/>
      <w:r w:rsidR="007B67A3" w:rsidRPr="007B67A3">
        <w:rPr>
          <w:rStyle w:val="BodyTextChar"/>
        </w:rPr>
        <w:t>leave_length_impute</w:t>
      </w:r>
      <w:proofErr w:type="spellEnd"/>
      <w:r w:rsidR="007B67A3">
        <w:t xml:space="preserve"> function to extend the leave lengths as such: </w:t>
      </w:r>
    </w:p>
    <w:p w14:paraId="27ED0364" w14:textId="6CDFA388" w:rsidR="007B67A3" w:rsidRDefault="007B67A3" w:rsidP="00285E08">
      <w:pPr>
        <w:pStyle w:val="ListParagraph"/>
        <w:numPr>
          <w:ilvl w:val="0"/>
          <w:numId w:val="22"/>
        </w:numPr>
      </w:pPr>
      <w:r>
        <w:t xml:space="preserve">The status quo leave length for </w:t>
      </w:r>
      <w:proofErr w:type="gramStart"/>
      <w:r>
        <w:t>each individual</w:t>
      </w:r>
      <w:proofErr w:type="gramEnd"/>
      <w:r>
        <w:t xml:space="preserve">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proofErr w:type="spellStart"/>
      <w:r w:rsidRPr="006A63AA">
        <w:rPr>
          <w:rStyle w:val="BodyTextChar"/>
        </w:rPr>
        <w:t>ext_resp_len</w:t>
      </w:r>
      <w:proofErr w:type="spellEnd"/>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proofErr w:type="spellStart"/>
      <w:r w:rsidRPr="006A63AA">
        <w:rPr>
          <w:rStyle w:val="BodyTextChar"/>
        </w:rPr>
        <w:t>ext_resp_len</w:t>
      </w:r>
      <w:proofErr w:type="spellEnd"/>
      <w:r>
        <w:t xml:space="preserve">” parameter equals TRUE and </w:t>
      </w:r>
      <w:proofErr w:type="spellStart"/>
      <w:r w:rsidRPr="006A63AA">
        <w:rPr>
          <w:rStyle w:val="BodyTextChar"/>
        </w:rPr>
        <w:t>resp_len</w:t>
      </w:r>
      <w:proofErr w:type="spellEnd"/>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w:t>
      </w:r>
      <w:proofErr w:type="spellStart"/>
      <w:r w:rsidR="004A1D5B">
        <w:t>rr_sensitive_leave_len</w:t>
      </w:r>
      <w:proofErr w:type="spellEnd"/>
      <w:r w:rsidR="004A1D5B">
        <w:t xml:space="preserve">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 xml:space="preserve">Configuration 3: </w:t>
      </w:r>
      <w:proofErr w:type="spellStart"/>
      <w:r>
        <w:t>Resp_len</w:t>
      </w:r>
      <w:proofErr w:type="spellEnd"/>
      <w:r>
        <w:t xml:space="preserve"> extension only</w:t>
      </w:r>
    </w:p>
    <w:p w14:paraId="37A82B7A" w14:textId="1EF8811F" w:rsidR="00F930B3" w:rsidRDefault="00F930B3" w:rsidP="004A1D5B">
      <w:pPr>
        <w:ind w:left="720"/>
      </w:pPr>
      <w:r>
        <w:t xml:space="preserve">Configuration 4: </w:t>
      </w:r>
      <w:proofErr w:type="spellStart"/>
      <w:r>
        <w:t>Resp_len</w:t>
      </w:r>
      <w:proofErr w:type="spellEnd"/>
      <w:r>
        <w:t xml:space="preserve"> and </w:t>
      </w:r>
      <w:proofErr w:type="spellStart"/>
      <w:r>
        <w:t>rr_sensitive_leave_len</w:t>
      </w:r>
      <w:proofErr w:type="spellEnd"/>
      <w:r>
        <w:t xml:space="preserve"> </w:t>
      </w:r>
      <w:r w:rsidR="00DF62F9">
        <w:t xml:space="preserve">(with </w:t>
      </w:r>
      <w:proofErr w:type="spellStart"/>
      <w:r w:rsidR="00DF62F9">
        <w:t>rr</w:t>
      </w:r>
      <w:proofErr w:type="spellEnd"/>
      <w:r w:rsidR="00DF62F9">
        <w:t xml:space="preserve">=.5) </w:t>
      </w:r>
      <w:r>
        <w:t>extensions</w:t>
      </w:r>
    </w:p>
    <w:p w14:paraId="0B371F12" w14:textId="190B0BE8" w:rsidR="00F930B3" w:rsidRDefault="00F930B3" w:rsidP="00F930B3">
      <w:pPr>
        <w:ind w:left="720"/>
      </w:pPr>
      <w:r>
        <w:t xml:space="preserve">Configuration 5: ACM, </w:t>
      </w:r>
      <w:proofErr w:type="spellStart"/>
      <w:r>
        <w:t>resp_len</w:t>
      </w:r>
      <w:proofErr w:type="spellEnd"/>
      <w:r>
        <w:t xml:space="preserve">, and </w:t>
      </w:r>
      <w:proofErr w:type="spellStart"/>
      <w:r>
        <w:t>rr_sensitive_leave_len</w:t>
      </w:r>
      <w:proofErr w:type="spellEnd"/>
      <w:r w:rsidR="00DF62F9">
        <w:t xml:space="preserve"> (with </w:t>
      </w:r>
      <w:proofErr w:type="spellStart"/>
      <w:r w:rsidR="00DF62F9">
        <w:t>rr</w:t>
      </w:r>
      <w:proofErr w:type="spellEnd"/>
      <w:r w:rsidR="00DF62F9">
        <w:t>=.5)</w:t>
      </w:r>
      <w:r>
        <w:t xml:space="preserve"> extensions</w:t>
      </w:r>
    </w:p>
    <w:p w14:paraId="6F42C404" w14:textId="50731228" w:rsidR="00F930B3" w:rsidRDefault="00F930B3" w:rsidP="004A1D5B">
      <w:pPr>
        <w:ind w:left="720"/>
      </w:pPr>
    </w:p>
    <w:p w14:paraId="698C673E" w14:textId="715335C1" w:rsidR="007E0224" w:rsidRDefault="00FB7BE1" w:rsidP="00FB7BE1">
      <w:pPr>
        <w:pStyle w:val="Caption"/>
      </w:pPr>
      <w:r>
        <w:lastRenderedPageBreak/>
        <w:t xml:space="preserve">Exhibit </w:t>
      </w:r>
      <w:fldSimple w:instr=" SEQ Exhibit \* ARABIC ">
        <w:r w:rsidR="00C86BCF">
          <w:rPr>
            <w:noProof/>
          </w:rPr>
          <w:t>3</w:t>
        </w:r>
      </w:fldSimple>
      <w:r w:rsidR="007E0224">
        <w:t>: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rsidRPr="00FB7BE1" w14:paraId="2198E7FB" w14:textId="77777777" w:rsidTr="00FB7BE1">
        <w:tc>
          <w:tcPr>
            <w:tcW w:w="1439" w:type="dxa"/>
            <w:shd w:val="clear" w:color="auto" w:fill="6C0000"/>
          </w:tcPr>
          <w:p w14:paraId="406706B4" w14:textId="53F49CBD" w:rsidR="00F930B3" w:rsidRPr="00FB7BE1" w:rsidRDefault="00F930B3" w:rsidP="004A1D5B">
            <w:pPr>
              <w:rPr>
                <w:b/>
              </w:rPr>
            </w:pPr>
            <w:r w:rsidRPr="00FB7BE1">
              <w:rPr>
                <w:b/>
              </w:rPr>
              <w:t>Leave Type</w:t>
            </w:r>
          </w:p>
        </w:tc>
        <w:tc>
          <w:tcPr>
            <w:tcW w:w="1439" w:type="dxa"/>
            <w:shd w:val="clear" w:color="auto" w:fill="6C0000"/>
          </w:tcPr>
          <w:p w14:paraId="6A5C9623" w14:textId="108B5EC8" w:rsidR="00F930B3" w:rsidRPr="00FB7BE1" w:rsidRDefault="00F930B3" w:rsidP="004A1D5B">
            <w:pPr>
              <w:rPr>
                <w:b/>
              </w:rPr>
            </w:pPr>
            <w:r w:rsidRPr="00FB7BE1">
              <w:rPr>
                <w:b/>
              </w:rPr>
              <w:t>Config 1</w:t>
            </w:r>
          </w:p>
        </w:tc>
        <w:tc>
          <w:tcPr>
            <w:tcW w:w="1438" w:type="dxa"/>
            <w:shd w:val="clear" w:color="auto" w:fill="6C0000"/>
          </w:tcPr>
          <w:p w14:paraId="4B78FB29" w14:textId="6F036E4B" w:rsidR="00F930B3" w:rsidRPr="00FB7BE1" w:rsidRDefault="00F930B3" w:rsidP="004A1D5B">
            <w:pPr>
              <w:rPr>
                <w:b/>
              </w:rPr>
            </w:pPr>
            <w:r w:rsidRPr="00FB7BE1">
              <w:rPr>
                <w:b/>
              </w:rPr>
              <w:t>Config 2</w:t>
            </w:r>
          </w:p>
        </w:tc>
        <w:tc>
          <w:tcPr>
            <w:tcW w:w="1438" w:type="dxa"/>
            <w:shd w:val="clear" w:color="auto" w:fill="6C0000"/>
          </w:tcPr>
          <w:p w14:paraId="7B483094" w14:textId="59DA047B" w:rsidR="00F930B3" w:rsidRPr="00FB7BE1" w:rsidRDefault="00F930B3" w:rsidP="004A1D5B">
            <w:pPr>
              <w:rPr>
                <w:b/>
              </w:rPr>
            </w:pPr>
            <w:r w:rsidRPr="00FB7BE1">
              <w:rPr>
                <w:b/>
              </w:rPr>
              <w:t>Config 3</w:t>
            </w:r>
          </w:p>
        </w:tc>
        <w:tc>
          <w:tcPr>
            <w:tcW w:w="1438" w:type="dxa"/>
            <w:shd w:val="clear" w:color="auto" w:fill="6C0000"/>
          </w:tcPr>
          <w:p w14:paraId="1B7C920F" w14:textId="6D902239" w:rsidR="00F930B3" w:rsidRPr="00FB7BE1" w:rsidRDefault="00F930B3" w:rsidP="004A1D5B">
            <w:pPr>
              <w:rPr>
                <w:b/>
              </w:rPr>
            </w:pPr>
            <w:r w:rsidRPr="00FB7BE1">
              <w:rPr>
                <w:b/>
              </w:rPr>
              <w:t>Config 4</w:t>
            </w:r>
          </w:p>
        </w:tc>
        <w:tc>
          <w:tcPr>
            <w:tcW w:w="1438" w:type="dxa"/>
            <w:shd w:val="clear" w:color="auto" w:fill="6C0000"/>
          </w:tcPr>
          <w:p w14:paraId="14FBF955" w14:textId="4F5C1D8D" w:rsidR="00F930B3" w:rsidRPr="00FB7BE1" w:rsidRDefault="00F930B3" w:rsidP="004A1D5B">
            <w:pPr>
              <w:rPr>
                <w:b/>
              </w:rPr>
            </w:pPr>
            <w:r w:rsidRPr="00FB7BE1">
              <w:rPr>
                <w:b/>
              </w:rPr>
              <w:t>Config 5</w:t>
            </w:r>
          </w:p>
        </w:tc>
      </w:tr>
      <w:tr w:rsidR="00F930B3" w:rsidRPr="00FB7BE1" w14:paraId="6CA99FF8" w14:textId="77777777" w:rsidTr="00C02BDE">
        <w:tc>
          <w:tcPr>
            <w:tcW w:w="1439" w:type="dxa"/>
            <w:vAlign w:val="bottom"/>
          </w:tcPr>
          <w:p w14:paraId="02084135" w14:textId="4A899FFE" w:rsidR="00F930B3" w:rsidRPr="00FB7BE1" w:rsidRDefault="007E0224" w:rsidP="00F930B3">
            <w:r w:rsidRPr="00FB7BE1">
              <w:rPr>
                <w:color w:val="000000"/>
                <w:sz w:val="22"/>
                <w:szCs w:val="22"/>
              </w:rPr>
              <w:t>O</w:t>
            </w:r>
            <w:r w:rsidR="00F930B3" w:rsidRPr="00FB7BE1">
              <w:rPr>
                <w:color w:val="000000"/>
                <w:sz w:val="22"/>
                <w:szCs w:val="22"/>
              </w:rPr>
              <w:t>wn</w:t>
            </w:r>
            <w:r w:rsidRPr="00FB7BE1">
              <w:rPr>
                <w:color w:val="000000"/>
                <w:sz w:val="22"/>
                <w:szCs w:val="22"/>
              </w:rPr>
              <w:t xml:space="preserve"> Health</w:t>
            </w:r>
          </w:p>
        </w:tc>
        <w:tc>
          <w:tcPr>
            <w:tcW w:w="1439" w:type="dxa"/>
            <w:vAlign w:val="bottom"/>
          </w:tcPr>
          <w:p w14:paraId="6B15D054" w14:textId="64CF0E32" w:rsidR="00F930B3" w:rsidRPr="00FB7BE1" w:rsidRDefault="00F930B3" w:rsidP="00F930B3">
            <w:r w:rsidRPr="00FB7BE1">
              <w:rPr>
                <w:color w:val="000000"/>
                <w:sz w:val="22"/>
                <w:szCs w:val="22"/>
              </w:rPr>
              <w:t>0.0%</w:t>
            </w:r>
          </w:p>
        </w:tc>
        <w:tc>
          <w:tcPr>
            <w:tcW w:w="1438" w:type="dxa"/>
            <w:vAlign w:val="bottom"/>
          </w:tcPr>
          <w:p w14:paraId="11BA4A80" w14:textId="766081B5" w:rsidR="00F930B3" w:rsidRPr="00FB7BE1" w:rsidRDefault="00F930B3" w:rsidP="00F930B3">
            <w:r w:rsidRPr="00FB7BE1">
              <w:rPr>
                <w:color w:val="000000"/>
                <w:sz w:val="22"/>
                <w:szCs w:val="22"/>
              </w:rPr>
              <w:t>0.8%</w:t>
            </w:r>
          </w:p>
        </w:tc>
        <w:tc>
          <w:tcPr>
            <w:tcW w:w="1438" w:type="dxa"/>
            <w:vAlign w:val="bottom"/>
          </w:tcPr>
          <w:p w14:paraId="32C8C57A" w14:textId="6F5CEC05" w:rsidR="00F930B3" w:rsidRPr="00FB7BE1" w:rsidRDefault="00F930B3" w:rsidP="00F930B3">
            <w:r w:rsidRPr="00FB7BE1">
              <w:rPr>
                <w:color w:val="000000"/>
                <w:sz w:val="22"/>
                <w:szCs w:val="22"/>
              </w:rPr>
              <w:t>15.6%</w:t>
            </w:r>
          </w:p>
        </w:tc>
        <w:tc>
          <w:tcPr>
            <w:tcW w:w="1438" w:type="dxa"/>
            <w:vAlign w:val="bottom"/>
          </w:tcPr>
          <w:p w14:paraId="5B4CB3E8" w14:textId="5AD771FA" w:rsidR="00F930B3" w:rsidRPr="00FB7BE1" w:rsidRDefault="00F930B3" w:rsidP="00F930B3">
            <w:r w:rsidRPr="00FB7BE1">
              <w:rPr>
                <w:color w:val="000000"/>
                <w:sz w:val="22"/>
                <w:szCs w:val="22"/>
              </w:rPr>
              <w:t>14.0%</w:t>
            </w:r>
          </w:p>
        </w:tc>
        <w:tc>
          <w:tcPr>
            <w:tcW w:w="1438" w:type="dxa"/>
            <w:vAlign w:val="bottom"/>
          </w:tcPr>
          <w:p w14:paraId="289EBC46" w14:textId="163C6EE5" w:rsidR="00F930B3" w:rsidRPr="00FB7BE1" w:rsidRDefault="00F930B3" w:rsidP="00F930B3">
            <w:r w:rsidRPr="00FB7BE1">
              <w:rPr>
                <w:color w:val="000000"/>
                <w:sz w:val="22"/>
                <w:szCs w:val="22"/>
              </w:rPr>
              <w:t>14.6%</w:t>
            </w:r>
          </w:p>
        </w:tc>
      </w:tr>
      <w:tr w:rsidR="00F930B3" w:rsidRPr="00FB7BE1" w14:paraId="5195B1ED" w14:textId="77777777" w:rsidTr="00C02BDE">
        <w:tc>
          <w:tcPr>
            <w:tcW w:w="1439" w:type="dxa"/>
            <w:vAlign w:val="bottom"/>
          </w:tcPr>
          <w:p w14:paraId="426AE56E" w14:textId="77C45C99" w:rsidR="00F930B3" w:rsidRPr="00FB7BE1" w:rsidRDefault="007E0224" w:rsidP="00F930B3">
            <w:r w:rsidRPr="00FB7BE1">
              <w:rPr>
                <w:color w:val="000000"/>
                <w:sz w:val="22"/>
                <w:szCs w:val="22"/>
              </w:rPr>
              <w:t>Maternal Disability</w:t>
            </w:r>
          </w:p>
        </w:tc>
        <w:tc>
          <w:tcPr>
            <w:tcW w:w="1439" w:type="dxa"/>
            <w:vAlign w:val="bottom"/>
          </w:tcPr>
          <w:p w14:paraId="1C6E495B" w14:textId="1DB9FE6C" w:rsidR="00F930B3" w:rsidRPr="00FB7BE1" w:rsidRDefault="00F930B3" w:rsidP="00F930B3">
            <w:r w:rsidRPr="00FB7BE1">
              <w:rPr>
                <w:color w:val="000000"/>
                <w:sz w:val="22"/>
                <w:szCs w:val="22"/>
              </w:rPr>
              <w:t>0.0%</w:t>
            </w:r>
          </w:p>
        </w:tc>
        <w:tc>
          <w:tcPr>
            <w:tcW w:w="1438" w:type="dxa"/>
            <w:vAlign w:val="bottom"/>
          </w:tcPr>
          <w:p w14:paraId="19F07C03" w14:textId="0362268B" w:rsidR="00F930B3" w:rsidRPr="00FB7BE1" w:rsidRDefault="00F930B3" w:rsidP="00F930B3">
            <w:r w:rsidRPr="00FB7BE1">
              <w:rPr>
                <w:color w:val="000000"/>
                <w:sz w:val="22"/>
                <w:szCs w:val="22"/>
              </w:rPr>
              <w:t>0.2%</w:t>
            </w:r>
          </w:p>
        </w:tc>
        <w:tc>
          <w:tcPr>
            <w:tcW w:w="1438" w:type="dxa"/>
            <w:vAlign w:val="bottom"/>
          </w:tcPr>
          <w:p w14:paraId="39D24AC5" w14:textId="676D438A" w:rsidR="00F930B3" w:rsidRPr="00FB7BE1" w:rsidRDefault="00F930B3" w:rsidP="00F930B3">
            <w:r w:rsidRPr="00FB7BE1">
              <w:rPr>
                <w:color w:val="000000"/>
                <w:sz w:val="22"/>
                <w:szCs w:val="22"/>
              </w:rPr>
              <w:t>10.5%</w:t>
            </w:r>
          </w:p>
        </w:tc>
        <w:tc>
          <w:tcPr>
            <w:tcW w:w="1438" w:type="dxa"/>
            <w:vAlign w:val="bottom"/>
          </w:tcPr>
          <w:p w14:paraId="538B2C93" w14:textId="65C4E2F1" w:rsidR="00F930B3" w:rsidRPr="00FB7BE1" w:rsidRDefault="00F930B3" w:rsidP="00F930B3">
            <w:r w:rsidRPr="00FB7BE1">
              <w:rPr>
                <w:color w:val="000000"/>
                <w:sz w:val="22"/>
                <w:szCs w:val="22"/>
              </w:rPr>
              <w:t>8.8%</w:t>
            </w:r>
          </w:p>
        </w:tc>
        <w:tc>
          <w:tcPr>
            <w:tcW w:w="1438" w:type="dxa"/>
            <w:vAlign w:val="bottom"/>
          </w:tcPr>
          <w:p w14:paraId="1D39E868" w14:textId="4D432146" w:rsidR="00F930B3" w:rsidRPr="00FB7BE1" w:rsidRDefault="00F930B3" w:rsidP="00F930B3">
            <w:r w:rsidRPr="00FB7BE1">
              <w:rPr>
                <w:color w:val="000000"/>
                <w:sz w:val="22"/>
                <w:szCs w:val="22"/>
              </w:rPr>
              <w:t>9.0%</w:t>
            </w:r>
          </w:p>
        </w:tc>
      </w:tr>
      <w:tr w:rsidR="00F930B3" w:rsidRPr="00FB7BE1" w14:paraId="5B616B3C" w14:textId="77777777" w:rsidTr="00C02BDE">
        <w:tc>
          <w:tcPr>
            <w:tcW w:w="1439" w:type="dxa"/>
            <w:vAlign w:val="bottom"/>
          </w:tcPr>
          <w:p w14:paraId="76D7AA42" w14:textId="3F6D2D97" w:rsidR="00F930B3" w:rsidRPr="00FB7BE1" w:rsidRDefault="007E0224" w:rsidP="00F930B3">
            <w:r w:rsidRPr="00FB7BE1">
              <w:rPr>
                <w:color w:val="000000"/>
                <w:sz w:val="22"/>
                <w:szCs w:val="22"/>
              </w:rPr>
              <w:t>Child Bonding</w:t>
            </w:r>
          </w:p>
        </w:tc>
        <w:tc>
          <w:tcPr>
            <w:tcW w:w="1439" w:type="dxa"/>
            <w:vAlign w:val="bottom"/>
          </w:tcPr>
          <w:p w14:paraId="12630367" w14:textId="433FB936" w:rsidR="00F930B3" w:rsidRPr="00FB7BE1" w:rsidRDefault="00F930B3" w:rsidP="00F930B3">
            <w:r w:rsidRPr="00FB7BE1">
              <w:rPr>
                <w:color w:val="000000"/>
                <w:sz w:val="22"/>
                <w:szCs w:val="22"/>
              </w:rPr>
              <w:t>0.0%</w:t>
            </w:r>
          </w:p>
        </w:tc>
        <w:tc>
          <w:tcPr>
            <w:tcW w:w="1438" w:type="dxa"/>
            <w:vAlign w:val="bottom"/>
          </w:tcPr>
          <w:p w14:paraId="4AABAC06" w14:textId="7EB11D89" w:rsidR="00F930B3" w:rsidRPr="00FB7BE1" w:rsidRDefault="00F930B3" w:rsidP="00F930B3">
            <w:r w:rsidRPr="00FB7BE1">
              <w:rPr>
                <w:color w:val="000000"/>
                <w:sz w:val="22"/>
                <w:szCs w:val="22"/>
              </w:rPr>
              <w:t>2.4%</w:t>
            </w:r>
          </w:p>
        </w:tc>
        <w:tc>
          <w:tcPr>
            <w:tcW w:w="1438" w:type="dxa"/>
            <w:vAlign w:val="bottom"/>
          </w:tcPr>
          <w:p w14:paraId="36F33A5F" w14:textId="6BC71790" w:rsidR="00F930B3" w:rsidRPr="00FB7BE1" w:rsidRDefault="00F930B3" w:rsidP="00F930B3">
            <w:r w:rsidRPr="00FB7BE1">
              <w:rPr>
                <w:color w:val="000000"/>
                <w:sz w:val="22"/>
                <w:szCs w:val="22"/>
              </w:rPr>
              <w:t>2.8%</w:t>
            </w:r>
          </w:p>
        </w:tc>
        <w:tc>
          <w:tcPr>
            <w:tcW w:w="1438" w:type="dxa"/>
            <w:vAlign w:val="bottom"/>
          </w:tcPr>
          <w:p w14:paraId="2C132056" w14:textId="4FDFE6D3" w:rsidR="00F930B3" w:rsidRPr="00FB7BE1" w:rsidRDefault="00F930B3" w:rsidP="00F930B3">
            <w:r w:rsidRPr="00FB7BE1">
              <w:rPr>
                <w:color w:val="000000"/>
                <w:sz w:val="22"/>
                <w:szCs w:val="22"/>
              </w:rPr>
              <w:t>2.4%</w:t>
            </w:r>
          </w:p>
        </w:tc>
        <w:tc>
          <w:tcPr>
            <w:tcW w:w="1438" w:type="dxa"/>
            <w:vAlign w:val="bottom"/>
          </w:tcPr>
          <w:p w14:paraId="74CC4434" w14:textId="5BA6FBB3" w:rsidR="00F930B3" w:rsidRPr="00FB7BE1" w:rsidRDefault="00F930B3" w:rsidP="00F930B3">
            <w:r w:rsidRPr="00FB7BE1">
              <w:rPr>
                <w:color w:val="000000"/>
                <w:sz w:val="22"/>
                <w:szCs w:val="22"/>
              </w:rPr>
              <w:t>5.0%</w:t>
            </w:r>
          </w:p>
        </w:tc>
      </w:tr>
      <w:tr w:rsidR="00F930B3" w:rsidRPr="00FB7BE1" w14:paraId="1F658E79" w14:textId="77777777" w:rsidTr="00C02BDE">
        <w:tc>
          <w:tcPr>
            <w:tcW w:w="1439" w:type="dxa"/>
            <w:vAlign w:val="bottom"/>
          </w:tcPr>
          <w:p w14:paraId="435BCFD0" w14:textId="32C5CBBE" w:rsidR="00F930B3" w:rsidRPr="00FB7BE1" w:rsidRDefault="007E0224" w:rsidP="00F930B3">
            <w:r w:rsidRPr="00FB7BE1">
              <w:rPr>
                <w:color w:val="000000"/>
                <w:sz w:val="22"/>
                <w:szCs w:val="22"/>
              </w:rPr>
              <w:t>Ill Child</w:t>
            </w:r>
          </w:p>
        </w:tc>
        <w:tc>
          <w:tcPr>
            <w:tcW w:w="1439" w:type="dxa"/>
            <w:vAlign w:val="bottom"/>
          </w:tcPr>
          <w:p w14:paraId="663FC52F" w14:textId="622A1B8C" w:rsidR="00F930B3" w:rsidRPr="00FB7BE1" w:rsidRDefault="00F930B3" w:rsidP="00F930B3">
            <w:r w:rsidRPr="00FB7BE1">
              <w:rPr>
                <w:color w:val="000000"/>
                <w:sz w:val="22"/>
                <w:szCs w:val="22"/>
              </w:rPr>
              <w:t>0.0%</w:t>
            </w:r>
          </w:p>
        </w:tc>
        <w:tc>
          <w:tcPr>
            <w:tcW w:w="1438" w:type="dxa"/>
            <w:vAlign w:val="bottom"/>
          </w:tcPr>
          <w:p w14:paraId="3440316F" w14:textId="046FAEDE" w:rsidR="00F930B3" w:rsidRPr="00FB7BE1" w:rsidRDefault="00F930B3" w:rsidP="00F930B3">
            <w:r w:rsidRPr="00FB7BE1">
              <w:rPr>
                <w:color w:val="000000"/>
                <w:sz w:val="22"/>
                <w:szCs w:val="22"/>
              </w:rPr>
              <w:t>7.4%</w:t>
            </w:r>
          </w:p>
        </w:tc>
        <w:tc>
          <w:tcPr>
            <w:tcW w:w="1438" w:type="dxa"/>
            <w:vAlign w:val="bottom"/>
          </w:tcPr>
          <w:p w14:paraId="1DB5451F" w14:textId="4B94286E" w:rsidR="00F930B3" w:rsidRPr="00FB7BE1" w:rsidRDefault="00F930B3" w:rsidP="00F930B3">
            <w:r w:rsidRPr="00FB7BE1">
              <w:rPr>
                <w:color w:val="000000"/>
                <w:sz w:val="22"/>
                <w:szCs w:val="22"/>
              </w:rPr>
              <w:t>7.9%</w:t>
            </w:r>
          </w:p>
        </w:tc>
        <w:tc>
          <w:tcPr>
            <w:tcW w:w="1438" w:type="dxa"/>
            <w:vAlign w:val="bottom"/>
          </w:tcPr>
          <w:p w14:paraId="4E2968EA" w14:textId="0DDFDD21" w:rsidR="00F930B3" w:rsidRPr="00FB7BE1" w:rsidRDefault="00F930B3" w:rsidP="00F930B3">
            <w:r w:rsidRPr="00FB7BE1">
              <w:rPr>
                <w:color w:val="000000"/>
                <w:sz w:val="22"/>
                <w:szCs w:val="22"/>
              </w:rPr>
              <w:t>7.2%</w:t>
            </w:r>
          </w:p>
        </w:tc>
        <w:tc>
          <w:tcPr>
            <w:tcW w:w="1438" w:type="dxa"/>
            <w:vAlign w:val="bottom"/>
          </w:tcPr>
          <w:p w14:paraId="25AAAAC2" w14:textId="6032F44F" w:rsidR="00F930B3" w:rsidRPr="00FB7BE1" w:rsidRDefault="00F930B3" w:rsidP="00F930B3">
            <w:r w:rsidRPr="00FB7BE1">
              <w:rPr>
                <w:color w:val="000000"/>
                <w:sz w:val="22"/>
                <w:szCs w:val="22"/>
              </w:rPr>
              <w:t>15.9%</w:t>
            </w:r>
          </w:p>
        </w:tc>
      </w:tr>
      <w:tr w:rsidR="00F930B3" w:rsidRPr="00FB7BE1" w14:paraId="2104DC83" w14:textId="77777777" w:rsidTr="00C02BDE">
        <w:tc>
          <w:tcPr>
            <w:tcW w:w="1439" w:type="dxa"/>
            <w:vAlign w:val="bottom"/>
          </w:tcPr>
          <w:p w14:paraId="16178210" w14:textId="46215AB1" w:rsidR="00F930B3" w:rsidRPr="00FB7BE1" w:rsidRDefault="007E0224" w:rsidP="00F930B3">
            <w:r w:rsidRPr="00FB7BE1">
              <w:rPr>
                <w:color w:val="000000"/>
                <w:sz w:val="22"/>
                <w:szCs w:val="22"/>
              </w:rPr>
              <w:t>Ill S</w:t>
            </w:r>
            <w:r w:rsidR="00F930B3" w:rsidRPr="00FB7BE1">
              <w:rPr>
                <w:color w:val="000000"/>
                <w:sz w:val="22"/>
                <w:szCs w:val="22"/>
              </w:rPr>
              <w:t>pouse</w:t>
            </w:r>
          </w:p>
        </w:tc>
        <w:tc>
          <w:tcPr>
            <w:tcW w:w="1439" w:type="dxa"/>
            <w:vAlign w:val="bottom"/>
          </w:tcPr>
          <w:p w14:paraId="3D14E00F" w14:textId="4F1CE6C7" w:rsidR="00F930B3" w:rsidRPr="00FB7BE1" w:rsidRDefault="00F930B3" w:rsidP="00F930B3">
            <w:r w:rsidRPr="00FB7BE1">
              <w:rPr>
                <w:color w:val="000000"/>
                <w:sz w:val="22"/>
                <w:szCs w:val="22"/>
              </w:rPr>
              <w:t>0.0%</w:t>
            </w:r>
          </w:p>
        </w:tc>
        <w:tc>
          <w:tcPr>
            <w:tcW w:w="1438" w:type="dxa"/>
            <w:vAlign w:val="bottom"/>
          </w:tcPr>
          <w:p w14:paraId="1EE56BF1" w14:textId="22CE4BBE" w:rsidR="00F930B3" w:rsidRPr="00FB7BE1" w:rsidRDefault="00F930B3" w:rsidP="00F930B3">
            <w:r w:rsidRPr="00FB7BE1">
              <w:rPr>
                <w:color w:val="000000"/>
                <w:sz w:val="22"/>
                <w:szCs w:val="22"/>
              </w:rPr>
              <w:t>5.8%</w:t>
            </w:r>
          </w:p>
        </w:tc>
        <w:tc>
          <w:tcPr>
            <w:tcW w:w="1438" w:type="dxa"/>
            <w:vAlign w:val="bottom"/>
          </w:tcPr>
          <w:p w14:paraId="626AC501" w14:textId="5F3C7DA1" w:rsidR="00F930B3" w:rsidRPr="00FB7BE1" w:rsidRDefault="00F930B3" w:rsidP="00F930B3">
            <w:r w:rsidRPr="00FB7BE1">
              <w:rPr>
                <w:color w:val="000000"/>
                <w:sz w:val="22"/>
                <w:szCs w:val="22"/>
              </w:rPr>
              <w:t>4.7%</w:t>
            </w:r>
          </w:p>
        </w:tc>
        <w:tc>
          <w:tcPr>
            <w:tcW w:w="1438" w:type="dxa"/>
            <w:vAlign w:val="bottom"/>
          </w:tcPr>
          <w:p w14:paraId="3514AA01" w14:textId="2EAC7FE0" w:rsidR="00F930B3" w:rsidRPr="00FB7BE1" w:rsidRDefault="00F930B3" w:rsidP="00F930B3">
            <w:r w:rsidRPr="00FB7BE1">
              <w:rPr>
                <w:color w:val="000000"/>
                <w:sz w:val="22"/>
                <w:szCs w:val="22"/>
              </w:rPr>
              <w:t>4.2%</w:t>
            </w:r>
          </w:p>
        </w:tc>
        <w:tc>
          <w:tcPr>
            <w:tcW w:w="1438" w:type="dxa"/>
            <w:vAlign w:val="bottom"/>
          </w:tcPr>
          <w:p w14:paraId="74CABEC1" w14:textId="2AB28DEA" w:rsidR="00F930B3" w:rsidRPr="00FB7BE1" w:rsidRDefault="00F930B3" w:rsidP="00F930B3">
            <w:r w:rsidRPr="00FB7BE1">
              <w:rPr>
                <w:color w:val="000000"/>
                <w:sz w:val="22"/>
                <w:szCs w:val="22"/>
              </w:rPr>
              <w:t>9.9%</w:t>
            </w:r>
          </w:p>
        </w:tc>
      </w:tr>
      <w:tr w:rsidR="00F930B3" w:rsidRPr="00FB7BE1" w14:paraId="5FF57F19" w14:textId="77777777" w:rsidTr="00C02BDE">
        <w:tc>
          <w:tcPr>
            <w:tcW w:w="1439" w:type="dxa"/>
            <w:vAlign w:val="bottom"/>
          </w:tcPr>
          <w:p w14:paraId="528C64BB" w14:textId="15A6026E" w:rsidR="00F930B3" w:rsidRPr="00FB7BE1" w:rsidRDefault="007E0224" w:rsidP="007E0224">
            <w:r w:rsidRPr="00FB7BE1">
              <w:rPr>
                <w:color w:val="000000"/>
                <w:sz w:val="22"/>
                <w:szCs w:val="22"/>
              </w:rPr>
              <w:t>I</w:t>
            </w:r>
            <w:r w:rsidR="00F930B3" w:rsidRPr="00FB7BE1">
              <w:rPr>
                <w:color w:val="000000"/>
                <w:sz w:val="22"/>
                <w:szCs w:val="22"/>
              </w:rPr>
              <w:t>ll</w:t>
            </w:r>
            <w:r w:rsidRPr="00FB7BE1">
              <w:rPr>
                <w:color w:val="000000"/>
                <w:sz w:val="22"/>
                <w:szCs w:val="22"/>
              </w:rPr>
              <w:t xml:space="preserve"> P</w:t>
            </w:r>
            <w:r w:rsidR="00F930B3" w:rsidRPr="00FB7BE1">
              <w:rPr>
                <w:color w:val="000000"/>
                <w:sz w:val="22"/>
                <w:szCs w:val="22"/>
              </w:rPr>
              <w:t>arent</w:t>
            </w:r>
          </w:p>
        </w:tc>
        <w:tc>
          <w:tcPr>
            <w:tcW w:w="1439" w:type="dxa"/>
            <w:vAlign w:val="bottom"/>
          </w:tcPr>
          <w:p w14:paraId="2BF11ED9" w14:textId="23F4297F" w:rsidR="00F930B3" w:rsidRPr="00FB7BE1" w:rsidRDefault="00F930B3" w:rsidP="00F930B3">
            <w:r w:rsidRPr="00FB7BE1">
              <w:rPr>
                <w:color w:val="000000"/>
                <w:sz w:val="22"/>
                <w:szCs w:val="22"/>
              </w:rPr>
              <w:t>0.0%</w:t>
            </w:r>
          </w:p>
        </w:tc>
        <w:tc>
          <w:tcPr>
            <w:tcW w:w="1438" w:type="dxa"/>
            <w:vAlign w:val="bottom"/>
          </w:tcPr>
          <w:p w14:paraId="6F013D49" w14:textId="68E8B9DC" w:rsidR="00F930B3" w:rsidRPr="00FB7BE1" w:rsidRDefault="00F930B3" w:rsidP="00F930B3">
            <w:r w:rsidRPr="00FB7BE1">
              <w:rPr>
                <w:color w:val="000000"/>
                <w:sz w:val="22"/>
                <w:szCs w:val="22"/>
              </w:rPr>
              <w:t>3.8%</w:t>
            </w:r>
          </w:p>
        </w:tc>
        <w:tc>
          <w:tcPr>
            <w:tcW w:w="1438" w:type="dxa"/>
            <w:vAlign w:val="bottom"/>
          </w:tcPr>
          <w:p w14:paraId="1D99142E" w14:textId="432F2D20" w:rsidR="00F930B3" w:rsidRPr="00FB7BE1" w:rsidRDefault="00F930B3" w:rsidP="00F930B3">
            <w:r w:rsidRPr="00FB7BE1">
              <w:rPr>
                <w:color w:val="000000"/>
                <w:sz w:val="22"/>
                <w:szCs w:val="22"/>
              </w:rPr>
              <w:t>4.3%</w:t>
            </w:r>
          </w:p>
        </w:tc>
        <w:tc>
          <w:tcPr>
            <w:tcW w:w="1438" w:type="dxa"/>
            <w:vAlign w:val="bottom"/>
          </w:tcPr>
          <w:p w14:paraId="14A7E987" w14:textId="03E2F64D" w:rsidR="00F930B3" w:rsidRPr="00FB7BE1" w:rsidRDefault="00F930B3" w:rsidP="00F930B3">
            <w:r w:rsidRPr="00FB7BE1">
              <w:rPr>
                <w:color w:val="000000"/>
                <w:sz w:val="22"/>
                <w:szCs w:val="22"/>
              </w:rPr>
              <w:t>3.7%</w:t>
            </w:r>
          </w:p>
        </w:tc>
        <w:tc>
          <w:tcPr>
            <w:tcW w:w="1438" w:type="dxa"/>
            <w:vAlign w:val="bottom"/>
          </w:tcPr>
          <w:p w14:paraId="08B69818" w14:textId="350F9B00" w:rsidR="00F930B3" w:rsidRPr="00FB7BE1" w:rsidRDefault="00F930B3" w:rsidP="00F930B3">
            <w:r w:rsidRPr="00FB7BE1">
              <w:rPr>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55" w:name="_Toc522195003"/>
      <w:bookmarkStart w:id="56" w:name="_Toc522197577"/>
      <w:bookmarkStart w:id="57" w:name="_Toc522202094"/>
      <w:bookmarkStart w:id="58" w:name="_Toc522272226"/>
      <w:bookmarkStart w:id="59" w:name="_Toc522283592"/>
      <w:bookmarkStart w:id="60"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5"/>
      <w:bookmarkEnd w:id="56"/>
      <w:bookmarkEnd w:id="57"/>
      <w:bookmarkEnd w:id="58"/>
      <w:bookmarkEnd w:id="59"/>
      <w:r w:rsidR="00B92102">
        <w:rPr>
          <w:rFonts w:cs="Times New Roman"/>
          <w:caps w:val="0"/>
          <w:sz w:val="30"/>
          <w:szCs w:val="30"/>
        </w:rPr>
        <w:t>R Implementation</w:t>
      </w:r>
      <w:bookmarkEnd w:id="60"/>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1" w:name="_Toc23253940"/>
      <w:r>
        <w:t>3</w:t>
      </w:r>
      <w:r w:rsidR="000E18AB">
        <w:t>.1</w:t>
      </w:r>
      <w:r w:rsidR="003F11CF">
        <w:tab/>
      </w:r>
      <w:r w:rsidR="00B92102">
        <w:t>Overview of Code Structure</w:t>
      </w:r>
      <w:bookmarkEnd w:id="61"/>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1EA6D1D3"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w:t>
      </w:r>
      <w:proofErr w:type="spellStart"/>
      <w:r w:rsidRPr="00B725C7">
        <w:rPr>
          <w:rFonts w:ascii="Courier New" w:hAnsi="Courier New" w:cs="Courier New"/>
          <w:szCs w:val="20"/>
        </w:rPr>
        <w:t>Example_Execution.R</w:t>
      </w:r>
      <w:proofErr w:type="spellEnd"/>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00FB7BE1" w:rsidRPr="00FB7BE1">
        <w:rPr>
          <w:b/>
        </w:rPr>
        <w:t>Microsimulator.exe</w:t>
      </w:r>
      <w:r>
        <w:t>.</w:t>
      </w:r>
    </w:p>
    <w:p w14:paraId="4BA2ECF9" w14:textId="77777777" w:rsidR="002773F9" w:rsidRDefault="002773F9" w:rsidP="002E3E37"/>
    <w:p w14:paraId="350D3198" w14:textId="503BC7E2" w:rsidR="00D86DB5" w:rsidRPr="00D86DB5" w:rsidRDefault="00D86DB5" w:rsidP="00D86DB5">
      <w:pPr>
        <w:jc w:val="center"/>
        <w:rPr>
          <w:b/>
        </w:rPr>
      </w:pPr>
      <w:bookmarkStart w:id="62" w:name="_Ref527725643"/>
      <w:bookmarkStart w:id="63" w:name="_Toc23253202"/>
      <w:r>
        <w:rPr>
          <w:noProof/>
        </w:rPr>
        <w:lastRenderedPageBreak/>
        <mc:AlternateContent>
          <mc:Choice Requires="wpg">
            <w:drawing>
              <wp:anchor distT="0" distB="0" distL="114300" distR="114300" simplePos="0" relativeHeight="251723782" behindDoc="0" locked="0" layoutInCell="1" allowOverlap="1" wp14:anchorId="404716C2" wp14:editId="7D298E55">
                <wp:simplePos x="0" y="0"/>
                <wp:positionH relativeFrom="margin">
                  <wp:posOffset>285750</wp:posOffset>
                </wp:positionH>
                <wp:positionV relativeFrom="paragraph">
                  <wp:posOffset>323850</wp:posOffset>
                </wp:positionV>
                <wp:extent cx="5305425" cy="48577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57750"/>
                          <a:chOff x="0" y="0"/>
                          <a:chExt cx="6356603" cy="5897783"/>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6973CA" w:rsidRPr="00D86DB5" w:rsidRDefault="006973CA"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6973CA" w:rsidRPr="00D86DB5" w:rsidRDefault="006973CA"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97783"/>
                            <a:chOff x="0" y="0"/>
                            <a:chExt cx="6334760" cy="5897783"/>
                          </a:xfrm>
                        </wpg:grpSpPr>
                        <wpg:grpSp>
                          <wpg:cNvPr id="46" name="Group 46"/>
                          <wpg:cNvGrpSpPr/>
                          <wpg:grpSpPr>
                            <a:xfrm>
                              <a:off x="0" y="0"/>
                              <a:ext cx="6334760" cy="5897783"/>
                              <a:chOff x="0" y="0"/>
                              <a:chExt cx="6334760" cy="5899108"/>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6973CA" w:rsidRPr="00D86DB5" w:rsidRDefault="006973CA"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6973CA" w:rsidRPr="00D86DB5" w:rsidRDefault="006973CA"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6973CA" w:rsidRPr="00D86DB5" w:rsidRDefault="006973CA"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6973CA" w:rsidRPr="00D86DB5" w:rsidRDefault="006973CA"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6973CA" w:rsidRPr="00D86DB5" w:rsidRDefault="006973CA"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6973CA" w:rsidRPr="00D86DB5" w:rsidRDefault="006973CA"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6973CA" w:rsidRPr="00D86DB5" w:rsidRDefault="006973CA"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6973CA" w:rsidRPr="00D86DB5" w:rsidRDefault="006973CA"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6973CA" w:rsidRPr="00D86DB5" w:rsidRDefault="006973CA"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6973CA" w:rsidRPr="00D86DB5" w:rsidRDefault="006973CA"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6973CA" w:rsidRPr="00D86DB5" w:rsidRDefault="006973CA"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6973CA" w:rsidRPr="00D86DB5" w:rsidRDefault="006973CA"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67123" y="5096778"/>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6973CA" w:rsidRPr="00D86DB5" w:rsidRDefault="006973CA"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6973CA" w:rsidRPr="00D86DB5" w:rsidRDefault="006973CA"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a:endCxn id="45" idx="0"/>
                          </wps:cNvCnPr>
                          <wps:spPr>
                            <a:xfrm>
                              <a:off x="4827181" y="4199860"/>
                              <a:ext cx="7070" cy="895773"/>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5564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0B68BB" w14:textId="2BE6602D" w:rsidR="006973CA" w:rsidRDefault="006973CA"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6973CA" w:rsidRPr="00D86DB5" w:rsidRDefault="006973CA"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82.5pt;z-index:251723782;mso-position-horizontal-relative:margin;mso-width-relative:margin;mso-height-relative:margin" coordsize="63566,5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6973CA" w:rsidRPr="00D86DB5" w:rsidRDefault="006973CA"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6973CA" w:rsidRPr="00D86DB5" w:rsidRDefault="006973CA"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977" coordsize="63347,5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977" coordsize="63347,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6973CA" w:rsidRPr="00D86DB5" w:rsidRDefault="006973CA"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6973CA" w:rsidRPr="00D86DB5" w:rsidRDefault="006973CA"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6973CA" w:rsidRPr="00D86DB5" w:rsidRDefault="006973CA"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6973CA" w:rsidRPr="00D86DB5" w:rsidRDefault="006973CA"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6973CA" w:rsidRPr="00D86DB5" w:rsidRDefault="006973CA"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6973CA" w:rsidRPr="00D86DB5" w:rsidRDefault="006973CA"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6973CA" w:rsidRPr="00D86DB5" w:rsidRDefault="006973CA"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6973CA" w:rsidRPr="00D86DB5" w:rsidRDefault="006973CA"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6973CA" w:rsidRPr="00D86DB5" w:rsidRDefault="006973CA"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6973CA" w:rsidRPr="00D86DB5" w:rsidRDefault="006973CA"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6973CA" w:rsidRPr="00D86DB5" w:rsidRDefault="006973CA"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6973CA" w:rsidRPr="00D86DB5" w:rsidRDefault="006973CA"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671;top:50967;width:29342;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6973CA" w:rsidRPr="00D86DB5" w:rsidRDefault="006973CA"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6973CA" w:rsidRPr="00D86DB5" w:rsidRDefault="006973CA"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71;height:89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7D0B68BB" w14:textId="2BE6602D" w:rsidR="006973CA" w:rsidRDefault="006973CA"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6973CA" w:rsidRPr="00D86DB5" w:rsidRDefault="006973CA"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C86BCF">
        <w:rPr>
          <w:b/>
          <w:noProof/>
        </w:rPr>
        <w:t>4</w:t>
      </w:r>
      <w:r w:rsidRPr="00D86DB5">
        <w:rPr>
          <w:b/>
          <w:noProof/>
        </w:rPr>
        <w:fldChar w:fldCharType="end"/>
      </w:r>
      <w:bookmarkEnd w:id="62"/>
      <w:r w:rsidRPr="00D86DB5">
        <w:rPr>
          <w:b/>
        </w:rPr>
        <w:t>: Overview of R Code Structure</w:t>
      </w:r>
      <w:bookmarkEnd w:id="63"/>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w:t>
      </w:r>
      <w:proofErr w:type="gramStart"/>
      <w:r w:rsidR="000742BA" w:rsidRPr="00FA2F94">
        <w:rPr>
          <w:rFonts w:ascii="Courier New" w:hAnsi="Courier New" w:cs="Courier New"/>
        </w:rPr>
        <w:t>function.R</w:t>
      </w:r>
      <w:proofErr w:type="gramEnd"/>
      <w:r>
        <w:t xml:space="preserve"> </w:t>
      </w:r>
      <w:r w:rsidR="000742BA">
        <w:t xml:space="preserve">file contains the </w:t>
      </w:r>
      <w:proofErr w:type="spellStart"/>
      <w:r w:rsidR="000742BA">
        <w:rPr>
          <w:rStyle w:val="BodyTextChar"/>
        </w:rPr>
        <w:t>policy_simulation</w:t>
      </w:r>
      <w:proofErr w:type="spellEnd"/>
      <w:r w:rsidR="000742BA">
        <w:rPr>
          <w:rStyle w:val="BodyTextChar"/>
        </w:rPr>
        <w:t>()</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w:t>
      </w:r>
      <w:proofErr w:type="gramStart"/>
      <w:r w:rsidR="001D21A7">
        <w:rPr>
          <w:rFonts w:eastAsia="Arial"/>
        </w:rPr>
        <w:t>a number of</w:t>
      </w:r>
      <w:proofErr w:type="gramEnd"/>
      <w:r w:rsidR="001D21A7">
        <w:rPr>
          <w:rFonts w:eastAsia="Arial"/>
        </w:rPr>
        <w:t xml:space="preserve">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w:t>
      </w:r>
      <w:proofErr w:type="gramStart"/>
      <w:r w:rsidRPr="007E6B41">
        <w:rPr>
          <w:rFonts w:ascii="Courier New" w:hAnsi="Courier New" w:cs="Courier New"/>
        </w:rPr>
        <w:t>functions.R</w:t>
      </w:r>
      <w:proofErr w:type="gramEnd"/>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by default. Rather,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defaults to loading the pre-cleaned datasets that are the output of these functions, saved as R </w:t>
      </w:r>
      <w:proofErr w:type="spellStart"/>
      <w:r w:rsidR="00D43839">
        <w:t>dataframes</w:t>
      </w:r>
      <w:proofErr w:type="spellEnd"/>
      <w:r w:rsidR="00D43839">
        <w:t xml:space="preserve"> in the “R </w:t>
      </w:r>
      <w:proofErr w:type="spellStart"/>
      <w:r w:rsidR="00D43839">
        <w:t>dataframes</w:t>
      </w:r>
      <w:proofErr w:type="spellEnd"/>
      <w:r w:rsidR="00D43839">
        <w:t>”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w:t>
      </w:r>
      <w:proofErr w:type="gramStart"/>
      <w:r w:rsidRPr="007E6B41">
        <w:rPr>
          <w:rFonts w:ascii="Courier New" w:hAnsi="Courier New" w:cs="Courier New"/>
        </w:rPr>
        <w:t>functions.R</w:t>
      </w:r>
      <w:proofErr w:type="gramEnd"/>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w:t>
      </w:r>
      <w:proofErr w:type="gramStart"/>
      <w:r w:rsidRPr="007E6B41">
        <w:rPr>
          <w:rFonts w:ascii="Courier New" w:hAnsi="Courier New" w:cs="Courier New"/>
        </w:rPr>
        <w:t>functions.R</w:t>
      </w:r>
      <w:proofErr w:type="gramEnd"/>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w:t>
      </w:r>
      <w:proofErr w:type="gramStart"/>
      <w:r w:rsidRPr="00FB6D35">
        <w:rPr>
          <w:rFonts w:ascii="Courier New" w:hAnsi="Courier New" w:cs="Courier New"/>
        </w:rPr>
        <w:t>functions.R</w:t>
      </w:r>
      <w:proofErr w:type="gramEnd"/>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0D6AAFCF"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proofErr w:type="spellStart"/>
      <w:r w:rsidR="00CF6F3A" w:rsidRPr="00CF6F3A">
        <w:rPr>
          <w:rStyle w:val="BodyTextChar"/>
        </w:rPr>
        <w:t>saveCSV</w:t>
      </w:r>
      <w:proofErr w:type="spellEnd"/>
      <w:r w:rsidR="00CF6F3A" w:rsidRPr="00CF6F3A">
        <w:rPr>
          <w:rStyle w:val="BodyTextChar"/>
        </w:rPr>
        <w:t>=TRUE</w:t>
      </w:r>
      <w:r w:rsidR="00CF6F3A">
        <w:rPr>
          <w:rFonts w:eastAsia="Arial"/>
        </w:rPr>
        <w:t>)</w:t>
      </w:r>
      <w:r>
        <w:rPr>
          <w:rFonts w:eastAsia="Arial"/>
        </w:rPr>
        <w:t xml:space="preserve">, with additional variables added to represent leave-taking and program participation behavior. </w:t>
      </w:r>
      <w:r w:rsidR="00836E7B">
        <w:rPr>
          <w:rFonts w:eastAsia="Arial"/>
        </w:rPr>
        <w:t xml:space="preserve">The </w:t>
      </w:r>
      <w:r w:rsidR="00836E7B">
        <w:rPr>
          <w:rFonts w:ascii="Courier New" w:hAnsi="Courier New" w:cs="Courier New"/>
        </w:rPr>
        <w:t>5_ABF</w:t>
      </w:r>
      <w:r w:rsidR="00836E7B" w:rsidRPr="00FD24E0">
        <w:rPr>
          <w:rFonts w:ascii="Courier New" w:hAnsi="Courier New" w:cs="Courier New"/>
        </w:rPr>
        <w:t>_functions.R</w:t>
      </w:r>
      <w:r w:rsidR="00836E7B">
        <w:rPr>
          <w:rFonts w:eastAsia="Arial"/>
        </w:rPr>
        <w:t xml:space="preserve"> file runs the ABF module to calculate financing results based on ABF parameters t</w:t>
      </w:r>
      <w:r w:rsidR="007E6B41">
        <w:rPr>
          <w:rFonts w:eastAsia="Arial"/>
        </w:rPr>
        <w:t>he</w:t>
      </w:r>
      <w:r w:rsidR="009B425D">
        <w:rPr>
          <w:rFonts w:eastAsia="Arial"/>
        </w:rPr>
        <w:t xml:space="preserve"> final .R file, </w:t>
      </w:r>
      <w:r w:rsidR="00836E7B">
        <w:rPr>
          <w:rFonts w:ascii="Courier New" w:hAnsi="Courier New" w:cs="Courier New"/>
        </w:rPr>
        <w:t>6</w:t>
      </w:r>
      <w:r w:rsidR="009B425D" w:rsidRPr="00FD24E0">
        <w:rPr>
          <w:rFonts w:ascii="Courier New" w:hAnsi="Courier New" w:cs="Courier New"/>
        </w:rPr>
        <w:t>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proofErr w:type="spellStart"/>
      <w:r w:rsidRPr="009B425D">
        <w:rPr>
          <w:rStyle w:val="BodyTextChar"/>
        </w:rPr>
        <w:t>TEST_</w:t>
      </w:r>
      <w:proofErr w:type="gramStart"/>
      <w:r w:rsidRPr="009B425D">
        <w:rPr>
          <w:rStyle w:val="BodyTextChar"/>
        </w:rPr>
        <w:t>execution.R</w:t>
      </w:r>
      <w:proofErr w:type="spellEnd"/>
      <w:proofErr w:type="gramEnd"/>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7463BBD7" w:rsidR="00381E89" w:rsidRDefault="00403916" w:rsidP="00470D82">
      <w:pPr>
        <w:pStyle w:val="Caption"/>
      </w:pPr>
      <w:bookmarkStart w:id="64" w:name="_Toc23253203"/>
      <w:r>
        <w:rPr>
          <w:noProof/>
        </w:rPr>
        <mc:AlternateContent>
          <mc:Choice Requires="wpg">
            <w:drawing>
              <wp:anchor distT="0" distB="0" distL="114300" distR="114300" simplePos="0" relativeHeight="251692038" behindDoc="0" locked="0" layoutInCell="1" allowOverlap="1" wp14:anchorId="4A252EB4" wp14:editId="5F2EF6A5">
                <wp:simplePos x="0" y="0"/>
                <wp:positionH relativeFrom="margin">
                  <wp:posOffset>1181100</wp:posOffset>
                </wp:positionH>
                <wp:positionV relativeFrom="paragraph">
                  <wp:posOffset>337185</wp:posOffset>
                </wp:positionV>
                <wp:extent cx="3552825" cy="2857500"/>
                <wp:effectExtent l="0" t="0" r="28575" b="19050"/>
                <wp:wrapTopAndBottom/>
                <wp:docPr id="22" name="Group 22"/>
                <wp:cNvGraphicFramePr/>
                <a:graphic xmlns:a="http://schemas.openxmlformats.org/drawingml/2006/main">
                  <a:graphicData uri="http://schemas.microsoft.com/office/word/2010/wordprocessingGroup">
                    <wpg:wgp>
                      <wpg:cNvGrpSpPr/>
                      <wpg:grpSpPr>
                        <a:xfrm>
                          <a:off x="0" y="0"/>
                          <a:ext cx="3552825" cy="2857500"/>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6973CA" w:rsidRPr="00D86DB5" w:rsidRDefault="006973CA"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6973CA" w:rsidRPr="00D86DB5" w:rsidRDefault="006973CA"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6973CA" w:rsidRDefault="006973CA"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6973CA" w:rsidRPr="00D86DB5" w:rsidRDefault="006973CA"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6973CA" w:rsidRPr="00D86DB5" w:rsidRDefault="006973CA"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6973CA" w:rsidRPr="00D86DB5" w:rsidRDefault="006973CA"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93pt;margin-top:26.55pt;width:279.75pt;height:225pt;z-index:251692038;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6973CA" w:rsidRPr="00D86DB5" w:rsidRDefault="006973CA"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6973CA" w:rsidRPr="00D86DB5" w:rsidRDefault="006973CA"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6973CA" w:rsidRPr="00D86DB5" w:rsidRDefault="006973CA"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6973CA" w:rsidRDefault="006973CA"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6973CA" w:rsidRPr="00D86DB5" w:rsidRDefault="006973CA"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6973CA" w:rsidRPr="00D86DB5" w:rsidRDefault="006973CA"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6973CA" w:rsidRPr="00D86DB5" w:rsidRDefault="006973CA"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C86BCF">
        <w:rPr>
          <w:noProof/>
        </w:rPr>
        <w:t>5</w:t>
      </w:r>
      <w:r w:rsidR="004E0DE9">
        <w:rPr>
          <w:noProof/>
        </w:rPr>
        <w:fldChar w:fldCharType="end"/>
      </w:r>
      <w:r w:rsidR="00470D82">
        <w:t>. R Model Execution Diagram</w:t>
      </w:r>
      <w:bookmarkEnd w:id="64"/>
    </w:p>
    <w:p w14:paraId="6C3DE636" w14:textId="42F01D95"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w:t>
      </w:r>
      <w:proofErr w:type="spellStart"/>
      <w:r w:rsidR="00C865FC">
        <w:t>Albelda</w:t>
      </w:r>
      <w:proofErr w:type="spellEnd"/>
      <w:r w:rsidR="00C865FC">
        <w:t>/Clayton-Matthews microsimulation model (ACM)</w:t>
      </w:r>
      <w:r w:rsidR="00C865FC">
        <w:rPr>
          <w:rStyle w:val="FootnoteReference"/>
        </w:rPr>
        <w:footnoteReference w:id="11"/>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w:t>
      </w:r>
      <w:proofErr w:type="gramStart"/>
      <w:r>
        <w:t>hard-codes</w:t>
      </w:r>
      <w:proofErr w:type="gramEnd"/>
      <w:r>
        <w:t xml:space="preserve"> a probabilistic logit model to impute variables </w:t>
      </w:r>
      <w:r w:rsidR="00D86DB5">
        <w:t>in ACS using data from</w:t>
      </w:r>
      <w:r w:rsidR="00CF6F3A">
        <w:t xml:space="preserve"> the</w:t>
      </w:r>
      <w:r>
        <w:t xml:space="preserve"> FMLA</w:t>
      </w:r>
      <w:r w:rsidR="00CF6F3A">
        <w:t xml:space="preserve"> survey</w:t>
      </w:r>
      <w:r>
        <w:t xml:space="preserve">. We have built in a modular imputation structure that allows </w:t>
      </w:r>
      <w:r>
        <w:lastRenderedPageBreak/>
        <w:t>for different imputation methods and different independent variables to be used for this imputation.</w:t>
      </w:r>
    </w:p>
    <w:p w14:paraId="2546CA26" w14:textId="547B76A9" w:rsidR="00C865FC" w:rsidRDefault="00C865FC" w:rsidP="00285E08">
      <w:pPr>
        <w:pStyle w:val="ListParagraph"/>
        <w:numPr>
          <w:ilvl w:val="0"/>
          <w:numId w:val="14"/>
        </w:numPr>
      </w:pPr>
      <w:r>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5" w:name="_Toc23253941"/>
      <w:r>
        <w:t>3</w:t>
      </w:r>
      <w:r w:rsidR="00CD62E7">
        <w:t>.2</w:t>
      </w:r>
      <w:r w:rsidR="002278D3">
        <w:tab/>
      </w:r>
      <w:r w:rsidR="00425E3F">
        <w:t>Main Simulation Function</w:t>
      </w:r>
      <w:bookmarkEnd w:id="65"/>
    </w:p>
    <w:p w14:paraId="1E47BA66" w14:textId="38BC2C40" w:rsidR="00B00BA7" w:rsidRDefault="00B00BA7" w:rsidP="002278D3">
      <w:pPr>
        <w:autoSpaceDE w:val="0"/>
        <w:autoSpaceDN w:val="0"/>
        <w:adjustRightInd w:val="0"/>
      </w:pPr>
    </w:p>
    <w:p w14:paraId="4E4835E2" w14:textId="24536A93" w:rsidR="00EB332C" w:rsidRDefault="00900E6F" w:rsidP="002278D3">
      <w:pPr>
        <w:autoSpaceDE w:val="0"/>
        <w:autoSpaceDN w:val="0"/>
        <w:adjustRightInd w:val="0"/>
      </w:pPr>
      <w:r>
        <w:t xml:space="preserve">The main function to run </w:t>
      </w:r>
      <w:r w:rsidR="007825E9">
        <w:t>a simulation</w:t>
      </w:r>
      <w:r>
        <w:t xml:space="preserve"> is </w:t>
      </w:r>
      <w:proofErr w:type="spellStart"/>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w:t>
      </w:r>
      <w:proofErr w:type="gramStart"/>
      <w:r w:rsidRPr="00425E3F">
        <w:rPr>
          <w:rFonts w:ascii="Courier New" w:hAnsi="Courier New" w:cs="Courier New"/>
        </w:rPr>
        <w:t>simulation</w:t>
      </w:r>
      <w:proofErr w:type="spellEnd"/>
      <w:r w:rsidRPr="00425E3F">
        <w:rPr>
          <w:rFonts w:ascii="Courier New" w:hAnsi="Courier New" w:cs="Courier New"/>
        </w:rPr>
        <w:t>(</w:t>
      </w:r>
      <w:proofErr w:type="gramEnd"/>
      <w:r w:rsidRPr="00425E3F">
        <w:rPr>
          <w:rFonts w:ascii="Courier New" w:hAnsi="Courier New" w:cs="Courier New"/>
        </w:rPr>
        <w:t>)</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C86BCF" w:rsidRPr="00285C1F">
        <w:t xml:space="preserve">Exhibit </w:t>
      </w:r>
      <w:r w:rsidR="00C86BCF">
        <w:rPr>
          <w:noProof/>
        </w:rPr>
        <w:t>6</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w:t>
      </w:r>
      <w:proofErr w:type="gramStart"/>
      <w:r w:rsidR="00F4106C">
        <w:t>each individual</w:t>
      </w:r>
      <w:proofErr w:type="gramEnd"/>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6E9E6044" w:rsidR="00230BD2" w:rsidRPr="005F4154" w:rsidRDefault="00230BD2" w:rsidP="00230BD2">
      <w:pPr>
        <w:pStyle w:val="Caption"/>
        <w:keepNext/>
        <w:rPr>
          <w:b w:val="0"/>
        </w:rPr>
      </w:pPr>
      <w:bookmarkStart w:id="66" w:name="_Ref528665995"/>
      <w:bookmarkStart w:id="67"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6</w:t>
      </w:r>
      <w:r w:rsidRPr="00285C1F">
        <w:rPr>
          <w:noProof/>
        </w:rPr>
        <w:fldChar w:fldCharType="end"/>
      </w:r>
      <w:bookmarkEnd w:id="66"/>
      <w:r w:rsidRPr="00285C1F">
        <w:t xml:space="preserve">: </w:t>
      </w:r>
      <w:r w:rsidR="00C92FE5">
        <w:t>Summary of Input Arguments</w:t>
      </w:r>
      <w:r>
        <w:t xml:space="preserve"> to </w:t>
      </w:r>
      <w:proofErr w:type="spellStart"/>
      <w:r w:rsidRPr="00230BD2">
        <w:rPr>
          <w:rFonts w:ascii="Courier New" w:hAnsi="Courier New" w:cs="Courier New"/>
        </w:rPr>
        <w:t>policy_</w:t>
      </w:r>
      <w:proofErr w:type="gramStart"/>
      <w:r w:rsidRPr="00230BD2">
        <w:rPr>
          <w:rFonts w:ascii="Courier New" w:hAnsi="Courier New" w:cs="Courier New"/>
        </w:rPr>
        <w:t>simulation</w:t>
      </w:r>
      <w:proofErr w:type="spellEnd"/>
      <w:r w:rsidRPr="00230BD2">
        <w:rPr>
          <w:rFonts w:ascii="Courier New" w:hAnsi="Courier New" w:cs="Courier New"/>
        </w:rPr>
        <w:t>(</w:t>
      </w:r>
      <w:proofErr w:type="gramEnd"/>
      <w:r w:rsidRPr="00230BD2">
        <w:rPr>
          <w:rFonts w:ascii="Courier New" w:hAnsi="Courier New" w:cs="Courier New"/>
        </w:rPr>
        <w:t>)</w:t>
      </w:r>
      <w:r>
        <w:t xml:space="preserve"> </w:t>
      </w:r>
      <w:r w:rsidR="00C92FE5">
        <w:t>F</w:t>
      </w:r>
      <w:r>
        <w:t>unction</w:t>
      </w:r>
      <w:bookmarkEnd w:id="67"/>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proofErr w:type="spellStart"/>
            <w:r>
              <w:rPr>
                <w:rFonts w:cs="Courier New"/>
                <w:color w:val="000000"/>
                <w:szCs w:val="20"/>
              </w:rPr>
              <w:t>impute_method</w:t>
            </w:r>
            <w:proofErr w:type="spellEnd"/>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proofErr w:type="spellStart"/>
            <w:r w:rsidRPr="00C92FE5">
              <w:rPr>
                <w:rFonts w:cs="Courier New"/>
                <w:color w:val="000000"/>
                <w:szCs w:val="20"/>
              </w:rPr>
              <w:t>xvars</w:t>
            </w:r>
            <w:proofErr w:type="spellEnd"/>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xvars</w:t>
            </w:r>
            <w:proofErr w:type="spellEnd"/>
            <w:r w:rsidRPr="00C92FE5">
              <w:rPr>
                <w:rFonts w:ascii="Times New Roman" w:hAnsi="Times New Roman"/>
                <w:color w:val="000000"/>
                <w:szCs w:val="20"/>
              </w:rPr>
              <w:t xml:space="preserve">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proofErr w:type="spellStart"/>
            <w:r w:rsidRPr="00C92FE5">
              <w:rPr>
                <w:rFonts w:cs="Courier New"/>
                <w:color w:val="000000"/>
                <w:szCs w:val="20"/>
              </w:rPr>
              <w:t>leaveprogram</w:t>
            </w:r>
            <w:proofErr w:type="spellEnd"/>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proofErr w:type="spellStart"/>
            <w:r w:rsidRPr="00C92FE5">
              <w:rPr>
                <w:rFonts w:cs="Courier New"/>
                <w:color w:val="000000"/>
                <w:szCs w:val="20"/>
              </w:rPr>
              <w:t>base_bene_level</w:t>
            </w:r>
            <w:proofErr w:type="spellEnd"/>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proofErr w:type="spellStart"/>
            <w:r w:rsidRPr="00C92FE5">
              <w:rPr>
                <w:rFonts w:cs="Courier New"/>
                <w:color w:val="000000"/>
                <w:szCs w:val="20"/>
              </w:rPr>
              <w:t>bene_effect</w:t>
            </w:r>
            <w:proofErr w:type="spellEnd"/>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topoff_rate</w:t>
            </w:r>
            <w:proofErr w:type="spellEnd"/>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topoff_min_length</w:t>
            </w:r>
            <w:proofErr w:type="spellEnd"/>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proofErr w:type="spellStart"/>
            <w:r w:rsidRPr="00C92FE5">
              <w:rPr>
                <w:rFonts w:cs="Courier New"/>
                <w:color w:val="000000"/>
                <w:szCs w:val="20"/>
              </w:rPr>
              <w:t>dependent_allow</w:t>
            </w:r>
            <w:proofErr w:type="spellEnd"/>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proofErr w:type="spellStart"/>
            <w:r w:rsidRPr="00C92FE5">
              <w:rPr>
                <w:rFonts w:cs="Courier New"/>
                <w:color w:val="000000"/>
                <w:szCs w:val="20"/>
              </w:rPr>
              <w:t>full_particip_needer</w:t>
            </w:r>
            <w:proofErr w:type="spellEnd"/>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or not leave </w:t>
            </w:r>
            <w:proofErr w:type="spellStart"/>
            <w:r w:rsidRPr="00C92FE5">
              <w:rPr>
                <w:rFonts w:ascii="Times New Roman" w:hAnsi="Times New Roman"/>
                <w:color w:val="000000"/>
                <w:szCs w:val="20"/>
              </w:rPr>
              <w:t>needers</w:t>
            </w:r>
            <w:proofErr w:type="spellEnd"/>
            <w:r w:rsidRPr="00C92FE5">
              <w:rPr>
                <w:rFonts w:ascii="Times New Roman" w:hAnsi="Times New Roman"/>
                <w:color w:val="000000"/>
                <w:szCs w:val="20"/>
              </w:rPr>
              <w:t xml:space="preserve">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own_uptake</w:t>
            </w:r>
            <w:proofErr w:type="spellEnd"/>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illspouse_uptake</w:t>
            </w:r>
            <w:proofErr w:type="spellEnd"/>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illchild_uptake</w:t>
            </w:r>
            <w:proofErr w:type="spellEnd"/>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illparent_uptake</w:t>
            </w:r>
            <w:proofErr w:type="spellEnd"/>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proofErr w:type="spellStart"/>
            <w:r w:rsidRPr="00C92FE5">
              <w:rPr>
                <w:rFonts w:cs="Courier New"/>
                <w:color w:val="000000"/>
                <w:szCs w:val="20"/>
              </w:rPr>
              <w:t>matdis_uptake</w:t>
            </w:r>
            <w:proofErr w:type="spellEnd"/>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proofErr w:type="spellStart"/>
            <w:r w:rsidRPr="00C92FE5">
              <w:rPr>
                <w:rFonts w:cs="Courier New"/>
                <w:color w:val="000000"/>
                <w:szCs w:val="20"/>
              </w:rPr>
              <w:t>bond_uptake</w:t>
            </w:r>
            <w:proofErr w:type="spellEnd"/>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proofErr w:type="spellStart"/>
            <w:r w:rsidRPr="00C92FE5">
              <w:rPr>
                <w:rFonts w:cs="Courier New"/>
                <w:color w:val="000000"/>
                <w:szCs w:val="20"/>
              </w:rPr>
              <w:t>waiting_period</w:t>
            </w:r>
            <w:proofErr w:type="spellEnd"/>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proofErr w:type="spellStart"/>
            <w:r w:rsidRPr="00C92FE5">
              <w:rPr>
                <w:rFonts w:cs="Courier New"/>
                <w:color w:val="000000"/>
                <w:szCs w:val="20"/>
              </w:rPr>
              <w:t>clone_factor</w:t>
            </w:r>
            <w:proofErr w:type="spellEnd"/>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ext_base_effect</w:t>
            </w:r>
            <w:proofErr w:type="spellEnd"/>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extend_prob</w:t>
            </w:r>
            <w:proofErr w:type="spellEnd"/>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extend_days</w:t>
            </w:r>
            <w:proofErr w:type="spellEnd"/>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proofErr w:type="spellStart"/>
            <w:r w:rsidRPr="00C92FE5">
              <w:rPr>
                <w:rFonts w:cs="Courier New"/>
                <w:color w:val="000000"/>
                <w:szCs w:val="20"/>
              </w:rPr>
              <w:lastRenderedPageBreak/>
              <w:t>extend_prop</w:t>
            </w:r>
            <w:proofErr w:type="spellEnd"/>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maxlen_own</w:t>
            </w:r>
            <w:proofErr w:type="spellEnd"/>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maxlen_illspouse</w:t>
            </w:r>
            <w:proofErr w:type="spellEnd"/>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maxlen_illchild</w:t>
            </w:r>
            <w:proofErr w:type="spellEnd"/>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maxlen_illparent</w:t>
            </w:r>
            <w:proofErr w:type="spellEnd"/>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maxlen_matdis</w:t>
            </w:r>
            <w:proofErr w:type="spellEnd"/>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maxlen_bond</w:t>
            </w:r>
            <w:proofErr w:type="spellEnd"/>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maxlen_DI</w:t>
            </w:r>
            <w:proofErr w:type="spellEnd"/>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gramStart"/>
            <w:r w:rsidRPr="00C92FE5">
              <w:rPr>
                <w:rFonts w:ascii="Times New Roman" w:hAnsi="Times New Roman"/>
                <w:color w:val="000000"/>
                <w:szCs w:val="20"/>
              </w:rPr>
              <w:t>bond</w:t>
            </w:r>
            <w:proofErr w:type="gramEnd"/>
            <w:r w:rsidRPr="00C92FE5">
              <w:rPr>
                <w:rFonts w:ascii="Times New Roman" w:hAnsi="Times New Roman"/>
                <w:color w:val="000000"/>
                <w:szCs w:val="20"/>
              </w:rPr>
              <w:t>,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maxlen_PFL</w:t>
            </w:r>
            <w:proofErr w:type="spellEnd"/>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spellStart"/>
            <w:r w:rsidRPr="00C92FE5">
              <w:rPr>
                <w:rFonts w:ascii="Times New Roman" w:hAnsi="Times New Roman"/>
                <w:color w:val="000000"/>
                <w:szCs w:val="20"/>
              </w:rPr>
              <w:t>matdis</w:t>
            </w:r>
            <w:proofErr w:type="spellEnd"/>
            <w:r w:rsidRPr="00C92FE5">
              <w:rPr>
                <w:rFonts w:ascii="Times New Roman" w:hAnsi="Times New Roman"/>
                <w:color w:val="000000"/>
                <w:szCs w:val="20"/>
              </w:rPr>
              <w:t>,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maxlen_total</w:t>
            </w:r>
            <w:proofErr w:type="spellEnd"/>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w:t>
            </w:r>
            <w:proofErr w:type="spellEnd"/>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week_bene_cap_prop</w:t>
            </w:r>
            <w:proofErr w:type="spellEnd"/>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week_bene_min</w:t>
            </w:r>
            <w:proofErr w:type="spellEnd"/>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proofErr w:type="spellStart"/>
            <w:r w:rsidRPr="00C92FE5">
              <w:rPr>
                <w:rFonts w:cs="Courier New"/>
                <w:color w:val="000000"/>
                <w:szCs w:val="20"/>
              </w:rPr>
              <w:t>fmla_protect</w:t>
            </w:r>
            <w:proofErr w:type="spellEnd"/>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Indicates </w:t>
            </w:r>
            <w:proofErr w:type="gramStart"/>
            <w:r w:rsidRPr="00C92FE5">
              <w:rPr>
                <w:rFonts w:ascii="Times New Roman" w:hAnsi="Times New Roman"/>
                <w:color w:val="000000"/>
                <w:szCs w:val="20"/>
              </w:rPr>
              <w:t>whether or not</w:t>
            </w:r>
            <w:proofErr w:type="gramEnd"/>
            <w:r w:rsidRPr="00C92FE5">
              <w:rPr>
                <w:rFonts w:ascii="Times New Roman" w:hAnsi="Times New Roman"/>
                <w:color w:val="000000"/>
                <w:szCs w:val="20"/>
              </w:rPr>
              <w:t xml:space="preserve">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proofErr w:type="spellStart"/>
            <w:r w:rsidRPr="00C92FE5">
              <w:rPr>
                <w:rFonts w:cs="Courier New"/>
                <w:color w:val="000000"/>
                <w:szCs w:val="20"/>
              </w:rPr>
              <w:t>ann_hours</w:t>
            </w:r>
            <w:proofErr w:type="spellEnd"/>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minsize</w:t>
            </w:r>
            <w:proofErr w:type="spellEnd"/>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weightfactor</w:t>
            </w:r>
            <w:proofErr w:type="spellEnd"/>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proofErr w:type="spellStart"/>
            <w:r w:rsidRPr="00C92FE5">
              <w:rPr>
                <w:rFonts w:cs="Courier New"/>
                <w:color w:val="000000"/>
                <w:szCs w:val="20"/>
              </w:rPr>
              <w:t>random_seed</w:t>
            </w:r>
            <w:proofErr w:type="spellEnd"/>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proofErr w:type="spellStart"/>
            <w:r w:rsidRPr="00C92FE5">
              <w:rPr>
                <w:rFonts w:ascii="Times New Roman" w:hAnsi="Times New Roman"/>
                <w:color w:val="000000"/>
                <w:szCs w:val="20"/>
              </w:rPr>
              <w:t>self employed</w:t>
            </w:r>
            <w:proofErr w:type="spellEnd"/>
            <w:r w:rsidRPr="00C92FE5">
              <w:rPr>
                <w:rFonts w:ascii="Times New Roman" w:hAnsi="Times New Roman"/>
                <w:color w:val="000000"/>
                <w:szCs w:val="20"/>
              </w:rPr>
              <w:t xml:space="preserve">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formula_prop_cuts</w:t>
            </w:r>
            <w:proofErr w:type="spellEnd"/>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formula_value_cuts</w:t>
            </w:r>
            <w:proofErr w:type="spellEnd"/>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formula_bene_levels</w:t>
            </w:r>
            <w:proofErr w:type="spellEnd"/>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proofErr w:type="spellStart"/>
            <w:r w:rsidRPr="00C92FE5">
              <w:rPr>
                <w:rFonts w:cs="Courier New"/>
                <w:color w:val="000000"/>
                <w:szCs w:val="20"/>
              </w:rPr>
              <w:t>elig_rule_logic</w:t>
            </w:r>
            <w:proofErr w:type="spellEnd"/>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own_elig_adj</w:t>
            </w:r>
            <w:proofErr w:type="spellEnd"/>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illspouse_elig_adj</w:t>
            </w:r>
            <w:proofErr w:type="spellEnd"/>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illchild_elig_adj</w:t>
            </w:r>
            <w:proofErr w:type="spellEnd"/>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illparent_elig_adj</w:t>
            </w:r>
            <w:proofErr w:type="spellEnd"/>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proofErr w:type="spellStart"/>
            <w:r w:rsidRPr="00C92FE5">
              <w:rPr>
                <w:rFonts w:cs="Courier New"/>
                <w:color w:val="000000"/>
                <w:szCs w:val="20"/>
              </w:rPr>
              <w:lastRenderedPageBreak/>
              <w:t>matdis_elig_adj</w:t>
            </w:r>
            <w:proofErr w:type="spellEnd"/>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proofErr w:type="spellStart"/>
            <w:r w:rsidRPr="00C92FE5">
              <w:rPr>
                <w:rFonts w:cs="Courier New"/>
                <w:color w:val="000000"/>
                <w:szCs w:val="20"/>
              </w:rPr>
              <w:t>bond_elig_adj</w:t>
            </w:r>
            <w:proofErr w:type="spellEnd"/>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proofErr w:type="spellStart"/>
            <w:r w:rsidRPr="00C92FE5">
              <w:rPr>
                <w:rFonts w:cs="Courier New"/>
                <w:color w:val="000000"/>
                <w:szCs w:val="20"/>
              </w:rPr>
              <w:t>kval</w:t>
            </w:r>
            <w:proofErr w:type="spellEnd"/>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KNN_multi</w:t>
            </w:r>
            <w:proofErr w:type="spellEnd"/>
            <w:r w:rsidRPr="00C92FE5">
              <w:rPr>
                <w:rFonts w:ascii="Times New Roman" w:hAnsi="Times New Roman"/>
                <w:color w:val="000000"/>
                <w:szCs w:val="20"/>
              </w:rPr>
              <w:t xml:space="preserve">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proofErr w:type="spellStart"/>
            <w:r w:rsidRPr="00C92FE5">
              <w:rPr>
                <w:rFonts w:cs="Courier New"/>
                <w:color w:val="000000"/>
                <w:szCs w:val="20"/>
              </w:rPr>
              <w:t>makelog</w:t>
            </w:r>
            <w:proofErr w:type="spellEnd"/>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proofErr w:type="spellStart"/>
            <w:r w:rsidRPr="00C92FE5">
              <w:rPr>
                <w:rFonts w:cs="Courier New"/>
                <w:color w:val="000000"/>
                <w:szCs w:val="20"/>
              </w:rPr>
              <w:t>ext_resp_len</w:t>
            </w:r>
            <w:proofErr w:type="spellEnd"/>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proofErr w:type="spellStart"/>
            <w:r w:rsidRPr="00C92FE5">
              <w:rPr>
                <w:rFonts w:cs="Courier New"/>
                <w:color w:val="000000"/>
                <w:szCs w:val="20"/>
              </w:rPr>
              <w:t>saveCSV</w:t>
            </w:r>
            <w:proofErr w:type="spellEnd"/>
          </w:p>
        </w:tc>
        <w:tc>
          <w:tcPr>
            <w:tcW w:w="1261" w:type="dxa"/>
            <w:noWrap/>
          </w:tcPr>
          <w:p w14:paraId="16A6DA99" w14:textId="51517D23"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proofErr w:type="spellStart"/>
            <w:r>
              <w:rPr>
                <w:rFonts w:cs="Courier New"/>
                <w:color w:val="000000"/>
                <w:szCs w:val="20"/>
              </w:rPr>
              <w:t>intra_impute</w:t>
            </w:r>
            <w:proofErr w:type="spellEnd"/>
          </w:p>
        </w:tc>
        <w:tc>
          <w:tcPr>
            <w:tcW w:w="1261" w:type="dxa"/>
            <w:noWrap/>
          </w:tcPr>
          <w:p w14:paraId="5868595E" w14:textId="6D3B878C"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proofErr w:type="spellStart"/>
            <w:r>
              <w:rPr>
                <w:rFonts w:cs="Courier New"/>
                <w:color w:val="000000"/>
                <w:szCs w:val="20"/>
              </w:rPr>
              <w:t>place_of_work</w:t>
            </w:r>
            <w:proofErr w:type="spellEnd"/>
          </w:p>
        </w:tc>
        <w:tc>
          <w:tcPr>
            <w:tcW w:w="1261" w:type="dxa"/>
            <w:noWrap/>
          </w:tcPr>
          <w:p w14:paraId="370A475C" w14:textId="700611A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proofErr w:type="spellStart"/>
            <w:r>
              <w:rPr>
                <w:rFonts w:cs="Courier New"/>
                <w:color w:val="000000"/>
                <w:szCs w:val="20"/>
              </w:rPr>
              <w:t>exclusive_particip</w:t>
            </w:r>
            <w:proofErr w:type="spellEnd"/>
          </w:p>
        </w:tc>
        <w:tc>
          <w:tcPr>
            <w:tcW w:w="1261" w:type="dxa"/>
            <w:noWrap/>
          </w:tcPr>
          <w:p w14:paraId="3C16EC44" w14:textId="33E0675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proofErr w:type="spellStart"/>
            <w:r>
              <w:rPr>
                <w:rFonts w:cs="Courier New"/>
                <w:color w:val="000000"/>
                <w:szCs w:val="20"/>
              </w:rPr>
              <w:t>xvar_wgts</w:t>
            </w:r>
            <w:proofErr w:type="spellEnd"/>
          </w:p>
        </w:tc>
        <w:tc>
          <w:tcPr>
            <w:tcW w:w="1261" w:type="dxa"/>
            <w:noWrap/>
          </w:tcPr>
          <w:p w14:paraId="729B07CD" w14:textId="42E98AFD"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1 for each </w:t>
            </w:r>
            <w:proofErr w:type="spellStart"/>
            <w:r w:rsidRPr="00EA6A87">
              <w:rPr>
                <w:rFonts w:ascii="Times New Roman" w:hAnsi="Times New Roman"/>
              </w:rPr>
              <w:t>xvar</w:t>
            </w:r>
            <w:proofErr w:type="spellEnd"/>
          </w:p>
        </w:tc>
        <w:tc>
          <w:tcPr>
            <w:tcW w:w="5389" w:type="dxa"/>
            <w:noWrap/>
          </w:tcPr>
          <w:p w14:paraId="40872986" w14:textId="4AEBACD5"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proofErr w:type="spellStart"/>
            <w:r>
              <w:rPr>
                <w:rFonts w:cs="Courier New"/>
                <w:color w:val="000000"/>
                <w:szCs w:val="20"/>
              </w:rPr>
              <w:t>output_stats</w:t>
            </w:r>
            <w:proofErr w:type="spellEnd"/>
          </w:p>
        </w:tc>
        <w:tc>
          <w:tcPr>
            <w:tcW w:w="1261" w:type="dxa"/>
            <w:noWrap/>
          </w:tcPr>
          <w:p w14:paraId="23AD1C2E" w14:textId="6D39860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8" w:name="_Toc23253942"/>
      <w:r>
        <w:t>3</w:t>
      </w:r>
      <w:r w:rsidR="003F11CF">
        <w:t>.3</w:t>
      </w:r>
      <w:r w:rsidR="003F11CF">
        <w:tab/>
      </w:r>
      <w:r w:rsidR="005335B7">
        <w:t>Cleaning Functions</w:t>
      </w:r>
      <w:bookmarkEnd w:id="68"/>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proofErr w:type="spellStart"/>
      <w:r w:rsidR="00443EB9" w:rsidRPr="003A6BF8">
        <w:rPr>
          <w:rFonts w:ascii="Courier New" w:hAnsi="Courier New" w:cs="Courier New"/>
        </w:rPr>
        <w:t>clean_fmla</w:t>
      </w:r>
      <w:proofErr w:type="spellEnd"/>
      <w:r w:rsidR="00443EB9" w:rsidRPr="003A6BF8">
        <w:rPr>
          <w:rFonts w:ascii="Courier New" w:hAnsi="Courier New" w:cs="Courier New"/>
        </w:rPr>
        <w:t>()</w:t>
      </w:r>
      <w:r w:rsidR="00443EB9" w:rsidRPr="003A6BF8">
        <w:t xml:space="preserve">, </w:t>
      </w:r>
      <w:proofErr w:type="spellStart"/>
      <w:r w:rsidR="00443EB9" w:rsidRPr="003A6BF8">
        <w:rPr>
          <w:rFonts w:ascii="Courier New" w:hAnsi="Courier New" w:cs="Courier New"/>
        </w:rPr>
        <w:t>clean_acs</w:t>
      </w:r>
      <w:proofErr w:type="spellEnd"/>
      <w:r w:rsidR="00443EB9" w:rsidRPr="003A6BF8">
        <w:rPr>
          <w:rFonts w:ascii="Courier New" w:hAnsi="Courier New" w:cs="Courier New"/>
        </w:rPr>
        <w:t>()</w:t>
      </w:r>
      <w:r w:rsidR="00443EB9" w:rsidRPr="003A6BF8">
        <w:t xml:space="preserve">and </w:t>
      </w:r>
      <w:proofErr w:type="spellStart"/>
      <w:r w:rsidR="00443EB9" w:rsidRPr="003A6BF8">
        <w:rPr>
          <w:rFonts w:ascii="Courier New" w:hAnsi="Courier New" w:cs="Courier New"/>
        </w:rPr>
        <w:t>clean_cps</w:t>
      </w:r>
      <w:proofErr w:type="spellEnd"/>
      <w:r w:rsidR="00443EB9" w:rsidRPr="003A6BF8">
        <w:rPr>
          <w:rFonts w:ascii="Courier New" w:hAnsi="Courier New" w:cs="Courier New"/>
        </w:rPr>
        <w:t>()</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w:t>
      </w:r>
      <w:proofErr w:type="gramStart"/>
      <w:r w:rsidR="00D319FF">
        <w:t>default</w:t>
      </w:r>
      <w:proofErr w:type="gramEnd"/>
      <w:r w:rsidR="00D319FF">
        <w:t xml:space="preserve">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69" w:name="_Toc23253943"/>
      <w:r>
        <w:t>3.</w:t>
      </w:r>
      <w:r w:rsidR="00504621">
        <w:t>3</w:t>
      </w:r>
      <w:r>
        <w:t xml:space="preserve">.1 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t>Function</w:t>
      </w:r>
      <w:bookmarkEnd w:id="69"/>
      <w:r>
        <w:tab/>
      </w:r>
    </w:p>
    <w:p w14:paraId="15397BE9" w14:textId="77777777" w:rsidR="00543F83" w:rsidRDefault="00543F83" w:rsidP="00443EB9"/>
    <w:p w14:paraId="7933C6E0" w14:textId="51A17CFC" w:rsidR="007D1CED" w:rsidRDefault="007D1CED" w:rsidP="00543F83">
      <w:r>
        <w:t xml:space="preserve">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proofErr w:type="spellStart"/>
      <w:r w:rsidR="001F52B4" w:rsidRPr="001F52B4">
        <w:rPr>
          <w:rStyle w:val="BodyTextChar"/>
        </w:rPr>
        <w:t>coveligd</w:t>
      </w:r>
      <w:proofErr w:type="spellEnd"/>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w:t>
      </w:r>
      <w:r>
        <w:lastRenderedPageBreak/>
        <w:t xml:space="preserve">of children, education, and </w:t>
      </w:r>
      <w:r w:rsidR="002D31A4">
        <w:t>more</w:t>
      </w:r>
      <w:r>
        <w:t>.</w:t>
      </w:r>
      <w:r w:rsidR="00297147">
        <w:t xml:space="preserve"> This is to ensure </w:t>
      </w:r>
      <w:r w:rsidR="0029311E">
        <w:t>the</w:t>
      </w:r>
      <w:r w:rsidR="00297147">
        <w:t xml:space="preserve"> variables follow the exact same format in 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proofErr w:type="spellStart"/>
      <w:r w:rsidR="001F52B4" w:rsidRPr="001F52B4">
        <w:rPr>
          <w:rStyle w:val="BodyTextChar"/>
        </w:rPr>
        <w:t>prop_pay</w:t>
      </w:r>
      <w:proofErr w:type="spellEnd"/>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w:t>
      </w:r>
      <w:proofErr w:type="gramStart"/>
      <w:r w:rsidR="001F52B4">
        <w:t>A number of</w:t>
      </w:r>
      <w:proofErr w:type="gramEnd"/>
      <w:r w:rsidR="001F52B4">
        <w:t xml:space="preserve">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proofErr w:type="spellStart"/>
      <w:r w:rsidR="00AE6DED" w:rsidRPr="00AE6DED">
        <w:rPr>
          <w:rStyle w:val="BodyTextChar"/>
        </w:rPr>
        <w:t>resp_len</w:t>
      </w:r>
      <w:proofErr w:type="spellEnd"/>
      <w:r w:rsidR="00AE6DED">
        <w:t>) from these questions to indicate whether a respondent’s leave taking behavior is financially sensitive.</w:t>
      </w:r>
      <w:r w:rsidR="00AE6DED">
        <w:rPr>
          <w:rStyle w:val="FootnoteReference"/>
        </w:rPr>
        <w:footnoteReference w:id="12"/>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Most recent leave </w:t>
      </w:r>
      <w:proofErr w:type="gramStart"/>
      <w:r>
        <w:t>taken</w:t>
      </w:r>
      <w:proofErr w:type="gramEnd"/>
      <w:r>
        <w:t xml:space="preserve"> or most recent leave needed is of this type</w:t>
      </w:r>
    </w:p>
    <w:p w14:paraId="7A2B8916" w14:textId="77777777" w:rsidR="00663C35" w:rsidRDefault="00663C35" w:rsidP="00D76606"/>
    <w:p w14:paraId="15287920" w14:textId="7B5EAD4E" w:rsidR="00D76606" w:rsidRDefault="00D76606" w:rsidP="00D76606">
      <w:r>
        <w:lastRenderedPageBreak/>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proofErr w:type="spellStart"/>
      <w:r w:rsidRPr="00953A20">
        <w:rPr>
          <w:rStyle w:val="BodyTextChar"/>
        </w:rPr>
        <w:t>longlength</w:t>
      </w:r>
      <w:proofErr w:type="spellEnd"/>
      <w:r w:rsidRPr="00953A20">
        <w:rPr>
          <w:rStyle w:val="BodyTextChar"/>
        </w:rPr>
        <w:t>_</w:t>
      </w:r>
      <w:r>
        <w:t>[type] - Total length of longest leave</w:t>
      </w:r>
    </w:p>
    <w:p w14:paraId="0351A87C" w14:textId="77777777" w:rsidR="005F4CFE" w:rsidRDefault="005F4CFE" w:rsidP="005F4CFE"/>
    <w:p w14:paraId="3128721B" w14:textId="01ACC60C" w:rsidR="00A10C04" w:rsidRDefault="004729DC" w:rsidP="005F4CFE">
      <w:r>
        <w:t xml:space="preserve">Maternal disability </w:t>
      </w:r>
      <w:proofErr w:type="gramStart"/>
      <w:r>
        <w:t>leave</w:t>
      </w:r>
      <w:proofErr w:type="gramEnd"/>
      <w:r>
        <w:t xml:space="preserve"> and child bonding leaves share the same code for A5. We distinguish between these two by incorporating </w:t>
      </w:r>
      <w:proofErr w:type="gramStart"/>
      <w:r>
        <w:t>A11;</w:t>
      </w:r>
      <w:proofErr w:type="gramEnd"/>
      <w:r>
        <w:t xml:space="preserve">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0" w:name="_Toc23253944"/>
      <w:r>
        <w:t>3.3.</w:t>
      </w:r>
      <w:r w:rsidR="00F33C61">
        <w:t>2</w:t>
      </w:r>
      <w:r>
        <w:t xml:space="preserve"> The </w:t>
      </w:r>
      <w:proofErr w:type="spellStart"/>
      <w:r>
        <w:rPr>
          <w:rFonts w:ascii="Courier New" w:hAnsi="Courier New" w:cs="Courier New"/>
        </w:rPr>
        <w:t>clean_</w:t>
      </w:r>
      <w:proofErr w:type="gramStart"/>
      <w:r>
        <w:rPr>
          <w:rFonts w:ascii="Courier New" w:hAnsi="Courier New" w:cs="Courier New"/>
        </w:rPr>
        <w:t>acs</w:t>
      </w:r>
      <w:proofErr w:type="spellEnd"/>
      <w:r w:rsidR="00F33C61">
        <w:rPr>
          <w:rFonts w:ascii="Courier New" w:hAnsi="Courier New" w:cs="Courier New"/>
        </w:rPr>
        <w:t>(</w:t>
      </w:r>
      <w:proofErr w:type="gramEnd"/>
      <w:r w:rsidR="00F33C61">
        <w:rPr>
          <w:rFonts w:ascii="Courier New" w:hAnsi="Courier New" w:cs="Courier New"/>
        </w:rPr>
        <w:t>)</w:t>
      </w:r>
      <w:r w:rsidR="00F33C61">
        <w:t xml:space="preserve">and </w:t>
      </w:r>
      <w:proofErr w:type="spellStart"/>
      <w:r w:rsidR="00F33C61">
        <w:rPr>
          <w:rFonts w:ascii="Courier New" w:hAnsi="Courier New" w:cs="Courier New"/>
        </w:rPr>
        <w:t>clean_cps</w:t>
      </w:r>
      <w:proofErr w:type="spellEnd"/>
      <w:r w:rsidR="00F33C61">
        <w:rPr>
          <w:rFonts w:ascii="Courier New" w:hAnsi="Courier New" w:cs="Courier New"/>
        </w:rPr>
        <w:t>()</w:t>
      </w:r>
      <w:r w:rsidR="00F33C61">
        <w:t>Functions</w:t>
      </w:r>
      <w:bookmarkEnd w:id="70"/>
    </w:p>
    <w:p w14:paraId="26395AE1" w14:textId="77777777" w:rsidR="004729DC" w:rsidRDefault="004729DC" w:rsidP="00543F83"/>
    <w:p w14:paraId="146A3B6D" w14:textId="090D1FA0" w:rsidR="004729DC" w:rsidRDefault="007D1CED" w:rsidP="004729DC">
      <w:r>
        <w:t xml:space="preserve">The </w:t>
      </w:r>
      <w:proofErr w:type="spellStart"/>
      <w:r w:rsidRPr="004729DC">
        <w:rPr>
          <w:rFonts w:ascii="Courier New" w:hAnsi="Courier New" w:cs="Courier New"/>
        </w:rPr>
        <w:t>clean_</w:t>
      </w:r>
      <w:proofErr w:type="gramStart"/>
      <w:r w:rsidRPr="004729DC">
        <w:rPr>
          <w:rFonts w:ascii="Courier New" w:hAnsi="Courier New" w:cs="Courier New"/>
        </w:rPr>
        <w:t>acs</w:t>
      </w:r>
      <w:proofErr w:type="spellEnd"/>
      <w:r w:rsidRPr="004729DC">
        <w:rPr>
          <w:rFonts w:ascii="Courier New" w:hAnsi="Courier New" w:cs="Courier New"/>
        </w:rPr>
        <w:t>(</w:t>
      </w:r>
      <w:proofErr w:type="gramEnd"/>
      <w:r w:rsidRPr="004729DC">
        <w:rPr>
          <w:rFonts w:ascii="Courier New" w:hAnsi="Courier New" w:cs="Courier New"/>
        </w:rPr>
        <w:t>)</w:t>
      </w:r>
      <w:r>
        <w:t xml:space="preserve">function takes </w:t>
      </w:r>
      <w:r w:rsidR="004729DC">
        <w:t>the raw ACS PUMS 2012-2016 5 year data retrieved from Census.</w:t>
      </w:r>
      <w:r w:rsidR="004729DC">
        <w:rPr>
          <w:rStyle w:val="FootnoteReference"/>
        </w:rPr>
        <w:footnoteReference w:id="13"/>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r w:rsidR="00C51BD6">
        <w:t xml:space="preserve"> To save memory, only the ACS variables necessary for the simulation are kept in this data set. If the user wishes to add additional variables, the ACS master ID variable </w:t>
      </w:r>
      <w:r w:rsidR="00C51BD6" w:rsidRPr="00C51BD6">
        <w:rPr>
          <w:rStyle w:val="BodyTextChar"/>
        </w:rPr>
        <w:t>SERIALNO</w:t>
      </w:r>
      <w:r w:rsidR="00C51BD6">
        <w:t xml:space="preserve"> is preserved in the clean data set. </w:t>
      </w:r>
      <w:r w:rsidR="00C51BD6" w:rsidRPr="00C51BD6">
        <w:rPr>
          <w:rStyle w:val="BodyTextChar"/>
        </w:rPr>
        <w:t>SERIALNO</w:t>
      </w:r>
      <w:r w:rsidR="00C51BD6">
        <w:t xml:space="preserve"> can be used to merge back in additional variables from the ACS as needed.</w:t>
      </w:r>
    </w:p>
    <w:p w14:paraId="0504D3A5" w14:textId="77777777" w:rsidR="00F33C61" w:rsidRDefault="00F33C61" w:rsidP="004729DC"/>
    <w:p w14:paraId="4E35EA82" w14:textId="05641B96" w:rsidR="007D1CED" w:rsidRDefault="00F33C61" w:rsidP="004729DC">
      <w:r>
        <w:t>Similarly, t</w:t>
      </w:r>
      <w:r w:rsidR="007D1CED">
        <w:t xml:space="preserve">he </w:t>
      </w:r>
      <w:proofErr w:type="spellStart"/>
      <w:r w:rsidR="007D1CED" w:rsidRPr="003A6BF8">
        <w:rPr>
          <w:rFonts w:ascii="Courier New" w:hAnsi="Courier New" w:cs="Courier New"/>
        </w:rPr>
        <w:t>clean_</w:t>
      </w:r>
      <w:proofErr w:type="gramStart"/>
      <w:r w:rsidR="007D1CED">
        <w:rPr>
          <w:rFonts w:ascii="Courier New" w:hAnsi="Courier New" w:cs="Courier New"/>
        </w:rPr>
        <w:t>cps</w:t>
      </w:r>
      <w:proofErr w:type="spellEnd"/>
      <w:r w:rsidR="007D1CED" w:rsidRPr="003A6BF8">
        <w:rPr>
          <w:rFonts w:ascii="Courier New" w:hAnsi="Courier New" w:cs="Courier New"/>
        </w:rPr>
        <w:t>(</w:t>
      </w:r>
      <w:proofErr w:type="gramEnd"/>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1" w:name="_Toc23253945"/>
      <w:r>
        <w:t xml:space="preserve">3.3.3 The </w:t>
      </w:r>
      <w:proofErr w:type="spellStart"/>
      <w:r w:rsidRPr="00F33C61">
        <w:rPr>
          <w:rFonts w:ascii="Courier New" w:hAnsi="Courier New" w:cs="Courier New"/>
        </w:rPr>
        <w:t>impute_cps_to_</w:t>
      </w:r>
      <w:proofErr w:type="gramStart"/>
      <w:r w:rsidRPr="00F33C61">
        <w:rPr>
          <w:rFonts w:ascii="Courier New" w:hAnsi="Courier New" w:cs="Courier New"/>
        </w:rPr>
        <w:t>acs</w:t>
      </w:r>
      <w:proofErr w:type="spellEnd"/>
      <w:r>
        <w:rPr>
          <w:rFonts w:ascii="Courier New" w:hAnsi="Courier New" w:cs="Courier New"/>
        </w:rPr>
        <w:t>(</w:t>
      </w:r>
      <w:proofErr w:type="gramEnd"/>
      <w:r>
        <w:rPr>
          <w:rFonts w:ascii="Courier New" w:hAnsi="Courier New" w:cs="Courier New"/>
        </w:rPr>
        <w:t>)</w:t>
      </w:r>
      <w:r>
        <w:t>Function</w:t>
      </w:r>
      <w:bookmarkEnd w:id="71"/>
    </w:p>
    <w:p w14:paraId="3BC5D81B" w14:textId="77777777" w:rsidR="00F33C61" w:rsidRDefault="00F33C61" w:rsidP="004729DC"/>
    <w:p w14:paraId="5CBB8EEF" w14:textId="64F28BB1" w:rsidR="00F33C61" w:rsidRDefault="00F33C61" w:rsidP="00996675">
      <w:pPr>
        <w:pStyle w:val="Heading3"/>
        <w:rPr>
          <w:b w:val="0"/>
        </w:rPr>
      </w:pPr>
      <w:bookmarkStart w:id="72" w:name="_Toc21960352"/>
      <w:bookmarkStart w:id="73" w:name="_Toc23253260"/>
      <w:bookmarkStart w:id="74"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proofErr w:type="spellStart"/>
      <w:r w:rsidRPr="00F33C61">
        <w:rPr>
          <w:rFonts w:ascii="Courier New" w:hAnsi="Courier New" w:cs="Courier New"/>
          <w:b w:val="0"/>
        </w:rPr>
        <w:t>impute_cps_to_</w:t>
      </w:r>
      <w:proofErr w:type="gramStart"/>
      <w:r w:rsidRPr="00F33C61">
        <w:rPr>
          <w:rFonts w:ascii="Courier New" w:hAnsi="Courier New" w:cs="Courier New"/>
          <w:b w:val="0"/>
        </w:rPr>
        <w:t>acs</w:t>
      </w:r>
      <w:proofErr w:type="spellEnd"/>
      <w:r w:rsidRPr="00F33C61">
        <w:rPr>
          <w:rFonts w:ascii="Courier New" w:hAnsi="Courier New" w:cs="Courier New"/>
          <w:b w:val="0"/>
        </w:rPr>
        <w:t>(</w:t>
      </w:r>
      <w:proofErr w:type="gramEnd"/>
      <w:r w:rsidRPr="00F33C61">
        <w:rPr>
          <w:rFonts w:ascii="Courier New" w:hAnsi="Courier New" w:cs="Courier New"/>
          <w:b w:val="0"/>
        </w:rPr>
        <w:t>)</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2"/>
      <w:bookmarkEnd w:id="73"/>
      <w:bookmarkEnd w:id="74"/>
    </w:p>
    <w:p w14:paraId="40F26E09" w14:textId="77777777" w:rsidR="00996675" w:rsidRDefault="00996675" w:rsidP="00996675"/>
    <w:p w14:paraId="2F743732" w14:textId="0F62D08C" w:rsidR="00996675" w:rsidRPr="00996675" w:rsidRDefault="00996675" w:rsidP="00996675">
      <w:r>
        <w:rPr>
          <w:b/>
          <w:i/>
        </w:rPr>
        <w:t>Whether an individual is paid hourly or not (</w:t>
      </w:r>
      <w:proofErr w:type="spellStart"/>
      <w:r>
        <w:rPr>
          <w:b/>
          <w:i/>
        </w:rPr>
        <w:t>paid_hrly</w:t>
      </w:r>
      <w:proofErr w:type="spellEnd"/>
      <w:r>
        <w:rPr>
          <w:b/>
          <w:i/>
        </w:rPr>
        <w:t xml:space="preserve">). </w:t>
      </w:r>
      <w:r>
        <w:t xml:space="preserve"> This is a dummy variable indicating </w:t>
      </w:r>
      <w:proofErr w:type="gramStart"/>
      <w:r>
        <w:t>whether or not</w:t>
      </w:r>
      <w:proofErr w:type="gramEnd"/>
      <w:r>
        <w:t xml:space="preserve">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w:t>
      </w:r>
      <w:proofErr w:type="spellStart"/>
      <w:r>
        <w:rPr>
          <w:b/>
          <w:i/>
        </w:rPr>
        <w:t>num_emp</w:t>
      </w:r>
      <w:proofErr w:type="spellEnd"/>
      <w:r>
        <w:rPr>
          <w:b/>
          <w:i/>
        </w:rPr>
        <w:t>).</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lastRenderedPageBreak/>
        <w:t>Number of weeks worked in the past 12 months (</w:t>
      </w:r>
      <w:proofErr w:type="spellStart"/>
      <w:r>
        <w:rPr>
          <w:b/>
          <w:i/>
        </w:rPr>
        <w:t>weeks_worked</w:t>
      </w:r>
      <w:proofErr w:type="spellEnd"/>
      <w:r>
        <w:rPr>
          <w:b/>
          <w:i/>
        </w:rPr>
        <w:t xml:space="preserve">).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14-26 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 xml:space="preserve">48-49 </w:t>
      </w:r>
      <w:proofErr w:type="gramStart"/>
      <w:r w:rsidR="00C611C1" w:rsidRPr="00952918">
        <w:t>weeks</w:t>
      </w:r>
      <w:proofErr w:type="gramEnd"/>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w:t>
      </w:r>
      <w:proofErr w:type="spellStart"/>
      <w:r w:rsidR="00996675">
        <w:rPr>
          <w:b/>
          <w:i/>
        </w:rPr>
        <w:t>emp_size</w:t>
      </w:r>
      <w:proofErr w:type="spellEnd"/>
      <w:r w:rsidR="00996675">
        <w:rPr>
          <w:b/>
          <w:i/>
        </w:rPr>
        <w:t>).</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5" w:name="_Toc23253947"/>
      <w:r>
        <w:t>3</w:t>
      </w:r>
      <w:r w:rsidR="00CD62E7">
        <w:t>.</w:t>
      </w:r>
      <w:r w:rsidR="00755488">
        <w:t>4</w:t>
      </w:r>
      <w:r w:rsidR="000E18AB">
        <w:tab/>
      </w:r>
      <w:r w:rsidR="007D1CED">
        <w:t>Pre-</w:t>
      </w:r>
      <w:r w:rsidR="00755488">
        <w:t>Imputation</w:t>
      </w:r>
      <w:bookmarkEnd w:id="75"/>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proofErr w:type="gramStart"/>
      <w:r w:rsidRPr="003A6BF8">
        <w:rPr>
          <w:rFonts w:ascii="Courier New" w:hAnsi="Courier New" w:cs="Courier New"/>
        </w:rPr>
        <w:t>functions.R</w:t>
      </w:r>
      <w:proofErr w:type="gramEnd"/>
      <w:r>
        <w:t xml:space="preserve"> file to perform pre-imputation manipulations of the ACS and </w:t>
      </w:r>
      <w:r w:rsidR="006A70C7">
        <w:t>FMLA survey</w:t>
      </w:r>
      <w:r>
        <w:t xml:space="preserve"> data sets used in the model. </w:t>
      </w:r>
      <w:r w:rsidRPr="003A6BF8">
        <w:t>The</w:t>
      </w:r>
      <w:r>
        <w:t xml:space="preserve"> </w:t>
      </w:r>
      <w:proofErr w:type="spellStart"/>
      <w:r>
        <w:rPr>
          <w:rFonts w:ascii="Courier New" w:hAnsi="Courier New" w:cs="Courier New"/>
        </w:rPr>
        <w:t>impute_intra_</w:t>
      </w:r>
      <w:proofErr w:type="gramStart"/>
      <w:r>
        <w:rPr>
          <w:rFonts w:ascii="Courier New" w:hAnsi="Courier New" w:cs="Courier New"/>
        </w:rPr>
        <w:t>fmla</w:t>
      </w:r>
      <w:proofErr w:type="spellEnd"/>
      <w:r w:rsidRPr="003A6BF8">
        <w:rPr>
          <w:rFonts w:ascii="Courier New" w:hAnsi="Courier New" w:cs="Courier New"/>
        </w:rPr>
        <w:t>(</w:t>
      </w:r>
      <w:proofErr w:type="gramEnd"/>
      <w:r w:rsidRPr="003A6BF8">
        <w:rPr>
          <w:rFonts w:ascii="Courier New" w:hAnsi="Courier New" w:cs="Courier New"/>
        </w:rPr>
        <w:t>)</w:t>
      </w:r>
      <w:r w:rsidRPr="003A6BF8">
        <w:t xml:space="preserve">function </w:t>
      </w:r>
      <w:r w:rsidR="00F228DB">
        <w:t xml:space="preserve">and </w:t>
      </w:r>
      <w:proofErr w:type="spellStart"/>
      <w:r w:rsidR="00F228DB" w:rsidRPr="00EB4CB0">
        <w:rPr>
          <w:rStyle w:val="BodyTextChar"/>
        </w:rPr>
        <w:t>acs_filtering</w:t>
      </w:r>
      <w:proofErr w:type="spellEnd"/>
      <w:r w:rsidR="00F228DB" w:rsidRPr="00EB4CB0">
        <w:rPr>
          <w:rStyle w:val="BodyTextChar"/>
        </w:rPr>
        <w:t>()</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6" w:name="_Toc23253948"/>
      <w:r>
        <w:t xml:space="preserve">3.4.1 The </w:t>
      </w:r>
      <w:proofErr w:type="spellStart"/>
      <w:r w:rsidRPr="00F33C61">
        <w:rPr>
          <w:rFonts w:ascii="Courier New" w:hAnsi="Courier New" w:cs="Courier New"/>
        </w:rPr>
        <w:t>impute_</w:t>
      </w:r>
      <w:r>
        <w:rPr>
          <w:rFonts w:ascii="Courier New" w:hAnsi="Courier New" w:cs="Courier New"/>
        </w:rPr>
        <w:t>intra_</w:t>
      </w:r>
      <w:proofErr w:type="gramStart"/>
      <w:r>
        <w:rPr>
          <w:rFonts w:ascii="Courier New" w:hAnsi="Courier New" w:cs="Courier New"/>
        </w:rPr>
        <w:t>fmla</w:t>
      </w:r>
      <w:proofErr w:type="spellEnd"/>
      <w:r>
        <w:rPr>
          <w:rFonts w:ascii="Courier New" w:hAnsi="Courier New" w:cs="Courier New"/>
        </w:rPr>
        <w:t>(</w:t>
      </w:r>
      <w:proofErr w:type="gramEnd"/>
      <w:r>
        <w:rPr>
          <w:rFonts w:ascii="Courier New" w:hAnsi="Courier New" w:cs="Courier New"/>
        </w:rPr>
        <w:t>)</w:t>
      </w:r>
      <w:r>
        <w:t>Function</w:t>
      </w:r>
      <w:bookmarkEnd w:id="76"/>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proofErr w:type="spellStart"/>
      <w:r w:rsidR="00AF01E4" w:rsidRPr="00AF01E4">
        <w:rPr>
          <w:rStyle w:val="BodyTextChar"/>
        </w:rPr>
        <w:t>intra_impute</w:t>
      </w:r>
      <w:proofErr w:type="spellEnd"/>
      <w:r w:rsidR="00AF01E4" w:rsidRPr="00AF01E4">
        <w:rPr>
          <w:rStyle w:val="BodyTextChar"/>
        </w:rPr>
        <w:t>=FALSE/TRUE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22DBEB3"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w:t>
      </w:r>
      <w:proofErr w:type="gramStart"/>
      <w:r>
        <w:t>taken</w:t>
      </w:r>
      <w:proofErr w:type="gramEnd"/>
      <w:r>
        <w:t xml:space="preserve">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C86BCF" w:rsidRPr="00285C1F">
        <w:t xml:space="preserve">Exhibit </w:t>
      </w:r>
      <w:r w:rsidR="00C86BCF">
        <w:rPr>
          <w:noProof/>
        </w:rPr>
        <w:t>7</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430811B" w:rsidR="00C4081D" w:rsidRPr="005F4154" w:rsidRDefault="00C4081D" w:rsidP="00C4081D">
      <w:pPr>
        <w:pStyle w:val="Caption"/>
        <w:keepNext/>
        <w:rPr>
          <w:b w:val="0"/>
        </w:rPr>
      </w:pPr>
      <w:bookmarkStart w:id="77" w:name="_Ref529184522"/>
      <w:bookmarkStart w:id="78"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7</w:t>
      </w:r>
      <w:r w:rsidRPr="00285C1F">
        <w:rPr>
          <w:noProof/>
        </w:rPr>
        <w:fldChar w:fldCharType="end"/>
      </w:r>
      <w:bookmarkEnd w:id="77"/>
      <w:r w:rsidRPr="00285C1F">
        <w:t xml:space="preserve">: </w:t>
      </w:r>
      <w:r>
        <w:t>Example Leave Information Responses in FMLA</w:t>
      </w:r>
      <w:r w:rsidR="006A70C7">
        <w:t xml:space="preserve"> Survey</w:t>
      </w:r>
      <w:bookmarkEnd w:id="78"/>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lastRenderedPageBreak/>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w:t>
      </w:r>
      <w:proofErr w:type="gramStart"/>
      <w:r w:rsidRPr="00534768">
        <w:rPr>
          <w:color w:val="000000" w:themeColor="text1"/>
        </w:rPr>
        <w:t>each individual’s</w:t>
      </w:r>
      <w:proofErr w:type="gramEnd"/>
      <w:r w:rsidRPr="00534768">
        <w:rPr>
          <w:color w:val="000000" w:themeColor="text1"/>
        </w:rPr>
        <w:t xml:space="preserve">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3D3BF4CD" w:rsidR="00130664" w:rsidRDefault="00130664" w:rsidP="00130664">
      <w:pPr>
        <w:pStyle w:val="Caption"/>
        <w:keepNext/>
      </w:pPr>
      <w:bookmarkStart w:id="79"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8</w:t>
      </w:r>
      <w:r w:rsidRPr="00285C1F">
        <w:rPr>
          <w:noProof/>
        </w:rPr>
        <w:fldChar w:fldCharType="end"/>
      </w:r>
      <w:r w:rsidRPr="00285C1F">
        <w:t xml:space="preserve">: </w:t>
      </w:r>
      <w:r>
        <w:t>Leave Imputation Example</w:t>
      </w:r>
      <w:bookmarkEnd w:id="79"/>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0" w:name="_Toc23253949"/>
      <w:r>
        <w:t xml:space="preserve">3.4.2 The </w:t>
      </w:r>
      <w:proofErr w:type="spellStart"/>
      <w:r>
        <w:rPr>
          <w:rFonts w:ascii="Courier New" w:hAnsi="Courier New" w:cs="Courier New"/>
        </w:rPr>
        <w:t>acs_</w:t>
      </w:r>
      <w:proofErr w:type="gramStart"/>
      <w:r>
        <w:rPr>
          <w:rFonts w:ascii="Courier New" w:hAnsi="Courier New" w:cs="Courier New"/>
        </w:rPr>
        <w:t>filtering</w:t>
      </w:r>
      <w:proofErr w:type="spellEnd"/>
      <w:r>
        <w:rPr>
          <w:rFonts w:ascii="Courier New" w:hAnsi="Courier New" w:cs="Courier New"/>
        </w:rPr>
        <w:t>(</w:t>
      </w:r>
      <w:proofErr w:type="gramEnd"/>
      <w:r>
        <w:rPr>
          <w:rFonts w:ascii="Courier New" w:hAnsi="Courier New" w:cs="Courier New"/>
        </w:rPr>
        <w:t>)</w:t>
      </w:r>
      <w:r>
        <w:t>Function</w:t>
      </w:r>
      <w:bookmarkEnd w:id="80"/>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lastRenderedPageBreak/>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proofErr w:type="gramStart"/>
      <w:r>
        <w:t>in order for</w:t>
      </w:r>
      <w:proofErr w:type="gramEnd"/>
      <w:r>
        <w:t xml:space="preserve">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1" w:name="_Toc23253950"/>
      <w:r>
        <w:t>3.5</w:t>
      </w:r>
      <w:r>
        <w:tab/>
        <w:t>FMLA</w:t>
      </w:r>
      <w:r w:rsidR="006A70C7">
        <w:t xml:space="preserve"> Survey</w:t>
      </w:r>
      <w:r>
        <w:t xml:space="preserve"> to ACS Imputation</w:t>
      </w:r>
      <w:bookmarkEnd w:id="81"/>
    </w:p>
    <w:p w14:paraId="76858F69" w14:textId="77777777" w:rsidR="00F83CDB" w:rsidRPr="00F83CDB" w:rsidRDefault="00F83CDB" w:rsidP="00F83CDB"/>
    <w:p w14:paraId="21653DAC" w14:textId="0233B358" w:rsidR="00A92E3B" w:rsidRDefault="00F83CDB" w:rsidP="0022479C">
      <w:r>
        <w:t>This section describes the functions defined in the 3</w:t>
      </w:r>
      <w:r>
        <w:rPr>
          <w:rFonts w:ascii="Courier New" w:hAnsi="Courier New" w:cs="Courier New"/>
        </w:rPr>
        <w:t>_impute_</w:t>
      </w:r>
      <w:proofErr w:type="gramStart"/>
      <w:r w:rsidRPr="003A6BF8">
        <w:rPr>
          <w:rFonts w:ascii="Courier New" w:hAnsi="Courier New" w:cs="Courier New"/>
        </w:rPr>
        <w:t>functions.R</w:t>
      </w:r>
      <w:proofErr w:type="gramEnd"/>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w:t>
      </w:r>
      <w:r w:rsidR="00FE0EB0">
        <w:t xml:space="preserve"> </w:t>
      </w:r>
      <w:r>
        <w:t xml:space="preserve"> </w:t>
      </w:r>
    </w:p>
    <w:p w14:paraId="2787EA77" w14:textId="77777777" w:rsidR="00A92E3B" w:rsidRDefault="00A92E3B" w:rsidP="0022479C"/>
    <w:p w14:paraId="243A913A" w14:textId="6E76BC77" w:rsidR="00A92E3B" w:rsidRDefault="00A92E3B" w:rsidP="000360C5">
      <w:pPr>
        <w:pStyle w:val="Heading3"/>
      </w:pPr>
      <w:bookmarkStart w:id="82" w:name="_Toc23253951"/>
      <w:r>
        <w:t>3.5.1</w:t>
      </w:r>
      <w:r w:rsidR="000360C5">
        <w:tab/>
        <w:t xml:space="preserve">The </w:t>
      </w:r>
      <w:proofErr w:type="spellStart"/>
      <w:r w:rsidR="000360C5" w:rsidRPr="0022479C">
        <w:rPr>
          <w:rStyle w:val="BodyTextChar"/>
        </w:rPr>
        <w:t>impute_fmla_to_</w:t>
      </w:r>
      <w:proofErr w:type="gramStart"/>
      <w:r w:rsidR="000360C5" w:rsidRPr="0022479C">
        <w:rPr>
          <w:rStyle w:val="BodyTextChar"/>
        </w:rPr>
        <w:t>acs</w:t>
      </w:r>
      <w:proofErr w:type="spellEnd"/>
      <w:r w:rsidR="000360C5" w:rsidRPr="0022479C">
        <w:rPr>
          <w:rStyle w:val="BodyTextChar"/>
        </w:rPr>
        <w:t>(</w:t>
      </w:r>
      <w:proofErr w:type="gramEnd"/>
      <w:r w:rsidR="000360C5" w:rsidRPr="0022479C">
        <w:rPr>
          <w:rStyle w:val="BodyTextChar"/>
        </w:rPr>
        <w:t>)</w:t>
      </w:r>
      <w:r w:rsidR="000360C5">
        <w:t>Function</w:t>
      </w:r>
      <w:bookmarkEnd w:id="82"/>
    </w:p>
    <w:p w14:paraId="18132CFF" w14:textId="77777777" w:rsidR="000360C5" w:rsidRDefault="000360C5" w:rsidP="000360C5"/>
    <w:p w14:paraId="6E08B02B" w14:textId="003C59E2" w:rsidR="000360C5" w:rsidRPr="000360C5" w:rsidRDefault="000360C5" w:rsidP="000360C5">
      <w:r>
        <w:t>The</w:t>
      </w:r>
      <w:r w:rsidRPr="00F83CDB">
        <w:t xml:space="preserve"> </w:t>
      </w:r>
      <w:proofErr w:type="spellStart"/>
      <w:r w:rsidRPr="0022479C">
        <w:rPr>
          <w:rStyle w:val="BodyTextChar"/>
        </w:rPr>
        <w:t>impute_fmla_to_</w:t>
      </w:r>
      <w:proofErr w:type="gramStart"/>
      <w:r w:rsidRPr="0022479C">
        <w:rPr>
          <w:rStyle w:val="BodyTextChar"/>
        </w:rPr>
        <w:t>acs</w:t>
      </w:r>
      <w:proofErr w:type="spellEnd"/>
      <w:r w:rsidRPr="0022479C">
        <w:rPr>
          <w:rStyle w:val="BodyTextChar"/>
        </w:rPr>
        <w:t>(</w:t>
      </w:r>
      <w:proofErr w:type="gramEnd"/>
      <w:r w:rsidRPr="0022479C">
        <w:rPr>
          <w:rStyle w:val="BodyTextChar"/>
        </w:rPr>
        <w:t>)</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proofErr w:type="spellStart"/>
      <w:r w:rsidR="009F706B" w:rsidRPr="009F706B">
        <w:rPr>
          <w:rStyle w:val="BodyTextChar"/>
        </w:rPr>
        <w:t>KNN_multi</w:t>
      </w:r>
      <w:proofErr w:type="spellEnd"/>
      <w:r w:rsidR="009F706B" w:rsidRPr="009F706B">
        <w:rPr>
          <w:rStyle w:val="BodyTextChar"/>
        </w:rPr>
        <w:t>()</w:t>
      </w:r>
      <w:r w:rsidR="009F706B">
        <w:t>,</w:t>
      </w:r>
      <w:r>
        <w:t xml:space="preserve"> </w:t>
      </w:r>
      <w:proofErr w:type="spellStart"/>
      <w:r w:rsidRPr="009F706B">
        <w:rPr>
          <w:rStyle w:val="BodyTextChar"/>
        </w:rPr>
        <w:t>logit_leave_method</w:t>
      </w:r>
      <w:proofErr w:type="spellEnd"/>
      <w:r w:rsidRPr="009F706B">
        <w:rPr>
          <w:rStyle w:val="BodyTextChar"/>
        </w:rPr>
        <w:t>()</w:t>
      </w:r>
      <w:r w:rsidR="009F706B">
        <w:t xml:space="preserve">, </w:t>
      </w:r>
      <w:proofErr w:type="spellStart"/>
      <w:r w:rsidRPr="009F706B">
        <w:rPr>
          <w:rStyle w:val="BodyTextChar"/>
        </w:rPr>
        <w:t>Naive_Bayes</w:t>
      </w:r>
      <w:proofErr w:type="spellEnd"/>
      <w:r w:rsidRPr="009F706B">
        <w:rPr>
          <w:rStyle w:val="BodyTextChar"/>
        </w:rPr>
        <w:t>()</w:t>
      </w:r>
      <w:r w:rsidR="009F706B">
        <w:t xml:space="preserve">, </w:t>
      </w:r>
      <w:proofErr w:type="spellStart"/>
      <w:r w:rsidRPr="009F706B">
        <w:rPr>
          <w:rStyle w:val="BodyTextChar"/>
        </w:rPr>
        <w:t>ridge_class</w:t>
      </w:r>
      <w:proofErr w:type="spellEnd"/>
      <w:r w:rsidRPr="009F706B">
        <w:rPr>
          <w:rStyle w:val="BodyTextChar"/>
        </w:rPr>
        <w:t>()</w:t>
      </w:r>
      <w:r w:rsidR="009F706B">
        <w:t xml:space="preserve">, </w:t>
      </w:r>
      <w:proofErr w:type="spellStart"/>
      <w:r w:rsidRPr="009F706B">
        <w:rPr>
          <w:rStyle w:val="BodyTextChar"/>
        </w:rPr>
        <w:t>random_forest</w:t>
      </w:r>
      <w:proofErr w:type="spellEnd"/>
      <w:r w:rsidRPr="009F706B">
        <w:rPr>
          <w:rStyle w:val="BodyTextChar"/>
        </w:rPr>
        <w:t>()</w:t>
      </w:r>
      <w:r w:rsidR="009F706B">
        <w:t xml:space="preserve">, and </w:t>
      </w:r>
      <w:proofErr w:type="spellStart"/>
      <w:r w:rsidR="005B4D17">
        <w:rPr>
          <w:rStyle w:val="BodyTextChar"/>
        </w:rPr>
        <w:t>xg_boost</w:t>
      </w:r>
      <w:proofErr w:type="spellEnd"/>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proofErr w:type="gramStart"/>
      <w:r w:rsidRPr="0022479C">
        <w:rPr>
          <w:rStyle w:val="BodyTextChar"/>
        </w:rPr>
        <w:t>take</w:t>
      </w:r>
      <w:proofErr w:type="gramEnd"/>
      <w:r w:rsidRPr="0022479C">
        <w:rPr>
          <w:rStyle w:val="BodyTextChar"/>
        </w:rPr>
        <w:t>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proofErr w:type="spellStart"/>
      <w:r>
        <w:t>prop_pay</w:t>
      </w:r>
      <w:proofErr w:type="spellEnd"/>
    </w:p>
    <w:p w14:paraId="33383CC3" w14:textId="64E23FEA" w:rsidR="0022479C" w:rsidRDefault="0022479C" w:rsidP="00285E08">
      <w:pPr>
        <w:pStyle w:val="BodyText"/>
        <w:numPr>
          <w:ilvl w:val="0"/>
          <w:numId w:val="11"/>
        </w:numPr>
      </w:pPr>
      <w:proofErr w:type="spellStart"/>
      <w:r>
        <w:t>resp_len</w:t>
      </w:r>
      <w:proofErr w:type="spellEnd"/>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w:t>
      </w:r>
      <w:proofErr w:type="gramStart"/>
      <w:r>
        <w:rPr>
          <w:rStyle w:val="BodyTextChar"/>
        </w:rPr>
        <w:t>scratch</w:t>
      </w:r>
      <w:r w:rsidRPr="009F706B">
        <w:rPr>
          <w:rStyle w:val="BodyTextChar"/>
        </w:rPr>
        <w:t>(</w:t>
      </w:r>
      <w:proofErr w:type="gramEnd"/>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proofErr w:type="spellStart"/>
      <w:r w:rsidRPr="009F706B">
        <w:rPr>
          <w:rStyle w:val="BodyTextChar"/>
        </w:rPr>
        <w:t>KNN_</w:t>
      </w:r>
      <w:proofErr w:type="gramStart"/>
      <w:r w:rsidRPr="009F706B">
        <w:rPr>
          <w:rStyle w:val="BodyTextChar"/>
        </w:rPr>
        <w:t>multi</w:t>
      </w:r>
      <w:proofErr w:type="spellEnd"/>
      <w:r w:rsidRPr="009F706B">
        <w:rPr>
          <w:rStyle w:val="BodyTextChar"/>
        </w:rPr>
        <w:t>(</w:t>
      </w:r>
      <w:proofErr w:type="gramEnd"/>
      <w:r w:rsidRPr="009F706B">
        <w:rPr>
          <w:rStyle w:val="BodyTextChar"/>
        </w:rPr>
        <w:t>)</w:t>
      </w:r>
      <w:r>
        <w:t xml:space="preserve"> has an additional input, </w:t>
      </w:r>
      <w:proofErr w:type="spellStart"/>
      <w:r w:rsidRPr="009F706B">
        <w:rPr>
          <w:rStyle w:val="BodyTextChar"/>
        </w:rPr>
        <w:t>kval</w:t>
      </w:r>
      <w:proofErr w:type="spellEnd"/>
      <w:r>
        <w:t xml:space="preserve">. This represents the number of nearest neighbors to find for </w:t>
      </w:r>
      <w:proofErr w:type="gramStart"/>
      <w:r>
        <w:t>each individual</w:t>
      </w:r>
      <w:proofErr w:type="gramEnd"/>
      <w:r>
        <w:t xml:space="preserve">.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 xml:space="preserve">It currently </w:t>
      </w:r>
      <w:proofErr w:type="gramStart"/>
      <w:r w:rsidR="003D196E">
        <w:t>use</w:t>
      </w:r>
      <w:proofErr w:type="gramEnd"/>
      <w:r w:rsidR="003D196E">
        <w:t xml:space="preserve"> the “voting” </w:t>
      </w:r>
      <w:r w:rsidR="003D196E">
        <w:lastRenderedPageBreak/>
        <w:t>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proofErr w:type="spellStart"/>
      <w:r>
        <w:rPr>
          <w:rStyle w:val="BodyTextChar"/>
        </w:rPr>
        <w:t>logit_leave_</w:t>
      </w:r>
      <w:proofErr w:type="gramStart"/>
      <w:r>
        <w:rPr>
          <w:rStyle w:val="BodyTextChar"/>
        </w:rPr>
        <w:t>method</w:t>
      </w:r>
      <w:proofErr w:type="spellEnd"/>
      <w:r w:rsidRPr="009F706B">
        <w:rPr>
          <w:rStyle w:val="BodyTextChar"/>
        </w:rPr>
        <w:t>(</w:t>
      </w:r>
      <w:proofErr w:type="gramEnd"/>
      <w:r w:rsidRPr="009F706B">
        <w:rPr>
          <w:rStyle w:val="BodyTextChar"/>
        </w:rPr>
        <w:t>)</w:t>
      </w:r>
      <w:r>
        <w:t xml:space="preserve">uses a logit model for all variables except for </w:t>
      </w:r>
      <w:proofErr w:type="spellStart"/>
      <w:r w:rsidRPr="003D196E">
        <w:rPr>
          <w:rStyle w:val="BodyTextChar"/>
        </w:rPr>
        <w:t>prop_pay</w:t>
      </w:r>
      <w:proofErr w:type="spellEnd"/>
      <w:r>
        <w:t>, which requires an ordinal logit.</w:t>
      </w:r>
      <w:r w:rsidR="005B4428">
        <w:t xml:space="preserve"> Logit regression is performed with the </w:t>
      </w:r>
      <w:proofErr w:type="spellStart"/>
      <w:proofErr w:type="gramStart"/>
      <w:r w:rsidR="005B4428" w:rsidRPr="005B4428">
        <w:rPr>
          <w:rStyle w:val="BodyTextChar"/>
        </w:rPr>
        <w:t>svyglm</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survey</w:t>
      </w:r>
      <w:r w:rsidR="005B4428">
        <w:t xml:space="preserve"> package. Ordinal logit regression is performed with the </w:t>
      </w:r>
      <w:proofErr w:type="spellStart"/>
      <w:proofErr w:type="gramStart"/>
      <w:r w:rsidR="005B4428" w:rsidRPr="005B4428">
        <w:rPr>
          <w:rStyle w:val="BodyTextChar"/>
        </w:rPr>
        <w:t>polr</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proofErr w:type="spellStart"/>
      <w:r w:rsidRPr="009F706B">
        <w:rPr>
          <w:rStyle w:val="BodyTextChar"/>
        </w:rPr>
        <w:t>Naive_</w:t>
      </w:r>
      <w:proofErr w:type="gramStart"/>
      <w:r w:rsidRPr="009F706B">
        <w:rPr>
          <w:rStyle w:val="BodyTextChar"/>
        </w:rPr>
        <w:t>Bayes</w:t>
      </w:r>
      <w:proofErr w:type="spellEnd"/>
      <w:r w:rsidRPr="009F706B">
        <w:rPr>
          <w:rStyle w:val="BodyTextChar"/>
        </w:rPr>
        <w:t>(</w:t>
      </w:r>
      <w:proofErr w:type="gramEnd"/>
      <w:r w:rsidRPr="009F706B">
        <w:rPr>
          <w:rStyle w:val="BodyTextChar"/>
        </w:rPr>
        <w:t>)</w:t>
      </w:r>
      <w:r w:rsidR="008B550A">
        <w:t xml:space="preserve"> uses the </w:t>
      </w:r>
      <w:proofErr w:type="spellStart"/>
      <w:r w:rsidR="008B550A" w:rsidRPr="008B550A">
        <w:rPr>
          <w:rStyle w:val="BodyTextChar"/>
        </w:rPr>
        <w:t>naiveBayes</w:t>
      </w:r>
      <w:proofErr w:type="spellEnd"/>
      <w:r w:rsidR="008B550A" w:rsidRPr="008B550A">
        <w:rPr>
          <w:rStyle w:val="BodyTextChar"/>
        </w:rPr>
        <w:t>()</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proofErr w:type="spellStart"/>
      <w:r>
        <w:rPr>
          <w:rStyle w:val="BodyTextChar"/>
        </w:rPr>
        <w:t>ridge_</w:t>
      </w:r>
      <w:proofErr w:type="gramStart"/>
      <w:r>
        <w:rPr>
          <w:rStyle w:val="BodyTextChar"/>
        </w:rPr>
        <w:t>class</w:t>
      </w:r>
      <w:proofErr w:type="spellEnd"/>
      <w:r>
        <w:rPr>
          <w:rStyle w:val="BodyTextChar"/>
        </w:rPr>
        <w:t>(</w:t>
      </w:r>
      <w:proofErr w:type="gramEnd"/>
      <w:r>
        <w:rPr>
          <w:rStyle w:val="BodyTextChar"/>
        </w:rPr>
        <w:t>)</w:t>
      </w:r>
      <w:r>
        <w:t>normalizes all independent variables to 1.</w:t>
      </w:r>
      <w:r w:rsidR="00D3152C">
        <w:t xml:space="preserve"> </w:t>
      </w:r>
      <w:proofErr w:type="spellStart"/>
      <w:r w:rsidR="00D3152C" w:rsidRPr="003D196E">
        <w:rPr>
          <w:rStyle w:val="BodyTextChar"/>
        </w:rPr>
        <w:t>prop_pay</w:t>
      </w:r>
      <w:proofErr w:type="spellEnd"/>
      <w:r w:rsidR="00D3152C">
        <w:rPr>
          <w:rStyle w:val="BodyTextChar"/>
        </w:rPr>
        <w:t xml:space="preserve"> </w:t>
      </w:r>
      <w:r w:rsidR="00D3152C">
        <w:t xml:space="preserve">is handled differently due to it being </w:t>
      </w:r>
      <w:proofErr w:type="gramStart"/>
      <w:r w:rsidR="00D3152C">
        <w:t>a</w:t>
      </w:r>
      <w:proofErr w:type="gramEnd"/>
      <w:r w:rsidR="00D3152C">
        <w:t xml:space="preserve"> ordered categorical variable. A separate binary variable for each </w:t>
      </w:r>
      <w:proofErr w:type="spellStart"/>
      <w:r w:rsidR="00D3152C" w:rsidRPr="003D196E">
        <w:rPr>
          <w:rStyle w:val="BodyTextChar"/>
        </w:rPr>
        <w:t>prop_</w:t>
      </w:r>
      <w:proofErr w:type="gramStart"/>
      <w:r w:rsidR="00D3152C" w:rsidRPr="003D196E">
        <w:rPr>
          <w:rStyle w:val="BodyTextChar"/>
        </w:rPr>
        <w:t>pay</w:t>
      </w:r>
      <w:proofErr w:type="spellEnd"/>
      <w:proofErr w:type="gramEnd"/>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proofErr w:type="spellStart"/>
      <w:proofErr w:type="gramStart"/>
      <w:r w:rsidR="008B550A" w:rsidRPr="008B550A">
        <w:rPr>
          <w:rStyle w:val="BodyTextChar"/>
        </w:rPr>
        <w:t>lm.ridge</w:t>
      </w:r>
      <w:proofErr w:type="spellEnd"/>
      <w:proofErr w:type="gramEnd"/>
      <w:r w:rsidR="008B550A" w:rsidRPr="008B550A">
        <w:rPr>
          <w:rStyle w:val="BodyTextChar"/>
        </w:rPr>
        <w:t>()</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proofErr w:type="spellStart"/>
      <w:r w:rsidRPr="009F706B">
        <w:rPr>
          <w:rStyle w:val="BodyTextChar"/>
        </w:rPr>
        <w:t>random_</w:t>
      </w:r>
      <w:proofErr w:type="gramStart"/>
      <w:r w:rsidRPr="009F706B">
        <w:rPr>
          <w:rStyle w:val="BodyTextChar"/>
        </w:rPr>
        <w:t>forest</w:t>
      </w:r>
      <w:proofErr w:type="spellEnd"/>
      <w:r w:rsidRPr="009F706B">
        <w:rPr>
          <w:rStyle w:val="BodyTextChar"/>
        </w:rPr>
        <w:t>(</w:t>
      </w:r>
      <w:proofErr w:type="gramEnd"/>
      <w:r w:rsidRPr="009F706B">
        <w:rPr>
          <w:rStyle w:val="BodyTextChar"/>
        </w:rPr>
        <w:t>)</w:t>
      </w:r>
      <w:r w:rsidR="008B550A">
        <w:t xml:space="preserve">uses the </w:t>
      </w:r>
      <w:proofErr w:type="spellStart"/>
      <w:r w:rsidR="008B550A" w:rsidRPr="008B550A">
        <w:rPr>
          <w:rStyle w:val="BodyTextChar"/>
        </w:rPr>
        <w:t>randomForest</w:t>
      </w:r>
      <w:proofErr w:type="spellEnd"/>
      <w:r w:rsidR="008B550A" w:rsidRPr="008B550A">
        <w:rPr>
          <w:rStyle w:val="BodyTextChar"/>
        </w:rPr>
        <w:t>()</w:t>
      </w:r>
      <w:r w:rsidR="008B550A" w:rsidRPr="008B550A">
        <w:t xml:space="preserve"> </w:t>
      </w:r>
      <w:r w:rsidR="008B550A">
        <w:t xml:space="preserve">function from the </w:t>
      </w:r>
      <w:proofErr w:type="spellStart"/>
      <w:r w:rsidR="008B550A" w:rsidRPr="008B550A">
        <w:rPr>
          <w:rStyle w:val="BodyTextChar"/>
        </w:rPr>
        <w:t>randomForest</w:t>
      </w:r>
      <w:proofErr w:type="spellEnd"/>
      <w:r w:rsidR="008B550A" w:rsidRPr="008B550A">
        <w:t xml:space="preserve"> </w:t>
      </w:r>
      <w:r w:rsidR="008B550A">
        <w:t xml:space="preserve">package. </w:t>
      </w:r>
      <w:proofErr w:type="spellStart"/>
      <w:r w:rsidR="008B550A" w:rsidRPr="003D196E">
        <w:rPr>
          <w:rStyle w:val="BodyTextChar"/>
        </w:rPr>
        <w:t>prop_pay</w:t>
      </w:r>
      <w:proofErr w:type="spellEnd"/>
      <w:r w:rsidR="008B550A">
        <w:rPr>
          <w:rStyle w:val="BodyTextChar"/>
        </w:rPr>
        <w:t xml:space="preserve"> </w:t>
      </w:r>
      <w:r w:rsidR="008B550A">
        <w:t xml:space="preserve">is handled differently due to it being </w:t>
      </w:r>
      <w:proofErr w:type="gramStart"/>
      <w:r w:rsidR="008B550A">
        <w:t>a</w:t>
      </w:r>
      <w:proofErr w:type="gramEnd"/>
      <w:r w:rsidR="008B550A">
        <w:t xml:space="preserve"> ordered categorical variable. The model uses a penalized intercept.</w:t>
      </w:r>
    </w:p>
    <w:p w14:paraId="7AA86C14" w14:textId="73B1AC54" w:rsidR="00240FFD" w:rsidRDefault="00A57858" w:rsidP="00285E08">
      <w:pPr>
        <w:pStyle w:val="ListParagraph"/>
        <w:numPr>
          <w:ilvl w:val="0"/>
          <w:numId w:val="11"/>
        </w:numPr>
      </w:pPr>
      <w:proofErr w:type="spellStart"/>
      <w:r w:rsidRPr="00A57858">
        <w:rPr>
          <w:rStyle w:val="BodyTextChar"/>
        </w:rPr>
        <w:t>xg_</w:t>
      </w:r>
      <w:proofErr w:type="gramStart"/>
      <w:r w:rsidRPr="00A57858">
        <w:rPr>
          <w:rStyle w:val="BodyTextChar"/>
        </w:rPr>
        <w:t>boost</w:t>
      </w:r>
      <w:proofErr w:type="spellEnd"/>
      <w:r w:rsidR="00240FFD" w:rsidRPr="00A57858">
        <w:rPr>
          <w:rStyle w:val="BodyTextChar"/>
        </w:rPr>
        <w:t>(</w:t>
      </w:r>
      <w:proofErr w:type="gramEnd"/>
      <w:r w:rsidR="00240FFD" w:rsidRPr="00A57858">
        <w:rPr>
          <w:rStyle w:val="BodyTextChar"/>
        </w:rPr>
        <w:t>)</w:t>
      </w:r>
      <w:r w:rsidRPr="00A57858">
        <w:rPr>
          <w:rStyle w:val="BodyTextChar"/>
        </w:rPr>
        <w:t xml:space="preserve"> </w:t>
      </w:r>
      <w:r w:rsidRPr="00A57858">
        <w:t>uses the</w:t>
      </w:r>
      <w:r w:rsidRPr="00A57858">
        <w:rPr>
          <w:rStyle w:val="BodyTextChar"/>
        </w:rPr>
        <w:t xml:space="preserve"> </w:t>
      </w:r>
      <w:proofErr w:type="spellStart"/>
      <w:r w:rsidRPr="00A57858">
        <w:rPr>
          <w:rStyle w:val="BodyTextChar"/>
        </w:rPr>
        <w:t>xgb</w:t>
      </w:r>
      <w:proofErr w:type="spellEnd"/>
      <w:r w:rsidRPr="00A57858">
        <w:rPr>
          <w:rStyle w:val="BodyTextChar"/>
        </w:rPr>
        <w:t xml:space="preserve">() </w:t>
      </w:r>
      <w:r w:rsidRPr="00A57858">
        <w:t>function from the</w:t>
      </w:r>
      <w:r w:rsidRPr="00A57858">
        <w:rPr>
          <w:rStyle w:val="BodyTextChar"/>
        </w:rPr>
        <w:t xml:space="preserve"> </w:t>
      </w:r>
      <w:proofErr w:type="spellStart"/>
      <w:r w:rsidRPr="00A57858">
        <w:rPr>
          <w:rStyle w:val="BodyTextChar"/>
        </w:rPr>
        <w:t>xgboost</w:t>
      </w:r>
      <w:proofErr w:type="spellEnd"/>
      <w:r w:rsidRPr="00A57858">
        <w:rPr>
          <w:rStyle w:val="BodyTextChar"/>
        </w:rPr>
        <w:t xml:space="preserve"> </w:t>
      </w:r>
      <w:r w:rsidRPr="00A57858">
        <w:t>package</w:t>
      </w:r>
      <w:r>
        <w:t>.</w:t>
      </w:r>
      <w:r w:rsidRPr="00A57858">
        <w:rPr>
          <w:rStyle w:val="BodyTextChar"/>
        </w:rPr>
        <w:t xml:space="preserve"> </w:t>
      </w:r>
      <w:proofErr w:type="spellStart"/>
      <w:r w:rsidRPr="003D196E">
        <w:rPr>
          <w:rStyle w:val="BodyTextChar"/>
        </w:rPr>
        <w:t>prop_pay</w:t>
      </w:r>
      <w:proofErr w:type="spellEnd"/>
      <w:r>
        <w:rPr>
          <w:rStyle w:val="BodyTextChar"/>
        </w:rPr>
        <w:t xml:space="preserve"> </w:t>
      </w:r>
      <w:r>
        <w:t xml:space="preserve">is handled differently due to it being </w:t>
      </w:r>
      <w:proofErr w:type="gramStart"/>
      <w:r>
        <w:t>a</w:t>
      </w:r>
      <w:proofErr w:type="gramEnd"/>
      <w:r>
        <w:t xml:space="preserve"> ordered categorical variable.</w:t>
      </w:r>
    </w:p>
    <w:p w14:paraId="022CFB0B" w14:textId="725D336A" w:rsidR="00FE0EB0" w:rsidRDefault="00FE0EB0" w:rsidP="00FE0EB0"/>
    <w:p w14:paraId="7C8A6EBA" w14:textId="4305D258" w:rsidR="00FE0EB0" w:rsidRPr="00A57858" w:rsidRDefault="00FE0EB0" w:rsidP="00FE0EB0">
      <w:r>
        <w:t xml:space="preserve">In this section of the code, there is one type of warning being suppressed to be aware of. The </w:t>
      </w:r>
      <w:proofErr w:type="spellStart"/>
      <w:r w:rsidRPr="00FE0EB0">
        <w:rPr>
          <w:rStyle w:val="BodyTextChar"/>
        </w:rPr>
        <w:t>dplyr</w:t>
      </w:r>
      <w:proofErr w:type="spellEnd"/>
      <w:r w:rsidRPr="00FE0EB0">
        <w:rPr>
          <w:rStyle w:val="BodyTextChar"/>
        </w:rPr>
        <w:t>::filter_()</w:t>
      </w:r>
      <w:r>
        <w:t xml:space="preserve"> function is softly depreciated: </w:t>
      </w:r>
      <w:hyperlink r:id="rId16" w:history="1">
        <w:r w:rsidRPr="00870BC5">
          <w:rPr>
            <w:rStyle w:val="Hyperlink"/>
          </w:rPr>
          <w:t>https://dplyr.tidyverse.org/reference/se-deprecated.html</w:t>
        </w:r>
      </w:hyperlink>
      <w:r>
        <w:t xml:space="preserve">. The standard evaluation of string filters is required throughout </w:t>
      </w:r>
      <w:r w:rsidRPr="00FE0EB0">
        <w:rPr>
          <w:rStyle w:val="BodyTextChar"/>
        </w:rPr>
        <w:t>3_impute_functions.R</w:t>
      </w:r>
      <w:r>
        <w:t xml:space="preserve">. However, despite the site's claims filter now functions with both standard and non-standard evaluation, </w:t>
      </w:r>
      <w:proofErr w:type="gramStart"/>
      <w:r w:rsidRPr="00FE0EB0">
        <w:rPr>
          <w:rStyle w:val="BodyTextChar"/>
        </w:rPr>
        <w:t>filter(</w:t>
      </w:r>
      <w:proofErr w:type="gramEnd"/>
      <w:r w:rsidRPr="00FE0EB0">
        <w:rPr>
          <w:rStyle w:val="BodyTextChar"/>
        </w:rPr>
        <w:t>)</w:t>
      </w:r>
      <w:r>
        <w:t xml:space="preserve"> returns an error when fed a string condition. As a result, we need to use </w:t>
      </w:r>
      <w:r w:rsidRPr="00FE0EB0">
        <w:rPr>
          <w:rStyle w:val="BodyTextChar"/>
        </w:rPr>
        <w:t>filter</w:t>
      </w:r>
      <w:proofErr w:type="gramStart"/>
      <w:r w:rsidRPr="00FE0EB0">
        <w:rPr>
          <w:rStyle w:val="BodyTextChar"/>
        </w:rPr>
        <w:t>_(</w:t>
      </w:r>
      <w:proofErr w:type="gramEnd"/>
      <w:r w:rsidRPr="00FE0EB0">
        <w:rPr>
          <w:rStyle w:val="BodyTextChar"/>
        </w:rPr>
        <w:t>)</w:t>
      </w:r>
      <w:r>
        <w:t xml:space="preserve"> function for filters to work properly despite their soft depreciation. We are going to suppress these warning to not confuse users.</w:t>
      </w:r>
    </w:p>
    <w:p w14:paraId="1F6535EC" w14:textId="77777777" w:rsidR="009F706B" w:rsidRDefault="009F706B" w:rsidP="00F83CDB"/>
    <w:p w14:paraId="6DD58585" w14:textId="6F98E5F0" w:rsidR="00A92E3B" w:rsidRDefault="00E573FA" w:rsidP="00A92E3B">
      <w:pPr>
        <w:pStyle w:val="Heading3"/>
      </w:pPr>
      <w:bookmarkStart w:id="83" w:name="_Toc23253952"/>
      <w:r>
        <w:t>3.5</w:t>
      </w:r>
      <w:r w:rsidR="000360C5">
        <w:t>.2</w:t>
      </w:r>
      <w:r w:rsidR="00A92E3B">
        <w:tab/>
      </w:r>
      <w:r w:rsidR="00CE570F">
        <w:t>Hard-Coded</w:t>
      </w:r>
      <w:r w:rsidR="00A92E3B">
        <w:t xml:space="preserve"> Imputation Methods</w:t>
      </w:r>
      <w:bookmarkEnd w:id="83"/>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proofErr w:type="spellStart"/>
      <w:proofErr w:type="gramStart"/>
      <w:r w:rsidR="0048763A" w:rsidRPr="00952918">
        <w:rPr>
          <w:rFonts w:ascii="Courier New" w:hAnsi="Courier New" w:cs="Courier New"/>
        </w:rPr>
        <w:t>runLogitEstimate</w:t>
      </w:r>
      <w:proofErr w:type="spellEnd"/>
      <w:r w:rsidR="0048763A" w:rsidRPr="00952918">
        <w:rPr>
          <w:rFonts w:ascii="Courier New" w:hAnsi="Courier New" w:cs="Courier New"/>
        </w:rPr>
        <w:t>(</w:t>
      </w:r>
      <w:proofErr w:type="gramEnd"/>
      <w:r w:rsidR="0048763A">
        <w:rPr>
          <w:rFonts w:ascii="Courier New" w:hAnsi="Courier New" w:cs="Courier New"/>
        </w:rPr>
        <w:t>)</w:t>
      </w:r>
      <w:r w:rsidR="0048763A">
        <w:t>,</w:t>
      </w:r>
      <w:r w:rsidR="0048763A">
        <w:rPr>
          <w:rFonts w:ascii="Courier New" w:hAnsi="Courier New" w:cs="Courier New"/>
        </w:rPr>
        <w:t xml:space="preserve"> </w:t>
      </w:r>
      <w:proofErr w:type="spellStart"/>
      <w:r w:rsidR="0048763A" w:rsidRPr="00952918">
        <w:rPr>
          <w:rFonts w:ascii="Courier New" w:hAnsi="Courier New" w:cs="Courier New"/>
        </w:rPr>
        <w:t>runOrdinalEstimate</w:t>
      </w:r>
      <w:proofErr w:type="spellEnd"/>
      <w:r w:rsidR="0048763A" w:rsidRPr="00952918">
        <w:rPr>
          <w:rFonts w:ascii="Courier New" w:hAnsi="Courier New" w:cs="Courier New"/>
        </w:rPr>
        <w:t>()</w:t>
      </w:r>
      <w:r w:rsidR="0048763A">
        <w:t>, and</w:t>
      </w:r>
      <w:r w:rsidR="0048763A">
        <w:rPr>
          <w:rFonts w:ascii="Courier New" w:hAnsi="Courier New" w:cs="Courier New"/>
        </w:rPr>
        <w:t xml:space="preserve"> </w:t>
      </w:r>
      <w:proofErr w:type="spellStart"/>
      <w:r w:rsidR="0048763A">
        <w:rPr>
          <w:rFonts w:ascii="Courier New" w:hAnsi="Courier New" w:cs="Courier New"/>
        </w:rPr>
        <w:t>runRandDraw</w:t>
      </w:r>
      <w:proofErr w:type="spellEnd"/>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proofErr w:type="spellStart"/>
      <w:proofErr w:type="gramStart"/>
      <w:r w:rsidRPr="00952918">
        <w:rPr>
          <w:rFonts w:ascii="Courier New" w:hAnsi="Courier New" w:cs="Courier New"/>
        </w:rPr>
        <w:t>runLogitEstimate</w:t>
      </w:r>
      <w:proofErr w:type="spellEnd"/>
      <w:r w:rsidRPr="00952918">
        <w:rPr>
          <w:rFonts w:ascii="Courier New" w:hAnsi="Courier New" w:cs="Courier New"/>
        </w:rPr>
        <w:t>(</w:t>
      </w:r>
      <w:proofErr w:type="gramEnd"/>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w:t>
      </w:r>
      <w:r>
        <w:lastRenderedPageBreak/>
        <w:t xml:space="preserve">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proofErr w:type="spellStart"/>
      <w:proofErr w:type="gramStart"/>
      <w:r w:rsidR="008B550A" w:rsidRPr="005B4428">
        <w:rPr>
          <w:rStyle w:val="BodyTextChar"/>
        </w:rPr>
        <w:t>svyglm</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proofErr w:type="spellStart"/>
      <w:proofErr w:type="gramStart"/>
      <w:r w:rsidRPr="00952918">
        <w:rPr>
          <w:rFonts w:ascii="Courier New" w:hAnsi="Courier New" w:cs="Courier New"/>
        </w:rPr>
        <w:t>runOrdinalEstimate</w:t>
      </w:r>
      <w:proofErr w:type="spellEnd"/>
      <w:r w:rsidRPr="00952918">
        <w:rPr>
          <w:rFonts w:ascii="Courier New" w:hAnsi="Courier New" w:cs="Courier New"/>
        </w:rPr>
        <w:t>(</w:t>
      </w:r>
      <w:proofErr w:type="gramEnd"/>
      <w:r w:rsidRPr="00952918">
        <w:rPr>
          <w:rFonts w:ascii="Courier New" w:hAnsi="Courier New" w:cs="Courier New"/>
        </w:rPr>
        <w:t>)</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proofErr w:type="spellStart"/>
      <w:proofErr w:type="gramStart"/>
      <w:r w:rsidR="008B550A" w:rsidRPr="005B4428">
        <w:rPr>
          <w:rStyle w:val="BodyTextChar"/>
        </w:rPr>
        <w:t>polr</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t xml:space="preserve">The </w:t>
      </w:r>
      <w:proofErr w:type="spellStart"/>
      <w:proofErr w:type="gramStart"/>
      <w:r w:rsidRPr="00952918">
        <w:rPr>
          <w:rFonts w:ascii="Courier New" w:hAnsi="Courier New" w:cs="Courier New"/>
        </w:rPr>
        <w:t>run</w:t>
      </w:r>
      <w:r>
        <w:rPr>
          <w:rFonts w:ascii="Courier New" w:hAnsi="Courier New" w:cs="Courier New"/>
        </w:rPr>
        <w:t>RandDraw</w:t>
      </w:r>
      <w:proofErr w:type="spellEnd"/>
      <w:r w:rsidRPr="00952918">
        <w:rPr>
          <w:rFonts w:ascii="Courier New" w:hAnsi="Courier New" w:cs="Courier New"/>
        </w:rPr>
        <w:t>(</w:t>
      </w:r>
      <w:proofErr w:type="gramEnd"/>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4" w:name="_Toc23253953"/>
      <w:r>
        <w:t>3.6</w:t>
      </w:r>
      <w:r>
        <w:tab/>
        <w:t>Post-Imputation Functions</w:t>
      </w:r>
      <w:bookmarkEnd w:id="84"/>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proofErr w:type="gramStart"/>
      <w:r w:rsidRPr="003A6BF8">
        <w:rPr>
          <w:rFonts w:ascii="Courier New" w:hAnsi="Courier New" w:cs="Courier New"/>
        </w:rPr>
        <w:t>functions.R</w:t>
      </w:r>
      <w:proofErr w:type="gramEnd"/>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w:t>
      </w:r>
      <w:proofErr w:type="gramStart"/>
      <w:r w:rsidR="00EC7C19">
        <w:t>All of</w:t>
      </w:r>
      <w:proofErr w:type="gramEnd"/>
      <w:r w:rsidR="00EC7C19">
        <w:t xml:space="preserve">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5" w:name="_Toc23253954"/>
      <w:r>
        <w:lastRenderedPageBreak/>
        <w:t>3.6.1</w:t>
      </w:r>
      <w:r>
        <w:tab/>
        <w:t xml:space="preserve">The </w:t>
      </w:r>
      <w:proofErr w:type="gramStart"/>
      <w:r w:rsidRPr="00A33970">
        <w:rPr>
          <w:rStyle w:val="BodyTextChar"/>
        </w:rPr>
        <w:t>LEAVEPROGRAM(</w:t>
      </w:r>
      <w:proofErr w:type="gramEnd"/>
      <w:r w:rsidRPr="00A33970">
        <w:rPr>
          <w:rStyle w:val="BodyTextChar"/>
        </w:rPr>
        <w:t>)</w:t>
      </w:r>
      <w:r>
        <w:t xml:space="preserve"> Function</w:t>
      </w:r>
      <w:bookmarkEnd w:id="85"/>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proofErr w:type="gramStart"/>
      <w:r w:rsidR="00C04665" w:rsidRPr="0001143A">
        <w:rPr>
          <w:rFonts w:ascii="Courier New" w:hAnsi="Courier New" w:cs="Courier New"/>
          <w:color w:val="000000" w:themeColor="text1"/>
        </w:rPr>
        <w:t>LEAVEPROGRAM(</w:t>
      </w:r>
      <w:proofErr w:type="gramEnd"/>
      <w:r w:rsidR="00C04665" w:rsidRPr="0001143A">
        <w:rPr>
          <w:rFonts w:ascii="Courier New" w:hAnsi="Courier New" w:cs="Courier New"/>
          <w:color w:val="000000" w:themeColor="text1"/>
        </w:rPr>
        <w:t>)</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proofErr w:type="spellStart"/>
      <w:r w:rsidRPr="00E57D17">
        <w:rPr>
          <w:rFonts w:ascii="Courier New" w:hAnsi="Courier New" w:cs="Courier New"/>
          <w:color w:val="000000" w:themeColor="text1"/>
        </w:rPr>
        <w:t>take_x</w:t>
      </w:r>
      <w:proofErr w:type="spellEnd"/>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6" w:name="_Toc23253955"/>
      <w:r>
        <w:t>3.6.2</w:t>
      </w:r>
      <w:r>
        <w:tab/>
        <w:t xml:space="preserve">The </w:t>
      </w:r>
      <w:proofErr w:type="spellStart"/>
      <w:r w:rsidRPr="00A33970">
        <w:rPr>
          <w:rStyle w:val="BodyTextChar"/>
        </w:rPr>
        <w:t>impute_leave_</w:t>
      </w:r>
      <w:proofErr w:type="gramStart"/>
      <w:r w:rsidRPr="00A33970">
        <w:rPr>
          <w:rStyle w:val="BodyTextChar"/>
        </w:rPr>
        <w:t>length</w:t>
      </w:r>
      <w:proofErr w:type="spellEnd"/>
      <w:r w:rsidRPr="00A33970">
        <w:rPr>
          <w:rStyle w:val="BodyTextChar"/>
        </w:rPr>
        <w:t>(</w:t>
      </w:r>
      <w:proofErr w:type="gramEnd"/>
      <w:r w:rsidRPr="00A33970">
        <w:rPr>
          <w:rStyle w:val="BodyTextChar"/>
        </w:rPr>
        <w:t>)</w:t>
      </w:r>
      <w:r>
        <w:t xml:space="preserve"> Function</w:t>
      </w:r>
      <w:bookmarkEnd w:id="86"/>
    </w:p>
    <w:p w14:paraId="6F2BE35C" w14:textId="77777777" w:rsidR="00B5425E" w:rsidRDefault="00B5425E" w:rsidP="00494781"/>
    <w:p w14:paraId="2351ED63" w14:textId="06B1E222" w:rsidR="00FC67B7" w:rsidRDefault="00094F31" w:rsidP="00B5425E">
      <w:r>
        <w:t xml:space="preserve">The </w:t>
      </w:r>
      <w:proofErr w:type="spellStart"/>
      <w:r w:rsidRPr="00094F31">
        <w:rPr>
          <w:rStyle w:val="BodyTextChar"/>
        </w:rPr>
        <w:t>impute_leave_</w:t>
      </w:r>
      <w:proofErr w:type="gramStart"/>
      <w:r w:rsidRPr="00094F31">
        <w:rPr>
          <w:rStyle w:val="BodyTextChar"/>
        </w:rPr>
        <w:t>length</w:t>
      </w:r>
      <w:proofErr w:type="spellEnd"/>
      <w:r w:rsidRPr="00094F31">
        <w:rPr>
          <w:rStyle w:val="BodyTextChar"/>
        </w:rPr>
        <w:t>(</w:t>
      </w:r>
      <w:proofErr w:type="gramEnd"/>
      <w:r w:rsidRPr="00094F31">
        <w:rPr>
          <w:rStyle w:val="BodyTextChar"/>
        </w:rPr>
        <w:t>)</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6F1ED1D9" w:rsidR="00B5425E" w:rsidRPr="00610AAD" w:rsidRDefault="00610AAD" w:rsidP="00610AAD">
      <w:pPr>
        <w:pStyle w:val="Caption"/>
        <w:rPr>
          <w:b w:val="0"/>
        </w:rPr>
      </w:pPr>
      <w:r>
        <w:t xml:space="preserve">Exhibit </w:t>
      </w:r>
      <w:fldSimple w:instr=" SEQ Exhibit \* ARABIC ">
        <w:r w:rsidR="00C86BCF">
          <w:rPr>
            <w:noProof/>
          </w:rPr>
          <w:t>9</w:t>
        </w:r>
      </w:fldSimple>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1D138E90" w:rsidR="00B5425E" w:rsidRDefault="00610AAD" w:rsidP="00610AAD">
      <w:pPr>
        <w:pStyle w:val="Caption"/>
        <w:rPr>
          <w:b w:val="0"/>
        </w:rPr>
      </w:pPr>
      <w:r>
        <w:t xml:space="preserve">Exhibit </w:t>
      </w:r>
      <w:fldSimple w:instr=" SEQ Exhibit \* ARABIC ">
        <w:r w:rsidR="00C86BCF">
          <w:rPr>
            <w:noProof/>
          </w:rPr>
          <w:t>10</w:t>
        </w:r>
      </w:fldSimple>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7" w:name="_Toc23253956"/>
      <w:r>
        <w:t>3.6.3</w:t>
      </w:r>
      <w:r>
        <w:tab/>
        <w:t xml:space="preserve">The </w:t>
      </w:r>
      <w:proofErr w:type="gramStart"/>
      <w:r w:rsidRPr="00A33970">
        <w:rPr>
          <w:rStyle w:val="BodyTextChar"/>
        </w:rPr>
        <w:t>CLONEFACTOR(</w:t>
      </w:r>
      <w:proofErr w:type="gramEnd"/>
      <w:r w:rsidRPr="00A33970">
        <w:rPr>
          <w:rStyle w:val="BodyTextChar"/>
        </w:rPr>
        <w:t>)</w:t>
      </w:r>
      <w:r>
        <w:t xml:space="preserve"> Function</w:t>
      </w:r>
      <w:bookmarkEnd w:id="87"/>
    </w:p>
    <w:p w14:paraId="3C9E25E9" w14:textId="77777777" w:rsidR="00494781" w:rsidRDefault="00494781" w:rsidP="00494781"/>
    <w:p w14:paraId="3B1C5666" w14:textId="62C9DBE6" w:rsidR="00494781" w:rsidRPr="00494781" w:rsidRDefault="003C7CBE" w:rsidP="00494781">
      <w:r>
        <w:t xml:space="preserve">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w:t>
      </w:r>
      <w:proofErr w:type="gramStart"/>
      <w:r>
        <w:t>don’t</w:t>
      </w:r>
      <w:proofErr w:type="gramEnd"/>
      <w:r>
        <w:t xml:space="preserve">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8" w:name="_Toc23253957"/>
      <w:r>
        <w:t>3.6.4</w:t>
      </w:r>
      <w:r>
        <w:tab/>
        <w:t xml:space="preserve">The </w:t>
      </w:r>
      <w:r w:rsidRPr="00A33970">
        <w:rPr>
          <w:rStyle w:val="BodyTextChar"/>
        </w:rPr>
        <w:t>PAY_</w:t>
      </w:r>
      <w:proofErr w:type="gramStart"/>
      <w:r w:rsidRPr="00A33970">
        <w:rPr>
          <w:rStyle w:val="BodyTextChar"/>
        </w:rPr>
        <w:t>SCHEDULE(</w:t>
      </w:r>
      <w:proofErr w:type="gramEnd"/>
      <w:r w:rsidRPr="00A33970">
        <w:rPr>
          <w:rStyle w:val="BodyTextChar"/>
        </w:rPr>
        <w:t>)</w:t>
      </w:r>
      <w:r>
        <w:t xml:space="preserve"> Function</w:t>
      </w:r>
      <w:bookmarkEnd w:id="88"/>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w:t>
      </w:r>
      <w:proofErr w:type="gramStart"/>
      <w:r w:rsidR="00BA7C95">
        <w:t>constant in reality</w:t>
      </w:r>
      <w:proofErr w:type="gramEnd"/>
      <w:r w:rsidR="00BA7C95">
        <w:t>. Some employers will only cover part of the leave.</w:t>
      </w:r>
      <w:r>
        <w:t xml:space="preserve"> </w:t>
      </w:r>
      <w:r w:rsidRPr="00A33970">
        <w:rPr>
          <w:rStyle w:val="BodyTextChar"/>
        </w:rPr>
        <w:t>PAY_</w:t>
      </w:r>
      <w:proofErr w:type="gramStart"/>
      <w:r w:rsidRPr="00A33970">
        <w:rPr>
          <w:rStyle w:val="BodyTextChar"/>
        </w:rPr>
        <w:t>SCHEDULE(</w:t>
      </w:r>
      <w:proofErr w:type="gramEnd"/>
      <w:r w:rsidRPr="00A33970">
        <w:rPr>
          <w:rStyle w:val="BodyTextChar"/>
        </w:rPr>
        <w:t>)</w:t>
      </w:r>
      <w:r w:rsidR="00BA7C95">
        <w:t xml:space="preserve">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t>
      </w:r>
      <w:proofErr w:type="spellStart"/>
      <w:r w:rsidR="00BA7C95">
        <w:t>Westat</w:t>
      </w:r>
      <w:proofErr w:type="spellEnd"/>
      <w:r w:rsidR="00BA7C95">
        <w:t xml:space="preserve"> survey:</w:t>
      </w:r>
      <w:r w:rsidR="003F4572">
        <w:rPr>
          <w:rStyle w:val="FootnoteReference"/>
        </w:rPr>
        <w:footnoteReference w:id="14"/>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proofErr w:type="spellStart"/>
      <w:r w:rsidR="00BA7C95" w:rsidRPr="00BA7C95">
        <w:rPr>
          <w:rStyle w:val="BodyTextChar"/>
        </w:rPr>
        <w:t>prop_pay</w:t>
      </w:r>
      <w:proofErr w:type="spellEnd"/>
      <w:r w:rsidR="00BA7C95">
        <w:t xml:space="preserve">). The table of conditional probabilities observed in the </w:t>
      </w:r>
      <w:proofErr w:type="spellStart"/>
      <w:r w:rsidR="00BA7C95">
        <w:t>Westat</w:t>
      </w:r>
      <w:proofErr w:type="spellEnd"/>
      <w:r w:rsidR="00BA7C95">
        <w:t xml:space="preserve"> survey is shown in Exhibit </w:t>
      </w:r>
      <w:r w:rsidR="0077258D">
        <w:t>10</w:t>
      </w:r>
      <w:r w:rsidR="00BA7C95">
        <w:t xml:space="preserve"> below.</w:t>
      </w:r>
    </w:p>
    <w:p w14:paraId="1D43230A" w14:textId="77777777" w:rsidR="00E50E86" w:rsidRPr="00494781" w:rsidRDefault="00E50E86" w:rsidP="00494781"/>
    <w:p w14:paraId="4DFCCA08" w14:textId="151D06B0" w:rsidR="00494781" w:rsidRDefault="00610AAD" w:rsidP="00610AAD">
      <w:pPr>
        <w:pStyle w:val="Caption"/>
      </w:pPr>
      <w:r>
        <w:t xml:space="preserve">Exhibit </w:t>
      </w:r>
      <w:fldSimple w:instr=" SEQ Exhibit \* ARABIC ">
        <w:r w:rsidR="00C86BCF">
          <w:rPr>
            <w:noProof/>
          </w:rPr>
          <w:t>11</w:t>
        </w:r>
      </w:fldSimple>
      <w:r w:rsidR="00BA7C95">
        <w:t xml:space="preserve">. Pay Schedule and Amount in the </w:t>
      </w:r>
      <w:proofErr w:type="spellStart"/>
      <w:r w:rsidR="00BA7C95">
        <w:t>Westat</w:t>
      </w:r>
      <w:proofErr w:type="spellEnd"/>
      <w:r w:rsidR="00BA7C95">
        <w:t xml:space="preserve"> 2001 Survey </w:t>
      </w:r>
    </w:p>
    <w:p w14:paraId="687EA0B2" w14:textId="77777777" w:rsidR="00BA7C95" w:rsidRPr="00BA7C95" w:rsidRDefault="00BA7C95" w:rsidP="00BA7C95"/>
    <w:p w14:paraId="0ED17EC2" w14:textId="20E01E66" w:rsidR="00BA7C95" w:rsidRDefault="00BA7C95" w:rsidP="00BA7C95">
      <w:pPr>
        <w:jc w:val="center"/>
      </w:pPr>
      <w:r>
        <w:rPr>
          <w:noProof/>
        </w:rPr>
        <w:lastRenderedPageBreak/>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proofErr w:type="spellStart"/>
      <w:r w:rsidR="005419D8" w:rsidRPr="005419D8">
        <w:rPr>
          <w:rStyle w:val="BodyTextChar"/>
        </w:rPr>
        <w:t>prop_pay</w:t>
      </w:r>
      <w:proofErr w:type="spellEnd"/>
      <w:r w:rsidR="005419D8">
        <w:t xml:space="preserve"> variable establishes the </w:t>
      </w:r>
      <w:r w:rsidR="005419D8" w:rsidRPr="005419D8">
        <w:rPr>
          <w:i/>
        </w:rPr>
        <w:t>total</w:t>
      </w:r>
      <w:r w:rsidR="005419D8">
        <w:t xml:space="preserve"> proportion of wages the employer will give them over the leave </w:t>
      </w:r>
      <w:proofErr w:type="gramStart"/>
      <w:r w:rsidR="005419D8">
        <w:t>period, but</w:t>
      </w:r>
      <w:proofErr w:type="gramEnd"/>
      <w:r w:rsidR="005419D8">
        <w:t xml:space="preserve">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proofErr w:type="spellStart"/>
      <w:r w:rsidRPr="005419D8">
        <w:rPr>
          <w:rStyle w:val="BodyTextChar"/>
        </w:rPr>
        <w:t>prop_pay</w:t>
      </w:r>
      <w:proofErr w:type="spellEnd"/>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575D0F72" w:rsidR="007F4FC3" w:rsidRDefault="00610AAD" w:rsidP="00610AAD">
      <w:pPr>
        <w:pStyle w:val="Caption"/>
        <w:rPr>
          <w:b w:val="0"/>
        </w:rPr>
      </w:pPr>
      <w:r>
        <w:t xml:space="preserve">Exhibit </w:t>
      </w:r>
      <w:fldSimple w:instr=" SEQ Exhibit \* ARABIC ">
        <w:r w:rsidR="00C86BCF">
          <w:rPr>
            <w:noProof/>
          </w:rPr>
          <w:t>12</w:t>
        </w:r>
      </w:fldSimple>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lastRenderedPageBreak/>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89" w:name="_Toc23253958"/>
      <w:r>
        <w:t>3.6.5</w:t>
      </w:r>
      <w:r>
        <w:tab/>
        <w:t xml:space="preserve">The </w:t>
      </w:r>
      <w:proofErr w:type="gramStart"/>
      <w:r w:rsidRPr="00A33970">
        <w:rPr>
          <w:rStyle w:val="BodyTextChar"/>
        </w:rPr>
        <w:t>ELIGIBILITYRULES(</w:t>
      </w:r>
      <w:proofErr w:type="gramEnd"/>
      <w:r w:rsidRPr="00A33970">
        <w:rPr>
          <w:rStyle w:val="BodyTextChar"/>
        </w:rPr>
        <w:t>)</w:t>
      </w:r>
      <w:r>
        <w:t xml:space="preserve"> Function</w:t>
      </w:r>
      <w:bookmarkEnd w:id="89"/>
    </w:p>
    <w:p w14:paraId="419DBB54" w14:textId="77777777" w:rsidR="00494781" w:rsidRDefault="00494781" w:rsidP="00494781"/>
    <w:p w14:paraId="6C9F1B41" w14:textId="0A2BB62E" w:rsidR="00494781" w:rsidRDefault="007A6EAC" w:rsidP="00494781">
      <w:r>
        <w:t xml:space="preserve">The </w:t>
      </w:r>
      <w:proofErr w:type="gramStart"/>
      <w:r w:rsidRPr="00A33970">
        <w:rPr>
          <w:rStyle w:val="BodyTextChar"/>
        </w:rPr>
        <w:t>ELIGIBILITYRULES(</w:t>
      </w:r>
      <w:proofErr w:type="gramEnd"/>
      <w:r w:rsidRPr="00A33970">
        <w:rPr>
          <w:rStyle w:val="BodyTextChar"/>
        </w:rPr>
        <w:t>)</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proofErr w:type="spellStart"/>
      <w:r w:rsidR="00EC7C19" w:rsidRPr="00EC7C19">
        <w:rPr>
          <w:rStyle w:val="BodyTextChar"/>
        </w:rPr>
        <w:t>ann_hours</w:t>
      </w:r>
      <w:proofErr w:type="spellEnd"/>
      <w:r w:rsidR="00EC7C19">
        <w:t>), and minimum firm size of employer (</w:t>
      </w:r>
      <w:proofErr w:type="spellStart"/>
      <w:r w:rsidR="00EC7C19" w:rsidRPr="00EC7C19">
        <w:rPr>
          <w:rStyle w:val="BodyTextChar"/>
        </w:rPr>
        <w:t>minsize</w:t>
      </w:r>
      <w:proofErr w:type="spellEnd"/>
      <w:r w:rsidR="00EC7C19">
        <w:t xml:space="preserve">) . The user can also specify the logic all combinations of these eligibility criteria with “and” or “or” operators (i.e. individuals must meet minimums for </w:t>
      </w:r>
      <w:proofErr w:type="spellStart"/>
      <w:r w:rsidR="00EC7C19" w:rsidRPr="00EC7C19">
        <w:rPr>
          <w:rStyle w:val="BodyTextChar"/>
        </w:rPr>
        <w:t>ann_hour</w:t>
      </w:r>
      <w:r w:rsidR="00EC7C19">
        <w:rPr>
          <w:rStyle w:val="BodyTextChar"/>
        </w:rPr>
        <w:t>s</w:t>
      </w:r>
      <w:proofErr w:type="spellEnd"/>
      <w:r w:rsidR="00EC7C19">
        <w:t xml:space="preserve"> AND </w:t>
      </w:r>
      <w:r w:rsidR="00EC7C19" w:rsidRPr="00EC7C19">
        <w:rPr>
          <w:rStyle w:val="BodyTextChar"/>
        </w:rPr>
        <w:t>weeks</w:t>
      </w:r>
      <w:r w:rsidR="00EC7C19">
        <w:t xml:space="preserve"> OR </w:t>
      </w:r>
      <w:proofErr w:type="spellStart"/>
      <w:r w:rsidR="00EC7C19" w:rsidRPr="00EC7C19">
        <w:rPr>
          <w:rStyle w:val="BodyTextChar"/>
        </w:rPr>
        <w:t>minsize</w:t>
      </w:r>
      <w:proofErr w:type="spellEnd"/>
      <w:r w:rsidR="00EC7C19">
        <w:t xml:space="preserve">). This is done using the </w:t>
      </w:r>
      <w:proofErr w:type="spellStart"/>
      <w:r w:rsidR="00EC7C19" w:rsidRPr="00EC7C19">
        <w:rPr>
          <w:rStyle w:val="BodyTextChar"/>
        </w:rPr>
        <w:t>elig_rule_logic</w:t>
      </w:r>
      <w:proofErr w:type="spellEnd"/>
      <w:r w:rsidR="00EC7C19">
        <w:t xml:space="preserve"> parameter. The function generates a binary variable, </w:t>
      </w:r>
      <w:proofErr w:type="spellStart"/>
      <w:r w:rsidR="00EC7C19" w:rsidRPr="00EC7C19">
        <w:rPr>
          <w:rStyle w:val="BodyTextChar"/>
        </w:rPr>
        <w:t>eligworker</w:t>
      </w:r>
      <w:proofErr w:type="spellEnd"/>
      <w:r w:rsidR="00EC7C19">
        <w:t xml:space="preserve">, to note </w:t>
      </w:r>
      <w:proofErr w:type="gramStart"/>
      <w:r w:rsidR="00EC7C19">
        <w:t>each individual’s</w:t>
      </w:r>
      <w:proofErr w:type="gramEnd"/>
      <w:r w:rsidR="00EC7C19">
        <w:t xml:space="preserve">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w:t>
      </w:r>
      <w:proofErr w:type="gramStart"/>
      <w:r>
        <w:t>each individual</w:t>
      </w:r>
      <w:proofErr w:type="gramEnd"/>
      <w:r>
        <w:t xml:space="preserve"> will receive as benefits. Under the default simulation settings, this is a flat rate for all participants specified by the </w:t>
      </w:r>
      <w:proofErr w:type="spellStart"/>
      <w:r w:rsidRPr="004D265C">
        <w:rPr>
          <w:rStyle w:val="BodyTextChar"/>
        </w:rPr>
        <w:t>base_bene_level</w:t>
      </w:r>
      <w:proofErr w:type="spellEnd"/>
      <w:r>
        <w:t xml:space="preserve"> parameter. However, there is also the option to implement a formulaic distribution of benefits by income brackets. This is handled by the </w:t>
      </w:r>
      <w:proofErr w:type="gramStart"/>
      <w:r w:rsidRPr="004D265C">
        <w:rPr>
          <w:rStyle w:val="BodyTextChar"/>
        </w:rPr>
        <w:t>FORMULA(</w:t>
      </w:r>
      <w:proofErr w:type="gramEnd"/>
      <w:r w:rsidRPr="004D265C">
        <w:rPr>
          <w:rStyle w:val="BodyTextChar"/>
        </w:rPr>
        <w:t>)</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proofErr w:type="gramStart"/>
      <w:r w:rsidRPr="004D265C">
        <w:rPr>
          <w:rStyle w:val="BodyTextChar"/>
        </w:rPr>
        <w:t>FORMULA(</w:t>
      </w:r>
      <w:proofErr w:type="gramEnd"/>
      <w:r w:rsidRPr="004D265C">
        <w:rPr>
          <w:rStyle w:val="BodyTextChar"/>
        </w:rPr>
        <w:t>)</w:t>
      </w:r>
      <w:r w:rsidRPr="004D265C">
        <w:t xml:space="preserve"> subfunction takes two parameter inputs from the user; </w:t>
      </w:r>
      <w:proofErr w:type="spellStart"/>
      <w:r w:rsidRPr="004D265C">
        <w:rPr>
          <w:rStyle w:val="BodyTextChar"/>
        </w:rPr>
        <w:t>formula_bene_levels</w:t>
      </w:r>
      <w:proofErr w:type="spellEnd"/>
      <w:r w:rsidRPr="004D265C">
        <w:t xml:space="preserve"> and either </w:t>
      </w:r>
      <w:proofErr w:type="spellStart"/>
      <w:r w:rsidRPr="004D265C">
        <w:rPr>
          <w:rStyle w:val="BodyTextChar"/>
        </w:rPr>
        <w:t>formula_prop_cuts</w:t>
      </w:r>
      <w:proofErr w:type="spellEnd"/>
      <w:r w:rsidRPr="004D265C">
        <w:t xml:space="preserve"> or </w:t>
      </w:r>
      <w:proofErr w:type="spellStart"/>
      <w:r w:rsidRPr="004D265C">
        <w:rPr>
          <w:rStyle w:val="BodyTextChar"/>
        </w:rPr>
        <w:t>formula_value_cuts</w:t>
      </w:r>
      <w:proofErr w:type="spellEnd"/>
      <w:r>
        <w:t xml:space="preserve">. </w:t>
      </w:r>
      <w:r w:rsidR="00641F20">
        <w:t xml:space="preserve">Passing a list of numbers with </w:t>
      </w:r>
      <w:proofErr w:type="spellStart"/>
      <w:r w:rsidRPr="004D265C">
        <w:rPr>
          <w:rStyle w:val="BodyTextChar"/>
        </w:rPr>
        <w:t>formula_value_cuts</w:t>
      </w:r>
      <w:proofErr w:type="spellEnd"/>
      <w:r w:rsidRPr="004D265C">
        <w:t xml:space="preserve"> </w:t>
      </w:r>
      <w:r>
        <w:t>means the</w:t>
      </w:r>
      <w:r w:rsidR="00641F20">
        <w:t xml:space="preserve"> list will be interpreted as the </w:t>
      </w:r>
      <w:r w:rsidRPr="004D265C">
        <w:t>fixed dollar values that divide up income brackets.</w:t>
      </w:r>
      <w:r w:rsidR="00641F20">
        <w:t xml:space="preserve"> Alternatively, passing the list with</w:t>
      </w:r>
      <w:r w:rsidRPr="004D265C">
        <w:t xml:space="preserve"> </w:t>
      </w:r>
      <w:proofErr w:type="spellStart"/>
      <w:r w:rsidRPr="004D265C">
        <w:rPr>
          <w:rStyle w:val="BodyTextChar"/>
        </w:rPr>
        <w:t>formula_prop_cuts</w:t>
      </w:r>
      <w:proofErr w:type="spellEnd"/>
      <w:r w:rsidRPr="004D265C">
        <w:rPr>
          <w:rStyle w:val="BodyTextChar"/>
        </w:rPr>
        <w:t xml:space="preserve"> </w:t>
      </w:r>
      <w:r w:rsidR="00641F20">
        <w:t xml:space="preserve">means the list will be used to create income brackets based </w:t>
      </w:r>
      <w:proofErr w:type="gramStart"/>
      <w:r w:rsidR="00641F20">
        <w:t>off of</w:t>
      </w:r>
      <w:proofErr w:type="gramEnd"/>
      <w:r w:rsidR="00641F20">
        <w:t xml:space="preserve">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proofErr w:type="spellStart"/>
      <w:r w:rsidRPr="004D265C">
        <w:rPr>
          <w:rStyle w:val="BodyTextChar"/>
        </w:rPr>
        <w:t>formula_bene_levels</w:t>
      </w:r>
      <w:proofErr w:type="spellEnd"/>
      <w:r>
        <w:t xml:space="preserve"> parameter represents the proportion of normal wages each income bracket will receive while collecting benefits from the leave program. This list should be one number longer than the </w:t>
      </w:r>
      <w:proofErr w:type="spellStart"/>
      <w:r w:rsidRPr="004D265C">
        <w:rPr>
          <w:rStyle w:val="BodyTextChar"/>
        </w:rPr>
        <w:t>formula_prop_cuts</w:t>
      </w:r>
      <w:proofErr w:type="spellEnd"/>
      <w:r w:rsidRPr="004D265C">
        <w:t xml:space="preserve"> or </w:t>
      </w:r>
      <w:proofErr w:type="spellStart"/>
      <w:r w:rsidRPr="004D265C">
        <w:rPr>
          <w:rStyle w:val="BodyTextChar"/>
        </w:rPr>
        <w:t>f</w:t>
      </w:r>
      <w:r w:rsidRPr="00641F20">
        <w:rPr>
          <w:rStyle w:val="BodyTextChar"/>
        </w:rPr>
        <w:t>o</w:t>
      </w:r>
      <w:r w:rsidRPr="004D265C">
        <w:rPr>
          <w:rStyle w:val="BodyTextChar"/>
        </w:rPr>
        <w:t>rmula_value_cuts</w:t>
      </w:r>
      <w:proofErr w:type="spellEnd"/>
      <w:r>
        <w:t xml:space="preserve"> list. </w:t>
      </w:r>
      <w:r w:rsidRPr="004D265C">
        <w:t xml:space="preserve">Based on these parameters, the subfunction modifies the </w:t>
      </w:r>
      <w:proofErr w:type="spellStart"/>
      <w:r w:rsidRPr="004D265C">
        <w:rPr>
          <w:rStyle w:val="BodyTextChar"/>
        </w:rPr>
        <w:t>prop_pay</w:t>
      </w:r>
      <w:proofErr w:type="spellEnd"/>
      <w:r w:rsidRPr="004D265C">
        <w:t xml:space="preserve"> value</w:t>
      </w:r>
      <w:r>
        <w:t xml:space="preserve"> of </w:t>
      </w:r>
      <w:proofErr w:type="gramStart"/>
      <w:r>
        <w:t>each individual</w:t>
      </w:r>
      <w:proofErr w:type="gramEnd"/>
      <w:r>
        <w:t xml:space="preserve">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254ECF42" w:rsidR="00641F20" w:rsidRDefault="00610AAD" w:rsidP="00610AAD">
      <w:pPr>
        <w:pStyle w:val="Caption"/>
        <w:rPr>
          <w:b w:val="0"/>
        </w:rPr>
      </w:pPr>
      <w:r>
        <w:t xml:space="preserve">Exhibit </w:t>
      </w:r>
      <w:fldSimple w:instr=" SEQ Exhibit \* ARABIC ">
        <w:r w:rsidR="00C86BCF">
          <w:rPr>
            <w:noProof/>
          </w:rPr>
          <w:t>13</w:t>
        </w:r>
      </w:fldSimple>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lastRenderedPageBreak/>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20000, 60000)</w:t>
      </w:r>
    </w:p>
    <w:p w14:paraId="5EFD9C05" w14:textId="2B8DE349"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.5, .75)</w:t>
      </w:r>
    </w:p>
    <w:p w14:paraId="77EC4E66" w14:textId="77777777"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proofErr w:type="spellStart"/>
      <w:r w:rsidRPr="00B56469">
        <w:rPr>
          <w:rStyle w:val="BodyTextChar"/>
        </w:rPr>
        <w:t>particip</w:t>
      </w:r>
      <w:proofErr w:type="spellEnd"/>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0" w:name="_Toc23253959"/>
      <w:r>
        <w:t>3.6.6</w:t>
      </w:r>
      <w:r>
        <w:tab/>
        <w:t xml:space="preserve">The </w:t>
      </w:r>
      <w:proofErr w:type="gramStart"/>
      <w:r w:rsidRPr="00A33970">
        <w:rPr>
          <w:rStyle w:val="BodyTextChar"/>
        </w:rPr>
        <w:t>EXTENDLEAVES(</w:t>
      </w:r>
      <w:proofErr w:type="gramEnd"/>
      <w:r w:rsidRPr="00A33970">
        <w:rPr>
          <w:rStyle w:val="BodyTextChar"/>
        </w:rPr>
        <w:t>)</w:t>
      </w:r>
      <w:r>
        <w:t xml:space="preserve"> Function</w:t>
      </w:r>
      <w:bookmarkEnd w:id="90"/>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proofErr w:type="gramStart"/>
      <w:r w:rsidRPr="00A33970">
        <w:rPr>
          <w:rStyle w:val="BodyTextChar"/>
        </w:rPr>
        <w:t>EXTENDLEAVES(</w:t>
      </w:r>
      <w:proofErr w:type="gramEnd"/>
      <w:r w:rsidRPr="00A33970">
        <w:rPr>
          <w:rStyle w:val="BodyTextChar"/>
        </w:rPr>
        <w:t>)</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proofErr w:type="spellStart"/>
      <w:r w:rsidR="00D356FC" w:rsidRPr="00D356FC">
        <w:rPr>
          <w:rStyle w:val="BodyTextChar"/>
        </w:rPr>
        <w:t>ext_base_effect</w:t>
      </w:r>
      <w:proofErr w:type="spellEnd"/>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proofErr w:type="spellStart"/>
      <w:r w:rsidR="004E43F0">
        <w:rPr>
          <w:rStyle w:val="BodyTextChar"/>
        </w:rPr>
        <w:t>longerLeave</w:t>
      </w:r>
      <w:proofErr w:type="spellEnd"/>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w:t>
      </w:r>
      <w:r w:rsidR="004E43F0">
        <w:lastRenderedPageBreak/>
        <w:t xml:space="preserve">coefficients to </w:t>
      </w:r>
      <w:r w:rsidR="004E43F0" w:rsidRPr="004E43F0">
        <w:t xml:space="preserve">ACS </w:t>
      </w:r>
      <w:r w:rsidR="004E43F0" w:rsidRPr="00B8579D">
        <w:t xml:space="preserve">observations, and probabilistically determines the </w:t>
      </w:r>
      <w:proofErr w:type="spellStart"/>
      <w:r w:rsidR="004E43F0" w:rsidRPr="00B8579D">
        <w:rPr>
          <w:rStyle w:val="BodyTextChar"/>
        </w:rPr>
        <w:t>longerLeave</w:t>
      </w:r>
      <w:proofErr w:type="spellEnd"/>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proofErr w:type="spellStart"/>
      <w:r w:rsidR="004E43F0" w:rsidRPr="00B8579D">
        <w:rPr>
          <w:rStyle w:val="BodyTextChar"/>
        </w:rPr>
        <w:t>longerLeave</w:t>
      </w:r>
      <w:proofErr w:type="spellEnd"/>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proofErr w:type="spellStart"/>
      <w:r w:rsidRPr="00D356FC">
        <w:rPr>
          <w:rStyle w:val="BodyTextChar"/>
        </w:rPr>
        <w:t>extend_days</w:t>
      </w:r>
      <w:proofErr w:type="spellEnd"/>
      <w:r w:rsidR="00D356FC">
        <w:t xml:space="preserve">, </w:t>
      </w:r>
      <m:oMath>
        <m:r>
          <m:rPr>
            <m:sty m:val="bi"/>
          </m:rPr>
          <w:rPr>
            <w:rFonts w:ascii="Cambria Math" w:hAnsi="Cambria Math"/>
          </w:rPr>
          <m:t>b</m:t>
        </m:r>
      </m:oMath>
      <w:r>
        <w:t xml:space="preserve"> </w:t>
      </w:r>
      <w:r w:rsidR="00D356FC">
        <w:t>-&gt;</w:t>
      </w:r>
      <w:r>
        <w:t xml:space="preserve"> </w:t>
      </w:r>
      <w:proofErr w:type="spellStart"/>
      <w:r w:rsidRPr="00D356FC">
        <w:rPr>
          <w:rStyle w:val="BodyTextChar"/>
        </w:rPr>
        <w:t>extend_prop</w:t>
      </w:r>
      <w:proofErr w:type="spellEnd"/>
      <w:r w:rsidR="00D356FC">
        <w:t xml:space="preserve">, </w:t>
      </w:r>
      <m:oMath>
        <m:r>
          <m:rPr>
            <m:sty m:val="bi"/>
          </m:rPr>
          <w:rPr>
            <w:rFonts w:ascii="Cambria Math" w:hAnsi="Cambria Math"/>
          </w:rPr>
          <m:t>c</m:t>
        </m:r>
      </m:oMath>
      <w:r>
        <w:t xml:space="preserve"> </w:t>
      </w:r>
      <w:r w:rsidR="00D356FC">
        <w:t>-&gt;</w:t>
      </w:r>
      <w:r>
        <w:t xml:space="preserve"> </w:t>
      </w:r>
      <w:proofErr w:type="spellStart"/>
      <w:r w:rsidRPr="00D356FC">
        <w:rPr>
          <w:rStyle w:val="BodyTextChar"/>
        </w:rPr>
        <w:t>extend_prob</w:t>
      </w:r>
      <w:proofErr w:type="spellEnd"/>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proofErr w:type="spellStart"/>
      <w:r w:rsidRPr="00D356FC">
        <w:rPr>
          <w:rStyle w:val="BodyTextChar"/>
        </w:rPr>
        <w:t>fmla_protect</w:t>
      </w:r>
      <w:proofErr w:type="spellEnd"/>
      <w:r>
        <w:t xml:space="preserve"> parameter. If enabled, leaves that 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proofErr w:type="spellStart"/>
      <w:r w:rsidRPr="00776C21">
        <w:rPr>
          <w:b/>
        </w:rPr>
        <w:t>Resp_len</w:t>
      </w:r>
      <w:proofErr w:type="spellEnd"/>
      <w:r w:rsidRPr="00776C21">
        <w:rPr>
          <w:b/>
        </w:rPr>
        <w:t xml:space="preserve">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proofErr w:type="spellStart"/>
      <w:r w:rsidR="00776C21" w:rsidRPr="00D95015">
        <w:rPr>
          <w:rStyle w:val="BodyTextChar"/>
        </w:rPr>
        <w:t>resp_len</w:t>
      </w:r>
      <w:proofErr w:type="spellEnd"/>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proofErr w:type="spellStart"/>
      <w:r w:rsidRPr="00D95015">
        <w:rPr>
          <w:rStyle w:val="BodyTextChar"/>
        </w:rPr>
        <w:t>resp_len</w:t>
      </w:r>
      <w:proofErr w:type="spellEnd"/>
      <w:r w:rsidRPr="00D95015">
        <w:rPr>
          <w:rStyle w:val="BodyTextChar"/>
        </w:rPr>
        <w:t xml:space="preserve">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proofErr w:type="spellStart"/>
      <w:r w:rsidRPr="00776C21">
        <w:rPr>
          <w:b/>
        </w:rPr>
        <w:t>Resp_len</w:t>
      </w:r>
      <w:proofErr w:type="spellEnd"/>
      <w:r w:rsidRPr="00776C21">
        <w:rPr>
          <w:b/>
        </w:rPr>
        <w:t xml:space="preserve">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1" w:name="_Toc23253960"/>
      <w:r>
        <w:t>3.6.7</w:t>
      </w:r>
      <w:r>
        <w:tab/>
        <w:t xml:space="preserve">The </w:t>
      </w:r>
      <w:proofErr w:type="gramStart"/>
      <w:r w:rsidRPr="00A33970">
        <w:rPr>
          <w:rStyle w:val="BodyTextChar"/>
        </w:rPr>
        <w:t>UPTAKE(</w:t>
      </w:r>
      <w:proofErr w:type="gramEnd"/>
      <w:r w:rsidRPr="00A33970">
        <w:rPr>
          <w:rStyle w:val="BodyTextChar"/>
        </w:rPr>
        <w:t>)</w:t>
      </w:r>
      <w:r>
        <w:t xml:space="preserve"> Function</w:t>
      </w:r>
      <w:bookmarkEnd w:id="91"/>
    </w:p>
    <w:p w14:paraId="67DDB952" w14:textId="77777777" w:rsidR="00494781" w:rsidRDefault="00494781" w:rsidP="00494781"/>
    <w:p w14:paraId="12E3E16A" w14:textId="7586F1B3" w:rsidR="00B56469" w:rsidRDefault="00D356FC" w:rsidP="00494781">
      <w:r>
        <w:t xml:space="preserve">At this point in the simulation, </w:t>
      </w:r>
      <w:proofErr w:type="gramStart"/>
      <w:r>
        <w:t>we’ve</w:t>
      </w:r>
      <w:proofErr w:type="gramEnd"/>
      <w:r>
        <w:t xml:space="preser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proofErr w:type="spellStart"/>
      <w:r w:rsidR="00B56469" w:rsidRPr="00B56469">
        <w:rPr>
          <w:rStyle w:val="BodyTextChar"/>
        </w:rPr>
        <w:t>particip</w:t>
      </w:r>
      <w:proofErr w:type="spellEnd"/>
      <w:r w:rsidR="00B56469">
        <w:t xml:space="preserve">) was previously created in the </w:t>
      </w:r>
      <w:proofErr w:type="gramStart"/>
      <w:r w:rsidR="00B56469" w:rsidRPr="00B56469">
        <w:rPr>
          <w:rStyle w:val="BodyTextChar"/>
        </w:rPr>
        <w:t>ELIBIGLITYRULES(</w:t>
      </w:r>
      <w:proofErr w:type="gramEnd"/>
      <w:r w:rsidR="00B56469" w:rsidRPr="00B56469">
        <w:rPr>
          <w:rStyle w:val="BodyTextChar"/>
        </w:rPr>
        <w:t>)</w:t>
      </w:r>
      <w:r w:rsidR="00B56469">
        <w:t xml:space="preserve"> function. </w:t>
      </w:r>
      <w:r>
        <w:t xml:space="preserve">The </w:t>
      </w:r>
      <w:proofErr w:type="gramStart"/>
      <w:r w:rsidRPr="00A33970">
        <w:rPr>
          <w:rStyle w:val="BodyTextChar"/>
        </w:rPr>
        <w:t>UPTAKE(</w:t>
      </w:r>
      <w:proofErr w:type="gramEnd"/>
      <w:r w:rsidRPr="00A33970">
        <w:rPr>
          <w:rStyle w:val="BodyTextChar"/>
        </w:rPr>
        <w:t>)</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proofErr w:type="spellStart"/>
      <w:r w:rsidRPr="00B56469">
        <w:rPr>
          <w:rStyle w:val="BodyTextChar"/>
        </w:rPr>
        <w:t>particip_length</w:t>
      </w:r>
      <w:proofErr w:type="spellEnd"/>
      <w:r>
        <w:t xml:space="preserve"> is </w:t>
      </w:r>
      <w:r w:rsidR="00B01305">
        <w:t xml:space="preserve">the total number of days that an individual collected leave program benefits across all types of leaves. The six </w:t>
      </w:r>
      <w:proofErr w:type="spellStart"/>
      <w:r w:rsidR="00B01305" w:rsidRPr="00B01305">
        <w:rPr>
          <w:rStyle w:val="BodyTextChar"/>
        </w:rPr>
        <w:t>plen</w:t>
      </w:r>
      <w:proofErr w:type="spellEnd"/>
      <w:r w:rsidR="00B01305" w:rsidRPr="00B01305">
        <w:rPr>
          <w:rStyle w:val="BodyTextChar"/>
        </w:rPr>
        <w:t>_*</w:t>
      </w:r>
      <w:r w:rsidR="00B01305">
        <w:t xml:space="preserve"> variables measure the number of days benefits are collected for a single type of leave. The </w:t>
      </w:r>
      <w:proofErr w:type="spellStart"/>
      <w:r w:rsidR="00B01305" w:rsidRPr="00B01305">
        <w:rPr>
          <w:rStyle w:val="BodyTextChar"/>
        </w:rPr>
        <w:t>wait_period</w:t>
      </w:r>
      <w:proofErr w:type="spellEnd"/>
      <w:r w:rsidR="00B01305">
        <w:t xml:space="preserve"> parameter represents the days of leave individuals must wait before beginning to collect program benefits. If the leave is longer than the wait period (i.e. </w:t>
      </w:r>
      <w:r w:rsidR="00B01305" w:rsidRPr="009F70D5">
        <w:rPr>
          <w:rStyle w:val="BodyTextChar"/>
        </w:rPr>
        <w:t xml:space="preserve">length_* &gt; </w:t>
      </w:r>
      <w:proofErr w:type="spellStart"/>
      <w:r w:rsidR="00B01305" w:rsidRPr="009F70D5">
        <w:rPr>
          <w:rStyle w:val="BodyTextChar"/>
        </w:rPr>
        <w:t>wait_period</w:t>
      </w:r>
      <w:proofErr w:type="spellEnd"/>
      <w:r w:rsidR="00B01305">
        <w:t xml:space="preserve">), the </w:t>
      </w:r>
      <w:proofErr w:type="spellStart"/>
      <w:r w:rsidR="00B01305" w:rsidRPr="00B01305">
        <w:rPr>
          <w:rStyle w:val="BodyTextChar"/>
        </w:rPr>
        <w:t>plen</w:t>
      </w:r>
      <w:proofErr w:type="spellEnd"/>
      <w:r w:rsidR="00B01305" w:rsidRPr="00B01305">
        <w:rPr>
          <w:rStyle w:val="BodyTextChar"/>
        </w:rPr>
        <w:t>_*</w:t>
      </w:r>
      <w:r w:rsidR="00B01305">
        <w:t xml:space="preserve"> variable will be </w:t>
      </w:r>
      <w:r w:rsidR="00B01305" w:rsidRPr="00B01305">
        <w:rPr>
          <w:rStyle w:val="BodyTextChar"/>
        </w:rPr>
        <w:t xml:space="preserve">length_* - </w:t>
      </w:r>
      <w:proofErr w:type="spellStart"/>
      <w:r w:rsidR="00B01305" w:rsidRPr="00B01305">
        <w:rPr>
          <w:rStyle w:val="BodyTextChar"/>
        </w:rPr>
        <w:t>wait_period</w:t>
      </w:r>
      <w:proofErr w:type="spellEnd"/>
      <w:r w:rsidR="00B01305">
        <w:t xml:space="preserve">. If </w:t>
      </w:r>
      <w:proofErr w:type="gramStart"/>
      <w:r w:rsidR="00B01305">
        <w:t>it’s</w:t>
      </w:r>
      <w:proofErr w:type="gramEnd"/>
      <w:r w:rsidR="00B01305">
        <w:t xml:space="preserve"> shorter or equal to the wait period, </w:t>
      </w:r>
      <w:proofErr w:type="spellStart"/>
      <w:r w:rsidR="00B01305" w:rsidRPr="00B01305">
        <w:rPr>
          <w:rStyle w:val="BodyTextChar"/>
        </w:rPr>
        <w:t>plen</w:t>
      </w:r>
      <w:proofErr w:type="spellEnd"/>
      <w:r w:rsidR="00B01305" w:rsidRPr="00B01305">
        <w:rPr>
          <w:rStyle w:val="BodyTextChar"/>
        </w:rPr>
        <w:t>_*</w:t>
      </w:r>
      <w:r w:rsidR="00B01305">
        <w:t xml:space="preserve"> will be 0.</w:t>
      </w:r>
      <w:r w:rsidR="009F70D5">
        <w:t xml:space="preserve"> Individuals must also have </w:t>
      </w:r>
      <w:proofErr w:type="spellStart"/>
      <w:r w:rsidR="009F70D5" w:rsidRPr="00B56469">
        <w:rPr>
          <w:rStyle w:val="BodyTextChar"/>
        </w:rPr>
        <w:t>particip</w:t>
      </w:r>
      <w:proofErr w:type="spellEnd"/>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proofErr w:type="spellStart"/>
      <w:r w:rsidRPr="009F70D5">
        <w:rPr>
          <w:rStyle w:val="BodyTextChar"/>
        </w:rPr>
        <w:t>full_particip_needer</w:t>
      </w:r>
      <w:proofErr w:type="spellEnd"/>
      <w:r>
        <w:t xml:space="preserve"> parameter modifies leave </w:t>
      </w:r>
      <w:proofErr w:type="spellStart"/>
      <w:r>
        <w:t>needer</w:t>
      </w:r>
      <w:proofErr w:type="spellEnd"/>
      <w:r>
        <w:t xml:space="preserve"> take-up behavior. Recall that due to the </w:t>
      </w:r>
      <w:proofErr w:type="gramStart"/>
      <w:r w:rsidRPr="009F70D5">
        <w:rPr>
          <w:rStyle w:val="BodyTextChar"/>
        </w:rPr>
        <w:t>LEAVEPROGRAM(</w:t>
      </w:r>
      <w:proofErr w:type="gramEnd"/>
      <w:r w:rsidRPr="009F70D5">
        <w:rPr>
          <w:rStyle w:val="BodyTextChar"/>
        </w:rPr>
        <w:t>)</w:t>
      </w:r>
      <w:r>
        <w:t xml:space="preserve"> function, leave </w:t>
      </w:r>
      <w:proofErr w:type="spellStart"/>
      <w:r>
        <w:t>needers</w:t>
      </w:r>
      <w:proofErr w:type="spellEnd"/>
      <w:r>
        <w:t xml:space="preserve"> due to affordability reasons now take leave in the presence of the program. If enabled, this parameter will always have </w:t>
      </w:r>
      <w:r w:rsidR="00511E6B">
        <w:t>leave</w:t>
      </w:r>
      <w:r w:rsidRPr="009F70D5">
        <w:t xml:space="preserve"> </w:t>
      </w:r>
      <w:proofErr w:type="spellStart"/>
      <w:r w:rsidRPr="009F70D5">
        <w:t>needers</w:t>
      </w:r>
      <w:proofErr w:type="spellEnd"/>
      <w:r w:rsidRPr="009F70D5">
        <w:t xml:space="preserve">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proofErr w:type="spellStart"/>
      <w:r w:rsidR="00511E6B" w:rsidRPr="00511E6B">
        <w:rPr>
          <w:rStyle w:val="BodyTextChar"/>
        </w:rPr>
        <w:t>check_</w:t>
      </w:r>
      <w:proofErr w:type="gramStart"/>
      <w:r w:rsidR="00511E6B" w:rsidRPr="00511E6B">
        <w:rPr>
          <w:rStyle w:val="BodyTextChar"/>
        </w:rPr>
        <w:t>caps</w:t>
      </w:r>
      <w:proofErr w:type="spellEnd"/>
      <w:r w:rsidR="00511E6B" w:rsidRPr="00511E6B">
        <w:rPr>
          <w:rStyle w:val="BodyTextChar"/>
        </w:rPr>
        <w:t>(</w:t>
      </w:r>
      <w:proofErr w:type="gramEnd"/>
      <w:r w:rsidR="00511E6B" w:rsidRPr="00511E6B">
        <w:rPr>
          <w:rStyle w:val="BodyTextChar"/>
        </w:rPr>
        <w:t>)</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2" w:name="_Toc23253961"/>
      <w:r>
        <w:t>3.6.8</w:t>
      </w:r>
      <w:r>
        <w:tab/>
        <w:t xml:space="preserve">The </w:t>
      </w:r>
      <w:proofErr w:type="gramStart"/>
      <w:r w:rsidRPr="00A33970">
        <w:rPr>
          <w:rStyle w:val="BodyTextChar"/>
        </w:rPr>
        <w:t>BENEFITS(</w:t>
      </w:r>
      <w:proofErr w:type="gramEnd"/>
      <w:r w:rsidRPr="00A33970">
        <w:rPr>
          <w:rStyle w:val="BodyTextChar"/>
        </w:rPr>
        <w:t>)</w:t>
      </w:r>
      <w:r>
        <w:t xml:space="preserve"> Function</w:t>
      </w:r>
      <w:bookmarkEnd w:id="92"/>
    </w:p>
    <w:p w14:paraId="27EF5C9D" w14:textId="77777777" w:rsidR="00494781" w:rsidRDefault="00494781" w:rsidP="00494781"/>
    <w:p w14:paraId="25805AED" w14:textId="572A749C" w:rsidR="00511E6B" w:rsidRPr="00494781" w:rsidRDefault="00511E6B" w:rsidP="00494781">
      <w:r>
        <w:t xml:space="preserve">This function calculates the base level program benefits and employer leave pay </w:t>
      </w:r>
      <w:proofErr w:type="gramStart"/>
      <w:r>
        <w:t>each individual</w:t>
      </w:r>
      <w:proofErr w:type="gramEnd"/>
      <w:r>
        <w:t xml:space="preserve">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3" w:name="_Toc23253962"/>
      <w:r>
        <w:t>3.6.9</w:t>
      </w:r>
      <w:r>
        <w:tab/>
        <w:t xml:space="preserve">The </w:t>
      </w:r>
      <w:proofErr w:type="gramStart"/>
      <w:r w:rsidRPr="00A33970">
        <w:rPr>
          <w:rStyle w:val="BodyTextChar"/>
        </w:rPr>
        <w:t>BENEFITEFFECT(</w:t>
      </w:r>
      <w:proofErr w:type="gramEnd"/>
      <w:r w:rsidRPr="00A33970">
        <w:rPr>
          <w:rStyle w:val="BodyTextChar"/>
        </w:rPr>
        <w:t>)</w:t>
      </w:r>
      <w:r>
        <w:t xml:space="preserve"> Function</w:t>
      </w:r>
      <w:bookmarkEnd w:id="93"/>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xml:space="preserve">. Behavioral probabilities follow the ACM model methodology. The ACM model calculates uptake probability observed in the </w:t>
      </w:r>
      <w:proofErr w:type="gramStart"/>
      <w:r>
        <w:t>aforementioned 2001</w:t>
      </w:r>
      <w:proofErr w:type="gramEnd"/>
      <w:r>
        <w:t xml:space="preserve"> </w:t>
      </w:r>
      <w:proofErr w:type="spellStart"/>
      <w:r>
        <w:t>Westat</w:t>
      </w:r>
      <w:proofErr w:type="spellEnd"/>
      <w:r>
        <w:t xml:space="preserve"> survey</w:t>
      </w:r>
      <w:r w:rsidR="00E12CA0">
        <w:t xml:space="preserve">. These </w:t>
      </w:r>
      <w:r w:rsidR="00E12CA0">
        <w:lastRenderedPageBreak/>
        <w:t xml:space="preserve">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733148A8" w:rsidR="00E12CA0" w:rsidRDefault="00610AAD" w:rsidP="00610AAD">
      <w:pPr>
        <w:pStyle w:val="Caption"/>
      </w:pPr>
      <w:r>
        <w:t xml:space="preserve">Exhibit </w:t>
      </w:r>
      <w:fldSimple w:instr=" SEQ Exhibit \* ARABIC ">
        <w:r w:rsidR="00C86BCF">
          <w:rPr>
            <w:noProof/>
          </w:rPr>
          <w:t>14</w:t>
        </w:r>
      </w:fldSimple>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4" w:name="_Toc23253963"/>
      <w:r>
        <w:t>3.6.10</w:t>
      </w:r>
      <w:r>
        <w:tab/>
        <w:t xml:space="preserve">The </w:t>
      </w:r>
      <w:proofErr w:type="gramStart"/>
      <w:r w:rsidRPr="00A33970">
        <w:rPr>
          <w:rStyle w:val="BodyTextChar"/>
        </w:rPr>
        <w:t>TOPOFF(</w:t>
      </w:r>
      <w:proofErr w:type="gramEnd"/>
      <w:r w:rsidRPr="00A33970">
        <w:rPr>
          <w:rStyle w:val="BodyTextChar"/>
        </w:rPr>
        <w:t>)</w:t>
      </w:r>
      <w:r>
        <w:t xml:space="preserve"> Function</w:t>
      </w:r>
      <w:bookmarkEnd w:id="94"/>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5" w:name="_Toc23253964"/>
      <w:r>
        <w:t>3.6.11</w:t>
      </w:r>
      <w:r>
        <w:tab/>
        <w:t xml:space="preserve">The </w:t>
      </w:r>
      <w:proofErr w:type="gramStart"/>
      <w:r w:rsidR="00A33970" w:rsidRPr="00A33970">
        <w:rPr>
          <w:rStyle w:val="BodyTextChar"/>
        </w:rPr>
        <w:t>DEPENDENTALLOWANCE</w:t>
      </w:r>
      <w:r w:rsidRPr="00A33970">
        <w:rPr>
          <w:rStyle w:val="BodyTextChar"/>
        </w:rPr>
        <w:t>(</w:t>
      </w:r>
      <w:proofErr w:type="gramEnd"/>
      <w:r w:rsidRPr="00A33970">
        <w:rPr>
          <w:rStyle w:val="BodyTextChar"/>
        </w:rPr>
        <w:t>)</w:t>
      </w:r>
      <w:r>
        <w:t xml:space="preserve"> Function</w:t>
      </w:r>
      <w:bookmarkEnd w:id="95"/>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proofErr w:type="spellStart"/>
      <w:r w:rsidRPr="00E12CA0">
        <w:rPr>
          <w:rStyle w:val="BodyTextChar"/>
        </w:rPr>
        <w:t>dependent_allow</w:t>
      </w:r>
      <w:proofErr w:type="spellEnd"/>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6" w:name="_Toc23253965"/>
      <w:r>
        <w:t>3.6.12</w:t>
      </w:r>
      <w:r>
        <w:tab/>
        <w:t xml:space="preserve">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w:t>
      </w:r>
      <w:bookmarkEnd w:id="96"/>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w:t>
      </w:r>
      <w:proofErr w:type="spellStart"/>
      <w:r w:rsidRPr="00445DF9">
        <w:rPr>
          <w:rStyle w:val="BodyTextChar"/>
        </w:rPr>
        <w:t>elig_adj</w:t>
      </w:r>
      <w:proofErr w:type="spellEnd"/>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7" w:name="_Toc23253966"/>
      <w:r>
        <w:t>3.6.13</w:t>
      </w:r>
      <w:r>
        <w:tab/>
        <w:t xml:space="preserve">The </w:t>
      </w:r>
      <w:proofErr w:type="gramStart"/>
      <w:r w:rsidRPr="00A33970">
        <w:rPr>
          <w:rStyle w:val="BodyTextChar"/>
        </w:rPr>
        <w:t>CLEANUP(</w:t>
      </w:r>
      <w:proofErr w:type="gramEnd"/>
      <w:r w:rsidRPr="00A33970">
        <w:rPr>
          <w:rStyle w:val="BodyTextChar"/>
        </w:rPr>
        <w:t>)</w:t>
      </w:r>
      <w:r>
        <w:t xml:space="preserve"> Function</w:t>
      </w:r>
      <w:bookmarkEnd w:id="97"/>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29A3DACC" w:rsidR="00445DF9" w:rsidRDefault="00445DF9" w:rsidP="001B7F68"/>
    <w:p w14:paraId="0E0D7F75" w14:textId="03E91674" w:rsidR="00FC4315" w:rsidRDefault="00FC4315" w:rsidP="00FC4315">
      <w:pPr>
        <w:pStyle w:val="Heading2"/>
      </w:pPr>
      <w:r>
        <w:t>3.7</w:t>
      </w:r>
      <w:r>
        <w:tab/>
        <w:t>ABF Functions</w:t>
      </w:r>
    </w:p>
    <w:p w14:paraId="200F0A07" w14:textId="1053C061" w:rsidR="00FC4315" w:rsidRDefault="00FC4315" w:rsidP="00FC4315"/>
    <w:p w14:paraId="063AE9BF" w14:textId="12E4EAEE" w:rsidR="00D156B6" w:rsidRDefault="00D156B6" w:rsidP="00D156B6">
      <w:r>
        <w:t xml:space="preserve">This section describes the functions defined in the </w:t>
      </w:r>
      <w:r w:rsidR="00C02BDE">
        <w:rPr>
          <w:rFonts w:ascii="Courier New" w:hAnsi="Courier New" w:cs="Courier New"/>
        </w:rPr>
        <w:t>5</w:t>
      </w:r>
      <w:r>
        <w:rPr>
          <w:rFonts w:ascii="Courier New" w:hAnsi="Courier New" w:cs="Courier New"/>
        </w:rPr>
        <w:t>_</w:t>
      </w:r>
      <w:r w:rsidR="00C02BDE">
        <w:rPr>
          <w:rFonts w:ascii="Courier New" w:hAnsi="Courier New" w:cs="Courier New"/>
        </w:rPr>
        <w:t>ABF</w:t>
      </w:r>
      <w:r>
        <w:rPr>
          <w:rFonts w:ascii="Courier New" w:hAnsi="Courier New" w:cs="Courier New"/>
        </w:rPr>
        <w:t>_</w:t>
      </w:r>
      <w:proofErr w:type="gramStart"/>
      <w:r w:rsidRPr="003A6BF8">
        <w:rPr>
          <w:rFonts w:ascii="Courier New" w:hAnsi="Courier New" w:cs="Courier New"/>
        </w:rPr>
        <w:t>functions.R</w:t>
      </w:r>
      <w:proofErr w:type="gramEnd"/>
      <w:r>
        <w:t xml:space="preserve"> file. </w:t>
      </w:r>
      <w:r w:rsidR="00C02BDE">
        <w:t xml:space="preserve">This file </w:t>
      </w:r>
      <w:r w:rsidR="000B12D0">
        <w:t xml:space="preserve">calculates taxable wage based on a user-specified parameter for </w:t>
      </w:r>
      <w:r w:rsidR="0068646C">
        <w:t xml:space="preserve">the </w:t>
      </w:r>
      <w:r w:rsidR="000B12D0">
        <w:t xml:space="preserve">taxable </w:t>
      </w:r>
      <w:r w:rsidR="0068646C">
        <w:t>wage ceiling. Based on the payroll tax rate parameter, the simulation calculates the tax income coming in from the payroll tax on taxable wages. If simulating a state taxing benefits outlaid, the ABF takes the simulated benefits, and applies the average state tax rate parameter to calculate the amount of taxes recovered this way.</w:t>
      </w:r>
    </w:p>
    <w:p w14:paraId="73156614" w14:textId="51FBDECD" w:rsidR="00CB76BD" w:rsidRDefault="00CB76BD" w:rsidP="00D156B6"/>
    <w:p w14:paraId="1B39541C" w14:textId="77777777" w:rsidR="00CB76BD" w:rsidRDefault="00CB76BD" w:rsidP="00CB76BD">
      <w:pPr>
        <w:rPr>
          <w:b/>
        </w:rPr>
      </w:pPr>
      <w:r>
        <w:rPr>
          <w:b/>
        </w:rPr>
        <w:t>3.7.1</w:t>
      </w:r>
      <w:r>
        <w:rPr>
          <w:b/>
        </w:rPr>
        <w:tab/>
        <w:t xml:space="preserve">The </w:t>
      </w:r>
      <w:proofErr w:type="spellStart"/>
      <w:r w:rsidRPr="002B0E7E">
        <w:rPr>
          <w:rStyle w:val="BodyTextChar"/>
          <w:b/>
        </w:rPr>
        <w:t>replicate_weights_</w:t>
      </w:r>
      <w:proofErr w:type="gramStart"/>
      <w:r w:rsidRPr="002B0E7E">
        <w:rPr>
          <w:rStyle w:val="BodyTextChar"/>
          <w:b/>
        </w:rPr>
        <w:t>SE</w:t>
      </w:r>
      <w:proofErr w:type="spellEnd"/>
      <w:r w:rsidRPr="002B0E7E">
        <w:rPr>
          <w:rStyle w:val="BodyTextChar"/>
          <w:b/>
        </w:rPr>
        <w:t>(</w:t>
      </w:r>
      <w:proofErr w:type="gramEnd"/>
      <w:r w:rsidRPr="002B0E7E">
        <w:rPr>
          <w:rStyle w:val="BodyTextChar"/>
          <w:b/>
        </w:rPr>
        <w:t>)</w:t>
      </w:r>
      <w:r>
        <w:rPr>
          <w:b/>
        </w:rPr>
        <w:t xml:space="preserve"> Function</w:t>
      </w:r>
    </w:p>
    <w:p w14:paraId="015C7198" w14:textId="77777777" w:rsidR="00CB76BD" w:rsidRDefault="00CB76BD" w:rsidP="00CB76BD">
      <w:pPr>
        <w:rPr>
          <w:b/>
        </w:rPr>
      </w:pPr>
    </w:p>
    <w:p w14:paraId="527E8944" w14:textId="25AC7B41" w:rsidR="00CB76BD" w:rsidRDefault="00CB76BD" w:rsidP="00CB76BD">
      <w:pPr>
        <w:rPr>
          <w:rFonts w:ascii="Courier New" w:hAnsi="Courier New" w:cs="Courier New"/>
        </w:rPr>
      </w:pPr>
      <w:r>
        <w:t xml:space="preserve">This function produces summary statistics for a variable in an ACS data sets (pre- or post-simulation). It takes three parameters; the </w:t>
      </w:r>
      <w:proofErr w:type="spellStart"/>
      <w:r>
        <w:t>dataframe</w:t>
      </w:r>
      <w:proofErr w:type="spellEnd"/>
      <w:r>
        <w:t xml:space="preserve">, the selected variable name, and any filters to be applied to the </w:t>
      </w:r>
      <w:proofErr w:type="spellStart"/>
      <w:r>
        <w:t>dataframe</w:t>
      </w:r>
      <w:proofErr w:type="spellEnd"/>
      <w:r>
        <w:t xml:space="preserve"> before calculating the summary statistics. </w:t>
      </w:r>
      <w:r w:rsidR="00037269">
        <w:t>It returns a named vector of summary statistics including the mean and sum of the column, as well as the standard error and confidence intervals for the mean and sum estimate. Standard error is calculated using the 80 replicate weight variables provided by ACS according to Census Bureau’s method of standard error estimation.</w:t>
      </w:r>
      <w:r w:rsidR="00037269">
        <w:rPr>
          <w:rStyle w:val="FootnoteReference"/>
        </w:rPr>
        <w:footnoteReference w:id="15"/>
      </w:r>
      <w:r w:rsidR="00037269">
        <w:t xml:space="preserve"> </w:t>
      </w:r>
      <w:r w:rsidR="00E025CA">
        <w:t xml:space="preserve">The standard error and confidence interval estimates are to be interpreted solely </w:t>
      </w:r>
      <w:r w:rsidR="00E025CA">
        <w:lastRenderedPageBreak/>
        <w:t xml:space="preserve">as ACS sampling variance. </w:t>
      </w:r>
      <w:r w:rsidR="00037269">
        <w:t xml:space="preserve">This function is also called to produce summary stats in the output functions found in </w:t>
      </w:r>
      <w:r w:rsidR="00037269">
        <w:rPr>
          <w:rFonts w:ascii="Courier New" w:hAnsi="Courier New" w:cs="Courier New"/>
        </w:rPr>
        <w:t>6_output_analysis_</w:t>
      </w:r>
      <w:r w:rsidR="00037269" w:rsidRPr="003A6BF8">
        <w:rPr>
          <w:rFonts w:ascii="Courier New" w:hAnsi="Courier New" w:cs="Courier New"/>
        </w:rPr>
        <w:t>functions.R</w:t>
      </w:r>
      <w:r w:rsidR="00037269">
        <w:rPr>
          <w:rFonts w:ascii="Courier New" w:hAnsi="Courier New" w:cs="Courier New"/>
        </w:rPr>
        <w:t>.</w:t>
      </w:r>
    </w:p>
    <w:p w14:paraId="5B64E69F" w14:textId="77777777" w:rsidR="00CB76BD" w:rsidRDefault="00CB76BD" w:rsidP="00CB76BD"/>
    <w:p w14:paraId="48F03CCD" w14:textId="77777777" w:rsidR="00CB76BD" w:rsidRPr="002B0E7E" w:rsidRDefault="00CB76BD" w:rsidP="00CB76BD">
      <w:pPr>
        <w:rPr>
          <w:b/>
          <w:color w:val="000000" w:themeColor="text1"/>
        </w:rPr>
      </w:pPr>
      <w:r w:rsidRPr="002B0E7E">
        <w:rPr>
          <w:b/>
          <w:color w:val="000000" w:themeColor="text1"/>
        </w:rPr>
        <w:t>3.7.2</w:t>
      </w:r>
      <w:r w:rsidRPr="002B0E7E">
        <w:rPr>
          <w:b/>
          <w:color w:val="000000" w:themeColor="text1"/>
        </w:rPr>
        <w:tab/>
        <w:t>The</w:t>
      </w:r>
      <w:r w:rsidRPr="002B0E7E">
        <w:rPr>
          <w:color w:val="000000" w:themeColor="text1"/>
        </w:rPr>
        <w:t xml:space="preserve"> </w:t>
      </w:r>
      <w:proofErr w:type="spellStart"/>
      <w:r w:rsidRPr="002B0E7E">
        <w:rPr>
          <w:rStyle w:val="BodyTextChar"/>
          <w:b/>
          <w:bCs/>
        </w:rPr>
        <w:t>run_</w:t>
      </w:r>
      <w:proofErr w:type="gramStart"/>
      <w:r w:rsidRPr="002B0E7E">
        <w:rPr>
          <w:rStyle w:val="BodyTextChar"/>
          <w:b/>
          <w:bCs/>
        </w:rPr>
        <w:t>ABF</w:t>
      </w:r>
      <w:proofErr w:type="spellEnd"/>
      <w:r w:rsidRPr="002B0E7E">
        <w:rPr>
          <w:rStyle w:val="BodyTextChar"/>
          <w:b/>
          <w:bCs/>
        </w:rPr>
        <w:t>(</w:t>
      </w:r>
      <w:proofErr w:type="gramEnd"/>
      <w:r w:rsidRPr="002B0E7E">
        <w:rPr>
          <w:rStyle w:val="BodyTextChar"/>
          <w:b/>
          <w:bCs/>
        </w:rPr>
        <w:t>)</w:t>
      </w:r>
      <w:r w:rsidRPr="002B0E7E">
        <w:rPr>
          <w:b/>
          <w:color w:val="000000" w:themeColor="text1"/>
        </w:rPr>
        <w:t>Function</w:t>
      </w:r>
    </w:p>
    <w:p w14:paraId="4359528C" w14:textId="77777777" w:rsidR="00CB76BD" w:rsidRPr="002B0E7E" w:rsidRDefault="00CB76BD" w:rsidP="00CB76BD">
      <w:pPr>
        <w:rPr>
          <w:color w:val="000000" w:themeColor="text1"/>
        </w:rPr>
      </w:pPr>
    </w:p>
    <w:p w14:paraId="54C0A90A" w14:textId="3EECAC12" w:rsidR="00CB76BD" w:rsidRPr="00494781" w:rsidRDefault="00CB76BD" w:rsidP="00CB76BD">
      <w:r w:rsidRPr="002B0E7E">
        <w:rPr>
          <w:color w:val="000000" w:themeColor="text1"/>
        </w:rPr>
        <w:t xml:space="preserve">Existing paid family leave programs fund their programs </w:t>
      </w:r>
      <w:r>
        <w:rPr>
          <w:color w:val="000000" w:themeColor="text1"/>
        </w:rPr>
        <w:t xml:space="preserve">primarily through </w:t>
      </w:r>
      <w:r w:rsidRPr="002B0E7E">
        <w:rPr>
          <w:color w:val="000000" w:themeColor="text1"/>
        </w:rPr>
        <w:t xml:space="preserve">payroll tax collections. </w:t>
      </w:r>
      <w:r>
        <w:rPr>
          <w:color w:val="000000" w:themeColor="text1"/>
        </w:rPr>
        <w:t xml:space="preserve">To simulate this, the </w:t>
      </w:r>
      <w:proofErr w:type="spellStart"/>
      <w:r w:rsidRPr="00CB76BD">
        <w:rPr>
          <w:rStyle w:val="BodyTextChar"/>
        </w:rPr>
        <w:t>run_</w:t>
      </w:r>
      <w:proofErr w:type="gramStart"/>
      <w:r w:rsidRPr="00CB76BD">
        <w:rPr>
          <w:rStyle w:val="BodyTextChar"/>
        </w:rPr>
        <w:t>ABF</w:t>
      </w:r>
      <w:proofErr w:type="spellEnd"/>
      <w:r w:rsidRPr="00CB76BD">
        <w:rPr>
          <w:rStyle w:val="BodyTextChar"/>
        </w:rPr>
        <w:t>(</w:t>
      </w:r>
      <w:proofErr w:type="gramEnd"/>
      <w:r w:rsidRPr="00CB76BD">
        <w:rPr>
          <w:rStyle w:val="BodyTextChar"/>
        </w:rPr>
        <w:t>)</w:t>
      </w:r>
      <w:r>
        <w:rPr>
          <w:color w:val="000000" w:themeColor="text1"/>
        </w:rPr>
        <w:t>function e</w:t>
      </w:r>
      <w:r w:rsidRPr="002B0E7E">
        <w:rPr>
          <w:color w:val="000000" w:themeColor="text1"/>
        </w:rPr>
        <w:t>stimate</w:t>
      </w:r>
      <w:r>
        <w:rPr>
          <w:color w:val="000000" w:themeColor="text1"/>
        </w:rPr>
        <w:t>s</w:t>
      </w:r>
      <w:r w:rsidRPr="002B0E7E">
        <w:rPr>
          <w:color w:val="000000" w:themeColor="text1"/>
        </w:rPr>
        <w:t xml:space="preserve"> the payroll tax revenue generated from a user-defined payroll tax regime. </w:t>
      </w:r>
      <w:r w:rsidRPr="002B0E7E">
        <w:t xml:space="preserve">This function uses earnings data from the American Community Survey to estimate </w:t>
      </w:r>
      <w:r w:rsidRPr="002B0E7E">
        <w:rPr>
          <w:color w:val="000000" w:themeColor="text1"/>
        </w:rPr>
        <w:t>the total taxable earnings in the state across all eligible individuals. The function assumes that anyone who is eligible for the program would be subject to the payroll tax. The eligible individuals were previously defined in the “Program Inputs” fields.</w:t>
      </w:r>
      <w:r w:rsidRPr="002B0E7E">
        <w:t xml:space="preserve"> This function further censors the total taxable earnings of eligible workers in the state with the user-defined “maximum taxable earnings (per person per year), as relevant. For example, if the user enters $100,000 as the maximum taxable earnings, only earnings up to $100,000 per person will be taxed. The final calculation multiplies the user-defined “payroll tax rate” against the total taxable earnings. Another source of tax revenue associated with a paid leave program can be state income taxes assessed against paid leave benefits disbursed. If desired, the function multiplies the user-defined average state income tax rate by the total paid leave benefits (from the microsimulation output) to arrive at the estimated state income tax revenue to the</w:t>
      </w:r>
      <w:r>
        <w:t xml:space="preserve"> state</w:t>
      </w:r>
      <w:r w:rsidRPr="00C56B89">
        <w:t>.</w:t>
      </w:r>
    </w:p>
    <w:p w14:paraId="469F31DE" w14:textId="77777777" w:rsidR="00CB76BD" w:rsidRDefault="00CB76BD" w:rsidP="00D156B6"/>
    <w:p w14:paraId="6E181C1E" w14:textId="36FCC4C1" w:rsidR="002262E8" w:rsidRDefault="00605623" w:rsidP="002262E8">
      <w:pPr>
        <w:pStyle w:val="Heading2"/>
      </w:pPr>
      <w:bookmarkStart w:id="98" w:name="_Toc23253967"/>
      <w:r>
        <w:t>3.</w:t>
      </w:r>
      <w:r w:rsidR="00FC4315">
        <w:t>8</w:t>
      </w:r>
      <w:r w:rsidR="002262E8">
        <w:tab/>
        <w:t>Output Analysis Functions</w:t>
      </w:r>
      <w:bookmarkEnd w:id="98"/>
    </w:p>
    <w:p w14:paraId="1BCE4E61" w14:textId="77777777" w:rsidR="005D3435" w:rsidRDefault="005D3435" w:rsidP="00381E89"/>
    <w:p w14:paraId="43DA2865" w14:textId="6D765A30" w:rsidR="002262E8" w:rsidRDefault="002262E8" w:rsidP="00381E89">
      <w:r>
        <w:t xml:space="preserve">This section describes the functions defined in the </w:t>
      </w:r>
      <w:r w:rsidR="00C02BDE">
        <w:rPr>
          <w:rFonts w:ascii="Courier New" w:hAnsi="Courier New" w:cs="Courier New"/>
        </w:rPr>
        <w:t>6</w:t>
      </w:r>
      <w:r>
        <w:rPr>
          <w:rFonts w:ascii="Courier New" w:hAnsi="Courier New" w:cs="Courier New"/>
        </w:rPr>
        <w:t>_output_analysis_</w:t>
      </w:r>
      <w:proofErr w:type="gramStart"/>
      <w:r w:rsidRPr="003A6BF8">
        <w:rPr>
          <w:rFonts w:ascii="Courier New" w:hAnsi="Courier New" w:cs="Courier New"/>
        </w:rPr>
        <w:t>functions.R</w:t>
      </w:r>
      <w:proofErr w:type="gramEnd"/>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9"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proofErr w:type="spellStart"/>
      <w:r w:rsidR="00EB6856" w:rsidRPr="00A61963">
        <w:rPr>
          <w:rStyle w:val="BodyTextChar"/>
        </w:rPr>
        <w:t>saveCSV</w:t>
      </w:r>
      <w:proofErr w:type="spellEnd"/>
      <w:r w:rsidR="00EB6856" w:rsidRPr="00A61963">
        <w:rPr>
          <w:rStyle w:val="BodyTextChar"/>
        </w:rPr>
        <w:t>=</w:t>
      </w:r>
      <w:r w:rsidR="007A2010">
        <w:rPr>
          <w:rStyle w:val="BodyTextChar"/>
        </w:rPr>
        <w:t>TRUE</w:t>
      </w:r>
      <w:r w:rsidR="00EB6856">
        <w:t xml:space="preserve"> as a parameter for a </w:t>
      </w:r>
      <w:proofErr w:type="spellStart"/>
      <w:r w:rsidR="00EB6856" w:rsidRPr="00337077">
        <w:rPr>
          <w:rStyle w:val="BodyTextChar"/>
        </w:rPr>
        <w:t>policy_</w:t>
      </w:r>
      <w:proofErr w:type="gramStart"/>
      <w:r w:rsidR="00EB6856" w:rsidRPr="00337077">
        <w:rPr>
          <w:rStyle w:val="BodyTextChar"/>
        </w:rPr>
        <w:t>simulation</w:t>
      </w:r>
      <w:proofErr w:type="spellEnd"/>
      <w:r w:rsidR="00EB6856" w:rsidRPr="00337077">
        <w:rPr>
          <w:rStyle w:val="BodyTextChar"/>
        </w:rPr>
        <w:t>(</w:t>
      </w:r>
      <w:proofErr w:type="gramEnd"/>
      <w:r w:rsidR="00EB6856" w:rsidRPr="00337077">
        <w:rPr>
          <w:rStyle w:val="BodyTextChar"/>
        </w:rPr>
        <w:t>)</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proofErr w:type="spellStart"/>
      <w:r w:rsidRPr="0021092B">
        <w:rPr>
          <w:rStyle w:val="BodyTextChar"/>
        </w:rPr>
        <w:t>output_stats</w:t>
      </w:r>
      <w:proofErr w:type="spellEnd"/>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proofErr w:type="spellStart"/>
      <w:r w:rsidR="0057598A" w:rsidRPr="00C12BB2">
        <w:rPr>
          <w:rStyle w:val="BodyTextChar"/>
        </w:rPr>
        <w:t>states_compare</w:t>
      </w:r>
      <w:proofErr w:type="spellEnd"/>
      <w:r w:rsidR="0057598A">
        <w:t xml:space="preserve">” method produces summary statistics in a </w:t>
      </w:r>
      <w:r w:rsidR="0057598A">
        <w:lastRenderedPageBreak/>
        <w:t>format to match what is available reported in state administrative data for actual leave programs. The “</w:t>
      </w:r>
      <w:proofErr w:type="spellStart"/>
      <w:r w:rsidR="0057598A" w:rsidRPr="00C12BB2">
        <w:rPr>
          <w:rStyle w:val="BodyTextChar"/>
        </w:rPr>
        <w:t>leave_compare</w:t>
      </w:r>
      <w:proofErr w:type="spellEnd"/>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266A379A" w:rsidR="00E039EE" w:rsidRDefault="00E039EE" w:rsidP="00E039EE">
      <w:pPr>
        <w:pStyle w:val="Heading2"/>
      </w:pPr>
      <w:bookmarkStart w:id="99" w:name="_Toc23253968"/>
      <w:r>
        <w:t>3</w:t>
      </w:r>
      <w:r w:rsidR="00605623">
        <w:t>.</w:t>
      </w:r>
      <w:r w:rsidR="00FC4315">
        <w:t>9</w:t>
      </w:r>
      <w:r>
        <w:tab/>
        <w:t>File Summary</w:t>
      </w:r>
      <w:bookmarkEnd w:id="99"/>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w:t>
      </w:r>
      <w:proofErr w:type="gramStart"/>
      <w:r>
        <w:rPr>
          <w:color w:val="000000" w:themeColor="text1"/>
        </w:rPr>
        <w:t>a brief summary</w:t>
      </w:r>
      <w:proofErr w:type="gramEnd"/>
      <w:r>
        <w:rPr>
          <w:color w:val="000000" w:themeColor="text1"/>
        </w:rPr>
        <w:t xml:space="preserve">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6547E818" w:rsidR="00E039EE" w:rsidRPr="005F4154" w:rsidRDefault="00E039EE" w:rsidP="00E039EE">
      <w:pPr>
        <w:pStyle w:val="Caption"/>
        <w:keepNext/>
        <w:rPr>
          <w:b w:val="0"/>
        </w:rPr>
      </w:pPr>
      <w:bookmarkStart w:id="100"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15</w:t>
      </w:r>
      <w:r w:rsidRPr="00285C1F">
        <w:rPr>
          <w:noProof/>
        </w:rPr>
        <w:fldChar w:fldCharType="end"/>
      </w:r>
      <w:r w:rsidRPr="00285C1F">
        <w:t xml:space="preserve">: </w:t>
      </w:r>
      <w:r>
        <w:t>Summary of Model Files</w:t>
      </w:r>
      <w:bookmarkEnd w:id="100"/>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w:t>
            </w:r>
            <w:proofErr w:type="gramStart"/>
            <w:r w:rsidRPr="00B725C7">
              <w:rPr>
                <w:rFonts w:ascii="Courier New" w:hAnsi="Courier New" w:cs="Courier New"/>
                <w:szCs w:val="20"/>
              </w:rPr>
              <w:t>function.R</w:t>
            </w:r>
            <w:proofErr w:type="gramEnd"/>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policy_</w:t>
            </w:r>
            <w:proofErr w:type="gramStart"/>
            <w:r w:rsidRPr="00B725C7">
              <w:rPr>
                <w:rFonts w:ascii="Courier New" w:hAnsi="Courier New" w:cs="Courier New"/>
                <w:szCs w:val="20"/>
              </w:rPr>
              <w:t>simulation</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w:t>
            </w:r>
            <w:proofErr w:type="gramStart"/>
            <w:r w:rsidRPr="00B725C7">
              <w:rPr>
                <w:rFonts w:ascii="Courier New" w:hAnsi="Courier New" w:cs="Courier New"/>
                <w:szCs w:val="20"/>
              </w:rPr>
              <w:t>functions.R</w:t>
            </w:r>
            <w:proofErr w:type="gramEnd"/>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fmla</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cps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import_cps_to_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sample_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w:t>
            </w:r>
            <w:proofErr w:type="gramStart"/>
            <w:r w:rsidRPr="00B725C7">
              <w:rPr>
                <w:rFonts w:ascii="Courier New" w:hAnsi="Courier New" w:cs="Courier New"/>
                <w:szCs w:val="20"/>
              </w:rPr>
              <w:t>functions.R</w:t>
            </w:r>
            <w:proofErr w:type="gramEnd"/>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impute_intra_</w:t>
            </w:r>
            <w:proofErr w:type="gramStart"/>
            <w:r w:rsidRPr="00B725C7">
              <w:rPr>
                <w:rFonts w:ascii="Courier New" w:hAnsi="Courier New" w:cs="Courier New"/>
                <w:szCs w:val="20"/>
              </w:rPr>
              <w:t>fmla</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acs_</w:t>
            </w:r>
            <w:proofErr w:type="gramStart"/>
            <w:r w:rsidRPr="00B725C7">
              <w:rPr>
                <w:rFonts w:ascii="Courier New" w:hAnsi="Courier New" w:cs="Courier New"/>
                <w:szCs w:val="20"/>
              </w:rPr>
              <w:t>filtering</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w:t>
            </w:r>
            <w:proofErr w:type="gramStart"/>
            <w:r w:rsidRPr="00B725C7">
              <w:rPr>
                <w:rFonts w:ascii="Courier New" w:hAnsi="Courier New" w:cs="Courier New"/>
                <w:szCs w:val="20"/>
              </w:rPr>
              <w:t>functions.R</w:t>
            </w:r>
            <w:proofErr w:type="gramEnd"/>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impute_fmla_to_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w:t>
            </w:r>
            <w:proofErr w:type="gramStart"/>
            <w:r w:rsidRPr="00B725C7">
              <w:rPr>
                <w:rFonts w:ascii="Courier New" w:hAnsi="Courier New" w:cs="Courier New"/>
                <w:szCs w:val="20"/>
              </w:rPr>
              <w:t>scratch(</w:t>
            </w:r>
            <w:proofErr w:type="gramEnd"/>
            <w:r w:rsidRPr="00B725C7">
              <w:rPr>
                <w:rFonts w:ascii="Courier New" w:hAnsi="Courier New" w:cs="Courier New"/>
                <w:szCs w:val="20"/>
              </w:rPr>
              <w:t>)</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logit_leave_</w:t>
            </w:r>
            <w:proofErr w:type="gramStart"/>
            <w:r w:rsidRPr="00B725C7">
              <w:rPr>
                <w:rFonts w:ascii="Courier New" w:hAnsi="Courier New" w:cs="Courier New"/>
                <w:szCs w:val="20"/>
              </w:rPr>
              <w:t>method</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KNN_</w:t>
            </w:r>
            <w:proofErr w:type="gramStart"/>
            <w:r w:rsidRPr="00B725C7">
              <w:rPr>
                <w:rFonts w:ascii="Courier New" w:hAnsi="Courier New" w:cs="Courier New"/>
                <w:szCs w:val="20"/>
              </w:rPr>
              <w:t>multi</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Naïve_</w:t>
            </w:r>
            <w:proofErr w:type="gramStart"/>
            <w:r w:rsidRPr="00B725C7">
              <w:rPr>
                <w:rFonts w:ascii="Courier New" w:hAnsi="Courier New" w:cs="Courier New"/>
                <w:szCs w:val="20"/>
              </w:rPr>
              <w:t>Bayes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ridge_</w:t>
            </w:r>
            <w:proofErr w:type="gramStart"/>
            <w:r w:rsidRPr="00B725C7">
              <w:rPr>
                <w:rFonts w:ascii="Courier New" w:hAnsi="Courier New" w:cs="Courier New"/>
                <w:szCs w:val="20"/>
              </w:rPr>
              <w:t>class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random_</w:t>
            </w:r>
            <w:proofErr w:type="gramStart"/>
            <w:r w:rsidRPr="00B725C7">
              <w:rPr>
                <w:rFonts w:ascii="Courier New" w:hAnsi="Courier New" w:cs="Courier New"/>
                <w:szCs w:val="20"/>
              </w:rPr>
              <w:t>forest</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xg_</w:t>
            </w:r>
            <w:proofErr w:type="gramStart"/>
            <w:r w:rsidRPr="00B725C7">
              <w:rPr>
                <w:rFonts w:ascii="Courier New" w:hAnsi="Courier New" w:cs="Courier New"/>
                <w:szCs w:val="20"/>
              </w:rPr>
              <w:t>boost</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w:t>
            </w:r>
            <w:proofErr w:type="gramStart"/>
            <w:r w:rsidRPr="00B725C7">
              <w:rPr>
                <w:rFonts w:ascii="Courier New" w:hAnsi="Courier New" w:cs="Courier New"/>
                <w:szCs w:val="20"/>
              </w:rPr>
              <w:t>functions.R</w:t>
            </w:r>
            <w:proofErr w:type="gramEnd"/>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LEAVEPROGRAM(</w:t>
            </w:r>
            <w:proofErr w:type="gramEnd"/>
            <w:r w:rsidRPr="00B725C7">
              <w:rPr>
                <w:rFonts w:ascii="Courier New" w:hAnsi="Courier New" w:cs="Courier New"/>
                <w:szCs w:val="20"/>
              </w:rPr>
              <w:t>)</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impute_leave_</w:t>
            </w:r>
            <w:proofErr w:type="gramStart"/>
            <w:r w:rsidRPr="00B725C7">
              <w:rPr>
                <w:rFonts w:ascii="Courier New" w:hAnsi="Courier New" w:cs="Courier New"/>
                <w:szCs w:val="20"/>
              </w:rPr>
              <w:t>length</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proofErr w:type="gramStart"/>
            <w:r w:rsidRPr="00B725C7">
              <w:rPr>
                <w:rFonts w:ascii="Courier New" w:hAnsi="Courier New" w:cs="Courier New"/>
                <w:szCs w:val="20"/>
              </w:rPr>
              <w:t>RunRandDraw</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CLONEFACTOR(</w:t>
            </w:r>
            <w:proofErr w:type="gramEnd"/>
            <w:r w:rsidRPr="00B725C7">
              <w:rPr>
                <w:rFonts w:ascii="Courier New" w:hAnsi="Courier New" w:cs="Courier New"/>
                <w:szCs w:val="20"/>
              </w:rPr>
              <w:t>)</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w:t>
            </w:r>
            <w:proofErr w:type="gramStart"/>
            <w:r w:rsidRPr="00B725C7">
              <w:rPr>
                <w:rFonts w:ascii="Courier New" w:hAnsi="Courier New" w:cs="Courier New"/>
                <w:szCs w:val="20"/>
              </w:rPr>
              <w:t>SCHEDULE(</w:t>
            </w:r>
            <w:proofErr w:type="gramEnd"/>
            <w:r w:rsidRPr="00B725C7">
              <w:rPr>
                <w:rFonts w:ascii="Courier New" w:hAnsi="Courier New" w:cs="Courier New"/>
                <w:szCs w:val="20"/>
              </w:rPr>
              <w:t>)</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ELIGIBILITYRULES(</w:t>
            </w:r>
            <w:proofErr w:type="gramEnd"/>
            <w:r w:rsidRPr="00B725C7">
              <w:rPr>
                <w:rFonts w:ascii="Courier New" w:hAnsi="Courier New" w:cs="Courier New"/>
                <w:szCs w:val="20"/>
              </w:rPr>
              <w:t>)</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FORMULA(</w:t>
            </w:r>
            <w:proofErr w:type="gramEnd"/>
            <w:r w:rsidRPr="00B725C7">
              <w:rPr>
                <w:rFonts w:ascii="Courier New" w:hAnsi="Courier New" w:cs="Courier New"/>
                <w:szCs w:val="20"/>
              </w:rPr>
              <w:t>)</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EXTENDLEAVES(</w:t>
            </w:r>
            <w:proofErr w:type="gramEnd"/>
            <w:r w:rsidRPr="00B725C7">
              <w:rPr>
                <w:rFonts w:ascii="Courier New" w:hAnsi="Courier New" w:cs="Courier New"/>
                <w:szCs w:val="20"/>
              </w:rPr>
              <w:t>)</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UPTAKE(</w:t>
            </w:r>
            <w:proofErr w:type="gramEnd"/>
            <w:r w:rsidRPr="00B725C7">
              <w:rPr>
                <w:rFonts w:ascii="Courier New" w:hAnsi="Courier New" w:cs="Courier New"/>
                <w:szCs w:val="20"/>
              </w:rPr>
              <w:t>)</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check_</w:t>
            </w:r>
            <w:proofErr w:type="gramStart"/>
            <w:r w:rsidRPr="00B725C7">
              <w:rPr>
                <w:rFonts w:ascii="Courier New" w:hAnsi="Courier New" w:cs="Courier New"/>
                <w:szCs w:val="20"/>
              </w:rPr>
              <w:t>caps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BENEFITS(</w:t>
            </w:r>
            <w:proofErr w:type="gramEnd"/>
            <w:r w:rsidRPr="00B725C7">
              <w:rPr>
                <w:rFonts w:ascii="Courier New" w:hAnsi="Courier New" w:cs="Courier New"/>
                <w:szCs w:val="20"/>
              </w:rPr>
              <w:t>)</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BENFITEFFECT(</w:t>
            </w:r>
            <w:proofErr w:type="gramEnd"/>
            <w:r w:rsidRPr="00B725C7">
              <w:rPr>
                <w:rFonts w:ascii="Courier New" w:hAnsi="Courier New" w:cs="Courier New"/>
                <w:szCs w:val="20"/>
              </w:rPr>
              <w: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TOPOFF(</w:t>
            </w:r>
            <w:proofErr w:type="gramEnd"/>
            <w:r w:rsidRPr="00B725C7">
              <w:rPr>
                <w:rFonts w:ascii="Courier New" w:hAnsi="Courier New" w:cs="Courier New"/>
                <w:szCs w:val="20"/>
              </w:rPr>
              <w:t>)</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DEPENDENTALLOWANCE(</w:t>
            </w:r>
            <w:proofErr w:type="gramEnd"/>
            <w:r w:rsidRPr="00B725C7">
              <w:rPr>
                <w:rFonts w:ascii="Courier New" w:hAnsi="Courier New" w:cs="Courier New"/>
                <w:szCs w:val="20"/>
              </w:rPr>
              <w:t>)</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w:t>
            </w:r>
            <w:proofErr w:type="gramStart"/>
            <w:r w:rsidRPr="00B725C7">
              <w:rPr>
                <w:rFonts w:ascii="Courier New" w:hAnsi="Courier New" w:cs="Courier New"/>
                <w:szCs w:val="20"/>
              </w:rPr>
              <w:t>ELIG(</w:t>
            </w:r>
            <w:proofErr w:type="gramEnd"/>
            <w:r w:rsidRPr="00B725C7">
              <w:rPr>
                <w:rFonts w:ascii="Courier New" w:hAnsi="Courier New" w:cs="Courier New"/>
                <w:szCs w:val="20"/>
              </w:rPr>
              <w:t>)</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CLEANUP(</w:t>
            </w:r>
            <w:proofErr w:type="gramEnd"/>
            <w:r w:rsidRPr="00B725C7">
              <w:rPr>
                <w:rFonts w:ascii="Courier New" w:hAnsi="Courier New" w:cs="Courier New"/>
                <w:szCs w:val="20"/>
              </w:rPr>
              <w:t>)</w:t>
            </w:r>
          </w:p>
        </w:tc>
      </w:tr>
      <w:tr w:rsidR="0034555A" w:rsidRPr="00F07623" w14:paraId="5E081B2C"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3A6CDA7" w14:textId="1991398C" w:rsidR="0034555A" w:rsidRPr="00B725C7" w:rsidRDefault="0034555A" w:rsidP="00057D57">
            <w:pPr>
              <w:rPr>
                <w:rFonts w:ascii="Courier New" w:hAnsi="Courier New" w:cs="Courier New"/>
                <w:szCs w:val="20"/>
              </w:rPr>
            </w:pPr>
            <w:r>
              <w:rPr>
                <w:rFonts w:ascii="Courier New" w:hAnsi="Courier New" w:cs="Courier New"/>
                <w:szCs w:val="20"/>
              </w:rPr>
              <w:t>5_ABF_</w:t>
            </w:r>
            <w:proofErr w:type="gramStart"/>
            <w:r>
              <w:rPr>
                <w:rFonts w:ascii="Courier New" w:hAnsi="Courier New" w:cs="Courier New"/>
                <w:szCs w:val="20"/>
              </w:rPr>
              <w:t>functions.R</w:t>
            </w:r>
            <w:proofErr w:type="gramEnd"/>
          </w:p>
        </w:tc>
        <w:tc>
          <w:tcPr>
            <w:tcW w:w="4626" w:type="dxa"/>
          </w:tcPr>
          <w:p w14:paraId="41B53304" w14:textId="55044672" w:rsidR="00C039C2" w:rsidRDefault="00C039C2"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Pr>
                <w:rFonts w:ascii="Courier New" w:hAnsi="Courier New" w:cs="Courier New"/>
                <w:szCs w:val="20"/>
              </w:rPr>
              <w:t>replicate_weights_</w:t>
            </w:r>
            <w:proofErr w:type="gramStart"/>
            <w:r>
              <w:rPr>
                <w:rFonts w:ascii="Courier New" w:hAnsi="Courier New" w:cs="Courier New"/>
                <w:szCs w:val="20"/>
              </w:rPr>
              <w:t>SE</w:t>
            </w:r>
            <w:proofErr w:type="spellEnd"/>
            <w:r>
              <w:rPr>
                <w:rFonts w:ascii="Courier New" w:hAnsi="Courier New" w:cs="Courier New"/>
                <w:szCs w:val="20"/>
              </w:rPr>
              <w:t>(</w:t>
            </w:r>
            <w:proofErr w:type="gramEnd"/>
            <w:r>
              <w:rPr>
                <w:rFonts w:ascii="Courier New" w:hAnsi="Courier New" w:cs="Courier New"/>
                <w:szCs w:val="20"/>
              </w:rPr>
              <w:t>)</w:t>
            </w:r>
          </w:p>
          <w:p w14:paraId="412C5D67" w14:textId="5F725F0C" w:rsidR="0034555A" w:rsidRPr="00B725C7" w:rsidRDefault="0034555A"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gramStart"/>
            <w:r>
              <w:rPr>
                <w:rFonts w:ascii="Courier New" w:hAnsi="Courier New" w:cs="Courier New"/>
                <w:szCs w:val="20"/>
              </w:rPr>
              <w:t>ABF(</w:t>
            </w:r>
            <w:proofErr w:type="gramEnd"/>
            <w:r>
              <w:rPr>
                <w:rFonts w:ascii="Courier New" w:hAnsi="Courier New" w:cs="Courier New"/>
                <w:szCs w:val="20"/>
              </w:rPr>
              <w:t>)</w:t>
            </w:r>
          </w:p>
        </w:tc>
      </w:tr>
      <w:tr w:rsidR="00057D57" w:rsidRPr="00F07623" w14:paraId="6D30FC7B" w14:textId="77777777" w:rsidTr="00B725C7">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77D9080A" w:rsidR="00057D57" w:rsidRPr="00B725C7" w:rsidRDefault="0034555A" w:rsidP="00057D57">
            <w:pPr>
              <w:rPr>
                <w:rFonts w:ascii="Courier New" w:hAnsi="Courier New" w:cs="Courier New"/>
                <w:szCs w:val="20"/>
              </w:rPr>
            </w:pPr>
            <w:r>
              <w:rPr>
                <w:rFonts w:ascii="Courier New" w:hAnsi="Courier New" w:cs="Courier New"/>
                <w:szCs w:val="20"/>
              </w:rPr>
              <w:t>6</w:t>
            </w:r>
            <w:r w:rsidR="00057D57" w:rsidRPr="00B725C7">
              <w:rPr>
                <w:rFonts w:ascii="Courier New" w:hAnsi="Courier New" w:cs="Courier New"/>
                <w:szCs w:val="20"/>
              </w:rPr>
              <w:t>_output_analysis_</w:t>
            </w:r>
            <w:proofErr w:type="gramStart"/>
            <w:r w:rsidR="00057D57" w:rsidRPr="00B725C7">
              <w:rPr>
                <w:rFonts w:ascii="Courier New" w:hAnsi="Courier New" w:cs="Courier New"/>
                <w:szCs w:val="20"/>
              </w:rPr>
              <w:t>functions.R</w:t>
            </w:r>
            <w:proofErr w:type="gramEnd"/>
          </w:p>
        </w:tc>
        <w:tc>
          <w:tcPr>
            <w:tcW w:w="4626" w:type="dxa"/>
          </w:tcPr>
          <w:p w14:paraId="1F59065E"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standard_summary_</w:t>
            </w:r>
            <w:proofErr w:type="gramStart"/>
            <w:r w:rsidRPr="00B725C7">
              <w:rPr>
                <w:rFonts w:ascii="Courier New" w:hAnsi="Courier New" w:cs="Courier New"/>
                <w:szCs w:val="20"/>
              </w:rPr>
              <w:t>stats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97AB88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state_compar_</w:t>
            </w:r>
            <w:proofErr w:type="gramStart"/>
            <w:r w:rsidRPr="00B725C7">
              <w:rPr>
                <w:rFonts w:ascii="Courier New" w:hAnsi="Courier New" w:cs="Courier New"/>
                <w:szCs w:val="20"/>
              </w:rPr>
              <w:t>stats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28D0D01F" w14:textId="15B1B9C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take_</w:t>
            </w:r>
            <w:proofErr w:type="gramStart"/>
            <w:r w:rsidRPr="00B725C7">
              <w:rPr>
                <w:rFonts w:ascii="Courier New" w:hAnsi="Courier New" w:cs="Courier New"/>
                <w:szCs w:val="20"/>
              </w:rPr>
              <w:t>compar</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B725C7" w14:paraId="1FC0648E"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proofErr w:type="spellStart"/>
            <w:r w:rsidRPr="00B725C7">
              <w:rPr>
                <w:rFonts w:ascii="Courier New" w:hAnsi="Courier New" w:cs="Courier New"/>
                <w:szCs w:val="20"/>
              </w:rPr>
              <w:t>Example_Execution.R</w:t>
            </w:r>
            <w:proofErr w:type="spellEnd"/>
          </w:p>
        </w:tc>
        <w:tc>
          <w:tcPr>
            <w:tcW w:w="4626" w:type="dxa"/>
          </w:tcPr>
          <w:p w14:paraId="6BB527AF"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rFonts w:ascii="Times New Roman" w:hAnsi="Times New Roman"/>
                <w:szCs w:val="20"/>
              </w:rPr>
            </w:pPr>
            <w:r w:rsidRPr="00B725C7">
              <w:rPr>
                <w:rFonts w:ascii="Times New Roman" w:hAnsi="Times New Roman"/>
                <w:szCs w:val="20"/>
              </w:rPr>
              <w:t xml:space="preserve">N/A – sample execution of </w:t>
            </w:r>
            <w:proofErr w:type="spellStart"/>
            <w:r w:rsidRPr="00B725C7">
              <w:rPr>
                <w:rFonts w:ascii="Times New Roman" w:hAnsi="Times New Roman"/>
                <w:szCs w:val="20"/>
              </w:rPr>
              <w:t>policy_</w:t>
            </w:r>
            <w:proofErr w:type="gramStart"/>
            <w:r w:rsidRPr="00B725C7">
              <w:rPr>
                <w:rFonts w:ascii="Times New Roman" w:hAnsi="Times New Roman"/>
                <w:szCs w:val="20"/>
              </w:rPr>
              <w:t>simulation</w:t>
            </w:r>
            <w:proofErr w:type="spellEnd"/>
            <w:r w:rsidRPr="00B725C7">
              <w:rPr>
                <w:rFonts w:ascii="Times New Roman" w:hAnsi="Times New Roman"/>
                <w:szCs w:val="20"/>
              </w:rPr>
              <w:t>(</w:t>
            </w:r>
            <w:proofErr w:type="gramEnd"/>
            <w:r w:rsidRPr="00B725C7">
              <w:rPr>
                <w:rFonts w:ascii="Times New Roman" w:hAnsi="Times New Roman"/>
                <w:szCs w:val="20"/>
              </w:rPr>
              <w:t>)</w:t>
            </w:r>
          </w:p>
        </w:tc>
      </w:tr>
      <w:tr w:rsidR="00057D57" w:rsidRPr="00B725C7" w14:paraId="0570200F"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proofErr w:type="spellStart"/>
            <w:r>
              <w:rPr>
                <w:rFonts w:ascii="Courier New" w:hAnsi="Courier New" w:cs="Courier New"/>
                <w:szCs w:val="20"/>
              </w:rPr>
              <w:lastRenderedPageBreak/>
              <w:t>cleaning_call_functions</w:t>
            </w:r>
            <w:proofErr w:type="spellEnd"/>
            <w:r>
              <w:rPr>
                <w:rFonts w:ascii="Courier New" w:hAnsi="Courier New" w:cs="Courier New"/>
                <w:szCs w:val="20"/>
              </w:rPr>
              <w:t>/</w:t>
            </w:r>
          </w:p>
          <w:p w14:paraId="16F05A73" w14:textId="77777777" w:rsidR="00057D57" w:rsidRPr="00B725C7" w:rsidRDefault="00057D57" w:rsidP="00610AAD">
            <w:pPr>
              <w:rPr>
                <w:rFonts w:ascii="Courier New" w:hAnsi="Courier New" w:cs="Courier New"/>
                <w:szCs w:val="20"/>
              </w:rPr>
            </w:pPr>
            <w:proofErr w:type="spellStart"/>
            <w:r>
              <w:rPr>
                <w:rFonts w:ascii="Courier New" w:hAnsi="Courier New" w:cs="Courier New"/>
                <w:szCs w:val="20"/>
              </w:rPr>
              <w:t>run_cps_fmla_</w:t>
            </w:r>
            <w:proofErr w:type="gramStart"/>
            <w:r>
              <w:rPr>
                <w:rFonts w:ascii="Courier New" w:hAnsi="Courier New" w:cs="Courier New"/>
                <w:szCs w:val="20"/>
              </w:rPr>
              <w:t>cleaning.R</w:t>
            </w:r>
            <w:proofErr w:type="spellEnd"/>
            <w:proofErr w:type="gramEnd"/>
          </w:p>
        </w:tc>
        <w:tc>
          <w:tcPr>
            <w:tcW w:w="4626" w:type="dxa"/>
          </w:tcPr>
          <w:p w14:paraId="1DCABAE2" w14:textId="393ABABB"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w:t>
            </w:r>
            <w:proofErr w:type="spellStart"/>
            <w:r>
              <w:rPr>
                <w:rFonts w:ascii="Times New Roman" w:hAnsi="Times New Roman"/>
                <w:szCs w:val="20"/>
              </w:rPr>
              <w:t>d_fmla.rds</w:t>
            </w:r>
            <w:proofErr w:type="spellEnd"/>
            <w:r>
              <w:rPr>
                <w:rFonts w:ascii="Times New Roman" w:hAnsi="Times New Roman"/>
                <w:szCs w:val="20"/>
              </w:rPr>
              <w:t xml:space="preserve">, </w:t>
            </w:r>
            <w:proofErr w:type="spellStart"/>
            <w:r>
              <w:rPr>
                <w:rFonts w:ascii="Times New Roman" w:hAnsi="Times New Roman"/>
                <w:szCs w:val="20"/>
              </w:rPr>
              <w:t>d_cps.rds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proofErr w:type="spellStart"/>
            <w:r>
              <w:rPr>
                <w:rFonts w:ascii="Courier New" w:hAnsi="Courier New" w:cs="Courier New"/>
                <w:szCs w:val="20"/>
              </w:rPr>
              <w:t>cleaning_call_functions</w:t>
            </w:r>
            <w:proofErr w:type="spellEnd"/>
            <w:r>
              <w:rPr>
                <w:rFonts w:ascii="Courier New" w:hAnsi="Courier New" w:cs="Courier New"/>
                <w:szCs w:val="20"/>
              </w:rPr>
              <w:t>/</w:t>
            </w:r>
          </w:p>
          <w:p w14:paraId="15A34F38" w14:textId="77777777" w:rsidR="00057D57" w:rsidRDefault="00057D57" w:rsidP="00610AAD">
            <w:pPr>
              <w:rPr>
                <w:rFonts w:ascii="Courier New" w:hAnsi="Courier New" w:cs="Courier New"/>
                <w:szCs w:val="20"/>
              </w:rPr>
            </w:pPr>
            <w:proofErr w:type="spellStart"/>
            <w:r>
              <w:rPr>
                <w:rFonts w:ascii="Courier New" w:hAnsi="Courier New" w:cs="Courier New"/>
                <w:szCs w:val="20"/>
              </w:rPr>
              <w:t>acs_</w:t>
            </w:r>
            <w:proofErr w:type="gramStart"/>
            <w:r>
              <w:rPr>
                <w:rFonts w:ascii="Courier New" w:hAnsi="Courier New" w:cs="Courier New"/>
                <w:szCs w:val="20"/>
              </w:rPr>
              <w:t>partition.R</w:t>
            </w:r>
            <w:proofErr w:type="spellEnd"/>
            <w:proofErr w:type="gramEnd"/>
          </w:p>
        </w:tc>
        <w:tc>
          <w:tcPr>
            <w:tcW w:w="4626" w:type="dxa"/>
          </w:tcPr>
          <w:p w14:paraId="3522D3F6"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documentation of how ACS state of work and state of residence .</w:t>
            </w:r>
            <w:proofErr w:type="spellStart"/>
            <w:r>
              <w:rPr>
                <w:rFonts w:ascii="Times New Roman" w:hAnsi="Times New Roman"/>
                <w:szCs w:val="20"/>
              </w:rPr>
              <w:t>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1" w:name="_Toc23253969"/>
      <w:r>
        <w:t>3.</w:t>
      </w:r>
      <w:r w:rsidR="003F4572">
        <w:t>9</w:t>
      </w:r>
      <w:r w:rsidR="00591F85">
        <w:tab/>
        <w:t>Suggested Readings</w:t>
      </w:r>
      <w:bookmarkEnd w:id="101"/>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 xml:space="preserve">Clayton-Matthews, Alan, and Randy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"Description of the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t xml:space="preserve">ACS </w:t>
      </w:r>
      <w:r w:rsidR="00824A72">
        <w:t xml:space="preserve">5-year 2012-2016 </w:t>
      </w:r>
      <w:r w:rsidR="00B725C7">
        <w:t>Data Dictionary:</w:t>
      </w:r>
      <w:r w:rsidR="00824A72">
        <w:t xml:space="preserve"> </w:t>
      </w:r>
      <w:hyperlink r:id="rId20"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1"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2"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2"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2"/>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3" w:name="_Toc514284952"/>
      <w:bookmarkStart w:id="104" w:name="_Toc3451840"/>
      <w:bookmarkStart w:id="105" w:name="_Toc3452904"/>
      <w:bookmarkStart w:id="106" w:name="_Toc23253971"/>
      <w:r>
        <w:t>4</w:t>
      </w:r>
      <w:r w:rsidR="00552AB4">
        <w:t>.1</w:t>
      </w:r>
      <w:r w:rsidR="00552AB4">
        <w:tab/>
        <w:t>Nearest Neighbor</w:t>
      </w:r>
      <w:bookmarkEnd w:id="103"/>
      <w:bookmarkEnd w:id="104"/>
      <w:bookmarkEnd w:id="105"/>
      <w:bookmarkEnd w:id="106"/>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w:t>
      </w:r>
      <w:proofErr w:type="gramStart"/>
      <w:r>
        <w:rPr>
          <w:rFonts w:eastAsiaTheme="minorEastAsia"/>
        </w:rPr>
        <w:t>similar to</w:t>
      </w:r>
      <w:proofErr w:type="gramEnd"/>
      <w:r>
        <w:rPr>
          <w:rFonts w:eastAsiaTheme="minorEastAsia"/>
        </w:rPr>
        <w:t xml:space="preserve">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w:t>
      </w:r>
      <w:proofErr w:type="spellStart"/>
      <w:r>
        <w:rPr>
          <w:rFonts w:eastAsiaTheme="minorEastAsia"/>
        </w:rPr>
        <w:t>Minkowski</w:t>
      </w:r>
      <w:proofErr w:type="spellEnd"/>
      <w:r>
        <w:rPr>
          <w:rFonts w:eastAsiaTheme="minorEastAsia"/>
        </w:rPr>
        <w:t xml:space="preserve">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5ED8E36E" w:rsidR="00552AB4" w:rsidRDefault="00552AB4" w:rsidP="00552AB4">
      <w:pPr>
        <w:pStyle w:val="Caption"/>
      </w:pPr>
      <w:bookmarkStart w:id="107" w:name="_Toc514089441"/>
      <w:bookmarkStart w:id="108" w:name="_Toc514284967"/>
      <w:bookmarkStart w:id="109" w:name="_Toc23253208"/>
      <w:r>
        <w:t xml:space="preserve">Exhibit </w:t>
      </w:r>
      <w:r>
        <w:rPr>
          <w:noProof/>
        </w:rPr>
        <w:fldChar w:fldCharType="begin"/>
      </w:r>
      <w:r>
        <w:rPr>
          <w:noProof/>
        </w:rPr>
        <w:instrText xml:space="preserve"> SEQ Exhibit \* ARABIC </w:instrText>
      </w:r>
      <w:r>
        <w:rPr>
          <w:noProof/>
        </w:rPr>
        <w:fldChar w:fldCharType="separate"/>
      </w:r>
      <w:r w:rsidR="00C86BCF">
        <w:rPr>
          <w:noProof/>
        </w:rPr>
        <w:t>16</w:t>
      </w:r>
      <w:r>
        <w:rPr>
          <w:noProof/>
        </w:rPr>
        <w:fldChar w:fldCharType="end"/>
      </w:r>
      <w:r>
        <w:t>: Alternative Distance Metrics for Nearest Neighbor Methods</w:t>
      </w:r>
      <w:bookmarkEnd w:id="107"/>
      <w:bookmarkEnd w:id="108"/>
      <w:bookmarkEnd w:id="109"/>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6973CA"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6973CA"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proofErr w:type="spellStart"/>
            <w:r>
              <w:rPr>
                <w:rFonts w:ascii="Times New Roman" w:hAnsi="Times New Roman"/>
              </w:rPr>
              <w:t>Minkowski</w:t>
            </w:r>
            <w:proofErr w:type="spellEnd"/>
          </w:p>
        </w:tc>
        <w:tc>
          <w:tcPr>
            <w:tcW w:w="3668" w:type="dxa"/>
          </w:tcPr>
          <w:p w14:paraId="1E224207" w14:textId="77777777" w:rsidR="00552AB4" w:rsidRPr="00E61405" w:rsidRDefault="006973CA"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6973CA"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6973CA"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210C7289" w:rsidR="00552AB4" w:rsidRDefault="00552AB4" w:rsidP="00552AB4">
      <w:pPr>
        <w:pStyle w:val="Caption"/>
        <w:rPr>
          <w:rFonts w:eastAsiaTheme="minorEastAsia"/>
        </w:rPr>
      </w:pPr>
      <w:bookmarkStart w:id="110" w:name="_Toc514089442"/>
      <w:bookmarkStart w:id="111" w:name="_Toc514284968"/>
      <w:bookmarkStart w:id="112" w:name="_Toc23253209"/>
      <w:r>
        <w:t xml:space="preserve">Exhibit </w:t>
      </w:r>
      <w:r>
        <w:rPr>
          <w:noProof/>
        </w:rPr>
        <w:fldChar w:fldCharType="begin"/>
      </w:r>
      <w:r>
        <w:rPr>
          <w:noProof/>
        </w:rPr>
        <w:instrText xml:space="preserve"> SEQ Exhibit \* ARABIC </w:instrText>
      </w:r>
      <w:r>
        <w:rPr>
          <w:noProof/>
        </w:rPr>
        <w:fldChar w:fldCharType="separate"/>
      </w:r>
      <w:r w:rsidR="00C86BCF">
        <w:rPr>
          <w:noProof/>
        </w:rPr>
        <w:t>17</w:t>
      </w:r>
      <w:r>
        <w:rPr>
          <w:noProof/>
        </w:rPr>
        <w:fldChar w:fldCharType="end"/>
      </w:r>
      <w:r>
        <w:t>: Alternative Distance Metrics for Nearest Neighbor Methods</w:t>
      </w:r>
      <w:bookmarkEnd w:id="110"/>
      <w:bookmarkEnd w:id="111"/>
      <w:bookmarkEnd w:id="112"/>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w:t>
      </w:r>
      <w:proofErr w:type="gramStart"/>
      <w:r>
        <w:rPr>
          <w:rFonts w:eastAsiaTheme="minorEastAsia"/>
        </w:rPr>
        <w:t>testing, but</w:t>
      </w:r>
      <w:proofErr w:type="gramEnd"/>
      <w:r>
        <w:rPr>
          <w:rFonts w:eastAsiaTheme="minorEastAsia"/>
        </w:rPr>
        <w:t xml:space="preserve">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3" w:name="_Toc514284948"/>
      <w:bookmarkStart w:id="114" w:name="_Toc3451841"/>
      <w:bookmarkStart w:id="115" w:name="_Toc3452905"/>
      <w:bookmarkStart w:id="116" w:name="_Toc23253972"/>
      <w:r>
        <w:t>4</w:t>
      </w:r>
      <w:r w:rsidR="00552AB4">
        <w:t xml:space="preserve">.2 </w:t>
      </w:r>
      <w:r w:rsidR="00552AB4">
        <w:tab/>
        <w:t>Logistic Regression</w:t>
      </w:r>
      <w:bookmarkEnd w:id="113"/>
      <w:bookmarkEnd w:id="114"/>
      <w:bookmarkEnd w:id="115"/>
      <w:bookmarkEnd w:id="116"/>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w:t>
      </w:r>
      <w:proofErr w:type="spellStart"/>
      <w:r>
        <w:t>dictable</w:t>
      </w:r>
      <w:proofErr w:type="spellEnd"/>
      <w:r>
        <w:t xml:space="preserv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6973CA"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w:t>
      </w:r>
      <w:proofErr w:type="spellStart"/>
      <w:r>
        <w:t>ctly</w:t>
      </w:r>
      <w:proofErr w:type="spellEnd"/>
      <w:r>
        <w:t xml:space="preserve">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7" w:name="_Toc514284951"/>
      <w:bookmarkStart w:id="118" w:name="_Toc3451842"/>
      <w:bookmarkStart w:id="119" w:name="_Toc3452906"/>
      <w:bookmarkStart w:id="120" w:name="_Toc23253973"/>
      <w:r>
        <w:t>4</w:t>
      </w:r>
      <w:r w:rsidR="00552AB4">
        <w:t xml:space="preserve">.3 </w:t>
      </w:r>
      <w:r w:rsidR="00552AB4">
        <w:tab/>
        <w:t>Naïve Bayes</w:t>
      </w:r>
      <w:bookmarkEnd w:id="117"/>
      <w:bookmarkEnd w:id="118"/>
      <w:bookmarkEnd w:id="119"/>
      <w:bookmarkEnd w:id="120"/>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 xml:space="preserve">Naïve Bayes methods are among the oldest, </w:t>
      </w:r>
      <w:proofErr w:type="gramStart"/>
      <w:r>
        <w:rPr>
          <w:rFonts w:eastAsiaTheme="minorEastAsia"/>
        </w:rPr>
        <w:t>simplest</w:t>
      </w:r>
      <w:proofErr w:type="gramEnd"/>
      <w:r>
        <w:rPr>
          <w:rFonts w:eastAsiaTheme="minorEastAsia"/>
        </w:rPr>
        <w:t xml:space="preserve">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w:t>
      </w:r>
      <w:proofErr w:type="spellStart"/>
      <w:r>
        <w:rPr>
          <w:rFonts w:eastAsiaTheme="minorEastAsia"/>
        </w:rPr>
        <w:t>ces</w:t>
      </w:r>
      <w:proofErr w:type="spellEnd"/>
      <w:r>
        <w:rPr>
          <w:rFonts w:eastAsiaTheme="minorEastAsia"/>
        </w:rPr>
        <w:t xml:space="preserve">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proofErr w:type="gramStart"/>
      <w:r>
        <w:rPr>
          <w:rFonts w:eastAsiaTheme="minorEastAsia"/>
        </w:rPr>
        <w:lastRenderedPageBreak/>
        <w:t>so</w:t>
      </w:r>
      <w:proofErr w:type="gramEnd"/>
      <w:r>
        <w:rPr>
          <w:rFonts w:eastAsiaTheme="minorEastAsia"/>
        </w:rPr>
        <w:t xml:space="preserve"> we can estimate the conditional probability distribution of each feature separately. </w:t>
      </w:r>
      <w:r w:rsidRPr="009D79B5">
        <w:rPr>
          <w:rFonts w:eastAsiaTheme="minorEastAsia"/>
        </w:rPr>
        <w:t xml:space="preserve">In simple terms, a Naive Bayes classifier assumes that the presence of a </w:t>
      </w:r>
      <w:proofErr w:type="gramStart"/>
      <w:r w:rsidRPr="009D79B5">
        <w:rPr>
          <w:rFonts w:eastAsiaTheme="minorEastAsia"/>
        </w:rPr>
        <w:t>particular feature</w:t>
      </w:r>
      <w:proofErr w:type="gramEnd"/>
      <w:r w:rsidRPr="009D79B5">
        <w:rPr>
          <w:rFonts w:eastAsiaTheme="minorEastAsia"/>
        </w:rPr>
        <w:t xml:space="preserv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1" w:name="_Toc514284954"/>
      <w:bookmarkStart w:id="122" w:name="_Toc3451843"/>
      <w:bookmarkStart w:id="123" w:name="_Toc3452907"/>
      <w:bookmarkStart w:id="124" w:name="_Toc23253974"/>
      <w:r>
        <w:t>4</w:t>
      </w:r>
      <w:r w:rsidR="00552AB4">
        <w:t>.4</w:t>
      </w:r>
      <w:r w:rsidR="00552AB4">
        <w:tab/>
        <w:t>Random Forest</w:t>
      </w:r>
      <w:bookmarkEnd w:id="121"/>
      <w:bookmarkEnd w:id="122"/>
      <w:bookmarkEnd w:id="123"/>
      <w:bookmarkEnd w:id="124"/>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w:t>
      </w:r>
      <w:proofErr w:type="gramStart"/>
      <w:r>
        <w:t>through the use of</w:t>
      </w:r>
      <w:proofErr w:type="gramEnd"/>
      <w:r>
        <w:t xml:space="preserve">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w:t>
      </w:r>
      <w:proofErr w:type="gramStart"/>
      <w:r>
        <w:t>dataset.</w:t>
      </w:r>
      <w:proofErr w:type="gramEnd"/>
      <w:r>
        <w:t xml:space="preserve">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53359D52" w:rsidR="00552AB4" w:rsidRDefault="00552AB4" w:rsidP="00552AB4">
      <w:pPr>
        <w:pStyle w:val="Caption"/>
      </w:pPr>
      <w:bookmarkStart w:id="125" w:name="_Toc514089445"/>
      <w:bookmarkStart w:id="126" w:name="_Toc514284971"/>
      <w:bookmarkStart w:id="127" w:name="_Toc23253210"/>
      <w:r>
        <w:t xml:space="preserve">Exhibit </w:t>
      </w:r>
      <w:r>
        <w:rPr>
          <w:noProof/>
        </w:rPr>
        <w:fldChar w:fldCharType="begin"/>
      </w:r>
      <w:r>
        <w:rPr>
          <w:noProof/>
        </w:rPr>
        <w:instrText xml:space="preserve"> SEQ Exhibit \* ARABIC </w:instrText>
      </w:r>
      <w:r>
        <w:rPr>
          <w:noProof/>
        </w:rPr>
        <w:fldChar w:fldCharType="separate"/>
      </w:r>
      <w:r w:rsidR="00C86BCF">
        <w:rPr>
          <w:noProof/>
        </w:rPr>
        <w:t>18</w:t>
      </w:r>
      <w:r>
        <w:rPr>
          <w:noProof/>
        </w:rPr>
        <w:fldChar w:fldCharType="end"/>
      </w:r>
      <w:r>
        <w:t>: Decision Tree Classifier Example</w:t>
      </w:r>
      <w:bookmarkEnd w:id="125"/>
      <w:bookmarkEnd w:id="126"/>
      <w:bookmarkEnd w:id="127"/>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proofErr w:type="spellStart"/>
      <w:r w:rsidRPr="00A01226">
        <w:rPr>
          <w:rFonts w:eastAsiaTheme="minorEastAsia"/>
          <w:i/>
        </w:rPr>
        <w:t>class</w:t>
      </w:r>
      <w:r>
        <w:rPr>
          <w:rFonts w:eastAsiaTheme="minorEastAsia"/>
          <w:i/>
        </w:rPr>
        <w:t>_value</w:t>
      </w:r>
      <w:proofErr w:type="spellEnd"/>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8" w:name="_Toc514089446"/>
      <w:bookmarkStart w:id="129" w:name="_Toc514284972"/>
      <w:bookmarkStart w:id="130" w:name="_Toc23253211"/>
      <w:r>
        <w:br w:type="page"/>
      </w:r>
    </w:p>
    <w:p w14:paraId="12BF6C35" w14:textId="0B6C6177"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C86BCF">
        <w:rPr>
          <w:noProof/>
        </w:rPr>
        <w:t>19</w:t>
      </w:r>
      <w:r>
        <w:rPr>
          <w:noProof/>
        </w:rPr>
        <w:fldChar w:fldCharType="end"/>
      </w:r>
      <w:r>
        <w:t>: Decision Tree Classifier Example</w:t>
      </w:r>
      <w:bookmarkEnd w:id="128"/>
      <w:bookmarkEnd w:id="129"/>
      <w:bookmarkEnd w:id="130"/>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1" w:name="_Toc514284949"/>
      <w:bookmarkStart w:id="132" w:name="_Toc3451844"/>
      <w:bookmarkStart w:id="133" w:name="_Toc3452908"/>
      <w:bookmarkStart w:id="134" w:name="_Toc23253975"/>
      <w:r>
        <w:t>4</w:t>
      </w:r>
      <w:r w:rsidR="00552AB4" w:rsidRPr="00126652">
        <w:t>.5</w:t>
      </w:r>
      <w:r w:rsidR="00552AB4">
        <w:tab/>
      </w:r>
      <w:r w:rsidR="00552AB4" w:rsidRPr="00126652">
        <w:t>Kernel Ridge Regression</w:t>
      </w:r>
      <w:bookmarkEnd w:id="131"/>
      <w:bookmarkEnd w:id="132"/>
      <w:bookmarkEnd w:id="133"/>
      <w:bookmarkEnd w:id="134"/>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 xml:space="preserve">Ridge regression methods are </w:t>
      </w:r>
      <w:proofErr w:type="gramStart"/>
      <w:r>
        <w:rPr>
          <w:rFonts w:eastAsiaTheme="minorEastAsia"/>
        </w:rPr>
        <w:t>similar to</w:t>
      </w:r>
      <w:proofErr w:type="gramEnd"/>
      <w:r>
        <w:rPr>
          <w:rFonts w:eastAsiaTheme="minorEastAsia"/>
        </w:rPr>
        <w:t xml:space="preserve">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6973CA"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6973CA"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w:t>
      </w:r>
      <w:proofErr w:type="spellStart"/>
      <w:r>
        <w:rPr>
          <w:rFonts w:eastAsiaTheme="minorEastAsia"/>
        </w:rPr>
        <w:t>ner</w:t>
      </w:r>
      <w:proofErr w:type="spellEnd"/>
      <w:r>
        <w:rPr>
          <w:rFonts w:eastAsiaTheme="minorEastAsia"/>
        </w:rPr>
        <w:t xml:space="preserve"> product of combinations of </w:t>
      </w:r>
      <w:proofErr w:type="gramStart"/>
      <w:r>
        <w:rPr>
          <w:rFonts w:eastAsiaTheme="minorEastAsia"/>
        </w:rPr>
        <w:t>features.</w:t>
      </w:r>
      <w:proofErr w:type="gramEnd"/>
      <w:r>
        <w:rPr>
          <w:rFonts w:eastAsiaTheme="minorEastAsia"/>
        </w:rPr>
        <w:t xml:space="preserve"> Without going into the detail behind the mechanics, this formulation allows for a Richard feature space while also maintaining efficient computation.</w:t>
      </w:r>
      <w:r>
        <w:rPr>
          <w:rStyle w:val="FootnoteReference"/>
          <w:rFonts w:eastAsiaTheme="minorEastAsia"/>
        </w:rPr>
        <w:footnoteReference w:id="16"/>
      </w:r>
    </w:p>
    <w:p w14:paraId="44E73164" w14:textId="77777777" w:rsidR="00AE5C30" w:rsidRDefault="00AE5C30" w:rsidP="004202B3"/>
    <w:p w14:paraId="6FCFA842" w14:textId="5E98BB17" w:rsidR="00AE5C30" w:rsidRDefault="00AE46DA" w:rsidP="00AE5C30">
      <w:pPr>
        <w:pStyle w:val="Heading2"/>
      </w:pPr>
      <w:bookmarkStart w:id="135" w:name="_Toc23253976"/>
      <w:r>
        <w:t>4</w:t>
      </w:r>
      <w:r w:rsidR="00AE5C30">
        <w:t>.6</w:t>
      </w:r>
      <w:r w:rsidR="00AE5C30">
        <w:tab/>
      </w:r>
      <w:r w:rsidR="006E1F2D">
        <w:t>X</w:t>
      </w:r>
      <w:r w:rsidR="00AE5C30">
        <w:t>G Boost</w:t>
      </w:r>
      <w:bookmarkEnd w:id="135"/>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w:t>
      </w:r>
      <w:proofErr w:type="spellStart"/>
      <w:r>
        <w:t>XGBoost</w:t>
      </w:r>
      <w:proofErr w:type="spellEnd"/>
      <w:r>
        <w:t xml:space="preserve">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w:t>
      </w:r>
      <w:proofErr w:type="spellStart"/>
      <w:r>
        <w:t>sharding</w:t>
      </w:r>
      <w:proofErr w:type="spellEnd"/>
      <w:r>
        <w:t xml:space="preserve"> to build a scalable tree boosting system. By combining these insights, </w:t>
      </w:r>
      <w:proofErr w:type="spellStart"/>
      <w:r>
        <w:t>XGBoost</w:t>
      </w:r>
      <w:proofErr w:type="spellEnd"/>
      <w:r>
        <w:t xml:space="preserve"> scales beyond billions of examples using far fewer resources than other methods.</w:t>
      </w:r>
      <w:r w:rsidR="00DD4CD4">
        <w:rPr>
          <w:rStyle w:val="FootnoteReference"/>
        </w:rPr>
        <w:footnoteReference w:id="17"/>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6" w:name="_Toc447107921"/>
      <w:bookmarkStart w:id="137" w:name="_Toc485031013"/>
      <w:bookmarkStart w:id="138" w:name="_Toc485033105"/>
      <w:bookmarkStart w:id="139" w:name="_Toc485048674"/>
      <w:bookmarkStart w:id="140" w:name="_Toc485050299"/>
      <w:bookmarkStart w:id="141" w:name="_Toc485118686"/>
      <w:bookmarkStart w:id="142" w:name="_Toc485120202"/>
      <w:bookmarkStart w:id="143" w:name="_Toc485135475"/>
      <w:bookmarkStart w:id="144" w:name="_Toc486318230"/>
      <w:bookmarkStart w:id="145" w:name="_Ref494891422"/>
      <w:bookmarkStart w:id="146" w:name="_Ref494891428"/>
      <w:bookmarkStart w:id="147" w:name="_Toc522195029"/>
      <w:bookmarkStart w:id="148" w:name="_Toc522197603"/>
      <w:bookmarkStart w:id="149" w:name="_Toc522202120"/>
      <w:bookmarkStart w:id="150" w:name="_Toc522272252"/>
      <w:bookmarkStart w:id="151" w:name="_Toc522283618"/>
      <w:bookmarkStart w:id="152"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00C52E92">
        <w:rPr>
          <w:rFonts w:cs="Times New Roman"/>
          <w:caps w:val="0"/>
          <w:sz w:val="30"/>
          <w:szCs w:val="30"/>
        </w:rPr>
        <w:t>Validation</w:t>
      </w:r>
      <w:bookmarkEnd w:id="152"/>
    </w:p>
    <w:p w14:paraId="7DE11878" w14:textId="77777777" w:rsidR="00112235" w:rsidRDefault="00112235" w:rsidP="0006357B">
      <w:pPr>
        <w:rPr>
          <w:rFonts w:eastAsiaTheme="minorEastAsia"/>
        </w:rPr>
      </w:pPr>
      <w:bookmarkStart w:id="153" w:name="_Toc485031035"/>
      <w:bookmarkStart w:id="154" w:name="_Toc485033127"/>
      <w:bookmarkStart w:id="155" w:name="_Toc485048696"/>
      <w:bookmarkStart w:id="156" w:name="_Toc485050321"/>
      <w:bookmarkStart w:id="157" w:name="_Toc485118705"/>
      <w:bookmarkStart w:id="158" w:name="_Toc485120221"/>
      <w:bookmarkStart w:id="159"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 xml:space="preserve">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w:t>
      </w:r>
      <w:proofErr w:type="gramStart"/>
      <w:r w:rsidR="00523843" w:rsidRPr="00746EE0">
        <w:t>in essence a</w:t>
      </w:r>
      <w:proofErr w:type="gramEnd"/>
      <w:r w:rsidR="00523843" w:rsidRPr="00746EE0">
        <w:t xml:space="preserve">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w:t>
      </w:r>
      <w:proofErr w:type="gramStart"/>
      <w:r w:rsidRPr="00746EE0">
        <w:t>a number of</w:t>
      </w:r>
      <w:proofErr w:type="gramEnd"/>
      <w:r w:rsidRPr="00746EE0">
        <w:t xml:space="preserve">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w:t>
      </w:r>
      <w:proofErr w:type="gramStart"/>
      <w:r w:rsidRPr="00746EE0">
        <w:t>many different ways</w:t>
      </w:r>
      <w:proofErr w:type="gramEnd"/>
      <w:r w:rsidRPr="00746EE0">
        <w:t xml:space="preserve">.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xml:space="preserve">, which we use to compare each method to. For each observation in the test data set, the random draw method will simply pick a random observation in the training data </w:t>
      </w:r>
      <w:proofErr w:type="gramStart"/>
      <w:r w:rsidRPr="00746EE0">
        <w:t>set, and</w:t>
      </w:r>
      <w:proofErr w:type="gramEnd"/>
      <w:r w:rsidRPr="00746EE0">
        <w:t xml:space="preserve"> assign that training observation’s value to be the testing observation’ value for the imputed variable. All 7 methods </w:t>
      </w:r>
      <w:proofErr w:type="gramStart"/>
      <w:r w:rsidRPr="00746EE0">
        <w:t>uses</w:t>
      </w:r>
      <w:proofErr w:type="gramEnd"/>
      <w:r w:rsidRPr="00746EE0">
        <w:t xml:space="preserve">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w:t>
      </w:r>
      <w:proofErr w:type="gramStart"/>
      <w:r w:rsidRPr="00746EE0">
        <w:t>randomly;</w:t>
      </w:r>
      <w:proofErr w:type="gramEnd"/>
      <w:r w:rsidRPr="00746EE0">
        <w:t xml:space="preserve"> a training set and a testing set. The training set is used to calibrate the predictive model with every imputation </w:t>
      </w:r>
      <w:proofErr w:type="gramStart"/>
      <w:r w:rsidRPr="00746EE0">
        <w:t>methods</w:t>
      </w:r>
      <w:proofErr w:type="gramEnd"/>
      <w:r w:rsidRPr="00746EE0">
        <w:t xml:space="preserve">.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w:t>
      </w:r>
      <w:proofErr w:type="gramStart"/>
      <w:r w:rsidRPr="00746EE0">
        <w:t>both of these</w:t>
      </w:r>
      <w:proofErr w:type="gramEnd"/>
      <w:r w:rsidRPr="00746EE0">
        <w:t xml:space="preserve"> dimensions. </w:t>
      </w:r>
    </w:p>
    <w:p w14:paraId="407DC7E4" w14:textId="77777777" w:rsidR="00523843" w:rsidRPr="00746EE0" w:rsidRDefault="00523843" w:rsidP="00523843"/>
    <w:p w14:paraId="6C3A5368" w14:textId="70173426" w:rsidR="00523843" w:rsidRPr="00746EE0" w:rsidRDefault="00523843" w:rsidP="00610AAD">
      <w:pPr>
        <w:keepNext/>
        <w:jc w:val="center"/>
        <w:rPr>
          <w:b/>
        </w:rPr>
      </w:pPr>
      <w:bookmarkStart w:id="160"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20</w:t>
      </w:r>
      <w:r w:rsidRPr="00610AAD">
        <w:rPr>
          <w:b/>
        </w:rPr>
        <w:fldChar w:fldCharType="end"/>
      </w:r>
      <w:r w:rsidRPr="00610AAD">
        <w:rPr>
          <w:b/>
        </w:rPr>
        <w:t>.</w:t>
      </w:r>
      <w:bookmarkEnd w:id="160"/>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6973CA" w:rsidRPr="00746EE0" w:rsidRDefault="006973CA"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6973CA" w:rsidRPr="00746EE0" w:rsidRDefault="006973CA"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6973CA" w:rsidRPr="00746EE0" w:rsidRDefault="006973CA"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6973CA" w:rsidRPr="00746EE0" w:rsidRDefault="006973CA"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6973CA" w:rsidRPr="00746EE0" w:rsidRDefault="006973CA"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6973CA" w:rsidRPr="00746EE0" w:rsidRDefault="006973CA"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6973CA" w:rsidRPr="00746EE0" w:rsidRDefault="006973C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6973CA" w:rsidRPr="00746EE0" w:rsidRDefault="006973C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6973CA" w:rsidRPr="00746EE0" w:rsidRDefault="006973C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6973CA" w:rsidRPr="00746EE0" w:rsidRDefault="006973C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6973CA" w:rsidRPr="00746EE0" w:rsidRDefault="006973CA"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6973CA" w:rsidRPr="00746EE0" w:rsidRDefault="006973CA"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6973CA" w:rsidRPr="00746EE0" w:rsidRDefault="006973CA"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6973CA" w:rsidRPr="00746EE0" w:rsidRDefault="006973CA"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6973CA" w:rsidRPr="00746EE0" w:rsidRDefault="006973CA"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6973CA" w:rsidRPr="00746EE0" w:rsidRDefault="006973CA"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6973CA" w:rsidRPr="00746EE0" w:rsidRDefault="006973CA" w:rsidP="00523843">
                                  <w:pPr>
                                    <w:rPr>
                                      <w:sz w:val="16"/>
                                    </w:rPr>
                                  </w:pPr>
                                  <w:r w:rsidRPr="00746EE0">
                                    <w:rPr>
                                      <w:sz w:val="16"/>
                                    </w:rPr>
                                    <w:t xml:space="preserve">Leave </w:t>
                                  </w:r>
                                </w:p>
                                <w:p w14:paraId="44E6B5FB" w14:textId="77777777" w:rsidR="006973CA" w:rsidRPr="00746EE0" w:rsidRDefault="006973CA"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6973CA" w:rsidRPr="00746EE0" w:rsidRDefault="006973CA" w:rsidP="00523843">
                            <w:pPr>
                              <w:rPr>
                                <w:sz w:val="16"/>
                              </w:rPr>
                            </w:pPr>
                            <w:r w:rsidRPr="00746EE0">
                              <w:rPr>
                                <w:sz w:val="16"/>
                              </w:rPr>
                              <w:t xml:space="preserve">Leave </w:t>
                            </w:r>
                          </w:p>
                          <w:p w14:paraId="44E6B5FB" w14:textId="77777777" w:rsidR="006973CA" w:rsidRPr="00746EE0" w:rsidRDefault="006973CA"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6973CA" w:rsidRPr="00746EE0" w:rsidRDefault="006973CA"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6973CA" w:rsidRPr="00746EE0" w:rsidRDefault="006973CA"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6973CA" w:rsidRPr="00746EE0" w:rsidRDefault="006973C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6973CA" w:rsidRPr="00746EE0" w:rsidRDefault="006973C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6973CA" w:rsidRPr="00746EE0" w:rsidRDefault="006973C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6973CA" w:rsidRPr="00746EE0" w:rsidRDefault="006973C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6973CA" w:rsidRPr="00746EE0" w:rsidRDefault="006973CA"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6973CA" w:rsidRPr="00746EE0" w:rsidRDefault="006973CA"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6973CA" w:rsidRPr="00746EE0" w:rsidRDefault="006973CA"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6973CA" w:rsidRPr="00746EE0" w:rsidRDefault="006973CA"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6973CA" w:rsidRPr="00746EE0" w:rsidRDefault="006973C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6973CA" w:rsidRPr="00746EE0" w:rsidRDefault="006973C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6973CA" w:rsidRPr="00746EE0" w:rsidRDefault="006973C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6973CA" w:rsidRPr="00746EE0" w:rsidRDefault="006973C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6973CA" w:rsidRPr="00746EE0" w:rsidRDefault="006973CA"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6973CA" w:rsidRPr="00746EE0" w:rsidRDefault="006973CA"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6973CA" w:rsidRPr="00746EE0" w:rsidRDefault="006973CA"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6973CA" w:rsidRPr="00746EE0" w:rsidRDefault="006973CA"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6973CA" w:rsidRPr="00746EE0" w:rsidRDefault="006973CA"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6973CA" w:rsidRPr="00746EE0" w:rsidRDefault="006973CA"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6973CA" w:rsidRPr="00746EE0" w:rsidRDefault="006973C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6973CA" w:rsidRPr="00746EE0" w:rsidRDefault="006973C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6973CA" w:rsidRPr="00746EE0" w:rsidRDefault="006973C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6973CA" w:rsidRPr="00746EE0" w:rsidRDefault="006973C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6973CA" w:rsidRPr="00746EE0" w:rsidRDefault="006973CA"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6973CA" w:rsidRPr="00746EE0" w:rsidRDefault="006973CA"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6973CA" w:rsidRPr="00746EE0" w:rsidRDefault="006973CA"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6973CA" w:rsidRPr="00746EE0" w:rsidRDefault="006973CA"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6973CA" w:rsidRPr="00746EE0" w:rsidRDefault="006973CA"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6973CA" w:rsidRPr="00746EE0" w:rsidRDefault="006973CA"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6973CA" w:rsidRPr="00746EE0" w:rsidRDefault="006973C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6973CA" w:rsidRPr="00746EE0" w:rsidRDefault="006973C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6973CA" w:rsidRPr="00746EE0" w:rsidRDefault="006973C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6973CA" w:rsidRPr="00746EE0" w:rsidRDefault="006973C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6973CA" w:rsidRPr="00746EE0" w:rsidRDefault="006973CA"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6973CA" w:rsidRPr="00746EE0" w:rsidRDefault="006973CA"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6973CA" w:rsidRPr="00746EE0" w:rsidRDefault="006973CA"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6973CA" w:rsidRPr="00746EE0" w:rsidRDefault="006973CA"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6973CA" w:rsidRPr="00746EE0" w:rsidRDefault="006973C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6973CA" w:rsidRPr="00746EE0" w:rsidRDefault="006973C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6973CA" w:rsidRPr="00746EE0" w:rsidRDefault="006973C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6973CA" w:rsidRPr="00746EE0" w:rsidRDefault="006973C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6973CA" w:rsidRPr="00746EE0" w:rsidRDefault="006973CA"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6973CA" w:rsidRPr="00746EE0" w:rsidRDefault="006973CA"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6973CA" w:rsidRPr="00746EE0" w:rsidRDefault="006973CA"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6973CA" w:rsidRPr="00746EE0" w:rsidRDefault="006973CA"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 xml:space="preserve">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w:t>
      </w:r>
      <w:proofErr w:type="spellStart"/>
      <w:r w:rsidRPr="00746EE0">
        <w:t>outlayed</w:t>
      </w:r>
      <w:proofErr w:type="spellEnd"/>
      <w:r w:rsidRPr="00746EE0">
        <w:t xml:space="preserve">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w:t>
      </w:r>
      <w:proofErr w:type="spellStart"/>
      <w:r w:rsidRPr="00746EE0">
        <w:t>outlayed</w:t>
      </w:r>
      <w:proofErr w:type="spellEnd"/>
      <w:r w:rsidRPr="00746EE0">
        <w:t xml:space="preserve"> </w:t>
      </w:r>
      <w:proofErr w:type="gramStart"/>
      <w:r w:rsidRPr="00746EE0">
        <w:t>similar to</w:t>
      </w:r>
      <w:proofErr w:type="gramEnd"/>
      <w:r w:rsidRPr="00746EE0">
        <w:t xml:space="preserve">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 xml:space="preserve">To smooth out any randomness introduced by stochastic components of the imputation methods, all results presented are the mean result of 100 simulations. We also examined the variance due to these stochastic components for a single </w:t>
      </w:r>
      <w:proofErr w:type="gramStart"/>
      <w:r w:rsidRPr="00746EE0">
        <w:t>simulation, and</w:t>
      </w:r>
      <w:proofErr w:type="gramEnd"/>
      <w:r w:rsidRPr="00746EE0">
        <w:t xml:space="preserve">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1" w:name="_Toc23253978"/>
      <w:r>
        <w:t>5</w:t>
      </w:r>
      <w:r w:rsidR="00523843">
        <w:t>.1</w:t>
      </w:r>
      <w:r w:rsidR="00523843">
        <w:tab/>
        <w:t>Selection of Imputed Variables to Use for Testing</w:t>
      </w:r>
      <w:bookmarkEnd w:id="161"/>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 xml:space="preserve">Program Benefits </w:t>
      </w:r>
      <w:proofErr w:type="spellStart"/>
      <w:r>
        <w:t>Outlayed</w:t>
      </w:r>
      <w:proofErr w:type="spellEnd"/>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 xml:space="preserve">Leave </w:t>
      </w:r>
      <w:proofErr w:type="spellStart"/>
      <w:r>
        <w:t>Needers</w:t>
      </w:r>
      <w:proofErr w:type="spellEnd"/>
    </w:p>
    <w:p w14:paraId="7015884D" w14:textId="77777777" w:rsidR="00523843" w:rsidRDefault="00523843" w:rsidP="00285E08">
      <w:pPr>
        <w:pStyle w:val="ListParagraph"/>
        <w:numPr>
          <w:ilvl w:val="0"/>
          <w:numId w:val="19"/>
        </w:numPr>
        <w:jc w:val="left"/>
      </w:pPr>
      <w:r>
        <w:t>Proportion of Pay Received from Employer while on Leave (</w:t>
      </w:r>
      <w:proofErr w:type="spellStart"/>
      <w:r w:rsidRPr="00FB61C4">
        <w:rPr>
          <w:rFonts w:ascii="Courier New" w:hAnsi="Courier New" w:cs="Courier New"/>
        </w:rPr>
        <w:t>Prop_pay</w:t>
      </w:r>
      <w:proofErr w:type="spellEnd"/>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w:t>
      </w:r>
      <w:proofErr w:type="spellStart"/>
      <w:r>
        <w:rPr>
          <w:b/>
          <w:i/>
        </w:rPr>
        <w:t>Outlayed</w:t>
      </w:r>
      <w:proofErr w:type="spellEnd"/>
      <w:r>
        <w:rPr>
          <w:b/>
          <w:i/>
        </w:rPr>
        <w:t xml:space="preserve">.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w:t>
      </w:r>
      <w:proofErr w:type="spellStart"/>
      <w:r>
        <w:rPr>
          <w:b/>
          <w:i/>
        </w:rPr>
        <w:t>Needers</w:t>
      </w:r>
      <w:proofErr w:type="spellEnd"/>
      <w:r>
        <w:rPr>
          <w:b/>
          <w:i/>
        </w:rPr>
        <w:t xml:space="preserve">. </w:t>
      </w:r>
      <w:r w:rsidRPr="00746EE0">
        <w:t xml:space="preserve">In the simulation, financially sensitive leave </w:t>
      </w:r>
      <w:proofErr w:type="spellStart"/>
      <w:r w:rsidRPr="00746EE0">
        <w:t>needers</w:t>
      </w:r>
      <w:proofErr w:type="spellEnd"/>
      <w:r w:rsidRPr="00746EE0">
        <w:t xml:space="preserve"> are assumed to take leave in the presence of a state leave program. So, our model needs to accurately estimate leave needing </w:t>
      </w:r>
      <w:proofErr w:type="gramStart"/>
      <w:r w:rsidRPr="00746EE0">
        <w:t>in order to</w:t>
      </w:r>
      <w:proofErr w:type="gramEnd"/>
      <w:r w:rsidRPr="00746EE0">
        <w:t xml:space="preserve">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w:t>
      </w:r>
      <w:proofErr w:type="gramStart"/>
      <w:r w:rsidRPr="00746EE0">
        <w:t>actually discrete</w:t>
      </w:r>
      <w:proofErr w:type="gramEnd"/>
      <w:r w:rsidRPr="00746EE0">
        <w:t xml:space="preserv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w:t>
      </w:r>
      <w:proofErr w:type="gramStart"/>
      <w:r w:rsidRPr="00746EE0">
        <w:t>each individual</w:t>
      </w:r>
      <w:proofErr w:type="gramEnd"/>
      <w:r w:rsidRPr="00746EE0">
        <w:t xml:space="preserve">. </w:t>
      </w:r>
      <w:proofErr w:type="gramStart"/>
      <w:r w:rsidRPr="00746EE0">
        <w:t>So</w:t>
      </w:r>
      <w:proofErr w:type="gramEnd"/>
      <w:r w:rsidRPr="00746EE0">
        <w:t xml:space="preserve">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2" w:name="_Toc23253979"/>
      <w:r>
        <w:t>5</w:t>
      </w:r>
      <w:r w:rsidR="00336800">
        <w:t>.</w:t>
      </w:r>
      <w:r w:rsidR="00523843" w:rsidRPr="00746EE0">
        <w:t>2</w:t>
      </w:r>
      <w:r w:rsidR="00523843" w:rsidRPr="00746EE0">
        <w:tab/>
        <w:t>Results</w:t>
      </w:r>
      <w:bookmarkEnd w:id="162"/>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6973CA" w:rsidRPr="00746EE0" w:rsidRDefault="006973CA" w:rsidP="00523843">
                            <w:pPr>
                              <w:spacing w:line="276" w:lineRule="auto"/>
                              <w:rPr>
                                <w:b/>
                                <w:color w:val="660000"/>
                                <w:szCs w:val="20"/>
                              </w:rPr>
                            </w:pPr>
                            <w:r w:rsidRPr="00746EE0">
                              <w:rPr>
                                <w:b/>
                                <w:color w:val="660000"/>
                                <w:szCs w:val="20"/>
                              </w:rPr>
                              <w:t>Preliminary Conclusions</w:t>
                            </w:r>
                          </w:p>
                          <w:p w14:paraId="67554503" w14:textId="77777777" w:rsidR="006973CA" w:rsidRPr="00746EE0" w:rsidRDefault="006973CA"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6973CA" w:rsidRPr="00746EE0" w:rsidRDefault="006973CA"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6973CA" w:rsidRPr="00746EE0" w:rsidRDefault="006973CA"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6973CA" w:rsidRPr="00746EE0" w:rsidRDefault="006973CA"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" fillcolor="#d6ccac" stroked="f" strokeweight="1pt">
                <v:shadow on="t" color="black" opacity="24903f" obscured="t" origin=",.5" offset="0,.55556mm"/>
                <v:textbox inset="18pt,18pt,18pt,18pt">
                  <w:txbxContent>
                    <w:p w14:paraId="4CAB6BD9" w14:textId="77777777" w:rsidR="006973CA" w:rsidRPr="00746EE0" w:rsidRDefault="006973CA" w:rsidP="00523843">
                      <w:pPr>
                        <w:spacing w:line="276" w:lineRule="auto"/>
                        <w:rPr>
                          <w:b/>
                          <w:color w:val="660000"/>
                          <w:szCs w:val="20"/>
                        </w:rPr>
                      </w:pPr>
                      <w:r w:rsidRPr="00746EE0">
                        <w:rPr>
                          <w:b/>
                          <w:color w:val="660000"/>
                          <w:szCs w:val="20"/>
                        </w:rPr>
                        <w:t>Preliminary Conclusions</w:t>
                      </w:r>
                    </w:p>
                    <w:p w14:paraId="67554503" w14:textId="77777777" w:rsidR="006973CA" w:rsidRPr="00746EE0" w:rsidRDefault="006973CA"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6973CA" w:rsidRPr="00746EE0" w:rsidRDefault="006973CA"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6973CA" w:rsidRPr="00746EE0" w:rsidRDefault="006973CA"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6973CA" w:rsidRPr="00746EE0" w:rsidRDefault="006973CA"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w:t>
      </w:r>
      <w:proofErr w:type="gramStart"/>
      <w:r w:rsidR="00523843">
        <w:t>more or less important</w:t>
      </w:r>
      <w:proofErr w:type="gramEnd"/>
      <w:r w:rsidR="00523843">
        <w:t xml:space="preserve">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 xml:space="preserve">Broadly speaking, the </w:t>
      </w:r>
      <w:proofErr w:type="gramStart"/>
      <w:r>
        <w:t>more “Green”</w:t>
      </w:r>
      <w:proofErr w:type="gramEnd"/>
      <w:r>
        <w:t xml:space="preserve"> boxes in each column, the better the column’s method has performed. Conversely, the </w:t>
      </w:r>
      <w:proofErr w:type="gramStart"/>
      <w:r>
        <w:t>more “Red”</w:t>
      </w:r>
      <w:proofErr w:type="gramEnd"/>
      <w:r>
        <w:t xml:space="preserve">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77D68824" w:rsidR="00523843" w:rsidRPr="00846D9C" w:rsidRDefault="00523843" w:rsidP="00523843">
      <w:pPr>
        <w:keepNext/>
        <w:jc w:val="center"/>
        <w:rPr>
          <w:b/>
        </w:rPr>
      </w:pPr>
      <w:bookmarkStart w:id="163"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21</w:t>
      </w:r>
      <w:r w:rsidRPr="00900B61">
        <w:rPr>
          <w:b/>
        </w:rPr>
        <w:fldChar w:fldCharType="end"/>
      </w:r>
      <w:r w:rsidRPr="00900B61">
        <w:rPr>
          <w:b/>
        </w:rPr>
        <w:t>.</w:t>
      </w:r>
      <w:bookmarkEnd w:id="163"/>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Predicted/Actual Leave </w:t>
            </w:r>
            <w:proofErr w:type="spellStart"/>
            <w:r w:rsidRPr="00846D9C">
              <w:rPr>
                <w:rFonts w:cs="Arial"/>
                <w:color w:val="000000"/>
                <w:sz w:val="20"/>
                <w:szCs w:val="20"/>
              </w:rPr>
              <w:t>Needers</w:t>
            </w:r>
            <w:proofErr w:type="spellEnd"/>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Leave </w:t>
            </w:r>
            <w:proofErr w:type="spellStart"/>
            <w:r w:rsidRPr="00846D9C">
              <w:rPr>
                <w:rFonts w:cs="Arial"/>
                <w:color w:val="000000"/>
                <w:sz w:val="20"/>
                <w:szCs w:val="20"/>
              </w:rPr>
              <w:t>Needers</w:t>
            </w:r>
            <w:proofErr w:type="spellEnd"/>
            <w:r w:rsidRPr="00846D9C">
              <w:rPr>
                <w:rFonts w:cs="Arial"/>
                <w:color w:val="000000"/>
                <w:sz w:val="20"/>
                <w:szCs w:val="20"/>
              </w:rPr>
              <w:t xml:space="preserve">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proofErr w:type="gramStart"/>
      <w:r>
        <w:tab/>
        <w:t xml:space="preserve">  Good</w:t>
      </w:r>
      <w:proofErr w:type="gramEnd"/>
      <w:r>
        <w:t xml:space="preserve">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4" w:name="_Toc23253295"/>
      <w:bookmarkStart w:id="165"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4"/>
      <w:bookmarkEnd w:id="165"/>
    </w:p>
    <w:p w14:paraId="245A6B75" w14:textId="77777777" w:rsidR="00523843" w:rsidRPr="000C2F1D" w:rsidRDefault="00523843" w:rsidP="00523843"/>
    <w:p w14:paraId="3BD920AD" w14:textId="3B1CFB9A" w:rsidR="00523843" w:rsidRPr="00746EE0" w:rsidRDefault="00900B61" w:rsidP="00900B61">
      <w:pPr>
        <w:pStyle w:val="Heading2"/>
      </w:pPr>
      <w:bookmarkStart w:id="166" w:name="_Toc23253981"/>
      <w:r>
        <w:t>5</w:t>
      </w:r>
      <w:r w:rsidR="00523843" w:rsidRPr="00746EE0">
        <w:t>.</w:t>
      </w:r>
      <w:r w:rsidR="00336800">
        <w:t>3</w:t>
      </w:r>
      <w:r w:rsidR="00523843" w:rsidRPr="00746EE0">
        <w:tab/>
        <w:t>Benefit Outlays</w:t>
      </w:r>
      <w:bookmarkEnd w:id="166"/>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w:t>
      </w:r>
      <w:proofErr w:type="gramStart"/>
      <w:r w:rsidRPr="00746EE0">
        <w:t>$38 million</w:t>
      </w:r>
      <w:proofErr w:type="gramEnd"/>
      <w:r w:rsidRPr="00746EE0">
        <w:t xml:space="preserve"> respectively. These results are </w:t>
      </w:r>
      <w:proofErr w:type="gramStart"/>
      <w:r w:rsidRPr="00746EE0">
        <w:t>similar to</w:t>
      </w:r>
      <w:proofErr w:type="gramEnd"/>
      <w:r w:rsidRPr="00746EE0">
        <w:t xml:space="preserve">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1C1ACB48" w:rsidR="00523843" w:rsidRPr="00900B61" w:rsidRDefault="00523843" w:rsidP="00523843">
      <w:pPr>
        <w:keepNext/>
        <w:jc w:val="center"/>
        <w:rPr>
          <w:b/>
        </w:rPr>
      </w:pPr>
      <w:bookmarkStart w:id="167"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22</w:t>
      </w:r>
      <w:r w:rsidRPr="00900B61">
        <w:rPr>
          <w:b/>
        </w:rPr>
        <w:fldChar w:fldCharType="end"/>
      </w:r>
      <w:r w:rsidRPr="00900B61">
        <w:rPr>
          <w:b/>
        </w:rPr>
        <w:t>.</w:t>
      </w:r>
      <w:bookmarkEnd w:id="167"/>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w:t>
      </w:r>
      <w:proofErr w:type="spellStart"/>
      <w:r w:rsidRPr="00746EE0">
        <w:t>outlayed</w:t>
      </w:r>
      <w:proofErr w:type="spellEnd"/>
      <w:r w:rsidRPr="00746EE0">
        <w:t xml:space="preserve">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0A67111" w:rsidR="00523843" w:rsidRPr="00900B61" w:rsidRDefault="00523843" w:rsidP="00523843">
      <w:pPr>
        <w:keepNext/>
        <w:jc w:val="center"/>
        <w:rPr>
          <w:b/>
        </w:rPr>
      </w:pPr>
      <w:bookmarkStart w:id="168"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23</w:t>
      </w:r>
      <w:r w:rsidRPr="00900B61">
        <w:rPr>
          <w:b/>
        </w:rPr>
        <w:fldChar w:fldCharType="end"/>
      </w:r>
      <w:r w:rsidRPr="00900B61">
        <w:rPr>
          <w:b/>
        </w:rPr>
        <w:t>.</w:t>
      </w:r>
      <w:bookmarkEnd w:id="168"/>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3180723D" w:rsidR="00523843" w:rsidRPr="00610AAD" w:rsidRDefault="00523843" w:rsidP="00523843">
      <w:pPr>
        <w:keepNext/>
        <w:jc w:val="center"/>
        <w:rPr>
          <w:b/>
        </w:rPr>
      </w:pPr>
      <w:bookmarkStart w:id="169"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24</w:t>
      </w:r>
      <w:r w:rsidRPr="00610AAD">
        <w:rPr>
          <w:b/>
        </w:rPr>
        <w:fldChar w:fldCharType="end"/>
      </w:r>
      <w:r w:rsidRPr="00610AAD">
        <w:rPr>
          <w:b/>
        </w:rPr>
        <w:t>.</w:t>
      </w:r>
      <w:bookmarkEnd w:id="169"/>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0"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0"/>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507AEDBD" w:rsidR="00523843" w:rsidRPr="00610AAD" w:rsidRDefault="00523843" w:rsidP="00523843">
      <w:pPr>
        <w:keepNext/>
        <w:jc w:val="center"/>
        <w:rPr>
          <w:b/>
        </w:rPr>
      </w:pPr>
      <w:bookmarkStart w:id="171"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25</w:t>
      </w:r>
      <w:r w:rsidRPr="00610AAD">
        <w:rPr>
          <w:b/>
        </w:rPr>
        <w:fldChar w:fldCharType="end"/>
      </w:r>
      <w:r w:rsidRPr="00610AAD">
        <w:rPr>
          <w:b/>
        </w:rPr>
        <w:t>.</w:t>
      </w:r>
      <w:bookmarkEnd w:id="171"/>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86EDF3C" w:rsidR="00523843" w:rsidRPr="00610AAD" w:rsidRDefault="00523843" w:rsidP="00523843">
      <w:pPr>
        <w:keepNext/>
        <w:jc w:val="center"/>
        <w:rPr>
          <w:b/>
        </w:rPr>
      </w:pPr>
      <w:bookmarkStart w:id="172"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26</w:t>
      </w:r>
      <w:r w:rsidRPr="00610AAD">
        <w:rPr>
          <w:b/>
        </w:rPr>
        <w:fldChar w:fldCharType="end"/>
      </w:r>
      <w:r w:rsidRPr="00610AAD">
        <w:rPr>
          <w:b/>
        </w:rPr>
        <w:t>.</w:t>
      </w:r>
      <w:bookmarkEnd w:id="172"/>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w:t>
      </w:r>
      <w:proofErr w:type="gramStart"/>
      <w:r w:rsidRPr="00746EE0">
        <w:t>actually receive</w:t>
      </w:r>
      <w:proofErr w:type="gramEnd"/>
      <w:r w:rsidRPr="00746EE0">
        <w:t xml:space="preser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w:t>
      </w:r>
      <w:proofErr w:type="gramStart"/>
      <w:r w:rsidRPr="00746EE0">
        <w:t>9.6%, but</w:t>
      </w:r>
      <w:proofErr w:type="gramEnd"/>
      <w:r w:rsidRPr="00746EE0">
        <w:t xml:space="preserve">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2AE912F6" w:rsidR="00523843" w:rsidRPr="00610AAD" w:rsidRDefault="00523843" w:rsidP="00523843">
      <w:pPr>
        <w:keepNext/>
        <w:jc w:val="center"/>
        <w:rPr>
          <w:b/>
        </w:rPr>
      </w:pPr>
      <w:bookmarkStart w:id="173"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27</w:t>
      </w:r>
      <w:r w:rsidRPr="00610AAD">
        <w:rPr>
          <w:b/>
        </w:rPr>
        <w:fldChar w:fldCharType="end"/>
      </w:r>
      <w:r w:rsidRPr="00610AAD">
        <w:rPr>
          <w:b/>
        </w:rPr>
        <w:t>.</w:t>
      </w:r>
      <w:bookmarkEnd w:id="173"/>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w:t>
      </w:r>
      <w:proofErr w:type="spellStart"/>
      <w:r w:rsidRPr="00746EE0">
        <w:t>needers</w:t>
      </w:r>
      <w:proofErr w:type="spellEnd"/>
      <w:r w:rsidRPr="00746EE0">
        <w:t xml:space="preserve">. There were </w:t>
      </w:r>
      <w:proofErr w:type="gramStart"/>
      <w:r w:rsidRPr="00746EE0">
        <w:t>actually 4</w:t>
      </w:r>
      <w:proofErr w:type="gramEnd"/>
      <w:r w:rsidRPr="00746EE0">
        <w:t xml:space="preserve"> million leave </w:t>
      </w:r>
      <w:proofErr w:type="spellStart"/>
      <w:r w:rsidRPr="00746EE0">
        <w:t>needers</w:t>
      </w:r>
      <w:proofErr w:type="spellEnd"/>
      <w:r w:rsidRPr="00746EE0">
        <w:t xml:space="preserve">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w:t>
      </w:r>
      <w:proofErr w:type="gramStart"/>
      <w:r w:rsidRPr="00746EE0">
        <w:t>needing, and</w:t>
      </w:r>
      <w:proofErr w:type="gramEnd"/>
      <w:r w:rsidRPr="00746EE0">
        <w:t xml:space="preserve">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w:t>
      </w:r>
      <w:proofErr w:type="spellStart"/>
      <w:r w:rsidRPr="00746EE0">
        <w:t>needers</w:t>
      </w:r>
      <w:proofErr w:type="spellEnd"/>
      <w:r w:rsidRPr="00746EE0">
        <w:t xml:space="preserve">. </w:t>
      </w:r>
    </w:p>
    <w:p w14:paraId="3E5013CC" w14:textId="77777777" w:rsidR="00523843" w:rsidRPr="00746EE0" w:rsidRDefault="00523843" w:rsidP="00523843"/>
    <w:p w14:paraId="21144D2E" w14:textId="0DC2C6C8" w:rsidR="00523843" w:rsidRPr="00610AAD" w:rsidRDefault="00523843" w:rsidP="00523843">
      <w:pPr>
        <w:keepNext/>
        <w:jc w:val="center"/>
        <w:rPr>
          <w:b/>
        </w:rPr>
      </w:pPr>
      <w:bookmarkStart w:id="174"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28</w:t>
      </w:r>
      <w:r w:rsidRPr="00610AAD">
        <w:rPr>
          <w:b/>
        </w:rPr>
        <w:fldChar w:fldCharType="end"/>
      </w:r>
      <w:r w:rsidRPr="00610AAD">
        <w:rPr>
          <w:b/>
        </w:rPr>
        <w:t>.</w:t>
      </w:r>
      <w:bookmarkEnd w:id="174"/>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5"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5"/>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8"/>
      </w:r>
      <w:r w:rsidRPr="00746EE0">
        <w:t xml:space="preserve"> of overlapping demographic characteristics between the FMLA and ACS </w:t>
      </w:r>
      <w:proofErr w:type="gramStart"/>
      <w:r w:rsidRPr="00746EE0">
        <w:t>surveys;</w:t>
      </w:r>
      <w:proofErr w:type="gramEnd"/>
      <w:r w:rsidRPr="00746EE0">
        <w:t xml:space="preserve">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25200FE8" w:rsidR="00523843" w:rsidRPr="00610AAD" w:rsidRDefault="00523843" w:rsidP="00523843">
      <w:pPr>
        <w:keepNext/>
        <w:jc w:val="center"/>
        <w:rPr>
          <w:b/>
        </w:rPr>
      </w:pPr>
      <w:bookmarkStart w:id="176"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29</w:t>
      </w:r>
      <w:r w:rsidRPr="00610AAD">
        <w:rPr>
          <w:b/>
        </w:rPr>
        <w:fldChar w:fldCharType="end"/>
      </w:r>
      <w:r w:rsidRPr="00610AAD">
        <w:rPr>
          <w:b/>
        </w:rPr>
        <w:t>.</w:t>
      </w:r>
      <w:bookmarkEnd w:id="176"/>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19711482" w:rsidR="00523843" w:rsidRPr="00610AAD" w:rsidRDefault="00523843" w:rsidP="00523843">
      <w:pPr>
        <w:keepNext/>
        <w:jc w:val="center"/>
        <w:rPr>
          <w:b/>
        </w:rPr>
      </w:pPr>
      <w:bookmarkStart w:id="177"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30</w:t>
      </w:r>
      <w:r w:rsidRPr="00610AAD">
        <w:rPr>
          <w:b/>
        </w:rPr>
        <w:fldChar w:fldCharType="end"/>
      </w:r>
      <w:r w:rsidRPr="00610AAD">
        <w:rPr>
          <w:b/>
        </w:rPr>
        <w:t>.</w:t>
      </w:r>
      <w:bookmarkEnd w:id="177"/>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 xml:space="preserve">Leave </w:t>
      </w:r>
      <w:proofErr w:type="spellStart"/>
      <w:r>
        <w:rPr>
          <w:b/>
          <w:i/>
        </w:rPr>
        <w:t>Needers</w:t>
      </w:r>
      <w:proofErr w:type="spellEnd"/>
      <w:r w:rsidRPr="00746EE0">
        <w:rPr>
          <w:b/>
          <w:i/>
        </w:rPr>
        <w:t xml:space="preserve">. </w:t>
      </w:r>
      <w:r w:rsidRPr="00746EE0">
        <w:t xml:space="preserve">Exhibit </w:t>
      </w:r>
      <w:r w:rsidR="0077258D">
        <w:t>30</w:t>
      </w:r>
      <w:r w:rsidRPr="00746EE0">
        <w:t xml:space="preserve"> shows that no method does much better than random accuracy, and half of the methods </w:t>
      </w:r>
      <w:proofErr w:type="gramStart"/>
      <w:r w:rsidRPr="00746EE0">
        <w:t>actually do</w:t>
      </w:r>
      <w:proofErr w:type="gramEnd"/>
      <w:r w:rsidRPr="00746EE0">
        <w:t xml:space="preserve">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57DFE2DE" w:rsidR="00523843" w:rsidRPr="00610AAD" w:rsidRDefault="00523843" w:rsidP="00523843">
      <w:pPr>
        <w:keepNext/>
        <w:jc w:val="center"/>
        <w:rPr>
          <w:b/>
        </w:rPr>
      </w:pPr>
      <w:bookmarkStart w:id="178"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31</w:t>
      </w:r>
      <w:r w:rsidRPr="00610AAD">
        <w:rPr>
          <w:b/>
        </w:rPr>
        <w:fldChar w:fldCharType="end"/>
      </w:r>
      <w:r w:rsidRPr="00610AAD">
        <w:rPr>
          <w:b/>
        </w:rPr>
        <w:t>.</w:t>
      </w:r>
      <w:bookmarkEnd w:id="178"/>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49C1EB68" w:rsidR="00D72603" w:rsidRPr="00746EE0" w:rsidRDefault="00D72603" w:rsidP="00D72603">
      <w:pPr>
        <w:pStyle w:val="Caption"/>
      </w:pPr>
      <w:r>
        <w:t xml:space="preserve">Exhibit </w:t>
      </w:r>
      <w:fldSimple w:instr=" SEQ Exhibit \* ARABIC ">
        <w:r w:rsidR="00C86BCF">
          <w:rPr>
            <w:noProof/>
          </w:rPr>
          <w:t>32</w:t>
        </w:r>
      </w:fldSimple>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illspouse</w:t>
            </w:r>
            <w:proofErr w:type="spellEnd"/>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illchild</w:t>
            </w:r>
            <w:proofErr w:type="spellEnd"/>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 xml:space="preserve">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illparent</w:t>
            </w:r>
            <w:proofErr w:type="spellEnd"/>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matdis</w:t>
            </w:r>
            <w:proofErr w:type="spellEnd"/>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proofErr w:type="spellStart"/>
            <w:r w:rsidRPr="00746EE0">
              <w:rPr>
                <w:sz w:val="20"/>
                <w:szCs w:val="20"/>
              </w:rPr>
              <w:lastRenderedPageBreak/>
              <w:t>maxlen</w:t>
            </w:r>
            <w:proofErr w:type="spellEnd"/>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proofErr w:type="spellStart"/>
            <w:r w:rsidRPr="00746EE0">
              <w:rPr>
                <w:sz w:val="20"/>
                <w:szCs w:val="20"/>
              </w:rPr>
              <w:t>elig</w:t>
            </w:r>
            <w:proofErr w:type="spellEnd"/>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proofErr w:type="spellStart"/>
            <w:r w:rsidRPr="00746EE0">
              <w:rPr>
                <w:sz w:val="20"/>
                <w:szCs w:val="20"/>
              </w:rPr>
              <w:t>Matdis</w:t>
            </w:r>
            <w:proofErr w:type="spellEnd"/>
            <w:r>
              <w:rPr>
                <w:sz w:val="20"/>
                <w:szCs w:val="20"/>
              </w:rPr>
              <w:t xml:space="preserve"> </w:t>
            </w:r>
            <w:proofErr w:type="spellStart"/>
            <w:r w:rsidRPr="00746EE0">
              <w:rPr>
                <w:sz w:val="20"/>
                <w:szCs w:val="20"/>
              </w:rPr>
              <w:t>elig</w:t>
            </w:r>
            <w:proofErr w:type="spellEnd"/>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3"/>
    <w:bookmarkEnd w:id="154"/>
    <w:bookmarkEnd w:id="155"/>
    <w:bookmarkEnd w:id="156"/>
    <w:bookmarkEnd w:id="157"/>
    <w:bookmarkEnd w:id="158"/>
    <w:bookmarkEnd w:id="159"/>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8"/>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79" w:name="_Toc23253984"/>
      <w:r>
        <w:rPr>
          <w:noProof/>
        </w:rPr>
        <w:lastRenderedPageBreak/>
        <w:t xml:space="preserve">Appendix </w:t>
      </w:r>
      <w:r w:rsidR="00AE0235">
        <w:rPr>
          <w:noProof/>
        </w:rPr>
        <w:t>A</w:t>
      </w:r>
      <w:r>
        <w:rPr>
          <w:noProof/>
        </w:rPr>
        <w:t>. Libraries Dependencies– R Model</w:t>
      </w:r>
      <w:bookmarkEnd w:id="179"/>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C02BDE">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C02BDE">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C02BDE">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C02BDE">
            <w:pPr>
              <w:rPr>
                <w:b/>
                <w:bCs/>
                <w:color w:val="FFFFFF"/>
                <w:sz w:val="22"/>
                <w:szCs w:val="22"/>
              </w:rPr>
            </w:pPr>
            <w:r w:rsidRPr="002811DB">
              <w:rPr>
                <w:b/>
                <w:bCs/>
                <w:color w:val="FFFFFF"/>
                <w:sz w:val="22"/>
                <w:szCs w:val="22"/>
              </w:rPr>
              <w:t>Model’s Use of Library</w:t>
            </w:r>
          </w:p>
        </w:tc>
      </w:tr>
      <w:tr w:rsidR="00DE41B5" w:rsidRPr="002811DB" w14:paraId="277689B1"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C02BDE">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6ED2EEAF" w:rsidR="00DE41B5" w:rsidRPr="002811DB" w:rsidRDefault="006973CA" w:rsidP="00C02BDE">
            <w:pPr>
              <w:rPr>
                <w:sz w:val="20"/>
                <w:szCs w:val="20"/>
              </w:rPr>
            </w:pPr>
            <w:r>
              <w:rPr>
                <w:sz w:val="20"/>
                <w:szCs w:val="20"/>
              </w:rPr>
              <w:t>4.0.2</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C02BDE">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C02BDE">
            <w:pPr>
              <w:rPr>
                <w:color w:val="000000"/>
                <w:sz w:val="22"/>
                <w:szCs w:val="22"/>
              </w:rPr>
            </w:pPr>
            <w:proofErr w:type="spellStart"/>
            <w:r w:rsidRPr="002811DB">
              <w:rPr>
                <w:color w:val="000000"/>
                <w:sz w:val="22"/>
                <w:szCs w:val="22"/>
              </w:rPr>
              <w:t>rlist</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C02BDE">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C02BDE">
            <w:pPr>
              <w:rPr>
                <w:color w:val="000000"/>
                <w:sz w:val="20"/>
                <w:szCs w:val="20"/>
              </w:rPr>
            </w:pPr>
            <w:r w:rsidRPr="002811DB">
              <w:rPr>
                <w:color w:val="000000"/>
                <w:sz w:val="20"/>
                <w:szCs w:val="20"/>
              </w:rPr>
              <w:t>General tools for list manipulation</w:t>
            </w:r>
          </w:p>
        </w:tc>
      </w:tr>
      <w:tr w:rsidR="00DE41B5" w:rsidRPr="002811DB" w14:paraId="34DAC920"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C02BDE">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183C2D99" w:rsidR="00DE41B5" w:rsidRPr="002811DB" w:rsidRDefault="00DE41B5" w:rsidP="00C02BDE">
            <w:pPr>
              <w:rPr>
                <w:sz w:val="20"/>
                <w:szCs w:val="20"/>
              </w:rPr>
            </w:pPr>
            <w:r w:rsidRPr="002811DB">
              <w:rPr>
                <w:sz w:val="20"/>
                <w:szCs w:val="20"/>
              </w:rPr>
              <w:t>7.3-51.</w:t>
            </w:r>
            <w:r w:rsidR="006973CA">
              <w:rPr>
                <w:sz w:val="20"/>
                <w:szCs w:val="20"/>
              </w:rPr>
              <w:t>6</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C02BDE">
            <w:pPr>
              <w:rPr>
                <w:sz w:val="20"/>
                <w:szCs w:val="20"/>
              </w:rPr>
            </w:pPr>
            <w:r w:rsidRPr="002811DB">
              <w:rPr>
                <w:color w:val="000000"/>
                <w:sz w:val="20"/>
                <w:szCs w:val="20"/>
              </w:rPr>
              <w:t>Ordinal regression function (</w:t>
            </w:r>
            <w:proofErr w:type="spellStart"/>
            <w:r w:rsidRPr="002811DB">
              <w:rPr>
                <w:color w:val="000000"/>
                <w:sz w:val="20"/>
                <w:szCs w:val="20"/>
              </w:rPr>
              <w:t>polr</w:t>
            </w:r>
            <w:proofErr w:type="spellEnd"/>
            <w:r w:rsidRPr="002811DB">
              <w:rPr>
                <w:color w:val="000000"/>
                <w:sz w:val="20"/>
                <w:szCs w:val="20"/>
              </w:rPr>
              <w:t>)</w:t>
            </w:r>
          </w:p>
        </w:tc>
      </w:tr>
      <w:tr w:rsidR="00DE41B5" w:rsidRPr="002811DB" w14:paraId="736CB13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C02BDE">
            <w:pPr>
              <w:rPr>
                <w:color w:val="000000"/>
                <w:sz w:val="22"/>
                <w:szCs w:val="22"/>
              </w:rPr>
            </w:pPr>
            <w:proofErr w:type="spellStart"/>
            <w:r w:rsidRPr="002811DB">
              <w:rPr>
                <w:color w:val="000000"/>
                <w:sz w:val="22"/>
                <w:szCs w:val="22"/>
              </w:rPr>
              <w:t>plyr</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A0D619B" w14:textId="776E179B" w:rsidR="00DE41B5" w:rsidRPr="002811DB" w:rsidRDefault="00DE41B5" w:rsidP="00C02BDE">
            <w:pPr>
              <w:rPr>
                <w:color w:val="000000"/>
                <w:sz w:val="20"/>
                <w:szCs w:val="20"/>
              </w:rPr>
            </w:pPr>
            <w:r w:rsidRPr="002811DB">
              <w:rPr>
                <w:color w:val="000000"/>
                <w:sz w:val="20"/>
                <w:szCs w:val="20"/>
              </w:rPr>
              <w:t>1.8.</w:t>
            </w:r>
            <w:r w:rsidR="006973CA">
              <w:rPr>
                <w:color w:val="000000"/>
                <w:sz w:val="20"/>
                <w:szCs w:val="20"/>
              </w:rPr>
              <w:t>6</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0670DDDC"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C02BDE">
            <w:pPr>
              <w:rPr>
                <w:color w:val="000000"/>
                <w:sz w:val="22"/>
                <w:szCs w:val="22"/>
              </w:rPr>
            </w:pPr>
            <w:proofErr w:type="spellStart"/>
            <w:r w:rsidRPr="002811DB">
              <w:rPr>
                <w:color w:val="000000"/>
                <w:sz w:val="22"/>
                <w:szCs w:val="22"/>
              </w:rPr>
              <w:t>dplyr</w:t>
            </w:r>
            <w:proofErr w:type="spellEnd"/>
          </w:p>
        </w:tc>
        <w:tc>
          <w:tcPr>
            <w:tcW w:w="1162" w:type="dxa"/>
            <w:tcBorders>
              <w:top w:val="single" w:sz="4" w:space="0" w:color="9BC2E6"/>
              <w:left w:val="nil"/>
              <w:bottom w:val="single" w:sz="4" w:space="0" w:color="9BC2E6"/>
              <w:right w:val="nil"/>
            </w:tcBorders>
            <w:vAlign w:val="center"/>
          </w:tcPr>
          <w:p w14:paraId="65793E0A" w14:textId="2E3F1115" w:rsidR="00DE41B5" w:rsidRPr="002811DB" w:rsidRDefault="006973CA" w:rsidP="00C02BDE">
            <w:pPr>
              <w:rPr>
                <w:color w:val="000000"/>
                <w:sz w:val="20"/>
                <w:szCs w:val="20"/>
              </w:rPr>
            </w:pPr>
            <w:r>
              <w:rPr>
                <w:color w:val="000000"/>
                <w:sz w:val="20"/>
                <w:szCs w:val="20"/>
              </w:rPr>
              <w:t>1.0.0</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4877C02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C02BDE">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51D0C6D7" w:rsidR="00DE41B5" w:rsidRPr="002811DB" w:rsidRDefault="006973CA" w:rsidP="00C02BDE">
            <w:pPr>
              <w:rPr>
                <w:sz w:val="20"/>
                <w:szCs w:val="20"/>
              </w:rPr>
            </w:pPr>
            <w:r>
              <w:rPr>
                <w:sz w:val="20"/>
                <w:szCs w:val="20"/>
              </w:rPr>
              <w:t>4.0</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C02BDE">
            <w:pPr>
              <w:rPr>
                <w:sz w:val="20"/>
                <w:szCs w:val="20"/>
              </w:rPr>
            </w:pPr>
            <w:r w:rsidRPr="002811DB">
              <w:rPr>
                <w:sz w:val="20"/>
                <w:szCs w:val="20"/>
              </w:rPr>
              <w:t>Tools for using survey weights in logit regression</w:t>
            </w:r>
          </w:p>
        </w:tc>
      </w:tr>
      <w:tr w:rsidR="00DE41B5" w:rsidRPr="002811DB" w14:paraId="1AC29C6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C02BDE">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44B6D282" w:rsidR="00DE41B5" w:rsidRPr="002811DB" w:rsidRDefault="00DE41B5" w:rsidP="00C02BDE">
            <w:pPr>
              <w:rPr>
                <w:color w:val="000000"/>
                <w:sz w:val="20"/>
                <w:szCs w:val="20"/>
              </w:rPr>
            </w:pPr>
            <w:r w:rsidRPr="002811DB">
              <w:rPr>
                <w:color w:val="000000"/>
                <w:sz w:val="20"/>
                <w:szCs w:val="20"/>
              </w:rPr>
              <w:t>7.3-1</w:t>
            </w:r>
            <w:r w:rsidR="006973CA">
              <w:rPr>
                <w:color w:val="000000"/>
                <w:sz w:val="20"/>
                <w:szCs w:val="20"/>
              </w:rPr>
              <w:t>7</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C02BDE">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C02BDE">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C02BDE">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C02BDE">
            <w:pPr>
              <w:rPr>
                <w:color w:val="000000"/>
                <w:sz w:val="20"/>
                <w:szCs w:val="20"/>
              </w:rPr>
            </w:pPr>
            <w:r w:rsidRPr="002811DB">
              <w:rPr>
                <w:color w:val="000000"/>
                <w:sz w:val="20"/>
                <w:szCs w:val="20"/>
              </w:rPr>
              <w:t>Function for creating dummy variables</w:t>
            </w:r>
          </w:p>
        </w:tc>
      </w:tr>
      <w:tr w:rsidR="00DE41B5" w:rsidRPr="002811DB" w14:paraId="68B3974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C02BDE">
            <w:pPr>
              <w:rPr>
                <w:color w:val="000000"/>
                <w:sz w:val="22"/>
                <w:szCs w:val="22"/>
              </w:rPr>
            </w:pPr>
            <w:proofErr w:type="spellStart"/>
            <w:r w:rsidRPr="002811DB">
              <w:rPr>
                <w:color w:val="000000"/>
                <w:sz w:val="22"/>
                <w:szCs w:val="22"/>
              </w:rPr>
              <w:t>varhandle</w:t>
            </w:r>
            <w:proofErr w:type="spellEnd"/>
          </w:p>
        </w:tc>
        <w:tc>
          <w:tcPr>
            <w:tcW w:w="1162" w:type="dxa"/>
            <w:tcBorders>
              <w:top w:val="single" w:sz="4" w:space="0" w:color="9BC2E6"/>
              <w:left w:val="nil"/>
              <w:bottom w:val="single" w:sz="4" w:space="0" w:color="9BC2E6"/>
              <w:right w:val="nil"/>
            </w:tcBorders>
            <w:vAlign w:val="center"/>
          </w:tcPr>
          <w:p w14:paraId="4FB5D803" w14:textId="5CA804DB" w:rsidR="00DE41B5" w:rsidRPr="002811DB" w:rsidRDefault="00DE41B5" w:rsidP="00C02BDE">
            <w:pPr>
              <w:rPr>
                <w:sz w:val="20"/>
                <w:szCs w:val="20"/>
              </w:rPr>
            </w:pPr>
            <w:r w:rsidRPr="002811DB">
              <w:rPr>
                <w:sz w:val="20"/>
                <w:szCs w:val="20"/>
              </w:rPr>
              <w:t>2.0.</w:t>
            </w:r>
            <w:r w:rsidR="006973CA">
              <w:rPr>
                <w:sz w:val="20"/>
                <w:szCs w:val="20"/>
              </w:rPr>
              <w:t>5</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C02BDE">
            <w:pPr>
              <w:rPr>
                <w:sz w:val="20"/>
                <w:szCs w:val="20"/>
              </w:rPr>
            </w:pPr>
            <w:r w:rsidRPr="002811DB">
              <w:rPr>
                <w:sz w:val="20"/>
                <w:szCs w:val="20"/>
              </w:rPr>
              <w:t>Reformatting factor variables</w:t>
            </w:r>
          </w:p>
        </w:tc>
      </w:tr>
      <w:tr w:rsidR="00DE41B5" w:rsidRPr="002811DB" w14:paraId="71E33B60"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C02BDE">
            <w:pPr>
              <w:rPr>
                <w:color w:val="000000"/>
                <w:sz w:val="22"/>
                <w:szCs w:val="22"/>
              </w:rPr>
            </w:pPr>
            <w:proofErr w:type="spellStart"/>
            <w:r w:rsidRPr="002811DB">
              <w:rPr>
                <w:color w:val="000000"/>
                <w:sz w:val="22"/>
                <w:szCs w:val="22"/>
              </w:rPr>
              <w:t>oglmx</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C02BDE">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C02BDE">
            <w:pPr>
              <w:rPr>
                <w:color w:val="000000"/>
                <w:sz w:val="20"/>
                <w:szCs w:val="20"/>
              </w:rPr>
            </w:pPr>
            <w:r w:rsidRPr="002811DB">
              <w:rPr>
                <w:color w:val="000000"/>
                <w:sz w:val="20"/>
                <w:szCs w:val="20"/>
              </w:rPr>
              <w:t>Alternate ordinal regression function</w:t>
            </w:r>
          </w:p>
        </w:tc>
      </w:tr>
      <w:tr w:rsidR="00DE41B5" w:rsidRPr="002811DB" w14:paraId="28C1920F"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C02BDE">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16999A4" w:rsidR="00DE41B5" w:rsidRPr="002811DB" w:rsidRDefault="00DE41B5" w:rsidP="00C02BDE">
            <w:pPr>
              <w:rPr>
                <w:sz w:val="20"/>
                <w:szCs w:val="20"/>
              </w:rPr>
            </w:pPr>
            <w:r w:rsidRPr="002811DB">
              <w:rPr>
                <w:sz w:val="20"/>
                <w:szCs w:val="20"/>
              </w:rPr>
              <w:t>0.8-</w:t>
            </w:r>
            <w:r w:rsidR="006973CA">
              <w:rPr>
                <w:sz w:val="20"/>
                <w:szCs w:val="20"/>
              </w:rPr>
              <w:t>80</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C02BDE">
            <w:pPr>
              <w:rPr>
                <w:sz w:val="20"/>
                <w:szCs w:val="20"/>
              </w:rPr>
            </w:pPr>
            <w:r w:rsidRPr="002811DB">
              <w:rPr>
                <w:sz w:val="20"/>
                <w:szCs w:val="20"/>
              </w:rPr>
              <w:t>Writing data files in additional formats foreign to R</w:t>
            </w:r>
          </w:p>
        </w:tc>
      </w:tr>
      <w:tr w:rsidR="00DE41B5" w:rsidRPr="002811DB" w14:paraId="58B0AC94"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C02BDE">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34869E9" w:rsidR="00DE41B5" w:rsidRPr="002811DB" w:rsidRDefault="00DE41B5" w:rsidP="00C02BDE">
            <w:pPr>
              <w:rPr>
                <w:color w:val="000000"/>
                <w:sz w:val="20"/>
                <w:szCs w:val="20"/>
              </w:rPr>
            </w:pPr>
            <w:r w:rsidRPr="002811DB">
              <w:rPr>
                <w:color w:val="000000"/>
                <w:sz w:val="20"/>
                <w:szCs w:val="20"/>
              </w:rPr>
              <w:t>3.</w:t>
            </w:r>
            <w:r w:rsidR="006973CA">
              <w:rPr>
                <w:color w:val="000000"/>
                <w:sz w:val="20"/>
                <w:szCs w:val="20"/>
              </w:rPr>
              <w:t>3.2</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C02BDE">
            <w:pPr>
              <w:rPr>
                <w:color w:val="000000"/>
                <w:sz w:val="20"/>
                <w:szCs w:val="20"/>
              </w:rPr>
            </w:pPr>
            <w:r w:rsidRPr="002811DB">
              <w:rPr>
                <w:color w:val="000000"/>
                <w:sz w:val="20"/>
                <w:szCs w:val="20"/>
              </w:rPr>
              <w:t>Graphics generator</w:t>
            </w:r>
          </w:p>
        </w:tc>
      </w:tr>
      <w:tr w:rsidR="00DE41B5" w:rsidRPr="002811DB" w14:paraId="2DDC5DB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C02BDE">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6757D919" w:rsidR="00DE41B5" w:rsidRPr="002811DB" w:rsidRDefault="00DE41B5" w:rsidP="00C02BDE">
            <w:pPr>
              <w:rPr>
                <w:sz w:val="20"/>
                <w:szCs w:val="20"/>
              </w:rPr>
            </w:pPr>
            <w:r w:rsidRPr="002811DB">
              <w:rPr>
                <w:sz w:val="20"/>
                <w:szCs w:val="20"/>
              </w:rPr>
              <w:t>1.4.</w:t>
            </w:r>
            <w:r w:rsidR="006973CA">
              <w:rPr>
                <w:sz w:val="20"/>
                <w:szCs w:val="20"/>
              </w:rPr>
              <w:t>4</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C02BDE">
            <w:pPr>
              <w:rPr>
                <w:sz w:val="20"/>
                <w:szCs w:val="20"/>
              </w:rPr>
            </w:pPr>
            <w:r w:rsidRPr="002811DB">
              <w:rPr>
                <w:sz w:val="20"/>
                <w:szCs w:val="20"/>
              </w:rPr>
              <w:t>Flexibly restructure and aggregate data</w:t>
            </w:r>
          </w:p>
        </w:tc>
      </w:tr>
      <w:tr w:rsidR="00DE41B5" w:rsidRPr="002811DB" w14:paraId="00B3EE5D"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C02BDE">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4D4EE466" w:rsidR="00DE41B5" w:rsidRPr="002811DB" w:rsidRDefault="00DE41B5" w:rsidP="00C02BDE">
            <w:pPr>
              <w:rPr>
                <w:color w:val="000000"/>
                <w:sz w:val="20"/>
                <w:szCs w:val="20"/>
              </w:rPr>
            </w:pPr>
            <w:r w:rsidRPr="002811DB">
              <w:rPr>
                <w:color w:val="000000"/>
                <w:sz w:val="20"/>
                <w:szCs w:val="20"/>
              </w:rPr>
              <w:t>1.7-</w:t>
            </w:r>
            <w:r w:rsidR="006973CA">
              <w:rPr>
                <w:color w:val="000000"/>
                <w:sz w:val="20"/>
                <w:szCs w:val="20"/>
              </w:rPr>
              <w:t>3</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C02BDE">
            <w:pPr>
              <w:rPr>
                <w:color w:val="000000"/>
                <w:sz w:val="20"/>
                <w:szCs w:val="20"/>
              </w:rPr>
            </w:pPr>
            <w:r w:rsidRPr="002811DB">
              <w:rPr>
                <w:color w:val="000000"/>
                <w:sz w:val="20"/>
                <w:szCs w:val="20"/>
              </w:rPr>
              <w:t>Naïve Bayes classifier</w:t>
            </w:r>
          </w:p>
        </w:tc>
      </w:tr>
      <w:tr w:rsidR="00DE41B5" w:rsidRPr="002811DB" w14:paraId="5E0F01F7"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C02BDE">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C02BDE">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C02BDE">
            <w:pPr>
              <w:rPr>
                <w:sz w:val="20"/>
                <w:szCs w:val="20"/>
              </w:rPr>
            </w:pPr>
            <w:r w:rsidRPr="002811DB">
              <w:rPr>
                <w:sz w:val="20"/>
                <w:szCs w:val="20"/>
              </w:rPr>
              <w:t>Formatting plain text tables</w:t>
            </w:r>
          </w:p>
        </w:tc>
      </w:tr>
      <w:tr w:rsidR="00DE41B5" w:rsidRPr="002811DB" w14:paraId="509BB4B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C02BDE">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151214D0" w:rsidR="00DE41B5" w:rsidRPr="002811DB" w:rsidRDefault="00DE41B5" w:rsidP="00C02BDE">
            <w:pPr>
              <w:rPr>
                <w:color w:val="000000"/>
                <w:sz w:val="20"/>
                <w:szCs w:val="20"/>
              </w:rPr>
            </w:pPr>
            <w:r w:rsidRPr="002811DB">
              <w:rPr>
                <w:color w:val="000000"/>
                <w:sz w:val="20"/>
                <w:szCs w:val="20"/>
              </w:rPr>
              <w:t>2.</w:t>
            </w:r>
            <w:r w:rsidR="006973CA">
              <w:rPr>
                <w:color w:val="000000"/>
                <w:sz w:val="20"/>
                <w:szCs w:val="20"/>
              </w:rPr>
              <w:t>5</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C02BDE">
            <w:pPr>
              <w:rPr>
                <w:color w:val="000000"/>
                <w:sz w:val="20"/>
                <w:szCs w:val="20"/>
              </w:rPr>
            </w:pPr>
            <w:r w:rsidRPr="002811DB">
              <w:rPr>
                <w:color w:val="000000"/>
                <w:sz w:val="20"/>
                <w:szCs w:val="20"/>
              </w:rPr>
              <w:t>Ridge regression for classifier</w:t>
            </w:r>
          </w:p>
        </w:tc>
      </w:tr>
      <w:tr w:rsidR="00DE41B5" w:rsidRPr="002811DB" w14:paraId="42BBD58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C02BDE">
            <w:pPr>
              <w:rPr>
                <w:color w:val="000000"/>
                <w:sz w:val="22"/>
                <w:szCs w:val="22"/>
              </w:rPr>
            </w:pPr>
            <w:proofErr w:type="spellStart"/>
            <w:r w:rsidRPr="002811DB">
              <w:rPr>
                <w:color w:val="000000"/>
                <w:sz w:val="22"/>
                <w:szCs w:val="22"/>
              </w:rPr>
              <w:t>DMwR</w:t>
            </w:r>
            <w:proofErr w:type="spellEnd"/>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C02BDE">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C02BDE">
            <w:pPr>
              <w:rPr>
                <w:color w:val="000000"/>
                <w:sz w:val="20"/>
                <w:szCs w:val="20"/>
              </w:rPr>
            </w:pPr>
            <w:r w:rsidRPr="002811DB">
              <w:rPr>
                <w:color w:val="000000"/>
                <w:sz w:val="20"/>
                <w:szCs w:val="20"/>
              </w:rPr>
              <w:t>SMOTE technique</w:t>
            </w:r>
          </w:p>
        </w:tc>
      </w:tr>
      <w:tr w:rsidR="00DE41B5" w:rsidRPr="002811DB" w14:paraId="750422CE"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C02BDE">
            <w:pPr>
              <w:rPr>
                <w:color w:val="000000"/>
                <w:sz w:val="22"/>
                <w:szCs w:val="22"/>
              </w:rPr>
            </w:pPr>
            <w:proofErr w:type="spellStart"/>
            <w:r w:rsidRPr="002811DB">
              <w:rPr>
                <w:color w:val="000000"/>
                <w:sz w:val="22"/>
                <w:szCs w:val="22"/>
              </w:rPr>
              <w:t>xgboost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7EFCFCA0" w14:textId="703E15AF" w:rsidR="00DE41B5" w:rsidRPr="002811DB" w:rsidRDefault="006973CA" w:rsidP="00C02BDE">
            <w:pPr>
              <w:rPr>
                <w:color w:val="000000"/>
                <w:sz w:val="20"/>
                <w:szCs w:val="20"/>
              </w:rPr>
            </w:pPr>
            <w:r>
              <w:rPr>
                <w:color w:val="000000"/>
                <w:sz w:val="20"/>
                <w:szCs w:val="20"/>
              </w:rPr>
              <w:t>1.1.1.1</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C02BDE">
            <w:pPr>
              <w:rPr>
                <w:color w:val="000000"/>
                <w:sz w:val="20"/>
                <w:szCs w:val="20"/>
              </w:rPr>
            </w:pPr>
            <w:proofErr w:type="spellStart"/>
            <w:r w:rsidRPr="002811DB">
              <w:rPr>
                <w:color w:val="000000"/>
                <w:sz w:val="20"/>
                <w:szCs w:val="20"/>
              </w:rPr>
              <w:t>xGboost</w:t>
            </w:r>
            <w:proofErr w:type="spellEnd"/>
            <w:r w:rsidRPr="002811DB">
              <w:rPr>
                <w:color w:val="000000"/>
                <w:sz w:val="20"/>
                <w:szCs w:val="20"/>
              </w:rPr>
              <w:t xml:space="preserve"> classifier function</w:t>
            </w:r>
          </w:p>
        </w:tc>
      </w:tr>
      <w:tr w:rsidR="00DE41B5" w:rsidRPr="002811DB" w14:paraId="1D19FA2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C02BDE">
            <w:pPr>
              <w:rPr>
                <w:color w:val="000000"/>
                <w:sz w:val="22"/>
                <w:szCs w:val="22"/>
              </w:rPr>
            </w:pPr>
            <w:proofErr w:type="spellStart"/>
            <w:r w:rsidRPr="002811DB">
              <w:rPr>
                <w:color w:val="000000"/>
                <w:sz w:val="22"/>
                <w:szCs w:val="22"/>
              </w:rPr>
              <w:t>bnclassify</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9319DCA" w14:textId="02ECE04B" w:rsidR="00DE41B5" w:rsidRPr="002811DB" w:rsidRDefault="00DE41B5" w:rsidP="00C02BDE">
            <w:pPr>
              <w:rPr>
                <w:color w:val="000000"/>
                <w:sz w:val="20"/>
                <w:szCs w:val="20"/>
              </w:rPr>
            </w:pPr>
            <w:r w:rsidRPr="002811DB">
              <w:rPr>
                <w:color w:val="000000"/>
                <w:sz w:val="20"/>
                <w:szCs w:val="20"/>
              </w:rPr>
              <w:t>0.4.</w:t>
            </w:r>
            <w:r w:rsidR="00EE281A">
              <w:rPr>
                <w:color w:val="000000"/>
                <w:sz w:val="20"/>
                <w:szCs w:val="20"/>
              </w:rPr>
              <w:t>5</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C02BDE">
            <w:pPr>
              <w:rPr>
                <w:color w:val="000000"/>
                <w:sz w:val="20"/>
                <w:szCs w:val="20"/>
              </w:rPr>
            </w:pPr>
            <w:r w:rsidRPr="002811DB">
              <w:rPr>
                <w:color w:val="000000"/>
                <w:sz w:val="20"/>
                <w:szCs w:val="20"/>
              </w:rPr>
              <w:t>Naïve Bayes classifier function</w:t>
            </w:r>
          </w:p>
        </w:tc>
      </w:tr>
      <w:tr w:rsidR="00DE41B5" w:rsidRPr="002811DB" w14:paraId="3EEAB362"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C02BDE">
            <w:pPr>
              <w:rPr>
                <w:color w:val="000000"/>
                <w:sz w:val="22"/>
                <w:szCs w:val="22"/>
              </w:rPr>
            </w:pPr>
            <w:bookmarkStart w:id="180" w:name="_Hlk46850238"/>
            <w:proofErr w:type="spellStart"/>
            <w:r w:rsidRPr="002811DB">
              <w:rPr>
                <w:color w:val="000000"/>
                <w:sz w:val="22"/>
                <w:szCs w:val="22"/>
              </w:rPr>
              <w:t>randomForest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C02BDE">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C02BDE">
            <w:pPr>
              <w:rPr>
                <w:color w:val="000000"/>
                <w:sz w:val="20"/>
                <w:szCs w:val="20"/>
              </w:rPr>
            </w:pPr>
            <w:r w:rsidRPr="002811DB">
              <w:rPr>
                <w:color w:val="000000"/>
                <w:sz w:val="20"/>
                <w:szCs w:val="20"/>
              </w:rPr>
              <w:t>Random Forest classifier function</w:t>
            </w:r>
          </w:p>
        </w:tc>
      </w:tr>
      <w:tr w:rsidR="00DE41B5" w:rsidRPr="002811DB" w14:paraId="696A3A4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C02BDE">
            <w:pPr>
              <w:rPr>
                <w:color w:val="000000"/>
                <w:sz w:val="22"/>
                <w:szCs w:val="22"/>
              </w:rPr>
            </w:pPr>
            <w:proofErr w:type="spellStart"/>
            <w:r w:rsidRPr="002811DB">
              <w:rPr>
                <w:color w:val="000000"/>
                <w:sz w:val="22"/>
                <w:szCs w:val="22"/>
              </w:rPr>
              <w:t>magick</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4214DE1" w14:textId="75B389CB" w:rsidR="00DE41B5" w:rsidRPr="002811DB" w:rsidRDefault="00DE41B5" w:rsidP="00C02BDE">
            <w:pPr>
              <w:rPr>
                <w:color w:val="000000"/>
                <w:sz w:val="20"/>
                <w:szCs w:val="20"/>
              </w:rPr>
            </w:pPr>
            <w:r w:rsidRPr="002811DB">
              <w:rPr>
                <w:color w:val="000000"/>
                <w:sz w:val="20"/>
                <w:szCs w:val="20"/>
              </w:rPr>
              <w:t>2.</w:t>
            </w:r>
            <w:r w:rsidR="00EE281A">
              <w:rPr>
                <w:color w:val="000000"/>
                <w:sz w:val="20"/>
                <w:szCs w:val="20"/>
              </w:rPr>
              <w:t>4.0</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C02BDE">
            <w:pPr>
              <w:rPr>
                <w:color w:val="000000"/>
                <w:sz w:val="20"/>
                <w:szCs w:val="20"/>
              </w:rPr>
            </w:pPr>
            <w:r w:rsidRPr="002811DB">
              <w:rPr>
                <w:color w:val="000000"/>
                <w:sz w:val="20"/>
                <w:szCs w:val="20"/>
              </w:rPr>
              <w:t>Graphics and image processing</w:t>
            </w:r>
          </w:p>
        </w:tc>
      </w:tr>
      <w:bookmarkEnd w:id="180"/>
      <w:tr w:rsidR="00800787" w:rsidRPr="002811DB" w14:paraId="1FDB0DF1" w14:textId="77777777" w:rsidTr="006973CA">
        <w:trPr>
          <w:trHeight w:val="260"/>
        </w:trPr>
        <w:tc>
          <w:tcPr>
            <w:tcW w:w="1439" w:type="dxa"/>
            <w:tcBorders>
              <w:top w:val="single" w:sz="4" w:space="0" w:color="9BC2E6"/>
              <w:left w:val="nil"/>
              <w:bottom w:val="single" w:sz="4" w:space="0" w:color="9BC2E6"/>
              <w:right w:val="nil"/>
            </w:tcBorders>
            <w:shd w:val="clear" w:color="auto" w:fill="DDEBF7"/>
          </w:tcPr>
          <w:p w14:paraId="31C02E40" w14:textId="2D0AA1ED" w:rsidR="00800787" w:rsidRPr="002811DB" w:rsidRDefault="00800787" w:rsidP="006973CA">
            <w:pPr>
              <w:rPr>
                <w:color w:val="000000"/>
                <w:sz w:val="22"/>
                <w:szCs w:val="22"/>
              </w:rPr>
            </w:pPr>
            <w:r>
              <w:rPr>
                <w:color w:val="000000"/>
                <w:sz w:val="22"/>
                <w:szCs w:val="22"/>
              </w:rPr>
              <w:t>caret</w:t>
            </w:r>
          </w:p>
        </w:tc>
        <w:tc>
          <w:tcPr>
            <w:tcW w:w="1162" w:type="dxa"/>
            <w:tcBorders>
              <w:top w:val="single" w:sz="4" w:space="0" w:color="9BC2E6"/>
              <w:left w:val="nil"/>
              <w:bottom w:val="single" w:sz="4" w:space="0" w:color="9BC2E6"/>
              <w:right w:val="nil"/>
            </w:tcBorders>
            <w:shd w:val="clear" w:color="auto" w:fill="DDEBF7"/>
            <w:vAlign w:val="center"/>
          </w:tcPr>
          <w:p w14:paraId="34BB1495" w14:textId="71CBFE4F" w:rsidR="00800787" w:rsidRPr="002811DB" w:rsidRDefault="00800787" w:rsidP="006973CA">
            <w:pPr>
              <w:rPr>
                <w:color w:val="000000"/>
                <w:sz w:val="20"/>
                <w:szCs w:val="20"/>
              </w:rPr>
            </w:pPr>
            <w:r>
              <w:rPr>
                <w:color w:val="000000"/>
                <w:sz w:val="20"/>
                <w:szCs w:val="20"/>
              </w:rPr>
              <w:t>6.0-86</w:t>
            </w:r>
          </w:p>
        </w:tc>
        <w:tc>
          <w:tcPr>
            <w:tcW w:w="6903" w:type="dxa"/>
            <w:tcBorders>
              <w:top w:val="single" w:sz="4" w:space="0" w:color="9BC2E6"/>
              <w:left w:val="nil"/>
              <w:bottom w:val="single" w:sz="4" w:space="0" w:color="9BC2E6"/>
              <w:right w:val="nil"/>
            </w:tcBorders>
            <w:shd w:val="clear" w:color="auto" w:fill="DDEBF7"/>
            <w:noWrap/>
            <w:vAlign w:val="center"/>
          </w:tcPr>
          <w:p w14:paraId="08116EF9" w14:textId="6D727232" w:rsidR="00800787" w:rsidRPr="002811DB" w:rsidRDefault="00800787" w:rsidP="006973CA">
            <w:pPr>
              <w:rPr>
                <w:color w:val="000000"/>
                <w:sz w:val="20"/>
                <w:szCs w:val="20"/>
              </w:rPr>
            </w:pPr>
            <w:r>
              <w:rPr>
                <w:color w:val="000000"/>
                <w:sz w:val="20"/>
                <w:szCs w:val="20"/>
              </w:rPr>
              <w:t xml:space="preserve">Alternate K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800787" w:rsidRPr="002811DB" w14:paraId="43CA2357" w14:textId="77777777" w:rsidTr="006973CA">
        <w:trPr>
          <w:trHeight w:val="260"/>
        </w:trPr>
        <w:tc>
          <w:tcPr>
            <w:tcW w:w="1439" w:type="dxa"/>
            <w:tcBorders>
              <w:top w:val="single" w:sz="4" w:space="0" w:color="9BC2E6"/>
              <w:left w:val="nil"/>
              <w:bottom w:val="single" w:sz="4" w:space="0" w:color="9BC2E6"/>
              <w:right w:val="nil"/>
            </w:tcBorders>
            <w:shd w:val="clear" w:color="auto" w:fill="auto"/>
          </w:tcPr>
          <w:p w14:paraId="31B294F8" w14:textId="571A0AAF" w:rsidR="00800787" w:rsidRPr="002811DB" w:rsidRDefault="00800787" w:rsidP="006973CA">
            <w:pPr>
              <w:rPr>
                <w:color w:val="000000"/>
                <w:sz w:val="22"/>
                <w:szCs w:val="22"/>
              </w:rPr>
            </w:pPr>
            <w:proofErr w:type="spellStart"/>
            <w:r>
              <w:rPr>
                <w:color w:val="000000"/>
                <w:sz w:val="22"/>
                <w:szCs w:val="22"/>
              </w:rPr>
              <w:t>glmnet</w:t>
            </w:r>
            <w:proofErr w:type="spellEnd"/>
          </w:p>
        </w:tc>
        <w:tc>
          <w:tcPr>
            <w:tcW w:w="1162" w:type="dxa"/>
            <w:tcBorders>
              <w:top w:val="single" w:sz="4" w:space="0" w:color="9BC2E6"/>
              <w:left w:val="nil"/>
              <w:bottom w:val="single" w:sz="4" w:space="0" w:color="9BC2E6"/>
              <w:right w:val="nil"/>
            </w:tcBorders>
            <w:shd w:val="clear" w:color="auto" w:fill="auto"/>
            <w:vAlign w:val="center"/>
          </w:tcPr>
          <w:p w14:paraId="2B09AD56" w14:textId="6E9E2A6E" w:rsidR="00800787" w:rsidRPr="002811DB" w:rsidRDefault="00800787" w:rsidP="006973CA">
            <w:pPr>
              <w:rPr>
                <w:color w:val="000000"/>
                <w:sz w:val="20"/>
                <w:szCs w:val="20"/>
              </w:rPr>
            </w:pPr>
            <w:r>
              <w:rPr>
                <w:color w:val="000000"/>
                <w:sz w:val="20"/>
                <w:szCs w:val="20"/>
              </w:rPr>
              <w:t>4.0-2</w:t>
            </w:r>
          </w:p>
        </w:tc>
        <w:tc>
          <w:tcPr>
            <w:tcW w:w="6903" w:type="dxa"/>
            <w:tcBorders>
              <w:top w:val="single" w:sz="4" w:space="0" w:color="9BC2E6"/>
              <w:left w:val="nil"/>
              <w:bottom w:val="single" w:sz="4" w:space="0" w:color="9BC2E6"/>
              <w:right w:val="nil"/>
            </w:tcBorders>
            <w:shd w:val="clear" w:color="auto" w:fill="auto"/>
            <w:noWrap/>
            <w:vAlign w:val="center"/>
          </w:tcPr>
          <w:p w14:paraId="2D4B7B69" w14:textId="3678C475" w:rsidR="00800787" w:rsidRPr="002811DB" w:rsidRDefault="00800787" w:rsidP="006973CA">
            <w:pPr>
              <w:rPr>
                <w:color w:val="000000"/>
                <w:sz w:val="20"/>
                <w:szCs w:val="20"/>
              </w:rPr>
            </w:pPr>
            <w:r>
              <w:rPr>
                <w:color w:val="000000"/>
                <w:sz w:val="20"/>
                <w:szCs w:val="20"/>
              </w:rPr>
              <w:t>Regularized Logistic Regression function</w:t>
            </w:r>
          </w:p>
        </w:tc>
      </w:tr>
      <w:tr w:rsidR="00800787" w:rsidRPr="002811DB" w14:paraId="72795EAA" w14:textId="77777777" w:rsidTr="006973CA">
        <w:trPr>
          <w:trHeight w:val="260"/>
        </w:trPr>
        <w:tc>
          <w:tcPr>
            <w:tcW w:w="1439" w:type="dxa"/>
            <w:tcBorders>
              <w:top w:val="single" w:sz="4" w:space="0" w:color="9BC2E6"/>
              <w:left w:val="nil"/>
              <w:bottom w:val="single" w:sz="4" w:space="0" w:color="9BC2E6"/>
              <w:right w:val="nil"/>
            </w:tcBorders>
            <w:shd w:val="clear" w:color="auto" w:fill="DDEBF7"/>
          </w:tcPr>
          <w:p w14:paraId="37F42F89" w14:textId="2351A858" w:rsidR="00800787" w:rsidRPr="002811DB" w:rsidRDefault="00800787" w:rsidP="006973CA">
            <w:pPr>
              <w:rPr>
                <w:color w:val="000000"/>
                <w:sz w:val="22"/>
                <w:szCs w:val="22"/>
              </w:rPr>
            </w:pPr>
            <w:proofErr w:type="spellStart"/>
            <w:r>
              <w:rPr>
                <w:color w:val="000000"/>
                <w:sz w:val="22"/>
                <w:szCs w:val="22"/>
              </w:rPr>
              <w:t>tibble</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2DD06A1F" w14:textId="44498A47" w:rsidR="00800787" w:rsidRPr="002811DB" w:rsidRDefault="00800787" w:rsidP="006973CA">
            <w:pPr>
              <w:rPr>
                <w:color w:val="000000"/>
                <w:sz w:val="20"/>
                <w:szCs w:val="20"/>
              </w:rPr>
            </w:pPr>
            <w:r>
              <w:rPr>
                <w:color w:val="000000"/>
                <w:sz w:val="20"/>
                <w:szCs w:val="20"/>
              </w:rPr>
              <w:t>3.0.3</w:t>
            </w:r>
          </w:p>
        </w:tc>
        <w:tc>
          <w:tcPr>
            <w:tcW w:w="6903" w:type="dxa"/>
            <w:tcBorders>
              <w:top w:val="single" w:sz="4" w:space="0" w:color="9BC2E6"/>
              <w:left w:val="nil"/>
              <w:bottom w:val="single" w:sz="4" w:space="0" w:color="9BC2E6"/>
              <w:right w:val="nil"/>
            </w:tcBorders>
            <w:shd w:val="clear" w:color="auto" w:fill="DDEBF7"/>
            <w:noWrap/>
            <w:vAlign w:val="center"/>
          </w:tcPr>
          <w:p w14:paraId="2F83E873" w14:textId="2DAB8E4A" w:rsidR="00800787" w:rsidRPr="002811DB" w:rsidRDefault="00800787" w:rsidP="006973CA">
            <w:pPr>
              <w:rPr>
                <w:color w:val="000000"/>
                <w:sz w:val="20"/>
                <w:szCs w:val="20"/>
              </w:rPr>
            </w:pPr>
            <w:r>
              <w:rPr>
                <w:color w:val="000000"/>
                <w:sz w:val="20"/>
                <w:szCs w:val="20"/>
              </w:rPr>
              <w:t>Simple data frames</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1A9DE5B9" w:rsidR="00DE41B5" w:rsidRPr="002811DB" w:rsidRDefault="00DE41B5" w:rsidP="00C02BDE">
            <w:pPr>
              <w:rPr>
                <w:color w:val="000000"/>
                <w:sz w:val="22"/>
                <w:szCs w:val="22"/>
              </w:rPr>
            </w:pPr>
            <w:proofErr w:type="spellStart"/>
            <w:r>
              <w:rPr>
                <w:color w:val="000000"/>
                <w:sz w:val="22"/>
                <w:szCs w:val="22"/>
              </w:rPr>
              <w:t>readr</w:t>
            </w:r>
            <w:proofErr w:type="spellEnd"/>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C02BDE">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C02BDE">
            <w:pPr>
              <w:rPr>
                <w:color w:val="000000"/>
                <w:sz w:val="20"/>
                <w:szCs w:val="20"/>
              </w:rPr>
            </w:pPr>
            <w:r>
              <w:rPr>
                <w:color w:val="000000"/>
                <w:sz w:val="20"/>
                <w:szCs w:val="20"/>
              </w:rPr>
              <w:t>Reading rectangular text data</w:t>
            </w:r>
          </w:p>
        </w:tc>
      </w:tr>
    </w:tbl>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6973CA"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6973CA" w:rsidP="00604539">
            <w:pPr>
              <w:jc w:val="left"/>
              <w:rPr>
                <w:rFonts w:ascii="Calibri" w:hAnsi="Calibri" w:cs="Calibri"/>
                <w:color w:val="000000"/>
                <w:sz w:val="22"/>
                <w:szCs w:val="22"/>
              </w:rPr>
            </w:pPr>
            <w:hyperlink r:id="rId40"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6973CA"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6973CA"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6973CA" w:rsidP="00604539">
            <w:pPr>
              <w:jc w:val="left"/>
              <w:rPr>
                <w:rFonts w:ascii="Calibri" w:hAnsi="Calibri" w:cs="Calibri"/>
                <w:color w:val="0563C1"/>
                <w:sz w:val="22"/>
                <w:szCs w:val="22"/>
                <w:u w:val="single"/>
              </w:rPr>
            </w:pPr>
            <w:hyperlink r:id="rId43"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85F8A" w14:textId="77777777" w:rsidR="005F0408" w:rsidRDefault="005F0408" w:rsidP="00A80E5D">
      <w:r>
        <w:separator/>
      </w:r>
    </w:p>
  </w:endnote>
  <w:endnote w:type="continuationSeparator" w:id="0">
    <w:p w14:paraId="4966C4FE" w14:textId="77777777" w:rsidR="005F0408" w:rsidRDefault="005F0408" w:rsidP="00A80E5D">
      <w:r>
        <w:continuationSeparator/>
      </w:r>
    </w:p>
  </w:endnote>
  <w:endnote w:type="continuationNotice" w:id="1">
    <w:p w14:paraId="4A425297" w14:textId="77777777" w:rsidR="005F0408" w:rsidRDefault="005F04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8045843"/>
      <w:docPartObj>
        <w:docPartGallery w:val="Page Numbers (Bottom of Page)"/>
        <w:docPartUnique/>
      </w:docPartObj>
    </w:sdtPr>
    <w:sdtEndPr>
      <w:rPr>
        <w:noProof/>
      </w:rPr>
    </w:sdtEndPr>
    <w:sdtContent>
      <w:p w14:paraId="189268DB" w14:textId="76E9BCB2" w:rsidR="006973CA" w:rsidRDefault="006973CA">
        <w:pPr>
          <w:pStyle w:val="Footer"/>
          <w:jc w:val="right"/>
        </w:pPr>
        <w:r>
          <w:fldChar w:fldCharType="begin"/>
        </w:r>
        <w:r>
          <w:instrText xml:space="preserve"> PAGE   \* MERGEFORMAT </w:instrText>
        </w:r>
        <w:r>
          <w:fldChar w:fldCharType="separate"/>
        </w:r>
        <w:r>
          <w:rPr>
            <w:noProof/>
          </w:rPr>
          <w:t>66</w:t>
        </w:r>
        <w:r>
          <w:rPr>
            <w:noProof/>
          </w:rPr>
          <w:fldChar w:fldCharType="end"/>
        </w:r>
      </w:p>
    </w:sdtContent>
  </w:sdt>
  <w:p w14:paraId="43CD6323" w14:textId="77777777" w:rsidR="006973CA" w:rsidRPr="009B2C4E" w:rsidRDefault="006973CA"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71D968" w14:textId="77777777" w:rsidR="005F0408" w:rsidRDefault="005F0408" w:rsidP="00A80E5D">
      <w:r>
        <w:separator/>
      </w:r>
    </w:p>
  </w:footnote>
  <w:footnote w:type="continuationSeparator" w:id="0">
    <w:p w14:paraId="286298B7" w14:textId="77777777" w:rsidR="005F0408" w:rsidRDefault="005F0408" w:rsidP="00A80E5D">
      <w:r>
        <w:continuationSeparator/>
      </w:r>
    </w:p>
  </w:footnote>
  <w:footnote w:type="continuationNotice" w:id="1">
    <w:p w14:paraId="59A90E01" w14:textId="77777777" w:rsidR="005F0408" w:rsidRDefault="005F0408"/>
  </w:footnote>
  <w:footnote w:id="2">
    <w:p w14:paraId="4B89571A" w14:textId="77777777" w:rsidR="006973CA" w:rsidRDefault="006973CA"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6973CA" w:rsidRDefault="006973CA" w:rsidP="00D70DE3">
      <w:pPr>
        <w:pStyle w:val="FootnoteText"/>
      </w:pPr>
      <w:hyperlink r:id="rId1" w:history="1">
        <w:r w:rsidRPr="007914F3">
          <w:rPr>
            <w:rStyle w:val="Hyperlink"/>
            <w:rFonts w:eastAsia="SimSun"/>
          </w:rPr>
          <w:t>https://www.bls.gov/ncs/ebs/benefits/2016/ownership/civilian/table32a.htm</w:t>
        </w:r>
      </w:hyperlink>
    </w:p>
  </w:footnote>
  <w:footnote w:id="3">
    <w:p w14:paraId="5F6EA5F7" w14:textId="77777777" w:rsidR="006973CA" w:rsidRDefault="006973CA"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6973CA" w:rsidRDefault="006973CA" w:rsidP="00D70DE3">
      <w:pPr>
        <w:autoSpaceDE w:val="0"/>
        <w:autoSpaceDN w:val="0"/>
        <w:adjustRightInd w:val="0"/>
      </w:pPr>
      <w:hyperlink r:id="rId2" w:history="1">
        <w:r w:rsidRPr="007914F3">
          <w:rPr>
            <w:rStyle w:val="Hyperlink"/>
            <w:rFonts w:eastAsia="SimSun"/>
            <w:sz w:val="20"/>
            <w:szCs w:val="20"/>
          </w:rPr>
          <w:t>https://www.dol.gov/wb/media/paidleavegrants.htm</w:t>
        </w:r>
      </w:hyperlink>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6973CA" w:rsidRDefault="006973CA">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6973CA" w:rsidRDefault="006973CA">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78DE5CDD" w14:textId="77777777" w:rsidR="006973CA" w:rsidRDefault="006973CA" w:rsidP="00CB76BD">
      <w:pPr>
        <w:pStyle w:val="FootnoteText"/>
      </w:pPr>
      <w:r>
        <w:rPr>
          <w:rStyle w:val="FootnoteReference"/>
        </w:rPr>
        <w:footnoteRef/>
      </w:r>
      <w:r>
        <w:t xml:space="preserve"> </w:t>
      </w:r>
      <w:r w:rsidRPr="00D87DB9">
        <w:rPr>
          <w:rFonts w:cs="Arial"/>
        </w:rPr>
        <w:t xml:space="preserve">The specifics of PFML programs vary across states but these programs generally provide partial wage reimbursement for a set number of weeks in the leave categories covered under the Family and Medical Leave Act of 1993. Source: </w:t>
      </w:r>
      <w:r w:rsidRPr="00D87DB9">
        <w:t>United States Department of Labor Wage and Hour Division. Family and Medical Leave Act. Retrieved</w:t>
      </w:r>
      <w:r>
        <w:t xml:space="preserve"> from </w:t>
      </w:r>
      <w:r w:rsidRPr="008947DE">
        <w:t>https://www.dol.gov/whd/fmla/</w:t>
      </w:r>
    </w:p>
  </w:footnote>
  <w:footnote w:id="7">
    <w:p w14:paraId="5EA4E579" w14:textId="66E81BFA" w:rsidR="006973CA" w:rsidRDefault="006973CA">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8">
    <w:p w14:paraId="6595B149" w14:textId="77777777" w:rsidR="006973CA" w:rsidRDefault="006973CA"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9">
    <w:p w14:paraId="3ABF18B5" w14:textId="77777777" w:rsidR="006973CA" w:rsidRDefault="006973CA"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10">
    <w:p w14:paraId="5023B3C4" w14:textId="77777777" w:rsidR="006973CA" w:rsidRDefault="006973CA" w:rsidP="00417192">
      <w:pPr>
        <w:pStyle w:val="FootnoteText"/>
      </w:pPr>
      <w:r>
        <w:rPr>
          <w:rStyle w:val="FootnoteReference"/>
        </w:rPr>
        <w:footnoteRef/>
      </w:r>
      <w:r>
        <w:t xml:space="preserve"> Only 4 of 251 leave needer respondents indicated needing leave for four or more reasons in Q5b. </w:t>
      </w:r>
    </w:p>
  </w:footnote>
  <w:footnote w:id="11">
    <w:p w14:paraId="7603DCBF" w14:textId="45A6B774" w:rsidR="006973CA" w:rsidRDefault="006973CA"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2">
    <w:p w14:paraId="1E2B3C13" w14:textId="0FB03BAE" w:rsidR="006973CA" w:rsidRDefault="006973CA">
      <w:pPr>
        <w:pStyle w:val="FootnoteText"/>
      </w:pPr>
      <w:r>
        <w:rPr>
          <w:rStyle w:val="FootnoteReference"/>
        </w:rPr>
        <w:footnoteRef/>
      </w:r>
      <w:r>
        <w:t xml:space="preserve"> 672 of the 1551 FMLA leave takers/needers are considered to be financially sensitive by our composite variable.</w:t>
      </w:r>
    </w:p>
  </w:footnote>
  <w:footnote w:id="13">
    <w:p w14:paraId="5E1F880F" w14:textId="3466AC86" w:rsidR="006973CA" w:rsidRDefault="006973CA">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4">
    <w:p w14:paraId="392CD1E2" w14:textId="7EC86F51" w:rsidR="006973CA" w:rsidRDefault="006973CA">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5">
    <w:p w14:paraId="053AC3CA" w14:textId="77777777" w:rsidR="006973CA" w:rsidRDefault="006973CA">
      <w:pPr>
        <w:pStyle w:val="FootnoteText"/>
      </w:pPr>
      <w:r>
        <w:rPr>
          <w:rStyle w:val="FootnoteReference"/>
        </w:rPr>
        <w:footnoteRef/>
      </w:r>
      <w:r>
        <w:t xml:space="preserve"> This is done according to the methodology described in: </w:t>
      </w:r>
    </w:p>
    <w:p w14:paraId="52C22795" w14:textId="76BDB6E6" w:rsidR="006973CA" w:rsidRDefault="006973CA">
      <w:pPr>
        <w:pStyle w:val="FootnoteText"/>
      </w:pPr>
      <w:r>
        <w:t>US Census Bureau. (2014). American Community Survey Design and Methodology. Chapter 12: Variance Estimation. Retrieved on 2/24/2020 from:</w:t>
      </w:r>
    </w:p>
    <w:p w14:paraId="0DB5E60B" w14:textId="5089D521" w:rsidR="006973CA" w:rsidRDefault="006973CA">
      <w:pPr>
        <w:pStyle w:val="FootnoteText"/>
      </w:pPr>
      <w:hyperlink r:id="rId5" w:history="1">
        <w:r>
          <w:rPr>
            <w:rStyle w:val="Hyperlink"/>
            <w:rFonts w:eastAsiaTheme="majorEastAsia"/>
          </w:rPr>
          <w:t>https://www2.census.gov/programs-surveys/acs/methodology/design_and_methodology/acs_design_methodology_ch12_2014.pdf?#</w:t>
        </w:r>
      </w:hyperlink>
    </w:p>
  </w:footnote>
  <w:footnote w:id="16">
    <w:p w14:paraId="6A1B0C23" w14:textId="77777777" w:rsidR="006973CA" w:rsidRDefault="006973CA"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7">
    <w:p w14:paraId="3BE95160" w14:textId="56FFFFDA" w:rsidR="006973CA" w:rsidRDefault="006973CA">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8">
    <w:p w14:paraId="2D9C2F49" w14:textId="77777777" w:rsidR="006973CA" w:rsidRPr="00746EE0" w:rsidRDefault="006973CA"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0B3AF" w14:textId="77777777" w:rsidR="006973CA" w:rsidRDefault="006973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2"/>
  </w:num>
  <w:num w:numId="8">
    <w:abstractNumId w:val="11"/>
  </w:num>
  <w:num w:numId="9">
    <w:abstractNumId w:val="20"/>
  </w:num>
  <w:num w:numId="10">
    <w:abstractNumId w:val="5"/>
  </w:num>
  <w:num w:numId="11">
    <w:abstractNumId w:val="16"/>
  </w:num>
  <w:num w:numId="12">
    <w:abstractNumId w:val="6"/>
  </w:num>
  <w:num w:numId="13">
    <w:abstractNumId w:val="21"/>
  </w:num>
  <w:num w:numId="14">
    <w:abstractNumId w:val="17"/>
  </w:num>
  <w:num w:numId="15">
    <w:abstractNumId w:val="7"/>
  </w:num>
  <w:num w:numId="16">
    <w:abstractNumId w:val="9"/>
  </w:num>
  <w:num w:numId="17">
    <w:abstractNumId w:val="4"/>
  </w:num>
  <w:num w:numId="18">
    <w:abstractNumId w:val="2"/>
  </w:num>
  <w:num w:numId="19">
    <w:abstractNumId w:val="14"/>
  </w:num>
  <w:num w:numId="20">
    <w:abstractNumId w:val="19"/>
  </w:num>
  <w:num w:numId="21">
    <w:abstractNumId w:val="15"/>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3726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2D0"/>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55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1ADD"/>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233"/>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55A"/>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916"/>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0408"/>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5F3"/>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46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3CA"/>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787"/>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6E7B"/>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D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BC"/>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4D4D"/>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332"/>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7E4"/>
    <w:rsid w:val="00C01F75"/>
    <w:rsid w:val="00C02081"/>
    <w:rsid w:val="00C0216C"/>
    <w:rsid w:val="00C0279F"/>
    <w:rsid w:val="00C02981"/>
    <w:rsid w:val="00C02BDE"/>
    <w:rsid w:val="00C02E6B"/>
    <w:rsid w:val="00C03046"/>
    <w:rsid w:val="00C03764"/>
    <w:rsid w:val="00C03970"/>
    <w:rsid w:val="00C039C2"/>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BD6"/>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BC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6BD"/>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53AB"/>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6B6"/>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60F"/>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5CA"/>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B7B98"/>
    <w:rsid w:val="00EC0100"/>
    <w:rsid w:val="00EC0240"/>
    <w:rsid w:val="00EC07C1"/>
    <w:rsid w:val="00EC149A"/>
    <w:rsid w:val="00EC1514"/>
    <w:rsid w:val="00EC18E2"/>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453"/>
    <w:rsid w:val="00ED78E0"/>
    <w:rsid w:val="00EE0B0E"/>
    <w:rsid w:val="00EE1C56"/>
    <w:rsid w:val="00EE1CE7"/>
    <w:rsid w:val="00EE1F20"/>
    <w:rsid w:val="00EE281A"/>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B7BE1"/>
    <w:rsid w:val="00FC00D9"/>
    <w:rsid w:val="00FC02C8"/>
    <w:rsid w:val="00FC063F"/>
    <w:rsid w:val="00FC0E12"/>
    <w:rsid w:val="00FC1012"/>
    <w:rsid w:val="00FC1605"/>
    <w:rsid w:val="00FC2A5F"/>
    <w:rsid w:val="00FC2D39"/>
    <w:rsid w:val="00FC306E"/>
    <w:rsid w:val="00FC3B66"/>
    <w:rsid w:val="00FC3F99"/>
    <w:rsid w:val="00FC4161"/>
    <w:rsid w:val="00FC4315"/>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0EB0"/>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6AE2"/>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5288469">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74477119">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www.edd.ca.gov/about_edd/pdf/qsdi_DI_Program_Statistics.pdf" TargetMode="External"/><Relationship Id="rId21" Type="http://schemas.openxmlformats.org/officeDocument/2006/relationships/hyperlink" Target="http://ceprdata.org/wp-content/cps/CPS_March_Codebook_2014_traditional.pdf" TargetMode="External"/><Relationship Id="rId34" Type="http://schemas.openxmlformats.org/officeDocument/2006/relationships/image" Target="media/image17.png"/><Relationship Id="rId42" Type="http://schemas.openxmlformats.org/officeDocument/2006/relationships/hyperlink" Target="https://www.nj.gov/labor/forms_pdfs/tdi/TDI%20Report%20for%202016.pdf"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plyr.tidyverse.org/reference/se-deprecated.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edd.ca.gov/about_edd/pdf/qspfl_PFL_Program_Statistics.pdf"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www.dol.gov/sites/dolgov/files/OASP/legacy/files/FMLA-2012-Rev-Public-Use-File-Documentation.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dlt.ri.gov/lmi/uiadmin.htm"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 Id="rId20" Type="http://schemas.openxmlformats.org/officeDocument/2006/relationships/hyperlink" Target="https://www.census.gov/programs-surveys/acs/technical-documentation/pums/documentation.html" TargetMode="External"/><Relationship Id="rId41" Type="http://schemas.openxmlformats.org/officeDocument/2006/relationships/hyperlink" Target="https://www.nj.gov/labor/forms_pdfs/tdi/FLI%20Summary%20Report%20for%202016.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5" Type="http://schemas.openxmlformats.org/officeDocument/2006/relationships/hyperlink" Target="https://www2.census.gov/programs-surveys/acs/methodology/design_and_methodology/acs_design_methodology_ch12_2014.pdf?"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948C56-1A40-4D42-BF99-688E71418D3B}">
  <ds:schemaRefs>
    <ds:schemaRef ds:uri="http://schemas.openxmlformats.org/officeDocument/2006/bibliography"/>
  </ds:schemaRefs>
</ds:datastoreItem>
</file>

<file path=customXml/itemProps2.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3.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4.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BAE769-2F04-4DC1-95DA-1588A39C36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673</TotalTime>
  <Pages>1</Pages>
  <Words>19197</Words>
  <Characters>109426</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50</cp:revision>
  <cp:lastPrinted>2017-12-02T07:57:00Z</cp:lastPrinted>
  <dcterms:created xsi:type="dcterms:W3CDTF">2019-10-29T18:43:00Z</dcterms:created>
  <dcterms:modified xsi:type="dcterms:W3CDTF">2020-07-29T02:03:00Z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