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00B" w:rsidRPr="00787F7B" w:rsidRDefault="00F3300B" w:rsidP="00F3300B">
      <w:pPr>
        <w:pBdr>
          <w:bottom w:val="single" w:sz="4" w:space="1" w:color="auto"/>
        </w:pBdr>
        <w:jc w:val="center"/>
        <w:rPr>
          <w:rFonts w:ascii="Times New Roman" w:eastAsiaTheme="majorEastAsia" w:hAnsi="Times New Roman" w:cs="Times New Roman"/>
          <w:b/>
          <w:bCs/>
          <w:color w:val="811327"/>
          <w:sz w:val="28"/>
        </w:rPr>
      </w:pPr>
      <w:r w:rsidRPr="00787F7B">
        <w:rPr>
          <w:rFonts w:ascii="Times New Roman" w:eastAsiaTheme="majorEastAsia" w:hAnsi="Times New Roman" w:cs="Times New Roman"/>
          <w:b/>
          <w:bCs/>
          <w:color w:val="811327"/>
          <w:sz w:val="28"/>
        </w:rPr>
        <w:t xml:space="preserve">Paid Leave Microsimulation Model – </w:t>
      </w:r>
      <w:r w:rsidRPr="00787F7B">
        <w:rPr>
          <w:rFonts w:ascii="Times New Roman" w:eastAsiaTheme="majorEastAsia" w:hAnsi="Times New Roman" w:cs="Times New Roman"/>
          <w:b/>
          <w:bCs/>
          <w:color w:val="811327"/>
          <w:sz w:val="28"/>
        </w:rPr>
        <w:t>10/31/2019 Submission Notes</w:t>
      </w:r>
    </w:p>
    <w:p w:rsidR="00F3300B" w:rsidRPr="00F55304" w:rsidRDefault="00F3300B">
      <w:pPr>
        <w:rPr>
          <w:rFonts w:ascii="Times New Roman" w:hAnsi="Times New Roman" w:cs="Times New Roman"/>
          <w:sz w:val="24"/>
          <w:szCs w:val="24"/>
        </w:rPr>
      </w:pPr>
      <w:r w:rsidRPr="00F55304">
        <w:rPr>
          <w:rFonts w:ascii="Times New Roman" w:hAnsi="Times New Roman" w:cs="Times New Roman"/>
          <w:sz w:val="24"/>
          <w:szCs w:val="24"/>
        </w:rPr>
        <w:t>The purpose of this brief document is to provide a summary of the model files,</w:t>
      </w:r>
      <w:r w:rsidR="00A85AA8" w:rsidRPr="00F55304">
        <w:rPr>
          <w:rFonts w:ascii="Times New Roman" w:hAnsi="Times New Roman" w:cs="Times New Roman"/>
          <w:sz w:val="24"/>
          <w:szCs w:val="24"/>
        </w:rPr>
        <w:t xml:space="preserve"> and future improvements to </w:t>
      </w:r>
      <w:proofErr w:type="gramStart"/>
      <w:r w:rsidR="00A85AA8" w:rsidRPr="00F55304">
        <w:rPr>
          <w:rFonts w:ascii="Times New Roman" w:hAnsi="Times New Roman" w:cs="Times New Roman"/>
          <w:sz w:val="24"/>
          <w:szCs w:val="24"/>
        </w:rPr>
        <w:t>be made</w:t>
      </w:r>
      <w:proofErr w:type="gramEnd"/>
      <w:r w:rsidR="00FE5FBB" w:rsidRPr="00F55304">
        <w:rPr>
          <w:rFonts w:ascii="Times New Roman" w:hAnsi="Times New Roman" w:cs="Times New Roman"/>
          <w:sz w:val="24"/>
          <w:szCs w:val="24"/>
        </w:rPr>
        <w:t xml:space="preserve"> in the final version of the model</w:t>
      </w:r>
      <w:r w:rsidR="00F55304">
        <w:rPr>
          <w:rFonts w:ascii="Times New Roman" w:hAnsi="Times New Roman" w:cs="Times New Roman"/>
          <w:sz w:val="24"/>
          <w:szCs w:val="24"/>
        </w:rPr>
        <w:t>s</w:t>
      </w:r>
      <w:r w:rsidR="00A85AA8" w:rsidRPr="00F55304">
        <w:rPr>
          <w:rFonts w:ascii="Times New Roman" w:hAnsi="Times New Roman" w:cs="Times New Roman"/>
          <w:sz w:val="24"/>
          <w:szCs w:val="24"/>
        </w:rPr>
        <w:t>.</w:t>
      </w:r>
    </w:p>
    <w:p w:rsidR="00A85AA8" w:rsidRPr="00F55304" w:rsidRDefault="00A85AA8" w:rsidP="00FE5FBB">
      <w:pPr>
        <w:spacing w:after="0"/>
        <w:rPr>
          <w:rFonts w:ascii="Times New Roman" w:hAnsi="Times New Roman" w:cs="Times New Roman"/>
          <w:b/>
          <w:sz w:val="24"/>
          <w:szCs w:val="24"/>
        </w:rPr>
      </w:pPr>
      <w:r w:rsidRPr="00F55304">
        <w:rPr>
          <w:rFonts w:ascii="Times New Roman" w:hAnsi="Times New Roman" w:cs="Times New Roman"/>
          <w:b/>
          <w:sz w:val="24"/>
          <w:szCs w:val="24"/>
        </w:rPr>
        <w:t>1.</w:t>
      </w:r>
      <w:r w:rsidRPr="00F55304">
        <w:rPr>
          <w:rFonts w:ascii="Times New Roman" w:hAnsi="Times New Roman" w:cs="Times New Roman"/>
          <w:b/>
          <w:sz w:val="24"/>
          <w:szCs w:val="24"/>
        </w:rPr>
        <w:tab/>
      </w:r>
      <w:r w:rsidR="00FE5FBB" w:rsidRPr="00F55304">
        <w:rPr>
          <w:rFonts w:ascii="Times New Roman" w:hAnsi="Times New Roman" w:cs="Times New Roman"/>
          <w:b/>
          <w:sz w:val="24"/>
          <w:szCs w:val="24"/>
        </w:rPr>
        <w:t>Model File Contents</w:t>
      </w:r>
    </w:p>
    <w:p w:rsidR="00787F7B" w:rsidRPr="00F55304" w:rsidRDefault="00787F7B" w:rsidP="00FE5FBB">
      <w:pPr>
        <w:spacing w:after="0"/>
        <w:rPr>
          <w:rFonts w:ascii="Times New Roman" w:hAnsi="Times New Roman" w:cs="Times New Roman"/>
          <w:b/>
          <w:sz w:val="24"/>
          <w:szCs w:val="24"/>
        </w:rPr>
      </w:pPr>
    </w:p>
    <w:p w:rsidR="00FE5FBB" w:rsidRPr="00F55304" w:rsidRDefault="00FE5FBB" w:rsidP="00FE5FBB">
      <w:pPr>
        <w:spacing w:after="0"/>
        <w:rPr>
          <w:rFonts w:ascii="Times New Roman" w:hAnsi="Times New Roman" w:cs="Times New Roman"/>
          <w:sz w:val="24"/>
          <w:szCs w:val="24"/>
          <w:u w:val="single"/>
        </w:rPr>
      </w:pPr>
      <w:r w:rsidRPr="00F55304">
        <w:rPr>
          <w:rFonts w:ascii="Times New Roman" w:hAnsi="Times New Roman" w:cs="Times New Roman"/>
          <w:sz w:val="24"/>
          <w:szCs w:val="24"/>
          <w:u w:val="single"/>
        </w:rPr>
        <w:t>Python Model:</w:t>
      </w:r>
    </w:p>
    <w:p w:rsidR="00FE5FBB" w:rsidRPr="00F55304" w:rsidRDefault="00FE5FBB" w:rsidP="00FE5FBB">
      <w:pPr>
        <w:spacing w:after="0"/>
        <w:rPr>
          <w:rFonts w:ascii="Times New Roman" w:hAnsi="Times New Roman" w:cs="Times New Roman"/>
          <w:sz w:val="24"/>
          <w:szCs w:val="24"/>
        </w:rPr>
      </w:pPr>
      <w:r w:rsidRPr="00F55304">
        <w:rPr>
          <w:rFonts w:ascii="Times New Roman" w:hAnsi="Times New Roman" w:cs="Times New Roman"/>
          <w:sz w:val="24"/>
          <w:szCs w:val="24"/>
        </w:rPr>
        <w:tab/>
      </w:r>
      <w:proofErr w:type="gramStart"/>
      <w:r w:rsidRPr="00F55304">
        <w:rPr>
          <w:rFonts w:ascii="Times New Roman" w:hAnsi="Times New Roman" w:cs="Times New Roman"/>
          <w:sz w:val="24"/>
          <w:szCs w:val="24"/>
        </w:rPr>
        <w:t>background</w:t>
      </w:r>
      <w:proofErr w:type="gramEnd"/>
      <w:r w:rsidRPr="00F55304">
        <w:rPr>
          <w:rFonts w:ascii="Times New Roman" w:hAnsi="Times New Roman" w:cs="Times New Roman"/>
          <w:sz w:val="24"/>
          <w:szCs w:val="24"/>
        </w:rPr>
        <w:t>/:</w:t>
      </w:r>
      <w:r w:rsidRPr="00F55304">
        <w:rPr>
          <w:rFonts w:ascii="Times New Roman" w:hAnsi="Times New Roman" w:cs="Times New Roman"/>
          <w:sz w:val="24"/>
          <w:szCs w:val="24"/>
        </w:rPr>
        <w:t xml:space="preserve"> Folder with background materials on external data sources used in model.</w:t>
      </w:r>
    </w:p>
    <w:p w:rsidR="00FE5FBB" w:rsidRPr="00F55304" w:rsidRDefault="00FE5FBB" w:rsidP="00FE5FBB">
      <w:pPr>
        <w:spacing w:after="0"/>
        <w:rPr>
          <w:rFonts w:ascii="Times New Roman" w:hAnsi="Times New Roman" w:cs="Times New Roman"/>
          <w:sz w:val="24"/>
          <w:szCs w:val="24"/>
        </w:rPr>
      </w:pPr>
      <w:r w:rsidRPr="00F55304">
        <w:rPr>
          <w:rFonts w:ascii="Times New Roman" w:hAnsi="Times New Roman" w:cs="Times New Roman"/>
          <w:sz w:val="24"/>
          <w:szCs w:val="24"/>
        </w:rPr>
        <w:tab/>
      </w:r>
      <w:proofErr w:type="gramStart"/>
      <w:r w:rsidRPr="00F55304">
        <w:rPr>
          <w:rFonts w:ascii="Times New Roman" w:hAnsi="Times New Roman" w:cs="Times New Roman"/>
          <w:sz w:val="24"/>
          <w:szCs w:val="24"/>
        </w:rPr>
        <w:t>data</w:t>
      </w:r>
      <w:proofErr w:type="gramEnd"/>
      <w:r w:rsidRPr="00F55304">
        <w:rPr>
          <w:rFonts w:ascii="Times New Roman" w:hAnsi="Times New Roman" w:cs="Times New Roman"/>
          <w:sz w:val="24"/>
          <w:szCs w:val="24"/>
        </w:rPr>
        <w:t>/: Folder with input data required to run the model</w:t>
      </w:r>
    </w:p>
    <w:p w:rsidR="00FE5FBB" w:rsidRPr="00F55304" w:rsidRDefault="00FE5FBB" w:rsidP="00FE5FBB">
      <w:pPr>
        <w:spacing w:after="0"/>
        <w:rPr>
          <w:rFonts w:ascii="Times New Roman" w:hAnsi="Times New Roman" w:cs="Times New Roman"/>
          <w:sz w:val="24"/>
          <w:szCs w:val="24"/>
        </w:rPr>
      </w:pPr>
      <w:r w:rsidRPr="00F55304">
        <w:rPr>
          <w:rFonts w:ascii="Times New Roman" w:hAnsi="Times New Roman" w:cs="Times New Roman"/>
          <w:sz w:val="24"/>
          <w:szCs w:val="24"/>
        </w:rPr>
        <w:tab/>
      </w:r>
      <w:proofErr w:type="gramStart"/>
      <w:r w:rsidRPr="00F55304">
        <w:rPr>
          <w:rFonts w:ascii="Times New Roman" w:hAnsi="Times New Roman" w:cs="Times New Roman"/>
          <w:sz w:val="24"/>
          <w:szCs w:val="24"/>
        </w:rPr>
        <w:t>docs</w:t>
      </w:r>
      <w:proofErr w:type="gramEnd"/>
      <w:r w:rsidRPr="00F55304">
        <w:rPr>
          <w:rFonts w:ascii="Times New Roman" w:hAnsi="Times New Roman" w:cs="Times New Roman"/>
          <w:sz w:val="24"/>
          <w:szCs w:val="24"/>
        </w:rPr>
        <w:t>/: Folder with model documentation</w:t>
      </w:r>
    </w:p>
    <w:p w:rsidR="00FE5FBB" w:rsidRPr="00F55304" w:rsidRDefault="00FE5FBB" w:rsidP="00FE5FBB">
      <w:pPr>
        <w:spacing w:after="0"/>
        <w:rPr>
          <w:rFonts w:ascii="Times New Roman" w:hAnsi="Times New Roman" w:cs="Times New Roman"/>
          <w:sz w:val="24"/>
          <w:szCs w:val="24"/>
        </w:rPr>
      </w:pPr>
      <w:r w:rsidRPr="00F55304">
        <w:rPr>
          <w:rFonts w:ascii="Times New Roman" w:hAnsi="Times New Roman" w:cs="Times New Roman"/>
          <w:sz w:val="24"/>
          <w:szCs w:val="24"/>
        </w:rPr>
        <w:tab/>
      </w:r>
      <w:proofErr w:type="gramStart"/>
      <w:r w:rsidRPr="00F55304">
        <w:rPr>
          <w:rFonts w:ascii="Times New Roman" w:hAnsi="Times New Roman" w:cs="Times New Roman"/>
          <w:sz w:val="24"/>
          <w:szCs w:val="24"/>
        </w:rPr>
        <w:t>output</w:t>
      </w:r>
      <w:proofErr w:type="gramEnd"/>
      <w:r w:rsidRPr="00F55304">
        <w:rPr>
          <w:rFonts w:ascii="Times New Roman" w:hAnsi="Times New Roman" w:cs="Times New Roman"/>
          <w:sz w:val="24"/>
          <w:szCs w:val="24"/>
        </w:rPr>
        <w:t>/: Folder where model output is stored</w:t>
      </w:r>
    </w:p>
    <w:p w:rsidR="00FE5FBB" w:rsidRPr="00F55304" w:rsidRDefault="00FE5FBB" w:rsidP="00FE5FBB">
      <w:pPr>
        <w:spacing w:after="0"/>
        <w:rPr>
          <w:rFonts w:ascii="Times New Roman" w:hAnsi="Times New Roman" w:cs="Times New Roman"/>
          <w:sz w:val="24"/>
          <w:szCs w:val="24"/>
        </w:rPr>
      </w:pPr>
      <w:r w:rsidRPr="00F55304">
        <w:rPr>
          <w:rFonts w:ascii="Times New Roman" w:hAnsi="Times New Roman" w:cs="Times New Roman"/>
          <w:sz w:val="24"/>
          <w:szCs w:val="24"/>
        </w:rPr>
        <w:tab/>
        <w:t>.</w:t>
      </w:r>
      <w:proofErr w:type="spellStart"/>
      <w:r w:rsidRPr="00F55304">
        <w:rPr>
          <w:rFonts w:ascii="Times New Roman" w:hAnsi="Times New Roman" w:cs="Times New Roman"/>
          <w:sz w:val="24"/>
          <w:szCs w:val="24"/>
        </w:rPr>
        <w:t>py</w:t>
      </w:r>
      <w:proofErr w:type="spellEnd"/>
      <w:r w:rsidRPr="00F55304">
        <w:rPr>
          <w:rFonts w:ascii="Times New Roman" w:hAnsi="Times New Roman" w:cs="Times New Roman"/>
          <w:sz w:val="24"/>
          <w:szCs w:val="24"/>
        </w:rPr>
        <w:t xml:space="preserve"> files: Python model code</w:t>
      </w:r>
    </w:p>
    <w:p w:rsidR="00FE5FBB" w:rsidRPr="00F55304" w:rsidRDefault="00FE5FBB" w:rsidP="00FE5FBB">
      <w:pPr>
        <w:spacing w:after="0"/>
        <w:rPr>
          <w:rFonts w:ascii="Times New Roman" w:hAnsi="Times New Roman" w:cs="Times New Roman"/>
          <w:sz w:val="24"/>
          <w:szCs w:val="24"/>
        </w:rPr>
      </w:pPr>
      <w:r w:rsidRPr="00F55304">
        <w:rPr>
          <w:rFonts w:ascii="Times New Roman" w:hAnsi="Times New Roman" w:cs="Times New Roman"/>
          <w:sz w:val="24"/>
          <w:szCs w:val="24"/>
        </w:rPr>
        <w:tab/>
      </w:r>
    </w:p>
    <w:p w:rsidR="00FE5FBB" w:rsidRPr="00F55304" w:rsidRDefault="00FE5FBB" w:rsidP="00FE5FBB">
      <w:pPr>
        <w:spacing w:after="0"/>
        <w:rPr>
          <w:rFonts w:ascii="Times New Roman" w:hAnsi="Times New Roman" w:cs="Times New Roman"/>
          <w:sz w:val="24"/>
          <w:szCs w:val="24"/>
          <w:u w:val="single"/>
        </w:rPr>
      </w:pPr>
      <w:r w:rsidRPr="00F55304">
        <w:rPr>
          <w:rFonts w:ascii="Times New Roman" w:hAnsi="Times New Roman" w:cs="Times New Roman"/>
          <w:sz w:val="24"/>
          <w:szCs w:val="24"/>
          <w:u w:val="single"/>
        </w:rPr>
        <w:t>R Model</w:t>
      </w:r>
      <w:r w:rsidR="006B1238" w:rsidRPr="00F55304">
        <w:rPr>
          <w:rFonts w:ascii="Times New Roman" w:hAnsi="Times New Roman" w:cs="Times New Roman"/>
          <w:sz w:val="24"/>
          <w:szCs w:val="24"/>
          <w:u w:val="single"/>
        </w:rPr>
        <w:t>:</w:t>
      </w:r>
    </w:p>
    <w:p w:rsidR="00FE5FBB" w:rsidRPr="00F55304" w:rsidRDefault="00FE5FBB" w:rsidP="00FE5FBB">
      <w:pPr>
        <w:spacing w:after="0"/>
        <w:rPr>
          <w:rFonts w:ascii="Times New Roman" w:hAnsi="Times New Roman" w:cs="Times New Roman"/>
          <w:sz w:val="24"/>
          <w:szCs w:val="24"/>
        </w:rPr>
      </w:pPr>
      <w:r w:rsidRPr="00F55304">
        <w:rPr>
          <w:rFonts w:ascii="Times New Roman" w:hAnsi="Times New Roman" w:cs="Times New Roman"/>
          <w:sz w:val="24"/>
          <w:szCs w:val="24"/>
        </w:rPr>
        <w:tab/>
      </w:r>
      <w:proofErr w:type="gramStart"/>
      <w:r w:rsidRPr="00F55304">
        <w:rPr>
          <w:rFonts w:ascii="Times New Roman" w:hAnsi="Times New Roman" w:cs="Times New Roman"/>
          <w:sz w:val="24"/>
          <w:szCs w:val="24"/>
        </w:rPr>
        <w:t>background</w:t>
      </w:r>
      <w:proofErr w:type="gramEnd"/>
      <w:r w:rsidRPr="00F55304">
        <w:rPr>
          <w:rFonts w:ascii="Times New Roman" w:hAnsi="Times New Roman" w:cs="Times New Roman"/>
          <w:sz w:val="24"/>
          <w:szCs w:val="24"/>
        </w:rPr>
        <w:t>/</w:t>
      </w:r>
      <w:r w:rsidR="007A66D9" w:rsidRPr="00F55304">
        <w:rPr>
          <w:rFonts w:ascii="Times New Roman" w:hAnsi="Times New Roman" w:cs="Times New Roman"/>
          <w:sz w:val="24"/>
          <w:szCs w:val="24"/>
        </w:rPr>
        <w:t xml:space="preserve"> </w:t>
      </w:r>
      <w:r w:rsidRPr="00F55304">
        <w:rPr>
          <w:rFonts w:ascii="Times New Roman" w:hAnsi="Times New Roman" w:cs="Times New Roman"/>
          <w:sz w:val="24"/>
          <w:szCs w:val="24"/>
        </w:rPr>
        <w:t>: Folder with background materials on external data sources used in model.</w:t>
      </w:r>
    </w:p>
    <w:p w:rsidR="00FE5FBB" w:rsidRPr="00F55304" w:rsidRDefault="00FE5FBB" w:rsidP="00FE5FBB">
      <w:pPr>
        <w:spacing w:after="0"/>
        <w:rPr>
          <w:rFonts w:ascii="Times New Roman" w:hAnsi="Times New Roman" w:cs="Times New Roman"/>
          <w:sz w:val="24"/>
          <w:szCs w:val="24"/>
        </w:rPr>
      </w:pPr>
      <w:r w:rsidRPr="00F55304">
        <w:rPr>
          <w:rFonts w:ascii="Times New Roman" w:hAnsi="Times New Roman" w:cs="Times New Roman"/>
          <w:sz w:val="24"/>
          <w:szCs w:val="24"/>
        </w:rPr>
        <w:tab/>
      </w:r>
      <w:proofErr w:type="spellStart"/>
      <w:r w:rsidRPr="00F55304">
        <w:rPr>
          <w:rFonts w:ascii="Times New Roman" w:hAnsi="Times New Roman" w:cs="Times New Roman"/>
          <w:sz w:val="24"/>
          <w:szCs w:val="24"/>
        </w:rPr>
        <w:t>cleaning_functions_call</w:t>
      </w:r>
      <w:proofErr w:type="spellEnd"/>
      <w:proofErr w:type="gramStart"/>
      <w:r w:rsidRPr="00F55304">
        <w:rPr>
          <w:rFonts w:ascii="Times New Roman" w:hAnsi="Times New Roman" w:cs="Times New Roman"/>
          <w:sz w:val="24"/>
          <w:szCs w:val="24"/>
        </w:rPr>
        <w:t>/</w:t>
      </w:r>
      <w:r w:rsidR="007A66D9" w:rsidRPr="00F55304">
        <w:rPr>
          <w:rFonts w:ascii="Times New Roman" w:hAnsi="Times New Roman" w:cs="Times New Roman"/>
          <w:sz w:val="24"/>
          <w:szCs w:val="24"/>
        </w:rPr>
        <w:t xml:space="preserve"> </w:t>
      </w:r>
      <w:r w:rsidRPr="00F55304">
        <w:rPr>
          <w:rFonts w:ascii="Times New Roman" w:hAnsi="Times New Roman" w:cs="Times New Roman"/>
          <w:sz w:val="24"/>
          <w:szCs w:val="24"/>
        </w:rPr>
        <w:t>:</w:t>
      </w:r>
      <w:proofErr w:type="gramEnd"/>
      <w:r w:rsidRPr="00F55304">
        <w:rPr>
          <w:rFonts w:ascii="Times New Roman" w:hAnsi="Times New Roman" w:cs="Times New Roman"/>
          <w:sz w:val="24"/>
          <w:szCs w:val="24"/>
        </w:rPr>
        <w:t xml:space="preserve"> </w:t>
      </w:r>
      <w:r w:rsidRPr="00F55304">
        <w:rPr>
          <w:rFonts w:ascii="Times New Roman" w:hAnsi="Times New Roman" w:cs="Times New Roman"/>
          <w:sz w:val="24"/>
          <w:szCs w:val="24"/>
        </w:rPr>
        <w:t>Code documenting cleaning functions</w:t>
      </w:r>
    </w:p>
    <w:p w:rsidR="00FE5FBB" w:rsidRPr="00F55304" w:rsidRDefault="00FE5FBB" w:rsidP="00FE5FBB">
      <w:pPr>
        <w:spacing w:after="0"/>
        <w:rPr>
          <w:rFonts w:ascii="Times New Roman" w:hAnsi="Times New Roman" w:cs="Times New Roman"/>
          <w:sz w:val="24"/>
          <w:szCs w:val="24"/>
        </w:rPr>
      </w:pPr>
      <w:r w:rsidRPr="00F55304">
        <w:rPr>
          <w:rFonts w:ascii="Times New Roman" w:hAnsi="Times New Roman" w:cs="Times New Roman"/>
          <w:sz w:val="24"/>
          <w:szCs w:val="24"/>
        </w:rPr>
        <w:tab/>
      </w:r>
      <w:proofErr w:type="spellStart"/>
      <w:r w:rsidRPr="00F55304">
        <w:rPr>
          <w:rFonts w:ascii="Times New Roman" w:hAnsi="Times New Roman" w:cs="Times New Roman"/>
          <w:sz w:val="24"/>
          <w:szCs w:val="24"/>
        </w:rPr>
        <w:t>csv_inputs</w:t>
      </w:r>
      <w:proofErr w:type="spellEnd"/>
      <w:proofErr w:type="gramStart"/>
      <w:r w:rsidRPr="00F55304">
        <w:rPr>
          <w:rFonts w:ascii="Times New Roman" w:hAnsi="Times New Roman" w:cs="Times New Roman"/>
          <w:sz w:val="24"/>
          <w:szCs w:val="24"/>
        </w:rPr>
        <w:t>/</w:t>
      </w:r>
      <w:r w:rsidR="007A66D9" w:rsidRPr="00F55304">
        <w:rPr>
          <w:rFonts w:ascii="Times New Roman" w:hAnsi="Times New Roman" w:cs="Times New Roman"/>
          <w:sz w:val="24"/>
          <w:szCs w:val="24"/>
        </w:rPr>
        <w:t xml:space="preserve"> </w:t>
      </w:r>
      <w:r w:rsidRPr="00F55304">
        <w:rPr>
          <w:rFonts w:ascii="Times New Roman" w:hAnsi="Times New Roman" w:cs="Times New Roman"/>
          <w:sz w:val="24"/>
          <w:szCs w:val="24"/>
        </w:rPr>
        <w:t>:</w:t>
      </w:r>
      <w:proofErr w:type="gramEnd"/>
      <w:r w:rsidRPr="00F55304">
        <w:rPr>
          <w:rFonts w:ascii="Times New Roman" w:hAnsi="Times New Roman" w:cs="Times New Roman"/>
          <w:sz w:val="24"/>
          <w:szCs w:val="24"/>
        </w:rPr>
        <w:t xml:space="preserve"> Folder with input data required to run the model</w:t>
      </w:r>
    </w:p>
    <w:p w:rsidR="00FE5FBB" w:rsidRPr="00F55304" w:rsidRDefault="00FE5FBB" w:rsidP="00FE5FBB">
      <w:pPr>
        <w:spacing w:after="0"/>
        <w:ind w:firstLine="720"/>
        <w:rPr>
          <w:rFonts w:ascii="Times New Roman" w:hAnsi="Times New Roman" w:cs="Times New Roman"/>
          <w:sz w:val="24"/>
          <w:szCs w:val="24"/>
        </w:rPr>
      </w:pPr>
      <w:proofErr w:type="spellStart"/>
      <w:r w:rsidRPr="00F55304">
        <w:rPr>
          <w:rFonts w:ascii="Times New Roman" w:hAnsi="Times New Roman" w:cs="Times New Roman"/>
          <w:sz w:val="24"/>
          <w:szCs w:val="24"/>
        </w:rPr>
        <w:t>R_datafames</w:t>
      </w:r>
      <w:proofErr w:type="spellEnd"/>
      <w:proofErr w:type="gramStart"/>
      <w:r w:rsidRPr="00F55304">
        <w:rPr>
          <w:rFonts w:ascii="Times New Roman" w:hAnsi="Times New Roman" w:cs="Times New Roman"/>
          <w:sz w:val="24"/>
          <w:szCs w:val="24"/>
        </w:rPr>
        <w:t>/</w:t>
      </w:r>
      <w:r w:rsidR="007A66D9" w:rsidRPr="00F55304">
        <w:rPr>
          <w:rFonts w:ascii="Times New Roman" w:hAnsi="Times New Roman" w:cs="Times New Roman"/>
          <w:sz w:val="24"/>
          <w:szCs w:val="24"/>
        </w:rPr>
        <w:t xml:space="preserve"> </w:t>
      </w:r>
      <w:r w:rsidRPr="00F55304">
        <w:rPr>
          <w:rFonts w:ascii="Times New Roman" w:hAnsi="Times New Roman" w:cs="Times New Roman"/>
          <w:sz w:val="24"/>
          <w:szCs w:val="24"/>
        </w:rPr>
        <w:t>:</w:t>
      </w:r>
      <w:proofErr w:type="gramEnd"/>
      <w:r w:rsidRPr="00F55304">
        <w:rPr>
          <w:rFonts w:ascii="Times New Roman" w:hAnsi="Times New Roman" w:cs="Times New Roman"/>
          <w:sz w:val="24"/>
          <w:szCs w:val="24"/>
        </w:rPr>
        <w:t xml:space="preserve"> Folder with input data required to run the model</w:t>
      </w:r>
    </w:p>
    <w:p w:rsidR="00FE5FBB" w:rsidRPr="00F55304" w:rsidRDefault="00FE5FBB" w:rsidP="00FE5FBB">
      <w:pPr>
        <w:spacing w:after="0"/>
        <w:rPr>
          <w:rFonts w:ascii="Times New Roman" w:hAnsi="Times New Roman" w:cs="Times New Roman"/>
          <w:sz w:val="24"/>
          <w:szCs w:val="24"/>
        </w:rPr>
      </w:pPr>
      <w:r w:rsidRPr="00F55304">
        <w:rPr>
          <w:rFonts w:ascii="Times New Roman" w:hAnsi="Times New Roman" w:cs="Times New Roman"/>
          <w:sz w:val="24"/>
          <w:szCs w:val="24"/>
        </w:rPr>
        <w:tab/>
      </w:r>
      <w:proofErr w:type="gramStart"/>
      <w:r w:rsidRPr="00F55304">
        <w:rPr>
          <w:rFonts w:ascii="Times New Roman" w:hAnsi="Times New Roman" w:cs="Times New Roman"/>
          <w:sz w:val="24"/>
          <w:szCs w:val="24"/>
        </w:rPr>
        <w:t>docs</w:t>
      </w:r>
      <w:proofErr w:type="gramEnd"/>
      <w:r w:rsidRPr="00F55304">
        <w:rPr>
          <w:rFonts w:ascii="Times New Roman" w:hAnsi="Times New Roman" w:cs="Times New Roman"/>
          <w:sz w:val="24"/>
          <w:szCs w:val="24"/>
        </w:rPr>
        <w:t>/</w:t>
      </w:r>
      <w:r w:rsidR="007A66D9" w:rsidRPr="00F55304">
        <w:rPr>
          <w:rFonts w:ascii="Times New Roman" w:hAnsi="Times New Roman" w:cs="Times New Roman"/>
          <w:sz w:val="24"/>
          <w:szCs w:val="24"/>
        </w:rPr>
        <w:t xml:space="preserve"> </w:t>
      </w:r>
      <w:r w:rsidRPr="00F55304">
        <w:rPr>
          <w:rFonts w:ascii="Times New Roman" w:hAnsi="Times New Roman" w:cs="Times New Roman"/>
          <w:sz w:val="24"/>
          <w:szCs w:val="24"/>
        </w:rPr>
        <w:t>: Folder with model documentation</w:t>
      </w:r>
    </w:p>
    <w:p w:rsidR="00787F7B" w:rsidRPr="00F55304" w:rsidRDefault="00787F7B" w:rsidP="00FE5FBB">
      <w:pPr>
        <w:spacing w:after="0"/>
        <w:rPr>
          <w:rFonts w:ascii="Times New Roman" w:hAnsi="Times New Roman" w:cs="Times New Roman"/>
          <w:sz w:val="24"/>
          <w:szCs w:val="24"/>
        </w:rPr>
      </w:pPr>
      <w:r w:rsidRPr="00F55304">
        <w:rPr>
          <w:rFonts w:ascii="Times New Roman" w:hAnsi="Times New Roman" w:cs="Times New Roman"/>
          <w:sz w:val="24"/>
          <w:szCs w:val="24"/>
        </w:rPr>
        <w:tab/>
      </w:r>
      <w:proofErr w:type="gramStart"/>
      <w:r w:rsidRPr="00F55304">
        <w:rPr>
          <w:rFonts w:ascii="Times New Roman" w:hAnsi="Times New Roman" w:cs="Times New Roman"/>
          <w:sz w:val="24"/>
          <w:szCs w:val="24"/>
        </w:rPr>
        <w:t>logs</w:t>
      </w:r>
      <w:proofErr w:type="gramEnd"/>
      <w:r w:rsidRPr="00F55304">
        <w:rPr>
          <w:rFonts w:ascii="Times New Roman" w:hAnsi="Times New Roman" w:cs="Times New Roman"/>
          <w:sz w:val="24"/>
          <w:szCs w:val="24"/>
        </w:rPr>
        <w:t>/</w:t>
      </w:r>
      <w:r w:rsidR="007A66D9" w:rsidRPr="00F55304">
        <w:rPr>
          <w:rFonts w:ascii="Times New Roman" w:hAnsi="Times New Roman" w:cs="Times New Roman"/>
          <w:sz w:val="24"/>
          <w:szCs w:val="24"/>
        </w:rPr>
        <w:t xml:space="preserve"> </w:t>
      </w:r>
      <w:r w:rsidRPr="00F55304">
        <w:rPr>
          <w:rFonts w:ascii="Times New Roman" w:hAnsi="Times New Roman" w:cs="Times New Roman"/>
          <w:sz w:val="24"/>
          <w:szCs w:val="24"/>
        </w:rPr>
        <w:t>: Folder where model logs are stored</w:t>
      </w:r>
    </w:p>
    <w:p w:rsidR="00FE5FBB" w:rsidRPr="00F55304" w:rsidRDefault="00FE5FBB" w:rsidP="00FE5FBB">
      <w:pPr>
        <w:spacing w:after="0"/>
        <w:rPr>
          <w:rFonts w:ascii="Times New Roman" w:hAnsi="Times New Roman" w:cs="Times New Roman"/>
          <w:sz w:val="24"/>
          <w:szCs w:val="24"/>
        </w:rPr>
      </w:pPr>
      <w:r w:rsidRPr="00F55304">
        <w:rPr>
          <w:rFonts w:ascii="Times New Roman" w:hAnsi="Times New Roman" w:cs="Times New Roman"/>
          <w:sz w:val="24"/>
          <w:szCs w:val="24"/>
        </w:rPr>
        <w:tab/>
      </w:r>
      <w:proofErr w:type="gramStart"/>
      <w:r w:rsidRPr="00F55304">
        <w:rPr>
          <w:rFonts w:ascii="Times New Roman" w:hAnsi="Times New Roman" w:cs="Times New Roman"/>
          <w:sz w:val="24"/>
          <w:szCs w:val="24"/>
        </w:rPr>
        <w:t>output</w:t>
      </w:r>
      <w:proofErr w:type="gramEnd"/>
      <w:r w:rsidRPr="00F55304">
        <w:rPr>
          <w:rFonts w:ascii="Times New Roman" w:hAnsi="Times New Roman" w:cs="Times New Roman"/>
          <w:sz w:val="24"/>
          <w:szCs w:val="24"/>
        </w:rPr>
        <w:t>/</w:t>
      </w:r>
      <w:r w:rsidR="007A66D9" w:rsidRPr="00F55304">
        <w:rPr>
          <w:rFonts w:ascii="Times New Roman" w:hAnsi="Times New Roman" w:cs="Times New Roman"/>
          <w:sz w:val="24"/>
          <w:szCs w:val="24"/>
        </w:rPr>
        <w:t xml:space="preserve"> </w:t>
      </w:r>
      <w:r w:rsidRPr="00F55304">
        <w:rPr>
          <w:rFonts w:ascii="Times New Roman" w:hAnsi="Times New Roman" w:cs="Times New Roman"/>
          <w:sz w:val="24"/>
          <w:szCs w:val="24"/>
        </w:rPr>
        <w:t>: Folder where model output is stored</w:t>
      </w:r>
    </w:p>
    <w:p w:rsidR="00FE5FBB" w:rsidRPr="00F55304" w:rsidRDefault="00FE5FBB" w:rsidP="00FE5FBB">
      <w:pPr>
        <w:spacing w:after="0"/>
        <w:rPr>
          <w:rFonts w:ascii="Times New Roman" w:hAnsi="Times New Roman" w:cs="Times New Roman"/>
          <w:sz w:val="24"/>
          <w:szCs w:val="24"/>
        </w:rPr>
      </w:pPr>
      <w:r w:rsidRPr="00F55304">
        <w:rPr>
          <w:rFonts w:ascii="Times New Roman" w:hAnsi="Times New Roman" w:cs="Times New Roman"/>
          <w:sz w:val="24"/>
          <w:szCs w:val="24"/>
        </w:rPr>
        <w:tab/>
      </w:r>
      <w:r w:rsidRPr="00F55304">
        <w:rPr>
          <w:rFonts w:ascii="Times New Roman" w:hAnsi="Times New Roman" w:cs="Times New Roman"/>
          <w:sz w:val="24"/>
          <w:szCs w:val="24"/>
        </w:rPr>
        <w:t>.R</w:t>
      </w:r>
      <w:r w:rsidRPr="00F55304">
        <w:rPr>
          <w:rFonts w:ascii="Times New Roman" w:hAnsi="Times New Roman" w:cs="Times New Roman"/>
          <w:sz w:val="24"/>
          <w:szCs w:val="24"/>
        </w:rPr>
        <w:t xml:space="preserve"> files: </w:t>
      </w:r>
      <w:r w:rsidRPr="00F55304">
        <w:rPr>
          <w:rFonts w:ascii="Times New Roman" w:hAnsi="Times New Roman" w:cs="Times New Roman"/>
          <w:sz w:val="24"/>
          <w:szCs w:val="24"/>
        </w:rPr>
        <w:t xml:space="preserve">R </w:t>
      </w:r>
      <w:r w:rsidRPr="00F55304">
        <w:rPr>
          <w:rFonts w:ascii="Times New Roman" w:hAnsi="Times New Roman" w:cs="Times New Roman"/>
          <w:sz w:val="24"/>
          <w:szCs w:val="24"/>
        </w:rPr>
        <w:t>model code</w:t>
      </w:r>
    </w:p>
    <w:p w:rsidR="00FE5FBB" w:rsidRPr="00F55304" w:rsidRDefault="00FE5FBB" w:rsidP="00FE5FBB">
      <w:pPr>
        <w:spacing w:after="0"/>
        <w:rPr>
          <w:rFonts w:ascii="Times New Roman" w:hAnsi="Times New Roman" w:cs="Times New Roman"/>
          <w:sz w:val="24"/>
          <w:szCs w:val="24"/>
        </w:rPr>
      </w:pPr>
    </w:p>
    <w:p w:rsidR="00F3300B" w:rsidRPr="00F55304" w:rsidRDefault="00FE5FBB" w:rsidP="00FE5FBB">
      <w:pPr>
        <w:spacing w:after="0"/>
        <w:rPr>
          <w:rFonts w:ascii="Times New Roman" w:hAnsi="Times New Roman" w:cs="Times New Roman"/>
          <w:sz w:val="24"/>
          <w:szCs w:val="24"/>
        </w:rPr>
      </w:pPr>
      <w:r w:rsidRPr="00F55304">
        <w:rPr>
          <w:rFonts w:ascii="Times New Roman" w:hAnsi="Times New Roman" w:cs="Times New Roman"/>
          <w:sz w:val="24"/>
          <w:szCs w:val="24"/>
        </w:rPr>
        <w:t>For users wishing to setup and test out the models, we suggest first reading the model user manuals (located in the docs/ subfolder for both models)</w:t>
      </w:r>
      <w:r w:rsidR="00F55304" w:rsidRPr="00F55304">
        <w:rPr>
          <w:rFonts w:ascii="Times New Roman" w:hAnsi="Times New Roman" w:cs="Times New Roman"/>
          <w:sz w:val="24"/>
          <w:szCs w:val="24"/>
        </w:rPr>
        <w:t xml:space="preserve"> for instructions on how to do so</w:t>
      </w:r>
      <w:r w:rsidRPr="00F55304">
        <w:rPr>
          <w:rFonts w:ascii="Times New Roman" w:hAnsi="Times New Roman" w:cs="Times New Roman"/>
          <w:sz w:val="24"/>
          <w:szCs w:val="24"/>
        </w:rPr>
        <w:t xml:space="preserve">.  </w:t>
      </w:r>
    </w:p>
    <w:p w:rsidR="00FE5FBB" w:rsidRDefault="00FE5FBB" w:rsidP="00F55304">
      <w:pPr>
        <w:spacing w:after="0"/>
        <w:rPr>
          <w:rFonts w:ascii="Times New Roman" w:hAnsi="Times New Roman" w:cs="Times New Roman"/>
          <w:sz w:val="24"/>
          <w:szCs w:val="24"/>
        </w:rPr>
      </w:pPr>
    </w:p>
    <w:p w:rsidR="00F55304" w:rsidRDefault="00F55304" w:rsidP="00F55304">
      <w:pPr>
        <w:rPr>
          <w:rFonts w:ascii="Times New Roman" w:hAnsi="Times New Roman" w:cs="Times New Roman"/>
          <w:b/>
          <w:sz w:val="24"/>
          <w:szCs w:val="24"/>
        </w:rPr>
      </w:pPr>
      <w:r>
        <w:rPr>
          <w:rFonts w:ascii="Times New Roman" w:hAnsi="Times New Roman" w:cs="Times New Roman"/>
          <w:b/>
          <w:sz w:val="24"/>
          <w:szCs w:val="24"/>
        </w:rPr>
        <w:t>2</w:t>
      </w:r>
      <w:r w:rsidRPr="00F55304">
        <w:rPr>
          <w:rFonts w:ascii="Times New Roman" w:hAnsi="Times New Roman" w:cs="Times New Roman"/>
          <w:b/>
          <w:sz w:val="24"/>
          <w:szCs w:val="24"/>
        </w:rPr>
        <w:t>.</w:t>
      </w:r>
      <w:r w:rsidRPr="00F55304">
        <w:rPr>
          <w:rFonts w:ascii="Times New Roman" w:hAnsi="Times New Roman" w:cs="Times New Roman"/>
          <w:b/>
          <w:sz w:val="24"/>
          <w:szCs w:val="24"/>
        </w:rPr>
        <w:tab/>
        <w:t>Future Improvements</w:t>
      </w:r>
    </w:p>
    <w:p w:rsidR="00F55304" w:rsidRPr="00F55304" w:rsidRDefault="003D55EF" w:rsidP="00F55304">
      <w:pPr>
        <w:rPr>
          <w:rFonts w:ascii="Times New Roman" w:hAnsi="Times New Roman" w:cs="Times New Roman"/>
          <w:sz w:val="24"/>
          <w:szCs w:val="24"/>
        </w:rPr>
      </w:pPr>
      <w:r>
        <w:rPr>
          <w:rFonts w:ascii="Times New Roman" w:hAnsi="Times New Roman" w:cs="Times New Roman"/>
          <w:b/>
          <w:i/>
          <w:sz w:val="24"/>
          <w:szCs w:val="24"/>
        </w:rPr>
        <w:t>Feature</w:t>
      </w:r>
      <w:r w:rsidR="00F55304">
        <w:rPr>
          <w:rFonts w:ascii="Times New Roman" w:hAnsi="Times New Roman" w:cs="Times New Roman"/>
          <w:b/>
          <w:i/>
          <w:sz w:val="24"/>
          <w:szCs w:val="24"/>
        </w:rPr>
        <w:t xml:space="preserve"> Concordance. </w:t>
      </w:r>
      <w:r w:rsidR="00F55304" w:rsidRPr="00F55304">
        <w:rPr>
          <w:rFonts w:ascii="Times New Roman" w:hAnsi="Times New Roman" w:cs="Times New Roman"/>
          <w:sz w:val="24"/>
          <w:szCs w:val="24"/>
        </w:rPr>
        <w:t xml:space="preserve">R and Python’s current versions are </w:t>
      </w:r>
      <w:r w:rsidR="00F55304">
        <w:rPr>
          <w:rFonts w:ascii="Times New Roman" w:hAnsi="Times New Roman" w:cs="Times New Roman"/>
          <w:sz w:val="24"/>
          <w:szCs w:val="24"/>
        </w:rPr>
        <w:t xml:space="preserve">generally </w:t>
      </w:r>
      <w:r w:rsidR="00F55304" w:rsidRPr="00F55304">
        <w:rPr>
          <w:rFonts w:ascii="Times New Roman" w:hAnsi="Times New Roman" w:cs="Times New Roman"/>
          <w:sz w:val="24"/>
          <w:szCs w:val="24"/>
        </w:rPr>
        <w:t xml:space="preserve">similar in functionality, but we have a few notes </w:t>
      </w:r>
      <w:r w:rsidR="00F55304">
        <w:rPr>
          <w:rFonts w:ascii="Times New Roman" w:hAnsi="Times New Roman" w:cs="Times New Roman"/>
          <w:sz w:val="24"/>
          <w:szCs w:val="24"/>
        </w:rPr>
        <w:t>about the minor differences that remain between the two model versions</w:t>
      </w:r>
      <w:r w:rsidR="00F55304" w:rsidRPr="00F55304">
        <w:rPr>
          <w:rFonts w:ascii="Times New Roman" w:hAnsi="Times New Roman" w:cs="Times New Roman"/>
          <w:sz w:val="24"/>
          <w:szCs w:val="24"/>
        </w:rPr>
        <w:t>.</w:t>
      </w:r>
      <w:r w:rsidR="00F55304">
        <w:rPr>
          <w:rFonts w:ascii="Times New Roman" w:hAnsi="Times New Roman" w:cs="Times New Roman"/>
          <w:sz w:val="24"/>
          <w:szCs w:val="24"/>
        </w:rPr>
        <w:t xml:space="preserve"> </w:t>
      </w:r>
      <w:r w:rsidR="00F55304" w:rsidRPr="00F55304">
        <w:rPr>
          <w:rFonts w:ascii="Times New Roman" w:hAnsi="Times New Roman" w:cs="Times New Roman"/>
          <w:sz w:val="24"/>
          <w:szCs w:val="24"/>
        </w:rPr>
        <w:t>In the remaining months of the project, we will be working to get the two models as close to identical as possible.</w:t>
      </w:r>
    </w:p>
    <w:p w:rsidR="00F55304" w:rsidRDefault="00F55304" w:rsidP="00F553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GUI implementation. The GUI</w:t>
      </w:r>
      <w:r>
        <w:rPr>
          <w:rFonts w:ascii="Times New Roman" w:hAnsi="Times New Roman" w:cs="Times New Roman"/>
          <w:sz w:val="24"/>
          <w:szCs w:val="24"/>
        </w:rPr>
        <w:t xml:space="preserve"> is currently functional only with the Python version of the model. Both model versions will function from the same GUI on model completion. </w:t>
      </w:r>
    </w:p>
    <w:p w:rsidR="00F55304" w:rsidRPr="00F55304" w:rsidRDefault="00F55304" w:rsidP="00F55304">
      <w:pPr>
        <w:pStyle w:val="ListParagraph"/>
        <w:numPr>
          <w:ilvl w:val="0"/>
          <w:numId w:val="1"/>
        </w:numPr>
        <w:rPr>
          <w:rFonts w:ascii="Times New Roman" w:hAnsi="Times New Roman" w:cs="Times New Roman"/>
          <w:sz w:val="24"/>
          <w:szCs w:val="24"/>
        </w:rPr>
      </w:pPr>
      <w:r w:rsidRPr="00F55304">
        <w:rPr>
          <w:rFonts w:ascii="Times New Roman" w:hAnsi="Times New Roman" w:cs="Times New Roman"/>
          <w:sz w:val="24"/>
          <w:szCs w:val="24"/>
        </w:rPr>
        <w:t>State ACS data available in the models for simulation</w:t>
      </w:r>
      <w:r>
        <w:rPr>
          <w:rFonts w:ascii="Times New Roman" w:hAnsi="Times New Roman" w:cs="Times New Roman"/>
          <w:sz w:val="24"/>
          <w:szCs w:val="24"/>
        </w:rPr>
        <w:t>:</w:t>
      </w:r>
    </w:p>
    <w:p w:rsidR="00F55304" w:rsidRPr="00F55304" w:rsidRDefault="00F55304" w:rsidP="00F55304">
      <w:pPr>
        <w:pStyle w:val="ListParagraph"/>
        <w:numPr>
          <w:ilvl w:val="1"/>
          <w:numId w:val="1"/>
        </w:numPr>
        <w:rPr>
          <w:rFonts w:ascii="Times New Roman" w:hAnsi="Times New Roman" w:cs="Times New Roman"/>
          <w:b/>
          <w:sz w:val="24"/>
          <w:szCs w:val="24"/>
          <w:u w:val="single"/>
        </w:rPr>
      </w:pPr>
      <w:r w:rsidRPr="00F55304">
        <w:rPr>
          <w:rFonts w:ascii="Times New Roman" w:hAnsi="Times New Roman" w:cs="Times New Roman"/>
          <w:sz w:val="24"/>
          <w:szCs w:val="24"/>
        </w:rPr>
        <w:t>Python: Due to file SFTP transfer constraints, we have included ACS state PUMS data files for Rhode Island only in this submission</w:t>
      </w:r>
      <w:r w:rsidR="00644837">
        <w:rPr>
          <w:rFonts w:ascii="Times New Roman" w:hAnsi="Times New Roman" w:cs="Times New Roman"/>
          <w:sz w:val="24"/>
          <w:szCs w:val="24"/>
        </w:rPr>
        <w:t>.</w:t>
      </w:r>
    </w:p>
    <w:p w:rsidR="00F55304" w:rsidRPr="00F55304" w:rsidRDefault="00F55304" w:rsidP="00F55304">
      <w:pPr>
        <w:pStyle w:val="ListParagraph"/>
        <w:numPr>
          <w:ilvl w:val="1"/>
          <w:numId w:val="1"/>
        </w:numPr>
        <w:rPr>
          <w:rFonts w:ascii="Times New Roman" w:hAnsi="Times New Roman" w:cs="Times New Roman"/>
          <w:sz w:val="24"/>
          <w:szCs w:val="24"/>
        </w:rPr>
      </w:pPr>
      <w:r w:rsidRPr="00F55304">
        <w:rPr>
          <w:rFonts w:ascii="Times New Roman" w:hAnsi="Times New Roman" w:cs="Times New Roman"/>
          <w:sz w:val="24"/>
          <w:szCs w:val="24"/>
        </w:rPr>
        <w:t xml:space="preserve">R: ACS data </w:t>
      </w:r>
      <w:r w:rsidR="00644837">
        <w:rPr>
          <w:rFonts w:ascii="Times New Roman" w:hAnsi="Times New Roman" w:cs="Times New Roman"/>
          <w:sz w:val="24"/>
          <w:szCs w:val="24"/>
        </w:rPr>
        <w:t xml:space="preserve">is </w:t>
      </w:r>
      <w:r w:rsidRPr="00F55304">
        <w:rPr>
          <w:rFonts w:ascii="Times New Roman" w:hAnsi="Times New Roman" w:cs="Times New Roman"/>
          <w:sz w:val="24"/>
          <w:szCs w:val="24"/>
        </w:rPr>
        <w:t>more compact in R format, and we have included all states for the R model.</w:t>
      </w:r>
    </w:p>
    <w:p w:rsidR="00F55304" w:rsidRDefault="00F55304" w:rsidP="00F55304">
      <w:pPr>
        <w:pStyle w:val="ListParagraph"/>
        <w:numPr>
          <w:ilvl w:val="0"/>
          <w:numId w:val="1"/>
        </w:numPr>
        <w:rPr>
          <w:rFonts w:ascii="Times New Roman" w:hAnsi="Times New Roman" w:cs="Times New Roman"/>
          <w:sz w:val="24"/>
          <w:szCs w:val="24"/>
        </w:rPr>
      </w:pPr>
      <w:r w:rsidRPr="00F55304">
        <w:rPr>
          <w:rFonts w:ascii="Times New Roman" w:hAnsi="Times New Roman" w:cs="Times New Roman"/>
          <w:sz w:val="24"/>
          <w:szCs w:val="24"/>
        </w:rPr>
        <w:t>Documentation</w:t>
      </w:r>
      <w:r>
        <w:rPr>
          <w:rFonts w:ascii="Times New Roman" w:hAnsi="Times New Roman" w:cs="Times New Roman"/>
          <w:sz w:val="24"/>
          <w:szCs w:val="24"/>
        </w:rPr>
        <w:t xml:space="preserve">. There are some additional documentation for the Python model that </w:t>
      </w:r>
      <w:proofErr w:type="gramStart"/>
      <w:r>
        <w:rPr>
          <w:rFonts w:ascii="Times New Roman" w:hAnsi="Times New Roman" w:cs="Times New Roman"/>
          <w:sz w:val="24"/>
          <w:szCs w:val="24"/>
        </w:rPr>
        <w:t>will be produced</w:t>
      </w:r>
      <w:proofErr w:type="gramEnd"/>
      <w:r>
        <w:rPr>
          <w:rFonts w:ascii="Times New Roman" w:hAnsi="Times New Roman" w:cs="Times New Roman"/>
          <w:sz w:val="24"/>
          <w:szCs w:val="24"/>
        </w:rPr>
        <w:t xml:space="preserve"> to mirror the R model’s documentation.</w:t>
      </w:r>
    </w:p>
    <w:p w:rsidR="003D55EF" w:rsidRDefault="003D55EF" w:rsidP="00F553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Parameters. The R and Python versions currently use similar but not identical parameters. We will ensure they use identical parameters in the final version.</w:t>
      </w:r>
    </w:p>
    <w:p w:rsidR="00F55304" w:rsidRDefault="00F55304" w:rsidP="00F55304">
      <w:pPr>
        <w:rPr>
          <w:rFonts w:ascii="Times New Roman" w:hAnsi="Times New Roman" w:cs="Times New Roman"/>
          <w:sz w:val="24"/>
          <w:szCs w:val="24"/>
        </w:rPr>
      </w:pPr>
    </w:p>
    <w:p w:rsidR="00FC5757" w:rsidRDefault="003D55EF" w:rsidP="00F55304">
      <w:pPr>
        <w:rPr>
          <w:rFonts w:ascii="Times New Roman" w:hAnsi="Times New Roman" w:cs="Times New Roman"/>
          <w:sz w:val="24"/>
          <w:szCs w:val="24"/>
        </w:rPr>
      </w:pPr>
      <w:r>
        <w:rPr>
          <w:rFonts w:ascii="Times New Roman" w:hAnsi="Times New Roman" w:cs="Times New Roman"/>
          <w:b/>
          <w:i/>
          <w:sz w:val="24"/>
          <w:szCs w:val="24"/>
        </w:rPr>
        <w:t xml:space="preserve">Simulation Results Reconciliation. </w:t>
      </w:r>
      <w:r>
        <w:rPr>
          <w:rFonts w:ascii="Times New Roman" w:hAnsi="Times New Roman" w:cs="Times New Roman"/>
          <w:sz w:val="24"/>
          <w:szCs w:val="24"/>
        </w:rPr>
        <w:t xml:space="preserve">We are still in the process of reconciling the output from the two models to ensure that </w:t>
      </w:r>
      <w:r w:rsidR="00FC5757">
        <w:rPr>
          <w:rFonts w:ascii="Times New Roman" w:hAnsi="Times New Roman" w:cs="Times New Roman"/>
          <w:sz w:val="24"/>
          <w:szCs w:val="24"/>
        </w:rPr>
        <w:t xml:space="preserve">the two versions of the model will produce similar results for a given set of parameters. While the current versions produce reasonably similar results in our internal testing, we plan to make further refinements to get the two models as close as possible to one another. </w:t>
      </w:r>
      <w:proofErr w:type="gramStart"/>
      <w:r w:rsidR="00FC5757">
        <w:rPr>
          <w:rFonts w:ascii="Times New Roman" w:hAnsi="Times New Roman" w:cs="Times New Roman"/>
          <w:sz w:val="24"/>
          <w:szCs w:val="24"/>
        </w:rPr>
        <w:t>Perfectly identical</w:t>
      </w:r>
      <w:proofErr w:type="gramEnd"/>
      <w:r w:rsidR="00FC5757">
        <w:rPr>
          <w:rFonts w:ascii="Times New Roman" w:hAnsi="Times New Roman" w:cs="Times New Roman"/>
          <w:sz w:val="24"/>
          <w:szCs w:val="24"/>
        </w:rPr>
        <w:t xml:space="preserve"> results will likely to be impossible to achieve due to differences in simulation variance and differences in language libraries. However, we expect to be able to minimize the difference between model versions under most reasonable simulation scenarios.</w:t>
      </w:r>
    </w:p>
    <w:p w:rsidR="00FC5757" w:rsidRPr="00FC5757" w:rsidRDefault="00FC5757" w:rsidP="00F55304">
      <w:pPr>
        <w:rPr>
          <w:rFonts w:ascii="Times New Roman" w:hAnsi="Times New Roman" w:cs="Times New Roman"/>
          <w:sz w:val="24"/>
          <w:szCs w:val="24"/>
        </w:rPr>
      </w:pPr>
      <w:r>
        <w:rPr>
          <w:rFonts w:ascii="Times New Roman" w:hAnsi="Times New Roman" w:cs="Times New Roman"/>
          <w:b/>
          <w:i/>
          <w:sz w:val="24"/>
          <w:szCs w:val="24"/>
        </w:rPr>
        <w:t xml:space="preserve">Simulation Calibration Refinement and Benchmarking. </w:t>
      </w:r>
      <w:r>
        <w:rPr>
          <w:rFonts w:ascii="Times New Roman" w:hAnsi="Times New Roman" w:cs="Times New Roman"/>
          <w:sz w:val="24"/>
          <w:szCs w:val="24"/>
        </w:rPr>
        <w:t xml:space="preserve">We are also still working on model calibration to replicate existing state paid leave program data in New Jersey, Rhode Island, and California. While this version of the model shows improvement on the results submitted in the March 2019 </w:t>
      </w:r>
      <w:proofErr w:type="gramStart"/>
      <w:r>
        <w:rPr>
          <w:rFonts w:ascii="Times New Roman" w:hAnsi="Times New Roman" w:cs="Times New Roman"/>
          <w:sz w:val="24"/>
          <w:szCs w:val="24"/>
        </w:rPr>
        <w:t>model testing</w:t>
      </w:r>
      <w:proofErr w:type="gramEnd"/>
      <w:r>
        <w:rPr>
          <w:rFonts w:ascii="Times New Roman" w:hAnsi="Times New Roman" w:cs="Times New Roman"/>
          <w:sz w:val="24"/>
          <w:szCs w:val="24"/>
        </w:rPr>
        <w:t xml:space="preserve"> memo, we still are working to improve the model’s calibration. We will present our final calibration in the final version of the model, and the upcoming benchmarking issue brief.</w:t>
      </w:r>
    </w:p>
    <w:p w:rsidR="00F55304" w:rsidRPr="00F55304" w:rsidRDefault="00F55304" w:rsidP="00F55304">
      <w:pPr>
        <w:spacing w:after="0"/>
        <w:rPr>
          <w:rFonts w:ascii="Times New Roman" w:hAnsi="Times New Roman" w:cs="Times New Roman"/>
          <w:sz w:val="24"/>
          <w:szCs w:val="24"/>
        </w:rPr>
      </w:pPr>
      <w:bookmarkStart w:id="0" w:name="_GoBack"/>
      <w:bookmarkEnd w:id="0"/>
    </w:p>
    <w:sectPr w:rsidR="00F55304" w:rsidRPr="00F5530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393" w:rsidRDefault="00156393" w:rsidP="00156393">
      <w:pPr>
        <w:spacing w:after="0" w:line="240" w:lineRule="auto"/>
      </w:pPr>
      <w:r>
        <w:separator/>
      </w:r>
    </w:p>
  </w:endnote>
  <w:endnote w:type="continuationSeparator" w:id="0">
    <w:p w:rsidR="00156393" w:rsidRDefault="00156393" w:rsidP="0015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2564777"/>
      <w:docPartObj>
        <w:docPartGallery w:val="Page Numbers (Bottom of Page)"/>
        <w:docPartUnique/>
      </w:docPartObj>
    </w:sdtPr>
    <w:sdtEndPr>
      <w:rPr>
        <w:noProof/>
      </w:rPr>
    </w:sdtEndPr>
    <w:sdtContent>
      <w:p w:rsidR="00156393" w:rsidRDefault="001563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56393" w:rsidRDefault="00156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393" w:rsidRDefault="00156393" w:rsidP="00156393">
      <w:pPr>
        <w:spacing w:after="0" w:line="240" w:lineRule="auto"/>
      </w:pPr>
      <w:r>
        <w:separator/>
      </w:r>
    </w:p>
  </w:footnote>
  <w:footnote w:type="continuationSeparator" w:id="0">
    <w:p w:rsidR="00156393" w:rsidRDefault="00156393" w:rsidP="00156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D698A"/>
    <w:multiLevelType w:val="hybridMultilevel"/>
    <w:tmpl w:val="E0B295A8"/>
    <w:lvl w:ilvl="0" w:tplc="0409000F">
      <w:start w:val="1"/>
      <w:numFmt w:val="decimal"/>
      <w:lvlText w:val="%1."/>
      <w:lvlJc w:val="left"/>
      <w:pPr>
        <w:ind w:left="720" w:hanging="360"/>
      </w:pPr>
    </w:lvl>
    <w:lvl w:ilvl="1" w:tplc="C2142EA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3E336F5"/>
    <w:multiLevelType w:val="hybridMultilevel"/>
    <w:tmpl w:val="65E0BDBE"/>
    <w:lvl w:ilvl="0" w:tplc="1C7C03F0">
      <w:numFmt w:val="bullet"/>
      <w:lvlText w:val="-"/>
      <w:lvlJc w:val="left"/>
      <w:pPr>
        <w:ind w:left="720" w:hanging="360"/>
      </w:pPr>
      <w:rPr>
        <w:rFonts w:ascii="Calibri" w:eastAsiaTheme="minorHAnsi" w:hAnsi="Calibri" w:cs="Calibri" w:hint="default"/>
        <w:b w:val="0"/>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6D"/>
    <w:rsid w:val="00156393"/>
    <w:rsid w:val="003D55EF"/>
    <w:rsid w:val="004121A0"/>
    <w:rsid w:val="00644837"/>
    <w:rsid w:val="006B1238"/>
    <w:rsid w:val="00787F7B"/>
    <w:rsid w:val="007A66D9"/>
    <w:rsid w:val="00832B6D"/>
    <w:rsid w:val="00A85AA8"/>
    <w:rsid w:val="00F3300B"/>
    <w:rsid w:val="00F55304"/>
    <w:rsid w:val="00FC5757"/>
    <w:rsid w:val="00FE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8A6C"/>
  <w15:chartTrackingRefBased/>
  <w15:docId w15:val="{C577D078-C525-4FF7-99A1-76EC77C8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00B"/>
    <w:pPr>
      <w:spacing w:after="0" w:line="240" w:lineRule="auto"/>
      <w:ind w:left="720"/>
    </w:pPr>
  </w:style>
  <w:style w:type="table" w:styleId="TableGrid">
    <w:name w:val="Table Grid"/>
    <w:basedOn w:val="TableNormal"/>
    <w:uiPriority w:val="39"/>
    <w:rsid w:val="00F5530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5304"/>
    <w:pPr>
      <w:spacing w:after="200" w:line="240" w:lineRule="auto"/>
    </w:pPr>
    <w:rPr>
      <w:rFonts w:eastAsiaTheme="minorEastAsia"/>
      <w:i/>
      <w:iCs/>
      <w:color w:val="44546A" w:themeColor="text2"/>
      <w:sz w:val="18"/>
      <w:szCs w:val="18"/>
      <w:lang w:eastAsia="zh-CN"/>
    </w:rPr>
  </w:style>
  <w:style w:type="paragraph" w:styleId="Header">
    <w:name w:val="header"/>
    <w:basedOn w:val="Normal"/>
    <w:link w:val="HeaderChar"/>
    <w:uiPriority w:val="99"/>
    <w:unhideWhenUsed/>
    <w:rsid w:val="00156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393"/>
  </w:style>
  <w:style w:type="paragraph" w:styleId="Footer">
    <w:name w:val="footer"/>
    <w:basedOn w:val="Normal"/>
    <w:link w:val="FooterChar"/>
    <w:uiPriority w:val="99"/>
    <w:unhideWhenUsed/>
    <w:rsid w:val="00156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32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37F77-5929-43AB-8F85-6FE5F4CB3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8</cp:revision>
  <dcterms:created xsi:type="dcterms:W3CDTF">2019-10-31T15:01:00Z</dcterms:created>
  <dcterms:modified xsi:type="dcterms:W3CDTF">2019-10-31T15:56:00Z</dcterms:modified>
</cp:coreProperties>
</file>