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SILICON DREAMS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Study Guide</w:t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b w:val="1"/>
          <w:bCs w:val="1"/>
          <w:color w:val="e8873c"/>
          <w:rtl w:val="0"/>
        </w:rPr>
        <w:t xml:space="preserve">MODULE 3  ·  WEEK 3  ·  CM-HW-101-M3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b w:val="1"/>
          <w:bCs w:val="1"/>
          <w:color w:val="e8873c"/>
          <w:rtl w:val="0"/>
        </w:rPr>
        <w:t xml:space="preserve">SG-M3-08</w:t>
      </w:r>
      <w:r w:rsidDel="00000000" w:rsidR="00000000" w:rsidRPr="00000000">
        <w:rPr>
          <w:rtl w:val="0"/>
        </w:rPr>
        <w:t xml:space="preserve">    pairs with </w:t>
      </w:r>
      <w:r w:rsidDel="00000000" w:rsidR="00000000" w:rsidRPr="00000000">
        <w:rPr>
          <w:b w:val="1"/>
          <w:bCs w:val="1"/>
          <w:color w:val="1e3a5f"/>
          <w:rtl w:val="0"/>
        </w:rPr>
        <w:t xml:space="preserve">TB-M3-08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Launch Day: Tape-out Checklist and Reflection</w:t>
      </w:r>
    </w:p>
    <w:p w:rsidR="00000000" w:rsidDel="00000000" w:rsidP="00000000" w:rsidRDefault="00000000" w:rsidRPr="00000000" w14:paraId="00000006">
      <w:pPr>
        <w:pStyle w:val="Subtitle"/>
        <w:rPr/>
      </w:pPr>
      <w:r w:rsidDel="00000000" w:rsidR="00000000" w:rsidRPr="00000000">
        <w:rPr>
          <w:rtl w:val="0"/>
        </w:rPr>
        <w:t xml:space="preserve">Run the final sign-off, submit to the ChipFoundry shuttle, prepare for 12 weeks of silence.</w:t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the course-graded pre-submission checklist from end to end.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to the ChipFoundry shuttle portal without tripping any of the four rejection triggers.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yourself up for a successful post-silicon bring-up in week 12.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Module 3 reflection for 300 XP.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Step 1 · The pre-submission checklist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DRC: zero errors under SKY130A. `runs/final/reports/signoff/drc.rpt` empty of ERROR lines.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LVS: MATCH on both Magic and Netgen. `runs/final/reports/signoff/lvs.rpt` ends with 'Circuits match: MATCH'.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Timing: WNS ≥ 0 worst corner, WHS ≥ 0 worst corner. Both `sta-worst.rpt` slacks positive.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Antenna: zero violations. `reports/signoff/antenna.rpt` empty of ERROR.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LibreLane version: 2025.04 confirmed in `metrics.csv`.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Tag: `v1.0.0-final` pushed, CI green on all three workflows (drc.yml, lvs.yml, timing.yml).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info.yaml: fields `author` and `discord` filled in — do this LAST, right before submission.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escape-log.md: at least one entry per module (M1, M2, M3), reflection prompts answered.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 rubric: score ≥ 600 recorded. M3 eligibility is gated on M2 completion.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smoke test: all 6 tests pass (from SG-M3-02).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Arbiter fairness: elev_share ≥ 0.02 under priority adversary (from SG-M3-03).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AXIOM shim: all three misbehaviour tests green (from SG-M3-05).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Step 2 · Submit to the ChipFoundry shuttle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info.yaml with Your Real Information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Update with your actual information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 &gt; info.yaml &lt;&lt; 'EOF'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author: "Your Full Name"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discord: "YourDiscordHandle"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title: "Elevator Controller with Clock Gating and AXIOM Defensive Wrapper"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description: "Module 3 capstone: Elevator FSM with clock gating, AXIOM defensive wrapper, power optimization, and silicon verification"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Or manually edit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nano info.yaml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 Submission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Now everything should be ready! The checklist should show 10/10 passed.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Run final checklist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./scripts/pre_submission_checklist.sh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Build submission tarball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./scripts/build-submission.sh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Complete submission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./scripts/complete_submission.sh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This produces: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submission/silicon-dreams-&lt;your-discord&gt;-m3.tar.gz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Contents: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  - runs/final/final/gds/top.gds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  - runs/final/final/lef/top.lef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  - runs/final/metrics.csv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  - info.yaml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  - COURSE_HASH (sha256 of your repo at tag v1.0.0-final)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Upload via gh CLI (preferred)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gh release create v1.0.0-final submission/silicon-dreams-&lt;your-discord&gt;-m3.tar.gz \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--title "M3 tape-out submission" \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--notes "Silicon Dreams final submission"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Or via the ChipFoundry portal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https://portal.chipfoundry.io/silicon-dreams/submit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Upload the tarball. Paste your GitHub release URL.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Step 3 · The four rejection triggers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Missing COURSE_HASH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rejects silently. Always use build-submission.sh; don't hand-roll the tarball.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LibreLane != 2025.04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inspects metrics.csv. Any other version rejects.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info.yaml author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course grader cross-references your Discord handle against the roster. Blank fails instantly.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GDS area &gt; shuttle 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Tile budget is 161 x 225 µm. If your GDS is larger, it physically cannot place. Check `metrics.csv → die_area`.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Step 4 · What happens after submission</w:t>
      </w:r>
    </w:p>
    <w:p w:rsidR="00000000" w:rsidDel="00000000" w:rsidP="00000000" w:rsidRDefault="00000000" w:rsidRPr="00000000" w14:paraId="0000004F">
      <w:pPr>
        <w:spacing w:after="140" w:lineRule="auto"/>
        <w:rPr/>
      </w:pPr>
      <w:r w:rsidDel="00000000" w:rsidR="00000000" w:rsidRPr="00000000">
        <w:rPr>
          <w:rtl w:val="0"/>
        </w:rPr>
        <w:t xml:space="preserve">The ChipFoundry grader runs a seven-stage post-submission flow on your tarball: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COURSE_HASH verification (1 min)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DRC re-run on their server (20 min)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LVS re-run on their server (15 min)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re-run on their server (10 min)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Rubric computation (1 min)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Leaderboard update (1 min — only top 20 of the cohort shown)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 into the shuttle multi-project wafer (manual; happens on next shuttle close date — could be up to 4 weeks)</w:t>
      </w:r>
    </w:p>
    <w:p w:rsidR="00000000" w:rsidDel="00000000" w:rsidP="00000000" w:rsidRDefault="00000000" w:rsidRPr="00000000" w14:paraId="00000057">
      <w:pPr>
        <w:spacing w:after="140" w:lineRule="auto"/>
        <w:rPr/>
      </w:pPr>
      <w:r w:rsidDel="00000000" w:rsidR="00000000" w:rsidRPr="00000000">
        <w:rPr>
          <w:rtl w:val="0"/>
        </w:rPr>
        <w:t xml:space="preserve">You will receive an email within 1 hour with your final XP score. If rejected, you get 7 days to re-submit (one re-submission allowed).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Step 5 · The 12-week wait</w:t>
      </w:r>
    </w:p>
    <w:p w:rsidR="00000000" w:rsidDel="00000000" w:rsidP="00000000" w:rsidRDefault="00000000" w:rsidRPr="00000000" w14:paraId="00000059">
      <w:pPr>
        <w:spacing w:after="140" w:lineRule="auto"/>
        <w:rPr/>
      </w:pPr>
      <w:r w:rsidDel="00000000" w:rsidR="00000000" w:rsidRPr="00000000">
        <w:rPr>
          <w:rtl w:val="0"/>
        </w:rPr>
        <w:t xml:space="preserve">After the shuttle closes, fabrication takes ~10 weeks. Packaging + bring-up board shipping is another 2 weeks. During this time: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up your design in `docs/writeup.md`. The course instructors will publish the best three as a cohort anthology.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your bring-up plan — what's the first thing you'll toggle when the chip arrives? What does the oscilloscope trigger look like?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M3 textbooks once more. Chapter 8 has a bring-up checklist you'll actually use.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Step 6 · Post-silicon bring-up (week 12)</w:t>
      </w:r>
    </w:p>
    <w:p w:rsidR="00000000" w:rsidDel="00000000" w:rsidP="00000000" w:rsidRDefault="00000000" w:rsidRPr="00000000" w14:paraId="0000005E">
      <w:pPr>
        <w:spacing w:after="140" w:lineRule="auto"/>
        <w:rPr/>
      </w:pPr>
      <w:r w:rsidDel="00000000" w:rsidR="00000000" w:rsidRPr="00000000">
        <w:rPr>
          <w:rtl w:val="0"/>
        </w:rPr>
        <w:t xml:space="preserve">You'll receive a bring-up board with your chip soldered down. The board exposes clk, rst_n, ui_in, uo_out, and uio via 0.1" headers. Your first job: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the board from USB (5V, 500mA max). Confirm VDD=1.8V on the probe point.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10 MHz clock (NOT 100 MHz — start slow for bring-up). rst_n low for 100 cycles.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Toggle ui_in[0] (request_strobe) with ui_in[4:1] = 4'h3. Watch uo_out[3:0] transition from 1 → 2 → 3.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door_open bit (uo_out[7]) pulses after ~20 cycles, you've got silicon that works. Celebrate.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Slowly bump the clock toward 100 MHz. Most of the cohort's chips work at 50-70 MHz in silicon even though STA reported 100 MHz — that's normal SKY130 slow-corner margin.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Step 7 · The three chip failure modes</w:t>
      </w:r>
    </w:p>
    <w:p w:rsidR="00000000" w:rsidDel="00000000" w:rsidP="00000000" w:rsidRDefault="00000000" w:rsidRPr="00000000" w14:paraId="00000065">
      <w:pPr>
        <w:spacing w:after="140" w:lineRule="auto"/>
        <w:rPr/>
      </w:pPr>
      <w:r w:rsidDel="00000000" w:rsidR="00000000" w:rsidRPr="00000000">
        <w:rPr>
          <w:rtl w:val="0"/>
        </w:rPr>
        <w:t xml:space="preserve">If your chip doesn't respond on day one, narrow it to one of three: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Dead silicon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response on any pin. Usually a power-rail short; the die was damaged in assembly. Report to ChipFoundry for replacement. Does not count against your rubric.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Partial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outputs toggle, others don't. Most common pattern: arbiter grants visible on uio_out[2/3] but elevator state stuck. Check your reset synchroniser — it may have metastability at the lower clock.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Behavioural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Everything works but differently from simulation — off-by-one states, shifted counts. Almost always an SDC issue that snuck through. File it as a teaching moment in #m3-silicon.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Step 8 · The M3 reflection (300 XP)</w:t>
      </w:r>
    </w:p>
    <w:p w:rsidR="00000000" w:rsidDel="00000000" w:rsidP="00000000" w:rsidRDefault="00000000" w:rsidRPr="00000000" w14:paraId="0000006D">
      <w:pPr>
        <w:spacing w:after="140" w:lineRule="auto"/>
        <w:rPr/>
      </w:pPr>
      <w:r w:rsidDel="00000000" w:rsidR="00000000" w:rsidRPr="00000000">
        <w:rPr>
          <w:rtl w:val="0"/>
        </w:rPr>
        <w:t xml:space="preserve">In `notes/m3-reflection.md`, answer the six prompts below. Minimum 500 words total. The graders actually read these.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was the hardest single moment in Module 3, and what pulled you through it?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had to do Module 3 over again, which decision would you change first?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five AXIOM defensive rules will you take into every future project, and why?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your mental model of timing change between SG-M3-01 and SG-M3-07?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one paragraph to yourself on silicon bring-up day. What are you going to want to remember?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you teach the Module 1 version of yourself, knowing what you know now?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The final rubric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Clean DRC/LVS/timing (final tag)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 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Arbiter fairness + 50 XP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 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Clock gating + measurable power 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AXIOM shim all three tests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 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Reflection (500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Bring-up success at week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First-try shuttle 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XP bonus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1700 XP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The last thing to do</w:t>
      </w:r>
    </w:p>
    <w:p w:rsidR="00000000" w:rsidDel="00000000" w:rsidP="00000000" w:rsidRDefault="00000000" w:rsidRPr="00000000" w14:paraId="00000086">
      <w:pPr>
        <w:spacing w:after="140" w:lineRule="auto"/>
        <w:rPr/>
      </w:pPr>
      <w:r w:rsidDel="00000000" w:rsidR="00000000" w:rsidRPr="00000000">
        <w:rPr>
          <w:rtl w:val="0"/>
        </w:rPr>
        <w:t xml:space="preserve">Push the tag. Submit the tarball. Close the laptop lid. Module 3 is done. AXIOM saw you coming — the shim held. The shuttle closes in 3 days. Your silicon will arrive. We'll see you on bring-up day.</w:t>
      </w:r>
    </w:p>
    <w:p w:rsidR="00000000" w:rsidDel="00000000" w:rsidP="00000000" w:rsidRDefault="00000000" w:rsidRPr="00000000" w14:paraId="00000087">
      <w:pPr>
        <w:shd w:fill="d5e8f0" w:val="clear"/>
        <w:spacing w:after="40" w:before="120" w:lineRule="auto"/>
        <w:ind w:left="180" w:right="180" w:firstLine="0"/>
        <w:rPr/>
      </w:pPr>
      <w:r w:rsidDel="00000000" w:rsidR="00000000" w:rsidRPr="00000000">
        <w:rPr>
          <w:b w:val="1"/>
          <w:bCs w:val="1"/>
          <w:color w:val="1e3a5f"/>
          <w:sz w:val="18"/>
          <w:szCs w:val="18"/>
          <w:rtl w:val="0"/>
        </w:rPr>
        <w:t xml:space="preserve">E8873C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d5e8f0" w:val="clear"/>
        <w:spacing w:after="200" w:lineRule="auto"/>
        <w:ind w:left="180" w:right="180" w:firstLine="0"/>
        <w:rPr/>
      </w:pPr>
      <w:r w:rsidDel="00000000" w:rsidR="00000000" w:rsidRPr="00000000">
        <w:rPr>
          <w:i w:val="1"/>
          <w:iCs w:val="1"/>
          <w:color w:val="2e3a46"/>
          <w:rtl w:val="0"/>
        </w:rPr>
        <w:t xml:space="preserve">You built a chip. An actual chip, on an actual wafer, that actual photons will hit when you plug in the bring-up board. Whatever grade this earns, that's the accomplishment. Silicon Dreams, cohort 2026-spring, signing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center"/>
      <w:rPr/>
    </w:pPr>
    <w:r w:rsidDel="00000000" w:rsidR="00000000" w:rsidRPr="00000000">
      <w:rPr>
        <w:color w:val="2e3a46"/>
        <w:sz w:val="16"/>
        <w:szCs w:val="16"/>
        <w:rtl w:val="0"/>
      </w:rPr>
      <w:t xml:space="preserve">chipmango.i · Silicon Dreams · Module 3 · SG-M3-08  ·  p.</w:t>
    </w:r>
    <w:r w:rsidDel="00000000" w:rsidR="00000000" w:rsidRPr="00000000">
      <w:rPr>
        <w:color w:val="2e3a4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bottom w:color="e8873c" w:space="4" w:sz="4" w:val="single"/>
      </w:pBdr>
      <w:rPr/>
    </w:pPr>
    <w:r w:rsidDel="00000000" w:rsidR="00000000" w:rsidRPr="00000000">
      <w:rPr>
        <w:color w:val="2e3a46"/>
        <w:sz w:val="18"/>
        <w:szCs w:val="18"/>
        <w:rtl w:val="0"/>
      </w:rPr>
      <w:t xml:space="preserve">Silicon Dreams · CM-HW-101-M3 · SG-M3-08 · ChipMango × ChipFoundry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N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e8873c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3a4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Code" w:customStyle="1">
    <w:name w:val="Code"/>
    <w:pPr>
      <w:spacing w:after="80" w:before="80"/>
    </w:pPr>
    <w:rPr>
      <w:rFonts w:ascii="Consolas" w:cs="Consolas" w:eastAsia="Consolas" w:hAnsi="Consolas"/>
      <w:sz w:val="20"/>
      <w:szCs w:val="20"/>
    </w:rPr>
  </w:style>
  <w:style w:type="paragraph" w:styleId="Callout" w:customStyle="1">
    <w:name w:val="Callout"/>
    <w:pPr>
      <w:spacing w:after="160" w:before="160"/>
      <w:ind w:left="360"/>
    </w:pPr>
    <w:rPr>
      <w:i w:val="1"/>
      <w:iCs w:val="1"/>
      <w:color w:val="2e3a46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3a46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qJTVTbo8jmuH0WGB86HepQMq3A==">CgMxLjA4AHIhMW0tbm5GYV81OEVJXzhTb1daVzBGSko4OXdadkZZYlNq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2026-04-19T16:58:00Z</dcterms:created>
  <dc:creator>Un-named</dc:creator>
</cp:coreProperties>
</file>