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Title: </w:t>
      </w:r>
      <w:r w:rsidDel="00000000" w:rsidR="00000000" w:rsidRPr="00000000">
        <w:rPr>
          <w:b w:val="1"/>
          <w:bCs w:val="1"/>
          <w:rtl w:val="0"/>
        </w:rPr>
        <w:t xml:space="preserve">Ego</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i w:val="1"/>
          <w:iCs w:val="1"/>
        </w:rPr>
      </w:pPr>
      <w:r w:rsidDel="00000000" w:rsidR="00000000" w:rsidRPr="00000000">
        <w:rPr>
          <w:i w:val="1"/>
          <w:iCs w:val="1"/>
          <w:rtl w:val="0"/>
        </w:rPr>
        <w:t xml:space="preserve">Latin for myself. </w:t>
      </w:r>
    </w:p>
    <w:p w:rsidR="00000000" w:rsidDel="00000000" w:rsidP="00000000" w:rsidRDefault="00000000" w:rsidRPr="00000000" w14:paraId="00000004">
      <w:pPr>
        <w:rPr>
          <w:i w:val="1"/>
          <w:iCs w:val="1"/>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page that aims to explain who I am, and what I have done that are important to me.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Jinyuan Li</w:t>
      </w:r>
    </w:p>
    <w:p w:rsidR="00000000" w:rsidDel="00000000" w:rsidP="00000000" w:rsidRDefault="00000000" w:rsidRPr="00000000" w14:paraId="00000008">
      <w:pPr>
        <w:rPr>
          <w:i w:val="1"/>
          <w:iCs w:val="1"/>
        </w:rPr>
      </w:pPr>
      <w:r w:rsidDel="00000000" w:rsidR="00000000" w:rsidRPr="00000000">
        <w:rPr>
          <w:i w:val="1"/>
          <w:iCs w:val="1"/>
          <w:rtl w:val="0"/>
        </w:rPr>
        <w:t xml:space="preserve">Student at Shenzhen College of International Education</w:t>
      </w:r>
    </w:p>
    <w:p w:rsidR="00000000" w:rsidDel="00000000" w:rsidP="00000000" w:rsidRDefault="00000000" w:rsidRPr="00000000" w14:paraId="00000009">
      <w:pPr>
        <w:rPr>
          <w:i w:val="1"/>
          <w:iCs w:val="1"/>
        </w:rPr>
      </w:pPr>
      <w:r w:rsidDel="00000000" w:rsidR="00000000" w:rsidRPr="00000000">
        <w:rPr>
          <w:rtl w:val="0"/>
        </w:rPr>
      </w:r>
    </w:p>
    <w:p w:rsidR="00000000" w:rsidDel="00000000" w:rsidP="00000000" w:rsidRDefault="00000000" w:rsidRPr="00000000" w14:paraId="0000000A">
      <w:pPr>
        <w:rPr>
          <w:i w:val="1"/>
          <w:iCs w:val="1"/>
          <w:highlight w:val="yellow"/>
        </w:rPr>
      </w:pPr>
      <w:r w:rsidDel="00000000" w:rsidR="00000000" w:rsidRPr="00000000">
        <w:rPr>
          <w:i w:val="1"/>
          <w:iCs w:val="1"/>
          <w:highlight w:val="yellow"/>
          <w:rtl w:val="0"/>
        </w:rPr>
        <w:t xml:space="preserve">Photos to add titled: CTB MatchMotion, award</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The Hundred-Year Influence of Addiction </w:t>
      </w:r>
      <w:r w:rsidDel="00000000" w:rsidR="00000000" w:rsidRPr="00000000">
        <w:rPr>
          <w:rtl w:val="0"/>
        </w:rPr>
        <w:t xml:space="preserve">(Documentary Video)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Motivated by my historical studies surrounding the opium war, I set out to illustrate addiction across generations. </w:t>
      </w:r>
    </w:p>
    <w:p w:rsidR="00000000" w:rsidDel="00000000" w:rsidP="00000000" w:rsidRDefault="00000000" w:rsidRPr="00000000" w14:paraId="0000000F">
      <w:pPr>
        <w:rPr>
          <w:b w:val="1"/>
          <w:bCs w:val="1"/>
          <w:highlight w:val="yellow"/>
        </w:rPr>
      </w:pPr>
      <w:r w:rsidDel="00000000" w:rsidR="00000000" w:rsidRPr="00000000">
        <w:rPr>
          <w:b w:val="1"/>
          <w:bCs w:val="1"/>
          <w:highlight w:val="yellow"/>
          <w:rtl w:val="0"/>
        </w:rPr>
        <w:t xml:space="preserve">This should be the same video as the one in stories/nicotine, please put the youtube link here.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2">
      <w:pPr>
        <w:rPr>
          <w:b w:val="1"/>
          <w:bCs w:val="1"/>
        </w:rPr>
      </w:pPr>
      <w:r w:rsidDel="00000000" w:rsidR="00000000" w:rsidRPr="00000000">
        <w:rPr>
          <w:rtl w:val="0"/>
        </w:rPr>
        <w:t xml:space="preserve">Title of Page: </w:t>
      </w:r>
      <w:r w:rsidDel="00000000" w:rsidR="00000000" w:rsidRPr="00000000">
        <w:rPr>
          <w:b w:val="1"/>
          <w:bCs w:val="1"/>
          <w:rtl w:val="0"/>
        </w:rPr>
        <w:t xml:space="preserve">Passio</w:t>
      </w: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rtl w:val="0"/>
        </w:rPr>
      </w:r>
    </w:p>
    <w:p w:rsidR="00000000" w:rsidDel="00000000" w:rsidP="00000000" w:rsidRDefault="00000000" w:rsidRPr="00000000" w14:paraId="00000014">
      <w:pPr>
        <w:rPr>
          <w:i w:val="1"/>
          <w:iCs w:val="1"/>
        </w:rPr>
      </w:pPr>
      <w:r w:rsidDel="00000000" w:rsidR="00000000" w:rsidRPr="00000000">
        <w:rPr>
          <w:i w:val="1"/>
          <w:iCs w:val="1"/>
          <w:rtl w:val="0"/>
        </w:rPr>
        <w:t xml:space="preserve">Latin for passion. Interestingly it also means suffering, or disease. </w:t>
      </w:r>
    </w:p>
    <w:p w:rsidR="00000000" w:rsidDel="00000000" w:rsidP="00000000" w:rsidRDefault="00000000" w:rsidRPr="00000000" w14:paraId="00000015">
      <w:pPr>
        <w:rPr>
          <w:i w:val="1"/>
          <w:iCs w:val="1"/>
        </w:rPr>
      </w:pPr>
      <w:r w:rsidDel="00000000" w:rsidR="00000000" w:rsidRPr="00000000">
        <w:rPr>
          <w:rtl w:val="0"/>
        </w:rPr>
      </w:r>
    </w:p>
    <w:p w:rsidR="00000000" w:rsidDel="00000000" w:rsidP="00000000" w:rsidRDefault="00000000" w:rsidRPr="00000000" w14:paraId="00000016">
      <w:pPr>
        <w:rPr>
          <w:b w:val="1"/>
          <w:bCs w:val="1"/>
          <w:i w:val="1"/>
          <w:iCs w:val="1"/>
          <w:highlight w:val="yellow"/>
        </w:rPr>
      </w:pPr>
      <w:r w:rsidDel="00000000" w:rsidR="00000000" w:rsidRPr="00000000">
        <w:rPr>
          <w:b w:val="1"/>
          <w:bCs w:val="1"/>
          <w:i w:val="1"/>
          <w:iCs w:val="1"/>
          <w:highlight w:val="yellow"/>
          <w:rtl w:val="0"/>
        </w:rPr>
        <w:t xml:space="preserve">No captions needed for photos unless otherwise stated. Add these photos to be shown when clicking on the tab of the corresponding subject, and a prompt to click.</w:t>
      </w:r>
    </w:p>
    <w:p w:rsidR="00000000" w:rsidDel="00000000" w:rsidP="00000000" w:rsidRDefault="00000000" w:rsidRPr="00000000" w14:paraId="00000017">
      <w:pPr>
        <w:rPr>
          <w:i w:val="1"/>
          <w:i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b w:val="1"/>
          <w:bCs w:val="1"/>
          <w:rtl w:val="0"/>
        </w:rPr>
        <w:t xml:space="preserve">What do I actually do in my free time?</w:t>
      </w:r>
    </w:p>
    <w:p w:rsidR="00000000" w:rsidDel="00000000" w:rsidP="00000000" w:rsidRDefault="00000000" w:rsidRPr="00000000" w14:paraId="00000019">
      <w:pPr>
        <w:rPr>
          <w:i w:val="1"/>
          <w:iCs w:val="1"/>
        </w:rPr>
      </w:pPr>
      <w:r w:rsidDel="00000000" w:rsidR="00000000" w:rsidRPr="00000000">
        <w:rPr>
          <w:rtl w:val="0"/>
        </w:rPr>
      </w:r>
    </w:p>
    <w:p w:rsidR="00000000" w:rsidDel="00000000" w:rsidP="00000000" w:rsidRDefault="00000000" w:rsidRPr="00000000" w14:paraId="0000001A">
      <w:pPr>
        <w:rPr>
          <w:i w:val="1"/>
          <w:iCs w:val="1"/>
        </w:rPr>
      </w:pPr>
      <w:r w:rsidDel="00000000" w:rsidR="00000000" w:rsidRPr="00000000">
        <w:rPr>
          <w:i w:val="1"/>
          <w:iCs w:val="1"/>
          <w:rtl w:val="0"/>
        </w:rPr>
        <w:t xml:space="preserve">Badminton</w:t>
      </w:r>
    </w:p>
    <w:p w:rsidR="00000000" w:rsidDel="00000000" w:rsidP="00000000" w:rsidRDefault="00000000" w:rsidRPr="00000000" w14:paraId="0000001B">
      <w:pPr>
        <w:rPr/>
      </w:pPr>
      <w:r w:rsidDel="00000000" w:rsidR="00000000" w:rsidRPr="00000000">
        <w:rPr>
          <w:rtl w:val="0"/>
        </w:rPr>
        <w:t xml:space="preserve">Part of the school varsity team, I am a badminton addict. Since I was 10 I was swinging a racket in a park in Paris. Now, I’m working hard to improve my skills in Shenzhen, China.</w:t>
      </w:r>
    </w:p>
    <w:p w:rsidR="00000000" w:rsidDel="00000000" w:rsidP="00000000" w:rsidRDefault="00000000" w:rsidRPr="00000000" w14:paraId="0000001C">
      <w:pPr>
        <w:rPr>
          <w:highlight w:val="yellow"/>
        </w:rPr>
      </w:pPr>
      <w:r w:rsidDel="00000000" w:rsidR="00000000" w:rsidRPr="00000000">
        <w:rPr>
          <w:rtl w:val="0"/>
        </w:rPr>
      </w:r>
    </w:p>
    <w:p w:rsidR="00000000" w:rsidDel="00000000" w:rsidP="00000000" w:rsidRDefault="00000000" w:rsidRPr="00000000" w14:paraId="0000001D">
      <w:pPr>
        <w:rPr>
          <w:highlight w:val="yellow"/>
        </w:rPr>
      </w:pPr>
      <w:r w:rsidDel="00000000" w:rsidR="00000000" w:rsidRPr="00000000">
        <w:rPr>
          <w:highlight w:val="yellow"/>
          <w:rtl w:val="0"/>
        </w:rPr>
        <w:t xml:space="preserve">Photo: badminton1-2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i w:val="1"/>
          <w:iCs w:val="1"/>
        </w:rPr>
      </w:pPr>
      <w:r w:rsidDel="00000000" w:rsidR="00000000" w:rsidRPr="00000000">
        <w:rPr>
          <w:i w:val="1"/>
          <w:iCs w:val="1"/>
          <w:rtl w:val="0"/>
        </w:rPr>
        <w:t xml:space="preserve">Gaming</w:t>
      </w:r>
    </w:p>
    <w:p w:rsidR="00000000" w:rsidDel="00000000" w:rsidP="00000000" w:rsidRDefault="00000000" w:rsidRPr="00000000" w14:paraId="00000020">
      <w:pPr>
        <w:rPr/>
      </w:pPr>
      <w:r w:rsidDel="00000000" w:rsidR="00000000" w:rsidRPr="00000000">
        <w:rPr>
          <w:rtl w:val="0"/>
        </w:rPr>
        <w:t xml:space="preserve">Whether it’s queuing up for a game of ranked in VALORANT, or just tending crops in Stardew Valley, videogames are an inseparable part of my life.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highlight w:val="yellow"/>
        </w:rPr>
      </w:pPr>
      <w:r w:rsidDel="00000000" w:rsidR="00000000" w:rsidRPr="00000000">
        <w:rPr>
          <w:highlight w:val="yellow"/>
          <w:rtl w:val="0"/>
        </w:rPr>
        <w:t xml:space="preserve">Photos: stardew valley and valorant champions1-2</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i w:val="1"/>
          <w:iCs w:val="1"/>
        </w:rPr>
      </w:pPr>
      <w:r w:rsidDel="00000000" w:rsidR="00000000" w:rsidRPr="00000000">
        <w:rPr>
          <w:i w:val="1"/>
          <w:iCs w:val="1"/>
          <w:rtl w:val="0"/>
        </w:rPr>
        <w:t xml:space="preserve">Feasting</w:t>
      </w:r>
    </w:p>
    <w:p w:rsidR="00000000" w:rsidDel="00000000" w:rsidP="00000000" w:rsidRDefault="00000000" w:rsidRPr="00000000" w14:paraId="00000025">
      <w:pPr>
        <w:rPr/>
      </w:pPr>
      <w:r w:rsidDel="00000000" w:rsidR="00000000" w:rsidRPr="00000000">
        <w:rPr>
          <w:rtl w:val="0"/>
        </w:rPr>
        <w:t xml:space="preserve">Even though I may not look like it, finding good food is my life’s desire. The pictures speak for themselves.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highlight w:val="yellow"/>
        </w:rPr>
      </w:pPr>
      <w:r w:rsidDel="00000000" w:rsidR="00000000" w:rsidRPr="00000000">
        <w:rPr>
          <w:highlight w:val="yellow"/>
          <w:rtl w:val="0"/>
        </w:rPr>
        <w:t xml:space="preserve">Photos: food1-5</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i w:val="1"/>
          <w:iCs w:val="1"/>
        </w:rPr>
      </w:pPr>
      <w:r w:rsidDel="00000000" w:rsidR="00000000" w:rsidRPr="00000000">
        <w:rPr>
          <w:i w:val="1"/>
          <w:iCs w:val="1"/>
          <w:rtl w:val="0"/>
        </w:rPr>
        <w:t xml:space="preserve">Sleep</w:t>
      </w:r>
    </w:p>
    <w:p w:rsidR="00000000" w:rsidDel="00000000" w:rsidP="00000000" w:rsidRDefault="00000000" w:rsidRPr="00000000" w14:paraId="0000002A">
      <w:pPr>
        <w:rPr/>
      </w:pPr>
      <w:r w:rsidDel="00000000" w:rsidR="00000000" w:rsidRPr="00000000">
        <w:rPr>
          <w:rtl w:val="0"/>
        </w:rPr>
        <w:t xml:space="preserve">I sleep professionally. At least that's my excuse for dosing off, anytime, anywhere.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highlight w:val="yellow"/>
        </w:rPr>
      </w:pPr>
      <w:r w:rsidDel="00000000" w:rsidR="00000000" w:rsidRPr="00000000">
        <w:rPr>
          <w:highlight w:val="yellow"/>
          <w:rtl w:val="0"/>
        </w:rPr>
        <w:t xml:space="preserve">Photos: sleep 1-3</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i w:val="1"/>
          <w:iCs w:val="1"/>
        </w:rPr>
      </w:pPr>
      <w:r w:rsidDel="00000000" w:rsidR="00000000" w:rsidRPr="00000000">
        <w:rPr>
          <w:i w:val="1"/>
          <w:iCs w:val="1"/>
          <w:rtl w:val="0"/>
        </w:rPr>
        <w:t xml:space="preserve">Friends</w:t>
      </w:r>
    </w:p>
    <w:p w:rsidR="00000000" w:rsidDel="00000000" w:rsidP="00000000" w:rsidRDefault="00000000" w:rsidRPr="00000000" w14:paraId="0000002F">
      <w:pPr>
        <w:rPr/>
      </w:pPr>
      <w:r w:rsidDel="00000000" w:rsidR="00000000" w:rsidRPr="00000000">
        <w:rPr>
          <w:rtl w:val="0"/>
        </w:rPr>
        <w:t xml:space="preserve">With all of these activities, my friends can be found anywhere within.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highlight w:val="yellow"/>
        </w:rPr>
      </w:pPr>
      <w:r w:rsidDel="00000000" w:rsidR="00000000" w:rsidRPr="00000000">
        <w:rPr>
          <w:highlight w:val="yellow"/>
          <w:rtl w:val="0"/>
        </w:rPr>
        <w:t xml:space="preserve">Photos: friends 1-5</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i w:val="1"/>
          <w:iCs w:val="1"/>
        </w:rPr>
      </w:pPr>
      <w:r w:rsidDel="00000000" w:rsidR="00000000" w:rsidRPr="00000000">
        <w:rPr>
          <w:i w:val="1"/>
          <w:iCs w:val="1"/>
          <w:rtl w:val="0"/>
        </w:rPr>
        <w:t xml:space="preserve">Music</w:t>
      </w:r>
    </w:p>
    <w:p w:rsidR="00000000" w:rsidDel="00000000" w:rsidP="00000000" w:rsidRDefault="00000000" w:rsidRPr="00000000" w14:paraId="00000034">
      <w:pPr>
        <w:rPr/>
      </w:pPr>
      <w:r w:rsidDel="00000000" w:rsidR="00000000" w:rsidRPr="00000000">
        <w:rPr>
          <w:rtl w:val="0"/>
        </w:rPr>
        <w:t xml:space="preserve">I’ve been playing Violin for more than half of my life, stepping into vocal singing in recent years. Musical passions moved into seven years of the school orchestra as a First Violin.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highlight w:val="yellow"/>
        </w:rPr>
      </w:pPr>
      <w:r w:rsidDel="00000000" w:rsidR="00000000" w:rsidRPr="00000000">
        <w:rPr>
          <w:highlight w:val="yellow"/>
          <w:rtl w:val="0"/>
        </w:rPr>
        <w:t xml:space="preserve">Photos: violin1-3</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i w:val="1"/>
          <w:iCs w:val="1"/>
        </w:rPr>
      </w:pPr>
      <w:r w:rsidDel="00000000" w:rsidR="00000000" w:rsidRPr="00000000">
        <w:rPr>
          <w:i w:val="1"/>
          <w:iCs w:val="1"/>
          <w:rtl w:val="0"/>
        </w:rPr>
        <w:t xml:space="preserve">French Film</w:t>
      </w:r>
    </w:p>
    <w:p w:rsidR="00000000" w:rsidDel="00000000" w:rsidP="00000000" w:rsidRDefault="00000000" w:rsidRPr="00000000" w14:paraId="00000039">
      <w:pPr>
        <w:rPr/>
      </w:pPr>
      <w:r w:rsidDel="00000000" w:rsidR="00000000" w:rsidRPr="00000000">
        <w:rPr>
          <w:rtl w:val="0"/>
        </w:rPr>
        <w:t xml:space="preserve">I host a cultural celebration of French Filmography at school, ensuring my roots in France are preserved and French culture shared through cinema with my fellow peers.</w:t>
      </w:r>
    </w:p>
    <w:p w:rsidR="00000000" w:rsidDel="00000000" w:rsidP="00000000" w:rsidRDefault="00000000" w:rsidRPr="00000000" w14:paraId="0000003A">
      <w:pPr>
        <w:rPr>
          <w:highlight w:val="yellow"/>
        </w:rPr>
      </w:pPr>
      <w:r w:rsidDel="00000000" w:rsidR="00000000" w:rsidRPr="00000000">
        <w:rPr>
          <w:rtl w:val="0"/>
        </w:rPr>
      </w:r>
    </w:p>
    <w:p w:rsidR="00000000" w:rsidDel="00000000" w:rsidP="00000000" w:rsidRDefault="00000000" w:rsidRPr="00000000" w14:paraId="0000003B">
      <w:pPr>
        <w:rPr>
          <w:highlight w:val="yellow"/>
        </w:rPr>
      </w:pPr>
      <w:r w:rsidDel="00000000" w:rsidR="00000000" w:rsidRPr="00000000">
        <w:rPr>
          <w:highlight w:val="yellow"/>
          <w:rtl w:val="0"/>
        </w:rPr>
        <w:t xml:space="preserve">Photo: french film</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i w:val="1"/>
          <w:iCs w:val="1"/>
        </w:rPr>
      </w:pPr>
      <w:r w:rsidDel="00000000" w:rsidR="00000000" w:rsidRPr="00000000">
        <w:rPr>
          <w:i w:val="1"/>
          <w:iCs w:val="1"/>
          <w:rtl w:val="0"/>
        </w:rPr>
        <w:t xml:space="preserve">Supporting Peers</w:t>
      </w:r>
    </w:p>
    <w:p w:rsidR="00000000" w:rsidDel="00000000" w:rsidP="00000000" w:rsidRDefault="00000000" w:rsidRPr="00000000" w14:paraId="0000003E">
      <w:pPr>
        <w:rPr/>
      </w:pPr>
      <w:r w:rsidDel="00000000" w:rsidR="00000000" w:rsidRPr="00000000">
        <w:rPr>
          <w:rtl w:val="0"/>
        </w:rPr>
        <w:t xml:space="preserve">Driven to supporting my peers, I worked as a school peer tutor and Prefect to organize and directly support students academically.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highlight w:val="yellow"/>
        </w:rPr>
      </w:pPr>
      <w:r w:rsidDel="00000000" w:rsidR="00000000" w:rsidRPr="00000000">
        <w:rPr>
          <w:highlight w:val="yellow"/>
          <w:rtl w:val="0"/>
        </w:rPr>
        <w:t xml:space="preserve">Photo: peer support</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Title of Page: </w:t>
      </w:r>
      <w:r w:rsidDel="00000000" w:rsidR="00000000" w:rsidRPr="00000000">
        <w:rPr>
          <w:b w:val="1"/>
          <w:bCs w:val="1"/>
          <w:rtl w:val="0"/>
        </w:rPr>
        <w:t xml:space="preserve">Laurea</w:t>
      </w: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Latin for Laurel, or triumph</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pPr>
      <w:r w:rsidDel="00000000" w:rsidR="00000000" w:rsidRPr="00000000">
        <w:rPr>
          <w:b w:val="1"/>
          <w:bCs w:val="1"/>
          <w:rtl w:val="0"/>
        </w:rPr>
        <w:t xml:space="preserve">A list of proud accomplishments</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pStyle w:val="Heading1"/>
        <w:rPr/>
      </w:pPr>
      <w:bookmarkStart w:colFirst="0" w:colLast="0" w:name="_d2e77j6mxzpz" w:id="0"/>
      <w:bookmarkEnd w:id="0"/>
      <w:r w:rsidDel="00000000" w:rsidR="00000000" w:rsidRPr="00000000">
        <w:rPr>
          <w:rtl w:val="0"/>
        </w:rPr>
        <w:t xml:space="preserve">9th Grade</w:t>
      </w:r>
    </w:p>
    <w:p w:rsidR="00000000" w:rsidDel="00000000" w:rsidP="00000000" w:rsidRDefault="00000000" w:rsidRPr="00000000" w14:paraId="0000004B">
      <w:pPr>
        <w:rPr/>
      </w:pPr>
      <w:r w:rsidDel="00000000" w:rsidR="00000000" w:rsidRPr="00000000">
        <w:rPr>
          <w:rtl w:val="0"/>
        </w:rPr>
        <w:t xml:space="preserve">Jan. 2024: First Place in History at the Academic Awards Ceremony</w:t>
      </w:r>
    </w:p>
    <w:p w:rsidR="00000000" w:rsidDel="00000000" w:rsidP="00000000" w:rsidRDefault="00000000" w:rsidRPr="00000000" w14:paraId="0000004C">
      <w:pPr>
        <w:pStyle w:val="Heading1"/>
        <w:rPr/>
      </w:pPr>
      <w:bookmarkStart w:colFirst="0" w:colLast="0" w:name="_b5iwb6ofori" w:id="1"/>
      <w:bookmarkEnd w:id="1"/>
      <w:r w:rsidDel="00000000" w:rsidR="00000000" w:rsidRPr="00000000">
        <w:rPr>
          <w:rtl w:val="0"/>
        </w:rPr>
        <w:t xml:space="preserve">10th Grade</w:t>
      </w:r>
    </w:p>
    <w:p w:rsidR="00000000" w:rsidDel="00000000" w:rsidP="00000000" w:rsidRDefault="00000000" w:rsidRPr="00000000" w14:paraId="0000004D">
      <w:pPr>
        <w:rPr/>
      </w:pPr>
      <w:r w:rsidDel="00000000" w:rsidR="00000000" w:rsidRPr="00000000">
        <w:rPr>
          <w:rtl w:val="0"/>
        </w:rPr>
        <w:t xml:space="preserve">Aug. 2024: Merit in the John Locke Essay Competition, History.</w:t>
      </w:r>
    </w:p>
    <w:p w:rsidR="00000000" w:rsidDel="00000000" w:rsidP="00000000" w:rsidRDefault="00000000" w:rsidRPr="00000000" w14:paraId="0000004E">
      <w:pPr>
        <w:rPr/>
      </w:pPr>
      <w:r w:rsidDel="00000000" w:rsidR="00000000" w:rsidRPr="00000000">
        <w:rPr>
          <w:rtl w:val="0"/>
        </w:rPr>
        <w:t xml:space="preserve">Nov. 2024: Silver in the British Physics Olympiad</w:t>
      </w:r>
    </w:p>
    <w:p w:rsidR="00000000" w:rsidDel="00000000" w:rsidP="00000000" w:rsidRDefault="00000000" w:rsidRPr="00000000" w14:paraId="0000004F">
      <w:pPr>
        <w:rPr/>
      </w:pPr>
      <w:r w:rsidDel="00000000" w:rsidR="00000000" w:rsidRPr="00000000">
        <w:rPr>
          <w:rtl w:val="0"/>
        </w:rPr>
        <w:t xml:space="preserve">Dec. 2024: Silver in the Cambridge Chemistry Challenge Lower Sixth</w:t>
      </w:r>
    </w:p>
    <w:p w:rsidR="00000000" w:rsidDel="00000000" w:rsidP="00000000" w:rsidRDefault="00000000" w:rsidRPr="00000000" w14:paraId="00000050">
      <w:pPr>
        <w:rPr/>
      </w:pPr>
      <w:r w:rsidDel="00000000" w:rsidR="00000000" w:rsidRPr="00000000">
        <w:rPr>
          <w:rtl w:val="0"/>
        </w:rPr>
        <w:t xml:space="preserve">Jan. 2025: First Place in History at the Academic Awards Ceremony</w:t>
      </w:r>
    </w:p>
    <w:p w:rsidR="00000000" w:rsidDel="00000000" w:rsidP="00000000" w:rsidRDefault="00000000" w:rsidRPr="00000000" w14:paraId="00000051">
      <w:pPr>
        <w:rPr/>
      </w:pPr>
      <w:r w:rsidDel="00000000" w:rsidR="00000000" w:rsidRPr="00000000">
        <w:rPr>
          <w:rtl w:val="0"/>
        </w:rPr>
        <w:t xml:space="preserve">Jan. 2025: Gold in the United Kingdom Chemistry Olympiad</w:t>
      </w:r>
    </w:p>
    <w:p w:rsidR="00000000" w:rsidDel="00000000" w:rsidP="00000000" w:rsidRDefault="00000000" w:rsidRPr="00000000" w14:paraId="00000052">
      <w:pPr>
        <w:rPr/>
      </w:pPr>
      <w:r w:rsidDel="00000000" w:rsidR="00000000" w:rsidRPr="00000000">
        <w:rPr>
          <w:rtl w:val="0"/>
        </w:rPr>
        <w:t xml:space="preserve">Mar. 2025: Bronze in the AAPT Physics Bowl, Division 1.</w:t>
      </w:r>
    </w:p>
    <w:p w:rsidR="00000000" w:rsidDel="00000000" w:rsidP="00000000" w:rsidRDefault="00000000" w:rsidRPr="00000000" w14:paraId="00000053">
      <w:pPr>
        <w:rPr/>
      </w:pPr>
      <w:r w:rsidDel="00000000" w:rsidR="00000000" w:rsidRPr="00000000">
        <w:rPr>
          <w:rtl w:val="0"/>
        </w:rPr>
        <w:t xml:space="preserve">Apr. 2025: Gold &amp; Excellence award in the Canadian Chemistry Challenge.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1"/>
        <w:rPr/>
      </w:pPr>
      <w:bookmarkStart w:colFirst="0" w:colLast="0" w:name="_vvn4d3lti85o" w:id="2"/>
      <w:bookmarkEnd w:id="2"/>
      <w:r w:rsidDel="00000000" w:rsidR="00000000" w:rsidRPr="00000000">
        <w:rPr>
          <w:rtl w:val="0"/>
        </w:rPr>
        <w:t xml:space="preserve">11th Grade</w:t>
      </w:r>
    </w:p>
    <w:p w:rsidR="00000000" w:rsidDel="00000000" w:rsidP="00000000" w:rsidRDefault="00000000" w:rsidRPr="00000000" w14:paraId="00000056">
      <w:pPr>
        <w:rPr/>
      </w:pPr>
      <w:r w:rsidDel="00000000" w:rsidR="00000000" w:rsidRPr="00000000">
        <w:rPr>
          <w:rtl w:val="0"/>
        </w:rPr>
        <w:t xml:space="preserve">Oct. 2025: Third Place in the AI category of the Google IgniteCS Expo.</w:t>
      </w:r>
    </w:p>
    <w:p w:rsidR="00000000" w:rsidDel="00000000" w:rsidP="00000000" w:rsidRDefault="00000000" w:rsidRPr="00000000" w14:paraId="00000057">
      <w:pPr>
        <w:rPr/>
      </w:pPr>
      <w:r w:rsidDel="00000000" w:rsidR="00000000" w:rsidRPr="00000000">
        <w:rPr>
          <w:rtl w:val="0"/>
        </w:rPr>
        <w:t xml:space="preserve">Dec. 2025: Bronze &amp; China Regional Honorable in the Canadian Chemistry Olympiad</w:t>
      </w:r>
    </w:p>
    <w:p w:rsidR="00000000" w:rsidDel="00000000" w:rsidP="00000000" w:rsidRDefault="00000000" w:rsidRPr="00000000" w14:paraId="00000058">
      <w:pPr>
        <w:rPr/>
      </w:pPr>
      <w:r w:rsidDel="00000000" w:rsidR="00000000" w:rsidRPr="00000000">
        <w:rPr>
          <w:rtl w:val="0"/>
        </w:rPr>
        <w:t xml:space="preserve">Jan. 2026: First Place in AP Biology at the Academic Awards Ceremony</w:t>
      </w:r>
    </w:p>
    <w:p w:rsidR="00000000" w:rsidDel="00000000" w:rsidP="00000000" w:rsidRDefault="00000000" w:rsidRPr="00000000" w14:paraId="00000059">
      <w:pPr>
        <w:rPr/>
      </w:pPr>
      <w:r w:rsidDel="00000000" w:rsidR="00000000" w:rsidRPr="00000000">
        <w:rPr>
          <w:rtl w:val="0"/>
        </w:rPr>
        <w:t xml:space="preserve">Mar. 2026: National Qualifier in China Thinks Big</w:t>
      </w:r>
    </w:p>
    <w:p w:rsidR="00000000" w:rsidDel="00000000" w:rsidP="00000000" w:rsidRDefault="00000000" w:rsidRPr="00000000" w14:paraId="0000005A">
      <w:pPr>
        <w:rPr/>
      </w:pPr>
      <w:r w:rsidDel="00000000" w:rsidR="00000000" w:rsidRPr="00000000">
        <w:rPr>
          <w:rtl w:val="0"/>
        </w:rPr>
        <w:t xml:space="preserve">Apr. 2026: First Place in the GameGala 2026 (Top 1% out of thousands of student developers worldwide)</w:t>
      </w:r>
    </w:p>
    <w:p w:rsidR="00000000" w:rsidDel="00000000" w:rsidP="00000000" w:rsidRDefault="00000000" w:rsidRPr="00000000" w14:paraId="0000005B">
      <w:pPr>
        <w:rPr/>
      </w:pPr>
      <w:r w:rsidDel="00000000" w:rsidR="00000000" w:rsidRPr="00000000">
        <w:rPr>
          <w:rtl w:val="0"/>
        </w:rPr>
        <w:t xml:space="preserve">Apr. 2026: Published Researcher in DMML 2026.</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i w:val="1"/>
          <w:iCs w:val="1"/>
        </w:rPr>
      </w:pPr>
      <w:r w:rsidDel="00000000" w:rsidR="00000000" w:rsidRPr="00000000">
        <w:rPr>
          <w:rtl w:val="0"/>
        </w:rPr>
      </w:r>
    </w:p>
    <w:p w:rsidR="00000000" w:rsidDel="00000000" w:rsidP="00000000" w:rsidRDefault="00000000" w:rsidRPr="00000000" w14:paraId="0000005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F">
      <w:pPr>
        <w:rPr>
          <w:b w:val="1"/>
          <w:bCs w:val="1"/>
        </w:rPr>
      </w:pPr>
      <w:commentRangeStart w:id="0"/>
      <w:r w:rsidDel="00000000" w:rsidR="00000000" w:rsidRPr="00000000">
        <w:rPr>
          <w:rtl w:val="0"/>
        </w:rPr>
        <w:t xml:space="preserve">Title of Page: </w:t>
      </w:r>
      <w:r w:rsidDel="00000000" w:rsidR="00000000" w:rsidRPr="00000000">
        <w:rPr>
          <w:b w:val="1"/>
          <w:bCs w:val="1"/>
          <w:rtl w:val="0"/>
        </w:rPr>
        <w:t xml:space="preserve">Fabulae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0">
      <w:pPr>
        <w:rPr>
          <w:i w:val="1"/>
          <w:iCs w:val="1"/>
        </w:rPr>
      </w:pPr>
      <w:r w:rsidDel="00000000" w:rsidR="00000000" w:rsidRPr="00000000">
        <w:rPr>
          <w:i w:val="1"/>
          <w:iCs w:val="1"/>
          <w:rtl w:val="0"/>
        </w:rPr>
        <w:t xml:space="preserve">Latin for stories or myths</w:t>
      </w:r>
    </w:p>
    <w:p w:rsidR="00000000" w:rsidDel="00000000" w:rsidP="00000000" w:rsidRDefault="00000000" w:rsidRPr="00000000" w14:paraId="00000061">
      <w:pPr>
        <w:rPr>
          <w:i w:val="1"/>
          <w:iCs w:val="1"/>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I am a man who reads stories of the past and attempts to make my own educated judgments about hundred year old parchment. </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i w:val="1"/>
          <w:iCs w:val="1"/>
          <w:rtl w:val="0"/>
        </w:rPr>
        <w:t xml:space="preserve">2024 John Locke Essay Competition</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My journey began rather timidly, with the 2024 John Locke Essay Competition and a question deceptively simple: why do civilizations collapse? I proposed an answer through</w:t>
      </w:r>
      <w:r w:rsidDel="00000000" w:rsidR="00000000" w:rsidRPr="00000000">
        <w:rPr>
          <w:i w:val="1"/>
          <w:iCs w:val="1"/>
          <w:rtl w:val="0"/>
        </w:rPr>
        <w:t xml:space="preserve"> energy return on investment,</w:t>
      </w:r>
      <w:r w:rsidDel="00000000" w:rsidR="00000000" w:rsidRPr="00000000">
        <w:rPr>
          <w:rtl w:val="0"/>
        </w:rPr>
        <w:t xml:space="preserve"> arguing that civilizations which could no longer sustain the systems supporting them were ultimately doomed. The essay was shortlisted.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r w:rsidDel="00000000" w:rsidR="00000000" w:rsidRPr="00000000">
        <w:rPr>
          <w:b w:val="1"/>
          <w:bCs w:val="1"/>
          <w:rtl w:val="0"/>
        </w:rPr>
        <w:t xml:space="preserve">PDF insert </w:t>
      </w:r>
      <w:hyperlink r:id="rId7">
        <w:r w:rsidDel="00000000" w:rsidR="00000000" w:rsidRPr="00000000">
          <w:rPr>
            <w:b w:val="1"/>
            <w:bCs w:val="1"/>
            <w:color w:val="0000ee"/>
            <w:u w:val="single"/>
            <w:rtl w:val="0"/>
          </w:rPr>
          <w:t xml:space="preserve">Jinyuan-Li-History-3.pdf</w:t>
        </w:r>
      </w:hyperlink>
      <w:r w:rsidDel="00000000" w:rsidR="00000000" w:rsidRPr="00000000">
        <w:rPr>
          <w:rtl w:val="0"/>
        </w:rPr>
      </w:r>
    </w:p>
    <w:p w:rsidR="00000000" w:rsidDel="00000000" w:rsidP="00000000" w:rsidRDefault="00000000" w:rsidRPr="00000000" w14:paraId="00000069">
      <w:pPr>
        <w:rPr>
          <w:b w:val="1"/>
          <w:bCs w:val="1"/>
        </w:rPr>
      </w:pPr>
      <w:r w:rsidDel="00000000" w:rsidR="00000000" w:rsidRPr="00000000">
        <w:rPr>
          <w:rtl w:val="0"/>
        </w:rPr>
      </w:r>
    </w:p>
    <w:p w:rsidR="00000000" w:rsidDel="00000000" w:rsidP="00000000" w:rsidRDefault="00000000" w:rsidRPr="00000000" w14:paraId="0000006A">
      <w:pPr>
        <w:rPr>
          <w:b w:val="1"/>
          <w:bCs w:val="1"/>
          <w:i w:val="1"/>
          <w:iCs w:val="1"/>
          <w:highlight w:val="yellow"/>
        </w:rPr>
      </w:pPr>
      <w:r w:rsidDel="00000000" w:rsidR="00000000" w:rsidRPr="00000000">
        <w:rPr>
          <w:b w:val="1"/>
          <w:bCs w:val="1"/>
          <w:i w:val="1"/>
          <w:iCs w:val="1"/>
          <w:highlight w:val="yellow"/>
          <w:rtl w:val="0"/>
        </w:rPr>
        <w:t xml:space="preserve">Add an image of the PDF certificate attached </w:t>
      </w:r>
      <w:r w:rsidDel="00000000" w:rsidR="00000000" w:rsidRPr="00000000">
        <w:rPr>
          <w:b w:val="1"/>
          <w:bCs w:val="1"/>
          <w:highlight w:val="yellow"/>
          <w:rtl w:val="0"/>
        </w:rPr>
        <w:t xml:space="preserve">No caption needed.</w:t>
      </w: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rtl w:val="0"/>
        </w:rPr>
      </w:r>
    </w:p>
    <w:p w:rsidR="00000000" w:rsidDel="00000000" w:rsidP="00000000" w:rsidRDefault="00000000" w:rsidRPr="00000000" w14:paraId="0000006C">
      <w:pPr>
        <w:rPr>
          <w:i w:val="1"/>
          <w:iCs w:val="1"/>
        </w:rPr>
      </w:pPr>
      <w:r w:rsidDel="00000000" w:rsidR="00000000" w:rsidRPr="00000000">
        <w:rPr>
          <w:i w:val="1"/>
          <w:iCs w:val="1"/>
          <w:rtl w:val="0"/>
        </w:rPr>
        <w:t xml:space="preserve">Crafting my first paper</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In 2025, my attention turned from civilizations to institutions. I examined the Qing Self-Strengthening Movement, asking why reforms intended to modernize a declining empire struggled to achieve their aims. My research became an argument about institutional constraint: reforms could not easily escape the structures they were designed to change. The resulting paper, </w:t>
      </w:r>
      <w:r w:rsidDel="00000000" w:rsidR="00000000" w:rsidRPr="00000000">
        <w:rPr>
          <w:i w:val="1"/>
          <w:iCs w:val="1"/>
          <w:rtl w:val="0"/>
        </w:rPr>
        <w:t xml:space="preserve">“Localized Success, Institutional Failure: The Limits of the Self-Strengthening Movement in Late Qing China,”</w:t>
      </w:r>
      <w:r w:rsidDel="00000000" w:rsidR="00000000" w:rsidRPr="00000000">
        <w:rPr>
          <w:rtl w:val="0"/>
        </w:rPr>
        <w:t xml:space="preserve"> was published in the </w:t>
      </w:r>
      <w:r w:rsidDel="00000000" w:rsidR="00000000" w:rsidRPr="00000000">
        <w:rPr>
          <w:i w:val="1"/>
          <w:iCs w:val="1"/>
          <w:rtl w:val="0"/>
        </w:rPr>
        <w:t xml:space="preserve">International Conference on Education, Environment, Arts and Social Science 2026.</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b w:val="1"/>
          <w:bCs w:val="1"/>
          <w:rtl w:val="0"/>
        </w:rPr>
        <w:t xml:space="preserve">PDF insert </w:t>
      </w:r>
      <w:hyperlink r:id="rId8">
        <w:r w:rsidDel="00000000" w:rsidR="00000000" w:rsidRPr="00000000">
          <w:rPr>
            <w:b w:val="1"/>
            <w:bCs w:val="1"/>
            <w:color w:val="0000ee"/>
            <w:u w:val="single"/>
            <w:rtl w:val="0"/>
          </w:rPr>
          <w:t xml:space="preserve">Self-Strengthening Movement .pdf</w:t>
        </w:r>
      </w:hyperlink>
      <w:r w:rsidDel="00000000" w:rsidR="00000000" w:rsidRPr="00000000">
        <w:rPr>
          <w:rtl w:val="0"/>
        </w:rPr>
      </w:r>
    </w:p>
    <w:p w:rsidR="00000000" w:rsidDel="00000000" w:rsidP="00000000" w:rsidRDefault="00000000" w:rsidRPr="00000000" w14:paraId="00000071">
      <w:pPr>
        <w:rPr>
          <w:b w:val="1"/>
          <w:bCs w:val="1"/>
          <w:i w:val="1"/>
          <w:iCs w:val="1"/>
          <w:highlight w:val="yellow"/>
        </w:rPr>
      </w:pPr>
      <w:r w:rsidDel="00000000" w:rsidR="00000000" w:rsidRPr="00000000">
        <w:rPr>
          <w:b w:val="1"/>
          <w:bCs w:val="1"/>
          <w:i w:val="1"/>
          <w:iCs w:val="1"/>
          <w:highlight w:val="yellow"/>
          <w:rtl w:val="0"/>
        </w:rPr>
        <w:t xml:space="preserve">Add an image of the PDF certificate attached, titled EEAS- </w:t>
      </w:r>
      <w:r w:rsidDel="00000000" w:rsidR="00000000" w:rsidRPr="00000000">
        <w:rPr>
          <w:b w:val="1"/>
          <w:bCs w:val="1"/>
          <w:highlight w:val="yellow"/>
          <w:rtl w:val="0"/>
        </w:rPr>
        <w:t xml:space="preserve">No caption needed.</w:t>
      </w:r>
      <w:r w:rsidDel="00000000" w:rsidR="00000000" w:rsidRPr="00000000">
        <w:rPr>
          <w:rtl w:val="0"/>
        </w:rPr>
      </w:r>
    </w:p>
    <w:p w:rsidR="00000000" w:rsidDel="00000000" w:rsidP="00000000" w:rsidRDefault="00000000" w:rsidRPr="00000000" w14:paraId="00000072">
      <w:pPr>
        <w:rPr>
          <w:b w:val="1"/>
          <w:bCs w:val="1"/>
        </w:rPr>
      </w:pPr>
      <w:r w:rsidDel="00000000" w:rsidR="00000000" w:rsidRPr="00000000">
        <w:rPr>
          <w:rtl w:val="0"/>
        </w:rPr>
      </w:r>
    </w:p>
    <w:p w:rsidR="00000000" w:rsidDel="00000000" w:rsidP="00000000" w:rsidRDefault="00000000" w:rsidRPr="00000000" w14:paraId="00000073">
      <w:pPr>
        <w:rPr>
          <w:b w:val="1"/>
          <w:bCs w:val="1"/>
        </w:rPr>
      </w:pP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i w:val="1"/>
          <w:iCs w:val="1"/>
          <w:rtl w:val="0"/>
        </w:rPr>
        <w:t xml:space="preserve">A fledgling work at a historical documentary</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In early 2026 I worked with several friends to create a documentary regarding the French Revolution. Notably, we discussed the character of Louis Antoine de Saint Just: a young ‘Archangel of Terror’ as the man below only Robespierre in the Jacobin faction.</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b w:val="1"/>
          <w:bCs w:val="1"/>
        </w:rPr>
      </w:pPr>
      <w:r w:rsidDel="00000000" w:rsidR="00000000" w:rsidRPr="00000000">
        <w:rPr>
          <w:b w:val="1"/>
          <w:bCs w:val="1"/>
          <w:rtl w:val="0"/>
        </w:rPr>
        <w:t xml:space="preserve">Documentary Video insert: </w:t>
      </w:r>
      <w:hyperlink r:id="rId9">
        <w:r w:rsidDel="00000000" w:rsidR="00000000" w:rsidRPr="00000000">
          <w:rPr>
            <w:b w:val="1"/>
            <w:bCs w:val="1"/>
            <w:color w:val="1155cc"/>
            <w:u w:val="single"/>
            <w:rtl w:val="0"/>
          </w:rPr>
          <w:t xml:space="preserve">https://youtu.be/-d9eSyiYtLk</w:t>
        </w:r>
      </w:hyperlink>
      <w:r w:rsidDel="00000000" w:rsidR="00000000" w:rsidRPr="00000000">
        <w:rPr>
          <w:b w:val="1"/>
          <w:bCs w:val="1"/>
          <w:rtl w:val="0"/>
        </w:rPr>
        <w:t xml:space="preserve"> </w:t>
      </w:r>
    </w:p>
    <w:p w:rsidR="00000000" w:rsidDel="00000000" w:rsidP="00000000" w:rsidRDefault="00000000" w:rsidRPr="00000000" w14:paraId="00000079">
      <w:pPr>
        <w:rPr>
          <w:b w:val="1"/>
          <w:bCs w:val="1"/>
        </w:rPr>
      </w:pP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i w:val="1"/>
          <w:iCs w:val="1"/>
          <w:rtl w:val="0"/>
        </w:rPr>
        <w:t xml:space="preserve">Magnum Opus of my Historical Research</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My proudest work yet began with a question for The Concord Review: why did the First Opium War occur, and why did London choose to fight it?</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spacing w:after="240" w:lineRule="auto"/>
        <w:rPr>
          <w:highlight w:val="yellow"/>
        </w:rPr>
      </w:pPr>
      <w:r w:rsidDel="00000000" w:rsidR="00000000" w:rsidRPr="00000000">
        <w:rPr>
          <w:highlight w:val="yellow"/>
          <w:rtl w:val="0"/>
        </w:rPr>
        <w:t xml:space="preserve">Immersing myself in the letters, biographies, and parliamentary debates of the men who shaped 19th-century British policy, I expected to find a straightforward narrative. Instead, reconstructing the 1840 parliamentary debates revealed an incredibly intricate web of competing priorities. The debates revealed how moral objections to the opium trade became entangled with concerns over imperial revenue, commercial interests, national honor, and political alliances.</w:t>
      </w:r>
    </w:p>
    <w:p w:rsidR="00000000" w:rsidDel="00000000" w:rsidP="00000000" w:rsidRDefault="00000000" w:rsidRPr="00000000" w14:paraId="00000082">
      <w:pPr>
        <w:spacing w:after="240" w:lineRule="auto"/>
        <w:rPr/>
      </w:pPr>
      <w:r w:rsidDel="00000000" w:rsidR="00000000" w:rsidRPr="00000000">
        <w:rPr>
          <w:highlight w:val="yellow"/>
          <w:rtl w:val="0"/>
        </w:rPr>
        <w:t xml:space="preserve">Within Parliament, questions of justice and the morality of the drug trade were continuously weighed against appeals to national honor, religious sentiment, and the intense need for partisan survival. For instance, Irish Repealers like Daniel O'Connell explicitly condemned the "hideous poison" of opium, yet ultimately voted to support the Whig government's military expedition to protect their domestic Irish reform agenda. This research profoundly shifted my perspective on democratic governance. Rather than simply sacrificing morality to partisanship, these statesmen were negotiating a multidimensional crisis. It laid bare the sheer difficulty, and perhaps the structural limitation, of a bipartisan democratic system forced to synthesize a vast spectrum of deeply entrenched human interests without reducing them to simple political allegiance.</w:t>
      </w: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b w:val="1"/>
          <w:bCs w:val="1"/>
          <w:rtl w:val="0"/>
        </w:rPr>
        <w:t xml:space="preserve">This work is still under review for publishing by The Concord Review</w:t>
      </w:r>
    </w:p>
    <w:p w:rsidR="00000000" w:rsidDel="00000000" w:rsidP="00000000" w:rsidRDefault="00000000" w:rsidRPr="00000000" w14:paraId="00000085">
      <w:pPr>
        <w:rPr>
          <w:b w:val="1"/>
          <w:bCs w:val="1"/>
        </w:rPr>
      </w:pPr>
      <w:r w:rsidDel="00000000" w:rsidR="00000000" w:rsidRPr="00000000">
        <w:rPr>
          <w:rtl w:val="0"/>
        </w:rPr>
      </w:r>
    </w:p>
    <w:p w:rsidR="00000000" w:rsidDel="00000000" w:rsidP="00000000" w:rsidRDefault="00000000" w:rsidRPr="00000000" w14:paraId="00000086">
      <w:pPr>
        <w:rPr>
          <w:b w:val="1"/>
          <w:bCs w:val="1"/>
        </w:rPr>
      </w:pPr>
      <w:hyperlink r:id="rId10">
        <w:r w:rsidDel="00000000" w:rsidR="00000000" w:rsidRPr="00000000">
          <w:rPr>
            <w:b w:val="1"/>
            <w:bCs w:val="1"/>
            <w:color w:val="0000ee"/>
            <w:u w:val="single"/>
            <w:rtl w:val="0"/>
          </w:rPr>
          <w:t xml:space="preserve">1840 Opium War Debates</w:t>
        </w:r>
      </w:hyperlink>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i w:val="1"/>
          <w:iCs w:val="1"/>
        </w:rPr>
      </w:pPr>
      <w:r w:rsidDel="00000000" w:rsidR="00000000" w:rsidRPr="00000000">
        <w:rPr>
          <w:i w:val="1"/>
          <w:iCs w:val="1"/>
          <w:rtl w:val="0"/>
        </w:rPr>
        <w:t xml:space="preserve">An extension into the individualism in History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That research led me to Charles Elliot. His career seemed to embody the difficulty of assigning simple judgments to historical actors. He surrendered the opium demanded by Lin Zexu, yet was later appointed British Plenipotentiary during the war; he was portrayed variously as weak, calculating, or diplomatic, depending on who was describing him. The more I read, the less satisfying any single version became. I ultimately curated a digital exhibition on Elliot: not to vindicate him, but to reconstruct the impossible choices and competing narratives surrounding him.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Website Link: </w:t>
      </w:r>
      <w:hyperlink r:id="rId11">
        <w:r w:rsidDel="00000000" w:rsidR="00000000" w:rsidRPr="00000000">
          <w:rPr>
            <w:b w:val="1"/>
            <w:bCs w:val="1"/>
            <w:color w:val="1155cc"/>
            <w:u w:val="single"/>
            <w:rtl w:val="0"/>
          </w:rPr>
          <w:t xml:space="preserve">https://charleselliot.framer.website/</w:t>
        </w:r>
      </w:hyperlink>
      <w:r w:rsidDel="00000000" w:rsidR="00000000" w:rsidRPr="00000000">
        <w:rPr>
          <w:rtl w:val="0"/>
        </w:rPr>
      </w:r>
    </w:p>
    <w:p w:rsidR="00000000" w:rsidDel="00000000" w:rsidP="00000000" w:rsidRDefault="00000000" w:rsidRPr="00000000" w14:paraId="0000008E">
      <w:pPr>
        <w:rPr>
          <w:b w:val="1"/>
          <w:bCs w:val="1"/>
          <w:highlight w:val="yellow"/>
        </w:rPr>
      </w:pPr>
      <w:r w:rsidDel="00000000" w:rsidR="00000000" w:rsidRPr="00000000">
        <w:rPr>
          <w:b w:val="1"/>
          <w:bCs w:val="1"/>
          <w:highlight w:val="yellow"/>
          <w:rtl w:val="0"/>
        </w:rPr>
        <w:t xml:space="preserve">Photo added titled who was charles elliot. No caption needed.</w:t>
      </w:r>
    </w:p>
    <w:p w:rsidR="00000000" w:rsidDel="00000000" w:rsidP="00000000" w:rsidRDefault="00000000" w:rsidRPr="00000000" w14:paraId="0000008F">
      <w:pPr>
        <w:rPr>
          <w:b w:val="1"/>
          <w:bCs w:val="1"/>
        </w:rPr>
      </w:pPr>
      <w:r w:rsidDel="00000000" w:rsidR="00000000" w:rsidRPr="00000000">
        <w:rPr>
          <w:rtl w:val="0"/>
        </w:rPr>
      </w:r>
    </w:p>
    <w:p w:rsidR="00000000" w:rsidDel="00000000" w:rsidP="00000000" w:rsidRDefault="00000000" w:rsidRPr="00000000" w14:paraId="00000090">
      <w:pPr>
        <w:rPr>
          <w:i w:val="1"/>
          <w:iCs w:val="1"/>
        </w:rPr>
      </w:pPr>
      <w:r w:rsidDel="00000000" w:rsidR="00000000" w:rsidRPr="00000000">
        <w:rPr>
          <w:i w:val="1"/>
          <w:iCs w:val="1"/>
          <w:rtl w:val="0"/>
        </w:rPr>
        <w:t xml:space="preserve">Understanding the First Opium War from a geostrategical perspective</w:t>
      </w:r>
    </w:p>
    <w:p w:rsidR="00000000" w:rsidDel="00000000" w:rsidP="00000000" w:rsidRDefault="00000000" w:rsidRPr="00000000" w14:paraId="00000091">
      <w:pPr>
        <w:rPr>
          <w:i w:val="1"/>
          <w:iCs w:val="1"/>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My subsequent research, “Islands of Contention,” examines the First Opium War as a fundamental collision between two incompatible spatial philosophies. While Britain operated on a maritime expansionist logic seeking offshore bases to project naval power, the Qing Empire relied on a traditional continental system prioritizing core administrative stability over rigid coastal borders. This clash crystallized during the 1841 Convention of Chuenpi, when Britain traded the strategically vital but disease-plagued island of Zhoushan for Hong Kong. The Qing readily accepted this exchange to remove foreign threats from their geographic heartland, revealing a fluid jurisdictional approach to sovereignty that challenges modern assumptions about absolute territorial lines.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b w:val="1"/>
          <w:bCs w:val="1"/>
          <w:rtl w:val="0"/>
        </w:rPr>
        <w:t xml:space="preserve">PDF Link </w:t>
      </w:r>
      <w:hyperlink r:id="rId12">
        <w:r w:rsidDel="00000000" w:rsidR="00000000" w:rsidRPr="00000000">
          <w:rPr>
            <w:b w:val="1"/>
            <w:bCs w:val="1"/>
            <w:color w:val="0000ee"/>
            <w:u w:val="single"/>
            <w:rtl w:val="0"/>
          </w:rPr>
          <w:t xml:space="preserve">Islands of Contention.pdf</w:t>
        </w:r>
      </w:hyperlink>
      <w:r w:rsidDel="00000000" w:rsidR="00000000" w:rsidRPr="00000000">
        <w:rPr>
          <w:rtl w:val="0"/>
        </w:rPr>
      </w:r>
    </w:p>
    <w:p w:rsidR="00000000" w:rsidDel="00000000" w:rsidP="00000000" w:rsidRDefault="00000000" w:rsidRPr="00000000" w14:paraId="00000095">
      <w:pPr>
        <w:rPr>
          <w:b w:val="1"/>
          <w:bCs w:val="1"/>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rtl w:val="0"/>
        </w:rPr>
        <w:t xml:space="preserve">Title: </w:t>
      </w:r>
      <w:r w:rsidDel="00000000" w:rsidR="00000000" w:rsidRPr="00000000">
        <w:rPr>
          <w:b w:val="1"/>
          <w:bCs w:val="1"/>
          <w:rtl w:val="0"/>
        </w:rPr>
        <w:t xml:space="preserve">Ars</w:t>
      </w:r>
    </w:p>
    <w:p w:rsidR="00000000" w:rsidDel="00000000" w:rsidP="00000000" w:rsidRDefault="00000000" w:rsidRPr="00000000" w14:paraId="00000097">
      <w:pPr>
        <w:rPr>
          <w:i w:val="1"/>
          <w:iCs w:val="1"/>
        </w:rPr>
      </w:pPr>
      <w:r w:rsidDel="00000000" w:rsidR="00000000" w:rsidRPr="00000000">
        <w:rPr>
          <w:i w:val="1"/>
          <w:iCs w:val="1"/>
          <w:rtl w:val="0"/>
        </w:rPr>
        <w:t xml:space="preserve">Latin for science, or a skill method.</w:t>
      </w:r>
    </w:p>
    <w:p w:rsidR="00000000" w:rsidDel="00000000" w:rsidP="00000000" w:rsidRDefault="00000000" w:rsidRPr="00000000" w14:paraId="00000098">
      <w:pPr>
        <w:rPr>
          <w:i w:val="1"/>
          <w:iCs w:val="1"/>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My passions in the scientific field</w:t>
      </w:r>
    </w:p>
    <w:p w:rsidR="00000000" w:rsidDel="00000000" w:rsidP="00000000" w:rsidRDefault="00000000" w:rsidRPr="00000000" w14:paraId="0000009A">
      <w:pPr>
        <w:rPr>
          <w:b w:val="1"/>
          <w:bCs w:val="1"/>
        </w:rPr>
      </w:pPr>
      <w:r w:rsidDel="00000000" w:rsidR="00000000" w:rsidRPr="00000000">
        <w:rPr>
          <w:rtl w:val="0"/>
        </w:rPr>
      </w:r>
    </w:p>
    <w:p w:rsidR="00000000" w:rsidDel="00000000" w:rsidP="00000000" w:rsidRDefault="00000000" w:rsidRPr="00000000" w14:paraId="0000009B">
      <w:pPr>
        <w:rPr>
          <w:i w:val="1"/>
          <w:iCs w:val="1"/>
        </w:rPr>
      </w:pPr>
      <w:r w:rsidDel="00000000" w:rsidR="00000000" w:rsidRPr="00000000">
        <w:rPr>
          <w:i w:val="1"/>
          <w:iCs w:val="1"/>
          <w:rtl w:val="0"/>
        </w:rPr>
        <w:t xml:space="preserve">Attempts at independent lab synthesis</w:t>
      </w:r>
    </w:p>
    <w:p w:rsidR="00000000" w:rsidDel="00000000" w:rsidP="00000000" w:rsidRDefault="00000000" w:rsidRPr="00000000" w14:paraId="0000009C">
      <w:pPr>
        <w:rPr/>
      </w:pPr>
      <w:r w:rsidDel="00000000" w:rsidR="00000000" w:rsidRPr="00000000">
        <w:rPr>
          <w:rtl w:val="0"/>
        </w:rPr>
        <w:t xml:space="preserve">Along with two teammates, we tried using school lab apparatus to synthesize a Yttrium Barium Copper Oxide Superconductor. We were unsuccessful, but failure drove me to further pursue experimental chemistry.</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i w:val="1"/>
          <w:iCs w:val="1"/>
          <w:highlight w:val="yellow"/>
        </w:rPr>
      </w:pPr>
      <w:r w:rsidDel="00000000" w:rsidR="00000000" w:rsidRPr="00000000">
        <w:rPr>
          <w:i w:val="1"/>
          <w:iCs w:val="1"/>
          <w:highlight w:val="yellow"/>
          <w:rtl w:val="0"/>
        </w:rPr>
        <w:t xml:space="preserve">Photo titled combustion in ybco synthesis. </w:t>
      </w:r>
    </w:p>
    <w:p w:rsidR="00000000" w:rsidDel="00000000" w:rsidP="00000000" w:rsidRDefault="00000000" w:rsidRPr="00000000" w14:paraId="0000009F">
      <w:pPr>
        <w:rPr>
          <w:highlight w:val="yellow"/>
        </w:rPr>
      </w:pPr>
      <w:r w:rsidDel="00000000" w:rsidR="00000000" w:rsidRPr="00000000">
        <w:rPr>
          <w:i w:val="1"/>
          <w:iCs w:val="1"/>
          <w:highlight w:val="yellow"/>
          <w:rtl w:val="0"/>
        </w:rPr>
        <w:t xml:space="preserve">Caption: </w:t>
      </w:r>
      <w:r w:rsidDel="00000000" w:rsidR="00000000" w:rsidRPr="00000000">
        <w:rPr>
          <w:highlight w:val="yellow"/>
          <w:rtl w:val="0"/>
        </w:rPr>
        <w:t xml:space="preserve">Combustion process of the YBCO mixture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i w:val="1"/>
          <w:iCs w:val="1"/>
        </w:rPr>
      </w:pPr>
      <w:r w:rsidDel="00000000" w:rsidR="00000000" w:rsidRPr="00000000">
        <w:rPr>
          <w:i w:val="1"/>
          <w:iCs w:val="1"/>
          <w:rtl w:val="0"/>
        </w:rPr>
        <w:t xml:space="preserve">Experience at a University Lab</w:t>
      </w:r>
    </w:p>
    <w:p w:rsidR="00000000" w:rsidDel="00000000" w:rsidP="00000000" w:rsidRDefault="00000000" w:rsidRPr="00000000" w14:paraId="000000A2">
      <w:pPr>
        <w:rPr/>
      </w:pPr>
      <w:r w:rsidDel="00000000" w:rsidR="00000000" w:rsidRPr="00000000">
        <w:rPr>
          <w:rtl w:val="0"/>
        </w:rPr>
        <w:t xml:space="preserve">I joined several professors at the Shenzhen Institute of Advanced Technology in their hydrogen energy lab. I extended learning into the mechanisms of catalysis, including synthesizing nickel and cobalt catalysts from scratch.</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highlight w:val="yellow"/>
        </w:rPr>
      </w:pPr>
      <w:r w:rsidDel="00000000" w:rsidR="00000000" w:rsidRPr="00000000">
        <w:rPr>
          <w:i w:val="1"/>
          <w:iCs w:val="1"/>
          <w:highlight w:val="yellow"/>
          <w:rtl w:val="0"/>
        </w:rPr>
        <w:t xml:space="preserve">Photos titled catalyst chemistry 2/photo </w:t>
      </w:r>
      <w:r w:rsidDel="00000000" w:rsidR="00000000" w:rsidRPr="00000000">
        <w:rPr>
          <w:rtl w:val="0"/>
        </w:rPr>
      </w:r>
    </w:p>
    <w:p w:rsidR="00000000" w:rsidDel="00000000" w:rsidP="00000000" w:rsidRDefault="00000000" w:rsidRPr="00000000" w14:paraId="000000A5">
      <w:pPr>
        <w:rPr>
          <w:highlight w:val="yellow"/>
        </w:rPr>
      </w:pPr>
      <w:r w:rsidDel="00000000" w:rsidR="00000000" w:rsidRPr="00000000">
        <w:rPr>
          <w:highlight w:val="yellow"/>
          <w:rtl w:val="0"/>
        </w:rPr>
        <w:t xml:space="preserve">Caption: The pink and green colored catalysts of Nickel and Cobalt, and the apparatus enabling hydrogen energy reactions.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i w:val="1"/>
          <w:iCs w:val="1"/>
        </w:rPr>
      </w:pPr>
      <w:r w:rsidDel="00000000" w:rsidR="00000000" w:rsidRPr="00000000">
        <w:rPr>
          <w:i w:val="1"/>
          <w:iCs w:val="1"/>
          <w:rtl w:val="0"/>
        </w:rPr>
        <w:t xml:space="preserve">Innovative Antibacterial Sports Grip</w:t>
      </w:r>
    </w:p>
    <w:p w:rsidR="00000000" w:rsidDel="00000000" w:rsidP="00000000" w:rsidRDefault="00000000" w:rsidRPr="00000000" w14:paraId="000000A8">
      <w:pPr>
        <w:rPr/>
      </w:pPr>
      <w:r w:rsidDel="00000000" w:rsidR="00000000" w:rsidRPr="00000000">
        <w:rPr>
          <w:rtl w:val="0"/>
        </w:rPr>
        <w:t xml:space="preserve">Applying real life concerns for the sterility and durability of sports grips in Badminton, I joined a professor in conducting materials science research on a photodynamic antimicrobial polymer. Using a compound called Phthalocyanine, which produces sterile conditions under light, we incorporated it into polyurethane to provide a new direction for grip sterility.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i w:val="1"/>
          <w:iCs w:val="1"/>
          <w:highlight w:val="yellow"/>
        </w:rPr>
      </w:pPr>
      <w:r w:rsidDel="00000000" w:rsidR="00000000" w:rsidRPr="00000000">
        <w:rPr>
          <w:i w:val="1"/>
          <w:iCs w:val="1"/>
          <w:highlight w:val="yellow"/>
          <w:rtl w:val="0"/>
        </w:rPr>
        <w:t xml:space="preserve">Photo titled antibacterial chemistry</w:t>
      </w:r>
    </w:p>
    <w:p w:rsidR="00000000" w:rsidDel="00000000" w:rsidP="00000000" w:rsidRDefault="00000000" w:rsidRPr="00000000" w14:paraId="000000AB">
      <w:pPr>
        <w:rPr>
          <w:highlight w:val="yellow"/>
        </w:rPr>
      </w:pPr>
      <w:r w:rsidDel="00000000" w:rsidR="00000000" w:rsidRPr="00000000">
        <w:rPr>
          <w:highlight w:val="yellow"/>
          <w:rtl w:val="0"/>
        </w:rPr>
        <w:t xml:space="preserve">Caption: The mixture of Phthalocyanine which shines yellow under UV light.</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i w:val="1"/>
          <w:iCs w:val="1"/>
        </w:rPr>
      </w:pPr>
      <w:r w:rsidDel="00000000" w:rsidR="00000000" w:rsidRPr="00000000">
        <w:rPr>
          <w:i w:val="1"/>
          <w:iCs w:val="1"/>
          <w:rtl w:val="0"/>
        </w:rPr>
        <w:t xml:space="preserve">AI-Driven Chemistry Education App.</w:t>
      </w:r>
    </w:p>
    <w:p w:rsidR="00000000" w:rsidDel="00000000" w:rsidP="00000000" w:rsidRDefault="00000000" w:rsidRPr="00000000" w14:paraId="000000AE">
      <w:pPr>
        <w:rPr/>
      </w:pPr>
      <w:r w:rsidDel="00000000" w:rsidR="00000000" w:rsidRPr="00000000">
        <w:rPr>
          <w:rtl w:val="0"/>
        </w:rPr>
        <w:t xml:space="preserve">As a side project, I developed an app using AI that would recognize and analyze daily objects, connecting textbook chemistry to real life applications.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highlight w:val="yellow"/>
        </w:rPr>
      </w:pPr>
      <w:r w:rsidDel="00000000" w:rsidR="00000000" w:rsidRPr="00000000">
        <w:rPr>
          <w:highlight w:val="yellow"/>
          <w:rtl w:val="0"/>
        </w:rPr>
        <w:t xml:space="preserve">Photo titled ChemLens:</w:t>
      </w:r>
    </w:p>
    <w:p w:rsidR="00000000" w:rsidDel="00000000" w:rsidP="00000000" w:rsidRDefault="00000000" w:rsidRPr="00000000" w14:paraId="000000B1">
      <w:pPr>
        <w:rPr>
          <w:highlight w:val="yellow"/>
        </w:rPr>
      </w:pPr>
      <w:r w:rsidDel="00000000" w:rsidR="00000000" w:rsidRPr="00000000">
        <w:rPr>
          <w:highlight w:val="yellow"/>
          <w:rtl w:val="0"/>
        </w:rPr>
        <w:t xml:space="preserve">Caption: The results page of an analysis in the app. </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i w:val="1"/>
          <w:iCs w:val="1"/>
        </w:rPr>
      </w:pPr>
      <w:r w:rsidDel="00000000" w:rsidR="00000000" w:rsidRPr="00000000">
        <w:rPr>
          <w:i w:val="1"/>
          <w:iCs w:val="1"/>
          <w:rtl w:val="0"/>
        </w:rPr>
        <w:t xml:space="preserve">AI-Powered Computer Vision Badminton Analytics Project</w:t>
      </w:r>
    </w:p>
    <w:p w:rsidR="00000000" w:rsidDel="00000000" w:rsidP="00000000" w:rsidRDefault="00000000" w:rsidRPr="00000000" w14:paraId="000000B4">
      <w:pPr>
        <w:rPr/>
      </w:pPr>
      <w:r w:rsidDel="00000000" w:rsidR="00000000" w:rsidRPr="00000000">
        <w:rPr>
          <w:rtl w:val="0"/>
        </w:rPr>
        <w:t xml:space="preserve">With two friends, I started a project that applied YOLO-based (You Only Look Once) computer vision algorithms to recognize athletic motion and provide logic based analysis in badminton matches. We took the project to the national stage in China Thinks Big, and were able to publish a paper in the 7th International Conference on Data Mining &amp; Machine Learning (DMML 2026).  </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highlight w:val="yellow"/>
        </w:rPr>
      </w:pPr>
      <w:r w:rsidDel="00000000" w:rsidR="00000000" w:rsidRPr="00000000">
        <w:rPr>
          <w:highlight w:val="yellow"/>
          <w:rtl w:val="0"/>
        </w:rPr>
        <w:t xml:space="preserve">Photo titled matchmotion analysis</w:t>
      </w:r>
    </w:p>
    <w:p w:rsidR="00000000" w:rsidDel="00000000" w:rsidP="00000000" w:rsidRDefault="00000000" w:rsidRPr="00000000" w14:paraId="000000B7">
      <w:pPr>
        <w:rPr>
          <w:highlight w:val="yellow"/>
        </w:rPr>
      </w:pPr>
      <w:r w:rsidDel="00000000" w:rsidR="00000000" w:rsidRPr="00000000">
        <w:rPr>
          <w:highlight w:val="yellow"/>
          <w:rtl w:val="0"/>
        </w:rPr>
        <w:t xml:space="preserve">Caption: A screenshot of the analysis of a professional Badminton match.</w:t>
      </w:r>
    </w:p>
    <w:p w:rsidR="00000000" w:rsidDel="00000000" w:rsidP="00000000" w:rsidRDefault="00000000" w:rsidRPr="00000000" w14:paraId="000000B8">
      <w:pPr>
        <w:rPr>
          <w:highlight w:val="yellow"/>
        </w:rPr>
      </w:pPr>
      <w:r w:rsidDel="00000000" w:rsidR="00000000" w:rsidRPr="00000000">
        <w:rPr>
          <w:highlight w:val="yellow"/>
          <w:rtl w:val="0"/>
        </w:rPr>
        <w:t xml:space="preserve">Photo titled CTB MatchMotion</w:t>
      </w:r>
    </w:p>
    <w:p w:rsidR="00000000" w:rsidDel="00000000" w:rsidP="00000000" w:rsidRDefault="00000000" w:rsidRPr="00000000" w14:paraId="000000B9">
      <w:pPr>
        <w:rPr>
          <w:highlight w:val="yellow"/>
        </w:rPr>
      </w:pPr>
      <w:r w:rsidDel="00000000" w:rsidR="00000000" w:rsidRPr="00000000">
        <w:rPr>
          <w:highlight w:val="yellow"/>
          <w:rtl w:val="0"/>
        </w:rPr>
        <w:t xml:space="preserve">Caption: We took the project to the National Stage in China Thinks Big.</w:t>
      </w:r>
    </w:p>
    <w:p w:rsidR="00000000" w:rsidDel="00000000" w:rsidP="00000000" w:rsidRDefault="00000000" w:rsidRPr="00000000" w14:paraId="000000BA">
      <w:pPr>
        <w:rPr>
          <w:b w:val="1"/>
          <w:bCs w:val="1"/>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inyuan li" w:id="0" w:date="2026-10-13T12:21:52Z">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tentative title?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charleselliot.framer.website/" TargetMode="External"/><Relationship Id="rId10" Type="http://schemas.openxmlformats.org/officeDocument/2006/relationships/hyperlink" Target="https://drive.google.com/file/d/1Bq2FpkpoIY7g7QO7wVCSOVXVgO_BJYsp/view?usp=sharing" TargetMode="External"/><Relationship Id="rId12" Type="http://schemas.openxmlformats.org/officeDocument/2006/relationships/hyperlink" Target="https://drive.google.com/file/d/1maOhhCAZAE6imSdKDwSYwX3rbwbS60AI/view?usp=sharing" TargetMode="External"/><Relationship Id="rId9" Type="http://schemas.openxmlformats.org/officeDocument/2006/relationships/hyperlink" Target="https://youtu.be/-d9eSyiYtLk"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file/d/1oVZAziDlrHvfMrK1qBjnktJClkeMygPh/view?usp=sharing" TargetMode="External"/><Relationship Id="rId8" Type="http://schemas.openxmlformats.org/officeDocument/2006/relationships/hyperlink" Target="https://drive.google.com/file/d/11DPT1roMaj6LJ1SyZiN5bicZN0eFecw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