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1F4E79"/>
          <w:sz w:val="22"/>
          <w:szCs w:val="22"/>
        </w:rPr>
        <w:t xml:space="preserve">PARAMETRIX  |  SURVEY</w:t>
      </w:r>
    </w:p>
    <w:p>
      <w:pPr>
        <w:spacing w:after="60"/>
      </w:pPr>
      <w:r>
        <w:rPr>
          <w:rFonts w:ascii="Calibri" w:cs="Calibri" w:eastAsia="Calibri" w:hAnsi="Calibri"/>
          <w:b/>
          <w:bCs/>
          <w:sz w:val="56"/>
          <w:szCs w:val="56"/>
        </w:rPr>
        <w:t xml:space="preserve">Survey CAD Training</w:t>
      </w:r>
    </w:p>
    <w:p>
      <w:pPr>
        <w:pBdr>
          <w:bottom w:val="single" w:color="1F4E79" w:sz="12" w:space="6"/>
        </w:pBdr>
        <w:spacing w:after="300"/>
      </w:pPr>
      <w:r>
        <w:rPr>
          <w:rFonts w:ascii="Calibri" w:cs="Calibri" w:eastAsia="Calibri" w:hAnsi="Calibri"/>
          <w:color w:val="404040"/>
          <w:sz w:val="32"/>
          <w:szCs w:val="32"/>
        </w:rPr>
        <w:t xml:space="preserve">Level 1 - AutoCAD Basics for Survey Drafting</w:t>
      </w:r>
    </w:p>
    <w:p>
      <w:pPr>
        <w:spacing w:after="100"/>
      </w:pPr>
      <w:r>
        <w:rPr>
          <w:rFonts w:ascii="Calibri" w:cs="Calibri" w:eastAsia="Calibri" w:hAnsi="Calibri"/>
        </w:rPr>
        <w:t xml:space="preserve">You will finish a small topographic survey of one residential lot in plain AutoCAD (no Civil 3D). You will set survey units, check the boundary, clean up field linework, place symbols, annotate, and plot a 1" = 30'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Item</w:t>
            </w:r>
          </w:p>
        </w:tc>
        <w:tc>
          <w:tcPr>
            <w:tcW w:type="dxa" w:w="818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tc>
      </w:tr>
      <w:tr>
        <w:trPr>
          <w:tblHeader w:val="off"/>
        </w:trP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Start file</w:t>
            </w:r>
          </w:p>
        </w:tc>
        <w:tc>
          <w:tcPr>
            <w:tcW w:type="dxa" w:w="81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Survey_CAD_Level1_START.dxf</w:t>
            </w:r>
          </w:p>
        </w:tc>
      </w:tr>
      <w:tr>
        <w:trPr>
          <w:tblHeader w:val="off"/>
        </w:trP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Answer key</w:t>
            </w:r>
          </w:p>
        </w:tc>
        <w:tc>
          <w:tcPr>
            <w:tcW w:type="dxa" w:w="81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Survey_CAD_Level1_COMPLETED.dxf</w:t>
            </w:r>
            <w:r>
              <w:rPr>
                <w:rFonts w:ascii="Calibri" w:cs="Calibri" w:eastAsia="Calibri" w:hAnsi="Calibri"/>
                <w:b w:val="false"/>
                <w:bCs w:val="false"/>
                <w:sz w:val="20"/>
                <w:szCs w:val="20"/>
              </w:rPr>
              <w:t xml:space="preserve"> (open it to compare, don't copy from it)</w:t>
            </w:r>
          </w:p>
        </w:tc>
      </w:tr>
      <w:tr>
        <w:trPr>
          <w:tblHeader w:val="off"/>
        </w:trP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Software</w:t>
            </w:r>
          </w:p>
        </w:tc>
        <w:tc>
          <w:tcPr>
            <w:tcW w:type="dxa" w:w="81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AutoCAD 2018 or later (plain AutoCAD or Civil 3D)</w:t>
            </w:r>
          </w:p>
        </w:tc>
      </w:tr>
      <w:tr>
        <w:trPr>
          <w:tblHeader w:val="off"/>
        </w:trP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Time</w:t>
            </w:r>
          </w:p>
        </w:tc>
        <w:tc>
          <w:tcPr>
            <w:tcW w:type="dxa" w:w="81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About 2 to 3 hours</w:t>
            </w:r>
          </w:p>
        </w:tc>
      </w:tr>
      <w:tr>
        <w:trPr>
          <w:tblHeader w:val="off"/>
        </w:trP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Site</w:t>
            </w:r>
          </w:p>
        </w:tc>
        <w:tc>
          <w:tcPr>
            <w:tcW w:type="dxa" w:w="81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LOT 8, BLOCK 3, CEDAR PARK ADDITION: a fictitious site on an assumed grid</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Notation</w:t>
            </w:r>
          </w:p>
        </w:tc>
        <w:tc>
          <w:tcPr>
            <w:tcW w:type="dxa" w:w="748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Meaning</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4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Press Enter (or Space)</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onsolas" w:cs="Consolas" w:eastAsia="Consolas" w:hAnsi="Consolas"/>
                <w:b w:val="false"/>
                <w:bCs w:val="false"/>
                <w:color w:val="000000"/>
                <w:sz w:val="20"/>
                <w:szCs w:val="20"/>
              </w:rPr>
              <w:t xml:space="preserve">TEXT IN THIS FONT</w:t>
            </w:r>
          </w:p>
        </w:tc>
        <w:tc>
          <w:tcPr>
            <w:tcW w:type="dxa" w:w="74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Type it exactly</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Pick</w:t>
            </w:r>
          </w:p>
        </w:tc>
        <w:tc>
          <w:tcPr>
            <w:tcW w:type="dxa" w:w="74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Click in the drawing</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Endpoint, Node, Insertion ...</w:t>
            </w:r>
          </w:p>
        </w:tc>
        <w:tc>
          <w:tcPr>
            <w:tcW w:type="dxa" w:w="74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Object snap to use (running snap, or Shift + right-click for a one-time snap)</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CTRL+1</w:t>
            </w:r>
          </w:p>
        </w:tc>
        <w:tc>
          <w:tcPr>
            <w:tcW w:type="dxa" w:w="74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Properties palette</w:t>
            </w:r>
          </w:p>
        </w:tc>
      </w:tr>
    </w:tbl>
    <w:p>
      <w:pPr>
        <w:spacing w:before="200"/>
      </w:pPr>
    </w:p>
    <w:p>
      <w:pPr>
        <w:pStyle w:val="Heading2"/>
        <w:pageBreakBefore/>
      </w:pPr>
      <w:r>
        <w:t xml:space="preserve">The drawing you will finish</w:t>
      </w:r>
    </w:p>
    <w:p>
      <w:pPr>
        <w:spacing w:after="100"/>
      </w:pPr>
      <w:r>
        <w:rPr>
          <w:rFonts w:ascii="Calibri" w:cs="Calibri" w:eastAsia="Calibri" w:hAnsi="Calibri"/>
        </w:rPr>
        <w:t xml:space="preserve">The START drawing with the survey points turned on. Each red bubble marks where an exercise happens.</w:t>
      </w:r>
    </w:p>
    <w:p>
      <w:pPr>
        <w:keepNext/>
        <w:jc w:val="center"/>
      </w:pPr>
      <w:r>
        <w:drawing>
          <wp:inline distT="0" distB="0" distL="0" distR="0">
            <wp:extent cx="60388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8850" cy="57150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The START drawing (survey points shown). Red bubbles = exercise numbers.</w:t>
      </w:r>
    </w:p>
    <w:p>
      <w:pPr>
        <w:pStyle w:val="Heading1"/>
        <w:keepNext/>
        <w:pageBreakBefore/>
      </w:pPr>
      <w:r>
        <w:t xml:space="preserve">Survey CAD basics</w:t>
      </w:r>
    </w:p>
    <w:p>
      <w:pPr>
        <w:pStyle w:val="Heading2"/>
        <w:keepNext/>
      </w:pPr>
      <w:r>
        <w:t xml:space="preserve">Coordinates</w:t>
      </w:r>
    </w:p>
    <w:p>
      <w:pPr>
        <w:spacing w:after="100"/>
      </w:pPr>
      <w:r>
        <w:rPr>
          <w:rFonts w:ascii="Calibri" w:cs="Calibri" w:eastAsia="Calibri" w:hAnsi="Calibri"/>
        </w:rPr>
        <w:t xml:space="preserve">AutoCAD's </w:t>
      </w:r>
      <w:r>
        <w:rPr>
          <w:rFonts w:ascii="Calibri" w:cs="Calibri" w:eastAsia="Calibri" w:hAnsi="Calibri"/>
          <w:b/>
          <w:bCs/>
        </w:rPr>
        <w:t xml:space="preserve">X is the Easting</w:t>
      </w:r>
      <w:r>
        <w:rPr>
          <w:rFonts w:ascii="Calibri" w:cs="Calibri" w:eastAsia="Calibri" w:hAnsi="Calibri"/>
        </w:rPr>
        <w:t xml:space="preserve"> and </w:t>
      </w:r>
      <w:r>
        <w:rPr>
          <w:rFonts w:ascii="Calibri" w:cs="Calibri" w:eastAsia="Calibri" w:hAnsi="Calibri"/>
          <w:b/>
          <w:bCs/>
        </w:rPr>
        <w:t xml:space="preserve">Y is the Northing</w:t>
      </w:r>
      <w:r>
        <w:rPr>
          <w:rFonts w:ascii="Calibri" w:cs="Calibri" w:eastAsia="Calibri" w:hAnsi="Calibri"/>
        </w:rPr>
        <w:t xml:space="preserve">. Point lists are usually written P,N,E,Z,D, so watch the order when you type or import coordinates. This site uses an assumed grid with the SW lot corner at N 8000.00, E 5000.00.</w:t>
      </w:r>
    </w:p>
    <w:p>
      <w:pPr>
        <w:pStyle w:val="Heading2"/>
        <w:keepNext/>
      </w:pPr>
      <w:r>
        <w:t xml:space="preserve">Angles and bearings</w:t>
      </w:r>
    </w:p>
    <w:p>
      <w:pPr>
        <w:spacing w:after="100"/>
      </w:pPr>
      <w:r>
        <w:rPr>
          <w:rFonts w:ascii="Calibri" w:cs="Calibri" w:eastAsia="Calibri" w:hAnsi="Calibri"/>
        </w:rPr>
        <w:t xml:space="preserve">AutoCAD's default angle is 0° = east, measured counterclockwise. A bearing is measured from north or south toward east or west. After you set </w:t>
      </w:r>
      <w:r>
        <w:rPr>
          <w:rFonts w:ascii="Calibri" w:cs="Calibri" w:eastAsia="Calibri" w:hAnsi="Calibri"/>
          <w:b/>
          <w:bCs/>
        </w:rPr>
        <w:t xml:space="preserve">Surveyor's Units</w:t>
      </w:r>
      <w:r>
        <w:rPr>
          <w:rFonts w:ascii="Calibri" w:cs="Calibri" w:eastAsia="Calibri" w:hAnsi="Calibri"/>
        </w:rPr>
        <w:t xml:space="preserve"> (Exercise 02), you type bearings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You want</w:t>
            </w:r>
          </w:p>
        </w:tc>
        <w:tc>
          <w:tcPr>
            <w:tcW w:type="dxa" w:w="588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Type</w:t>
            </w:r>
          </w:p>
        </w:tc>
      </w:tr>
      <w:tr>
        <w:trPr>
          <w:tblHeader w:val="off"/>
        </w:trPr>
        <w:tc>
          <w:tcPr>
            <w:tcW w:type="dxa" w:w="4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100 ft at N 45°30'15" E from the last point</w:t>
            </w:r>
          </w:p>
        </w:tc>
        <w:tc>
          <w:tcPr>
            <w:tcW w:type="dxa" w:w="5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onsolas" w:cs="Consolas" w:eastAsia="Consolas" w:hAnsi="Consolas"/>
                <w:b w:val="false"/>
                <w:bCs w:val="false"/>
                <w:color w:val="000000"/>
                <w:sz w:val="20"/>
                <w:szCs w:val="20"/>
              </w:rPr>
              <w:t xml:space="preserve">@100&lt;N45d30'15"E</w:t>
            </w:r>
          </w:p>
        </w:tc>
      </w:tr>
      <w:tr>
        <w:trPr>
          <w:tblHeader w:val="off"/>
        </w:trPr>
        <w:tc>
          <w:tcPr>
            <w:tcW w:type="dxa" w:w="4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The ° symbol in TEXT</w:t>
            </w:r>
          </w:p>
        </w:tc>
        <w:tc>
          <w:tcPr>
            <w:tcW w:type="dxa" w:w="5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onsolas" w:cs="Consolas" w:eastAsia="Consolas" w:hAnsi="Consolas"/>
                <w:b w:val="false"/>
                <w:bCs w:val="false"/>
                <w:color w:val="000000"/>
                <w:sz w:val="20"/>
                <w:szCs w:val="20"/>
              </w:rPr>
              <w:t xml:space="preserve">%%d</w:t>
            </w:r>
          </w:p>
        </w:tc>
      </w:tr>
      <w:tr>
        <w:trPr>
          <w:tblHeader w:val="off"/>
        </w:trPr>
        <w:tc>
          <w:tcPr>
            <w:tcW w:type="dxa" w:w="42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Bearing as a text/block rotation</w:t>
            </w:r>
          </w:p>
        </w:tc>
        <w:tc>
          <w:tcPr>
            <w:tcW w:type="dxa" w:w="5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onsolas" w:cs="Consolas" w:eastAsia="Consolas" w:hAnsi="Consolas"/>
                <w:b w:val="false"/>
                <w:bCs w:val="false"/>
                <w:color w:val="000000"/>
                <w:sz w:val="20"/>
                <w:szCs w:val="20"/>
              </w:rPr>
              <w:t xml:space="preserve">N89d12'40"E</w:t>
            </w:r>
          </w:p>
        </w:tc>
      </w:tr>
    </w:tbl>
    <w:p>
      <w:pPr>
        <w:pStyle w:val="Heading2"/>
        <w:keepNext/>
      </w:pPr>
      <w:r>
        <w:t xml:space="preserve">Plot scale, text height and linetypes</w:t>
      </w:r>
    </w:p>
    <w:p>
      <w:pPr>
        <w:spacing w:after="100"/>
      </w:pPr>
      <w:r>
        <w:rPr>
          <w:rFonts w:ascii="Calibri" w:cs="Calibri" w:eastAsia="Calibri" w:hAnsi="Calibri"/>
        </w:rPr>
        <w:t xml:space="preserve">This drawing is drafted for one plot scale: </w:t>
      </w:r>
      <w:r>
        <w:rPr>
          <w:rFonts w:ascii="Calibri" w:cs="Calibri" w:eastAsia="Calibri" w:hAnsi="Calibri"/>
          <w:b/>
          <w:bCs/>
        </w:rPr>
        <w:t xml:space="preserve">1" = 30'</w:t>
      </w:r>
      <w:r>
        <w:rPr>
          <w:rFonts w:ascii="Calibri" w:cs="Calibri" w:eastAsia="Calibri" w:hAnsi="Calibri"/>
        </w:rPr>
        <w:t xml:space="preserve">. Model-space size = plotted size × 30.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4580"/>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Use</w:t>
            </w:r>
          </w:p>
        </w:tc>
        <w:tc>
          <w:tcPr>
            <w:tcW w:type="dxa" w:w="19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Plotted height</w:t>
            </w:r>
          </w:p>
        </w:tc>
        <w:tc>
          <w:tcPr>
            <w:tcW w:type="dxa" w:w="458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Model height</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Point labels</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0.06"</w:t>
            </w:r>
          </w:p>
        </w:tc>
        <w:tc>
          <w:tcPr>
            <w:tcW w:type="dxa" w:w="45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1.8'</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Standard notes, bearings, dimensions</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0.08"</w:t>
            </w:r>
          </w:p>
        </w:tc>
        <w:tc>
          <w:tcPr>
            <w:tcW w:type="dxa" w:w="45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2.4'</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Street names, lot numbers</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0.10"</w:t>
            </w:r>
          </w:p>
        </w:tc>
        <w:tc>
          <w:tcPr>
            <w:tcW w:type="dxa" w:w="45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3.0'</w:t>
            </w:r>
          </w:p>
        </w:tc>
      </w:tr>
    </w:tbl>
    <w:p>
      <w:pPr>
        <w:spacing w:after="100"/>
      </w:pPr>
      <w:r>
        <w:rPr>
          <w:rFonts w:ascii="Calibri" w:cs="Calibri" w:eastAsia="Calibri" w:hAnsi="Calibri"/>
        </w:rPr>
        <w:t xml:space="preserve">The linetypes are defined in plotted inches with </w:t>
      </w:r>
      <w:r>
        <w:rPr>
          <w:rFonts w:ascii="Calibri" w:cs="Calibri" w:eastAsia="Calibri" w:hAnsi="Calibri"/>
          <w:b/>
          <w:bCs/>
        </w:rPr>
        <w:t xml:space="preserve">LTSCALE = 30</w:t>
      </w:r>
      <w:r>
        <w:rPr>
          <w:rFonts w:ascii="Calibri" w:cs="Calibri" w:eastAsia="Calibri" w:hAnsi="Calibri"/>
        </w:rPr>
        <w:t xml:space="preserve"> and </w:t>
      </w:r>
      <w:r>
        <w:rPr>
          <w:rFonts w:ascii="Calibri" w:cs="Calibri" w:eastAsia="Calibri" w:hAnsi="Calibri"/>
          <w:b/>
          <w:bCs/>
        </w:rPr>
        <w:t xml:space="preserve">PSLTSCALE = 0</w:t>
      </w:r>
      <w:r>
        <w:rPr>
          <w:rFonts w:ascii="Calibri" w:cs="Calibri" w:eastAsia="Calibri" w:hAnsi="Calibri"/>
        </w:rPr>
        <w:t xml:space="preserve">, so they look the same in model space and in the 1" = 30' viewport. Level 2 covers annotative scaling for sheets with several scales.</w:t>
      </w:r>
    </w:p>
    <w:p>
      <w:pPr>
        <w:pStyle w:val="Heading2"/>
        <w:keepNext/>
      </w:pPr>
      <w:r>
        <w:t xml:space="preserve">Layers</w:t>
      </w:r>
    </w:p>
    <w:p>
      <w:pPr>
        <w:spacing w:after="100"/>
      </w:pPr>
      <w:r>
        <w:rPr>
          <w:rFonts w:ascii="Calibri" w:cs="Calibri" w:eastAsia="Calibri" w:hAnsi="Calibri"/>
        </w:rPr>
        <w:t xml:space="preserve">Layer names follow the NCS pattern Discipline-Major-Minor (V = survey). </w:t>
      </w:r>
      <w:r>
        <w:rPr>
          <w:rFonts w:ascii="Calibri" w:cs="Calibri" w:eastAsia="Calibri" w:hAnsi="Calibri"/>
          <w:i/>
          <w:iCs/>
        </w:rPr>
        <w:t xml:space="preserve">Replace them with the Parametrix CAD standard if it differs.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00"/>
        <w:gridCol w:w="6380"/>
      </w:tblGrid>
      <w:tr>
        <w:trPr>
          <w:tblHeader/>
        </w:trPr>
        <w:tc>
          <w:tcPr>
            <w:tcW w:type="dxa" w:w="37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18"/>
                <w:szCs w:val="18"/>
              </w:rPr>
              <w:t xml:space="preserve">Layer</w:t>
            </w:r>
          </w:p>
        </w:tc>
        <w:tc>
          <w:tcPr>
            <w:tcW w:type="dxa" w:w="638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18"/>
                <w:szCs w:val="18"/>
              </w:rPr>
              <w:t xml:space="preserve">Contents</w:t>
            </w:r>
          </w:p>
        </w:tc>
      </w:tr>
      <w:tr>
        <w:trPr>
          <w:tblHeader w:val="off"/>
        </w:trPr>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V-PROP-LINE / -RWAY / -CNTR / -ADJN</w:t>
            </w:r>
          </w:p>
        </w:tc>
        <w:tc>
          <w:tcPr>
            <w:tcW w:type="dxa" w:w="6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Boundary, right-of-way, centerline, adjoiner lines</w:t>
            </w:r>
          </w:p>
        </w:tc>
      </w:tr>
      <w:tr>
        <w:trPr>
          <w:tblHeader w:val="off"/>
        </w:trPr>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V-PROP-TEXT</w:t>
            </w:r>
          </w:p>
        </w:tc>
        <w:tc>
          <w:tcPr>
            <w:tcW w:type="dxa" w:w="6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Bearings, distances, lot and block labels</w:t>
            </w:r>
          </w:p>
        </w:tc>
      </w:tr>
      <w:tr>
        <w:trPr>
          <w:tblHeader w:val="off"/>
        </w:trPr>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V-CTRL-MONU</w:t>
            </w:r>
          </w:p>
        </w:tc>
        <w:tc>
          <w:tcPr>
            <w:tcW w:type="dxa" w:w="6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Monuments and found rods</w:t>
            </w:r>
          </w:p>
        </w:tc>
      </w:tr>
      <w:tr>
        <w:trPr>
          <w:tblHeader w:val="off"/>
        </w:trPr>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V-NODE</w:t>
            </w:r>
          </w:p>
        </w:tc>
        <w:tc>
          <w:tcPr>
            <w:tcW w:type="dxa" w:w="6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Survey point blocks (number, elevation, description)</w:t>
            </w:r>
          </w:p>
        </w:tc>
      </w:tr>
      <w:tr>
        <w:trPr>
          <w:tblHeader w:val="off"/>
        </w:trPr>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V-ROAD-CURB / -SWLK</w:t>
            </w:r>
          </w:p>
        </w:tc>
        <w:tc>
          <w:tcPr>
            <w:tcW w:type="dxa" w:w="6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Curb and gutter, sidewalk</w:t>
            </w:r>
          </w:p>
        </w:tc>
      </w:tr>
      <w:tr>
        <w:trPr>
          <w:tblHeader w:val="off"/>
        </w:trPr>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V-SITE-CONC / -FENC / -VEGE</w:t>
            </w:r>
          </w:p>
        </w:tc>
        <w:tc>
          <w:tcPr>
            <w:tcW w:type="dxa" w:w="6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Concrete flatwork, fences, trees</w:t>
            </w:r>
          </w:p>
        </w:tc>
      </w:tr>
      <w:tr>
        <w:trPr>
          <w:tblHeader w:val="off"/>
        </w:trPr>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V-BLDG-OTLN</w:t>
            </w:r>
          </w:p>
        </w:tc>
        <w:tc>
          <w:tcPr>
            <w:tcW w:type="dxa" w:w="6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Building footprint</w:t>
            </w:r>
          </w:p>
        </w:tc>
      </w:tr>
      <w:tr>
        <w:trPr>
          <w:tblHeader w:val="off"/>
        </w:trPr>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V-STRM / V-SSWR / V-WATR / V-POWR -STRC, -PIPE ...</w:t>
            </w:r>
          </w:p>
        </w:tc>
        <w:tc>
          <w:tcPr>
            <w:tcW w:type="dxa" w:w="6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Utility structures and lines</w:t>
            </w:r>
          </w:p>
        </w:tc>
      </w:tr>
      <w:tr>
        <w:trPr>
          <w:tblHeader w:val="off"/>
        </w:trPr>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V-ANNO-TEXT / -DIMS / -TTLB</w:t>
            </w:r>
          </w:p>
        </w:tc>
        <w:tc>
          <w:tcPr>
            <w:tcW w:type="dxa" w:w="6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Notes and leaders, dimensions, title block</w:t>
            </w:r>
          </w:p>
        </w:tc>
      </w:tr>
      <w:tr>
        <w:trPr>
          <w:tblHeader w:val="off"/>
        </w:trPr>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G-ANNO-VPRT</w:t>
            </w:r>
          </w:p>
        </w:tc>
        <w:tc>
          <w:tcPr>
            <w:tcW w:type="dxa" w:w="6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Viewports (no plot)</w:t>
            </w:r>
          </w:p>
        </w:tc>
      </w:tr>
      <w:tr>
        <w:trPr>
          <w:tblHeader w:val="off"/>
        </w:trPr>
        <w:tc>
          <w:tcPr>
            <w:tcW w:type="dxa" w:w="3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TRAIN-NOTES</w:t>
            </w:r>
          </w:p>
        </w:tc>
        <w:tc>
          <w:tcPr>
            <w:tcW w:type="dxa" w:w="6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Training bubbles (no plot, frozen at the end)</w:t>
            </w:r>
          </w:p>
        </w:tc>
      </w:tr>
    </w:tbl>
    <w:p>
      <w:pPr>
        <w:pStyle w:val="Heading1"/>
        <w:keepNext/>
        <w:pageBreakBefore/>
      </w:pPr>
      <w:r>
        <w:t xml:space="preserve">Part 1 - Set up the drawing</w:t>
      </w:r>
    </w:p>
    <w:p>
      <w:pPr>
        <w:pStyle w:val="Heading2"/>
        <w:keepNext/>
        <w:spacing w:before="120"/>
      </w:pPr>
      <w:r>
        <w:t xml:space="preserve">01   Open the drawing and save it as a DWG</w:t>
      </w:r>
    </w:p>
    <w:p>
      <w:pPr>
        <w:keepNext/>
        <w:spacing w:after="100"/>
      </w:pPr>
      <w:r>
        <w:rPr>
          <w:rFonts w:ascii="Calibri" w:cs="Calibri" w:eastAsia="Calibri" w:hAnsi="Calibri"/>
          <w:color w:val="404040"/>
        </w:rPr>
        <w:t xml:space="preserve">The START file is a DXF so it opens in any AutoCAD version. You work in a DWG.</w:t>
      </w:r>
    </w:p>
    <w:p>
      <w:pPr>
        <w:pStyle w:val="ListParagraph"/>
        <w:keepNext/>
        <w:numPr>
          <w:ilvl w:val="0"/>
          <w:numId w:val="2"/>
        </w:numPr>
        <w:spacing w:after="60"/>
      </w:pPr>
      <w:r>
        <w:rPr>
          <w:rFonts w:ascii="Consolas" w:cs="Consolas" w:eastAsia="Consolas" w:hAnsi="Consolas"/>
          <w:b/>
          <w:bCs/>
          <w:color w:val="000000"/>
          <w:sz w:val="20"/>
          <w:szCs w:val="20"/>
        </w:rPr>
        <w:t xml:space="preserve">OPEN</w:t>
      </w:r>
      <w:r>
        <w:rPr>
          <w:rFonts w:ascii="Calibri" w:cs="Calibri" w:eastAsia="Calibri" w:hAnsi="Calibri"/>
        </w:rPr>
        <w:t xml:space="preserve"> ↵ and pick </w:t>
      </w:r>
      <w:r>
        <w:rPr>
          <w:rFonts w:ascii="Calibri" w:cs="Calibri" w:eastAsia="Calibri" w:hAnsi="Calibri"/>
          <w:b/>
          <w:bCs/>
        </w:rPr>
        <w:t xml:space="preserve">Survey_CAD_Level1_START.dxf</w:t>
      </w:r>
      <w:r>
        <w:rPr>
          <w:rFonts w:ascii="Calibri" w:cs="Calibri" w:eastAsia="Calibri" w:hAnsi="Calibri"/>
        </w:rPr>
        <w:t xml:space="preserve">.</w:t>
      </w:r>
    </w:p>
    <w:p>
      <w:pPr>
        <w:pStyle w:val="ListParagraph"/>
        <w:keepNext/>
        <w:numPr>
          <w:ilvl w:val="0"/>
          <w:numId w:val="2"/>
        </w:numPr>
        <w:spacing w:after="60"/>
      </w:pPr>
      <w:r>
        <w:rPr>
          <w:rFonts w:ascii="Consolas" w:cs="Consolas" w:eastAsia="Consolas" w:hAnsi="Consolas"/>
          <w:b/>
          <w:bCs/>
          <w:color w:val="000000"/>
          <w:sz w:val="20"/>
          <w:szCs w:val="20"/>
        </w:rPr>
        <w:t xml:space="preserve">SAVEAS</w:t>
      </w:r>
      <w:r>
        <w:rPr>
          <w:rFonts w:ascii="Calibri" w:cs="Calibri" w:eastAsia="Calibri" w:hAnsi="Calibri"/>
        </w:rPr>
        <w:t xml:space="preserve"> ↵. Set </w:t>
      </w:r>
      <w:r>
        <w:rPr>
          <w:rFonts w:ascii="Calibri" w:cs="Calibri" w:eastAsia="Calibri" w:hAnsi="Calibri"/>
          <w:i/>
          <w:iCs/>
        </w:rPr>
        <w:t xml:space="preserve">Files of type</w:t>
      </w:r>
      <w:r>
        <w:rPr>
          <w:rFonts w:ascii="Calibri" w:cs="Calibri" w:eastAsia="Calibri" w:hAnsi="Calibri"/>
        </w:rPr>
        <w:t xml:space="preserve"> to </w:t>
      </w:r>
      <w:r>
        <w:rPr>
          <w:rFonts w:ascii="Calibri" w:cs="Calibri" w:eastAsia="Calibri" w:hAnsi="Calibri"/>
          <w:b/>
          <w:bCs/>
        </w:rPr>
        <w:t xml:space="preserve">AutoCAD 2018 Drawing (*.dwg)</w:t>
      </w:r>
      <w:r>
        <w:rPr>
          <w:rFonts w:ascii="Calibri" w:cs="Calibri" w:eastAsia="Calibri" w:hAnsi="Calibri"/>
        </w:rPr>
        <w:t xml:space="preserve"> and name it </w:t>
      </w:r>
      <w:r>
        <w:rPr>
          <w:rFonts w:ascii="Calibri" w:cs="Calibri" w:eastAsia="Calibri" w:hAnsi="Calibri"/>
          <w:b/>
          <w:bCs/>
        </w:rPr>
        <w:t xml:space="preserve">SURVEY_CAD_L1_[YOUR INITIALS].dwg</w:t>
      </w:r>
      <w:r>
        <w:rPr>
          <w:rFonts w:ascii="Calibri" w:cs="Calibri" w:eastAsia="Calibri" w:hAnsi="Calibri"/>
        </w:rPr>
        <w:t xml:space="preserve">.</w:t>
      </w:r>
    </w:p>
    <w:p>
      <w:pPr>
        <w:pStyle w:val="ListParagraph"/>
        <w:keepNext/>
        <w:numPr>
          <w:ilvl w:val="0"/>
          <w:numId w:val="2"/>
        </w:numPr>
        <w:spacing w:after="60"/>
      </w:pPr>
      <w:r>
        <w:rPr>
          <w:rFonts w:ascii="Consolas" w:cs="Consolas" w:eastAsia="Consolas" w:hAnsi="Consolas"/>
          <w:b/>
          <w:bCs/>
          <w:color w:val="000000"/>
          <w:sz w:val="20"/>
          <w:szCs w:val="20"/>
        </w:rPr>
        <w:t xml:space="preserve">Z</w:t>
      </w:r>
      <w:r>
        <w:rPr>
          <w:rFonts w:ascii="Calibri" w:cs="Calibri" w:eastAsia="Calibri" w:hAnsi="Calibri"/>
        </w:rPr>
        <w:t xml:space="preserve"> ↵ </w:t>
      </w:r>
      <w:r>
        <w:rPr>
          <w:rFonts w:ascii="Consolas" w:cs="Consolas" w:eastAsia="Consolas" w:hAnsi="Consolas"/>
          <w:b/>
          <w:bCs/>
          <w:color w:val="000000"/>
          <w:sz w:val="20"/>
          <w:szCs w:val="20"/>
        </w:rPr>
        <w:t xml:space="preserve">E</w:t>
      </w:r>
      <w:r>
        <w:rPr>
          <w:rFonts w:ascii="Calibri" w:cs="Calibri" w:eastAsia="Calibri" w:hAnsi="Calibri"/>
        </w:rPr>
        <w:t xml:space="preserve"> ↵ to zoom to the whole site.</w:t>
      </w:r>
    </w:p>
    <w:p>
      <w:pPr>
        <w:pStyle w:val="ListParagraph"/>
        <w:keepNext/>
        <w:numPr>
          <w:ilvl w:val="0"/>
          <w:numId w:val="2"/>
        </w:numPr>
        <w:spacing w:after="60"/>
      </w:pPr>
      <w:r>
        <w:rPr>
          <w:rFonts w:ascii="Calibri" w:cs="Calibri" w:eastAsia="Calibri" w:hAnsi="Calibri"/>
        </w:rPr>
        <w:t xml:space="preserve">The red numbered bubbles are on layer </w:t>
      </w:r>
      <w:r>
        <w:rPr>
          <w:rFonts w:ascii="Calibri" w:cs="Calibri" w:eastAsia="Calibri" w:hAnsi="Calibri"/>
          <w:b/>
          <w:bCs/>
        </w:rPr>
        <w:t xml:space="preserve">TRAIN-NOTES</w:t>
      </w:r>
      <w:r>
        <w:rPr>
          <w:rFonts w:ascii="Calibri" w:cs="Calibri" w:eastAsia="Calibri" w:hAnsi="Calibri"/>
        </w:rPr>
        <w:t xml:space="preserve">. Each number is an exercise in this guide. The layer is set to not plot.</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The title bar shows your .dwg file name.</w:t>
      </w:r>
    </w:p>
    <w:p>
      <w:pPr>
        <w:pStyle w:val="Heading2"/>
        <w:keepNext/>
        <w:spacing w:before="360"/>
      </w:pPr>
      <w:r>
        <w:t xml:space="preserve">02   Set survey units (UNITS)</w:t>
      </w:r>
    </w:p>
    <w:p>
      <w:pPr>
        <w:keepNext/>
        <w:spacing w:after="100"/>
      </w:pPr>
      <w:r>
        <w:rPr>
          <w:rFonts w:ascii="Calibri" w:cs="Calibri" w:eastAsia="Calibri" w:hAnsi="Calibri"/>
          <w:color w:val="404040"/>
        </w:rPr>
        <w:t xml:space="preserve">Out of the box AutoCAD measures angles counterclockwise from east in decimal degrees. Surveyors work in bearings. Until you change the units, AutoCAD will not accept a bearing like N89d12'40"E.</w:t>
      </w:r>
    </w:p>
    <w:p>
      <w:pPr>
        <w:pStyle w:val="ListParagraph"/>
        <w:keepNext/>
        <w:numPr>
          <w:ilvl w:val="0"/>
          <w:numId w:val="3"/>
        </w:numPr>
        <w:spacing w:after="60"/>
      </w:pPr>
      <w:r>
        <w:rPr>
          <w:rFonts w:ascii="Consolas" w:cs="Consolas" w:eastAsia="Consolas" w:hAnsi="Consolas"/>
          <w:b/>
          <w:bCs/>
          <w:color w:val="000000"/>
          <w:sz w:val="20"/>
          <w:szCs w:val="20"/>
        </w:rPr>
        <w:t xml:space="preserve">LIST</w:t>
      </w:r>
      <w:r>
        <w:rPr>
          <w:rFonts w:ascii="Calibri" w:cs="Calibri" w:eastAsia="Calibri" w:hAnsi="Calibri"/>
        </w:rPr>
        <w:t xml:space="preserve"> ↵ and pick the front lot line at bubble 02 ↵. Note </w:t>
      </w:r>
      <w:r>
        <w:rPr>
          <w:rFonts w:ascii="Calibri" w:cs="Calibri" w:eastAsia="Calibri" w:hAnsi="Calibri"/>
          <w:i/>
          <w:iCs/>
        </w:rPr>
        <w:t xml:space="preserve">Angle in XY Plane</w:t>
      </w:r>
      <w:r>
        <w:rPr>
          <w:rFonts w:ascii="Calibri" w:cs="Calibri" w:eastAsia="Calibri" w:hAnsi="Calibri"/>
        </w:rPr>
        <w:t xml:space="preserve"> = </w:t>
      </w:r>
      <w:r>
        <w:rPr>
          <w:rFonts w:ascii="Calibri" w:cs="Calibri" w:eastAsia="Calibri" w:hAnsi="Calibri"/>
          <w:b/>
          <w:bCs/>
        </w:rPr>
        <w:t xml:space="preserve">0.7889</w:t>
      </w:r>
      <w:r>
        <w:rPr>
          <w:rFonts w:ascii="Calibri" w:cs="Calibri" w:eastAsia="Calibri" w:hAnsi="Calibri"/>
        </w:rPr>
        <w:t xml:space="preserve"> and a length with four decimals.</w:t>
      </w:r>
    </w:p>
    <w:p>
      <w:pPr>
        <w:pStyle w:val="ListParagraph"/>
        <w:keepNext/>
        <w:numPr>
          <w:ilvl w:val="0"/>
          <w:numId w:val="3"/>
        </w:numPr>
        <w:spacing w:after="60"/>
      </w:pPr>
      <w:r>
        <w:rPr>
          <w:rFonts w:ascii="Consolas" w:cs="Consolas" w:eastAsia="Consolas" w:hAnsi="Consolas"/>
          <w:b/>
          <w:bCs/>
          <w:color w:val="000000"/>
          <w:sz w:val="20"/>
          <w:szCs w:val="20"/>
        </w:rPr>
        <w:t xml:space="preserve">UNITS</w:t>
      </w:r>
      <w:r>
        <w:rPr>
          <w:rFonts w:ascii="Calibri" w:cs="Calibri" w:eastAsia="Calibri" w:hAnsi="Calibri"/>
        </w:rPr>
        <w:t xml:space="preserve"> ↵. Length: Type </w:t>
      </w:r>
      <w:r>
        <w:rPr>
          <w:rFonts w:ascii="Calibri" w:cs="Calibri" w:eastAsia="Calibri" w:hAnsi="Calibri"/>
          <w:b/>
          <w:bCs/>
        </w:rPr>
        <w:t xml:space="preserve">Decimal</w:t>
      </w:r>
      <w:r>
        <w:rPr>
          <w:rFonts w:ascii="Calibri" w:cs="Calibri" w:eastAsia="Calibri" w:hAnsi="Calibri"/>
        </w:rPr>
        <w:t xml:space="preserve">, Precision </w:t>
      </w:r>
      <w:r>
        <w:rPr>
          <w:rFonts w:ascii="Calibri" w:cs="Calibri" w:eastAsia="Calibri" w:hAnsi="Calibri"/>
          <w:b/>
          <w:bCs/>
        </w:rPr>
        <w:t xml:space="preserve">0.00</w:t>
      </w:r>
      <w:r>
        <w:rPr>
          <w:rFonts w:ascii="Calibri" w:cs="Calibri" w:eastAsia="Calibri" w:hAnsi="Calibri"/>
        </w:rPr>
        <w:t xml:space="preserve">.</w:t>
      </w:r>
    </w:p>
    <w:p>
      <w:pPr>
        <w:pStyle w:val="ListParagraph"/>
        <w:keepNext/>
        <w:numPr>
          <w:ilvl w:val="0"/>
          <w:numId w:val="3"/>
        </w:numPr>
        <w:spacing w:after="60"/>
      </w:pPr>
      <w:r>
        <w:rPr>
          <w:rFonts w:ascii="Calibri" w:cs="Calibri" w:eastAsia="Calibri" w:hAnsi="Calibri"/>
        </w:rPr>
        <w:t xml:space="preserve">Angle: Type </w:t>
      </w:r>
      <w:r>
        <w:rPr>
          <w:rFonts w:ascii="Calibri" w:cs="Calibri" w:eastAsia="Calibri" w:hAnsi="Calibri"/>
          <w:b/>
          <w:bCs/>
        </w:rPr>
        <w:t xml:space="preserve">Surveyor's Units</w:t>
      </w:r>
      <w:r>
        <w:rPr>
          <w:rFonts w:ascii="Calibri" w:cs="Calibri" w:eastAsia="Calibri" w:hAnsi="Calibri"/>
        </w:rPr>
        <w:t xml:space="preserve">, Precision </w:t>
      </w:r>
      <w:r>
        <w:rPr>
          <w:rFonts w:ascii="Calibri" w:cs="Calibri" w:eastAsia="Calibri" w:hAnsi="Calibri"/>
          <w:b/>
          <w:bCs/>
        </w:rPr>
        <w:t xml:space="preserve">N0d00'00"E</w:t>
      </w:r>
      <w:r>
        <w:rPr>
          <w:rFonts w:ascii="Calibri" w:cs="Calibri" w:eastAsia="Calibri" w:hAnsi="Calibri"/>
        </w:rPr>
        <w:t xml:space="preserve">. Leave </w:t>
      </w:r>
      <w:r>
        <w:rPr>
          <w:rFonts w:ascii="Calibri" w:cs="Calibri" w:eastAsia="Calibri" w:hAnsi="Calibri"/>
          <w:i/>
          <w:iCs/>
        </w:rPr>
        <w:t xml:space="preserve">Clockwise</w:t>
      </w:r>
      <w:r>
        <w:rPr>
          <w:rFonts w:ascii="Calibri" w:cs="Calibri" w:eastAsia="Calibri" w:hAnsi="Calibri"/>
        </w:rPr>
        <w:t xml:space="preserve"> unchecked and do not change </w:t>
      </w:r>
      <w:r>
        <w:rPr>
          <w:rFonts w:ascii="Calibri" w:cs="Calibri" w:eastAsia="Calibri" w:hAnsi="Calibri"/>
          <w:i/>
          <w:iCs/>
        </w:rPr>
        <w:t xml:space="preserve">Direction</w:t>
      </w:r>
      <w:r>
        <w:rPr>
          <w:rFonts w:ascii="Calibri" w:cs="Calibri" w:eastAsia="Calibri" w:hAnsi="Calibri"/>
        </w:rPr>
        <w:t xml:space="preserve">.</w:t>
      </w:r>
    </w:p>
    <w:p>
      <w:pPr>
        <w:pStyle w:val="ListParagraph"/>
        <w:keepNext/>
        <w:numPr>
          <w:ilvl w:val="0"/>
          <w:numId w:val="3"/>
        </w:numPr>
        <w:spacing w:after="60"/>
      </w:pPr>
      <w:r>
        <w:rPr>
          <w:rFonts w:ascii="Calibri" w:cs="Calibri" w:eastAsia="Calibri" w:hAnsi="Calibri"/>
        </w:rPr>
        <w:t xml:space="preserve">Insertion scale: </w:t>
      </w:r>
      <w:r>
        <w:rPr>
          <w:rFonts w:ascii="Calibri" w:cs="Calibri" w:eastAsia="Calibri" w:hAnsi="Calibri"/>
          <w:b/>
          <w:bCs/>
        </w:rPr>
        <w:t xml:space="preserve">Feet</w:t>
      </w:r>
      <w:r>
        <w:rPr>
          <w:rFonts w:ascii="Calibri" w:cs="Calibri" w:eastAsia="Calibri" w:hAnsi="Calibri"/>
        </w:rPr>
        <w:t xml:space="preserve">. Click OK.</w:t>
      </w:r>
    </w:p>
    <w:p>
      <w:pPr>
        <w:pStyle w:val="ListParagraph"/>
        <w:keepNext/>
        <w:numPr>
          <w:ilvl w:val="0"/>
          <w:numId w:val="3"/>
        </w:numPr>
        <w:spacing w:after="60"/>
      </w:pPr>
      <w:r>
        <w:rPr>
          <w:rFonts w:ascii="Consolas" w:cs="Consolas" w:eastAsia="Consolas" w:hAnsi="Consolas"/>
          <w:b/>
          <w:bCs/>
          <w:color w:val="000000"/>
          <w:sz w:val="20"/>
          <w:szCs w:val="20"/>
        </w:rPr>
        <w:t xml:space="preserve">LIST</w:t>
      </w:r>
      <w:r>
        <w:rPr>
          <w:rFonts w:ascii="Calibri" w:cs="Calibri" w:eastAsia="Calibri" w:hAnsi="Calibri"/>
        </w:rPr>
        <w:t xml:space="preserve"> ↵ the same line again.</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LIST now reports N89d12'40"E and 100.00, the same as the label on the drawing.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4E79" w:sz="18"/>
              <w:bottom w:val="none" w:color="FFFFFF" w:sz="0"/>
              <w:right w:val="none" w:color="FFFFFF" w:sz="0"/>
            </w:tcBorders>
            <w:shd w:fill="EAF1F8" w:color="auto" w:val="clear"/>
            <w:tcMar>
              <w:top w:type="dxa" w:w="80"/>
              <w:left w:type="dxa" w:w="140"/>
              <w:bottom w:type="dxa" w:w="80"/>
              <w:right w:type="dxa" w:w="140"/>
            </w:tcMar>
          </w:tcPr>
          <w:p>
            <w:r>
              <w:rPr>
                <w:rFonts w:ascii="Calibri" w:cs="Calibri" w:eastAsia="Calibri" w:hAnsi="Calibri"/>
                <w:b/>
                <w:bCs/>
                <w:color w:val="1F4E79"/>
              </w:rPr>
              <w:t xml:space="preserve">TIP  </w:t>
            </w:r>
            <w:r>
              <w:rPr>
                <w:rFonts w:ascii="Calibri" w:cs="Calibri" w:eastAsia="Calibri" w:hAnsi="Calibri"/>
              </w:rPr>
              <w:t xml:space="preserve">Bearings are always measured from north, so leave the base angle (Direction) at East. Changing it breaks coordinate and bearing input.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3076575" cy="1257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76575" cy="125730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Before (START)</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3076575" cy="1257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76575" cy="125730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After (COMPLETED)</w:t>
            </w:r>
          </w:p>
        </w:tc>
      </w:tr>
    </w:tbl>
    <w:p>
      <w:pPr>
        <w:pStyle w:val="Heading2"/>
        <w:keepNext/>
        <w:spacing w:before="360"/>
      </w:pPr>
      <w:r>
        <w:t xml:space="preserve">03   Object snaps and ID a monument</w:t>
      </w:r>
    </w:p>
    <w:p>
      <w:pPr>
        <w:keepNext/>
        <w:spacing w:after="100"/>
      </w:pPr>
      <w:r>
        <w:rPr>
          <w:rFonts w:ascii="Calibri" w:cs="Calibri" w:eastAsia="Calibri" w:hAnsi="Calibri"/>
          <w:color w:val="404040"/>
        </w:rPr>
        <w:t xml:space="preserve">Everything in survey CAD is drawn from something: a point, a monument, a line end. Running snaps make that automatic.</w:t>
      </w:r>
    </w:p>
    <w:p>
      <w:pPr>
        <w:pStyle w:val="ListParagraph"/>
        <w:keepNext/>
        <w:numPr>
          <w:ilvl w:val="0"/>
          <w:numId w:val="4"/>
        </w:numPr>
        <w:spacing w:after="60"/>
      </w:pPr>
      <w:r>
        <w:rPr>
          <w:rFonts w:ascii="Consolas" w:cs="Consolas" w:eastAsia="Consolas" w:hAnsi="Consolas"/>
          <w:b/>
          <w:bCs/>
          <w:color w:val="000000"/>
          <w:sz w:val="20"/>
          <w:szCs w:val="20"/>
        </w:rPr>
        <w:t xml:space="preserve">OS</w:t>
      </w:r>
      <w:r>
        <w:rPr>
          <w:rFonts w:ascii="Calibri" w:cs="Calibri" w:eastAsia="Calibri" w:hAnsi="Calibri"/>
        </w:rPr>
        <w:t xml:space="preserve"> ↵. Check </w:t>
      </w:r>
      <w:r>
        <w:rPr>
          <w:rFonts w:ascii="Calibri" w:cs="Calibri" w:eastAsia="Calibri" w:hAnsi="Calibri"/>
          <w:b/>
          <w:bCs/>
        </w:rPr>
        <w:t xml:space="preserve">Endpoint, Midpoint, Center, Node, Intersection, Insertion, Perpendicular</w:t>
      </w:r>
      <w:r>
        <w:rPr>
          <w:rFonts w:ascii="Calibri" w:cs="Calibri" w:eastAsia="Calibri" w:hAnsi="Calibri"/>
        </w:rPr>
        <w:t xml:space="preserve">. Leave </w:t>
      </w:r>
      <w:r>
        <w:rPr>
          <w:rFonts w:ascii="Calibri" w:cs="Calibri" w:eastAsia="Calibri" w:hAnsi="Calibri"/>
          <w:i/>
          <w:iCs/>
        </w:rPr>
        <w:t xml:space="preserve">Nearest</w:t>
      </w:r>
      <w:r>
        <w:rPr>
          <w:rFonts w:ascii="Calibri" w:cs="Calibri" w:eastAsia="Calibri" w:hAnsi="Calibri"/>
        </w:rPr>
        <w:t xml:space="preserve"> off. Make sure </w:t>
      </w:r>
      <w:r>
        <w:rPr>
          <w:rFonts w:ascii="Calibri" w:cs="Calibri" w:eastAsia="Calibri" w:hAnsi="Calibri"/>
          <w:i/>
          <w:iCs/>
        </w:rPr>
        <w:t xml:space="preserve">Object Snap On (F3)</w:t>
      </w:r>
      <w:r>
        <w:rPr>
          <w:rFonts w:ascii="Calibri" w:cs="Calibri" w:eastAsia="Calibri" w:hAnsi="Calibri"/>
        </w:rPr>
        <w:t xml:space="preserve"> is checked. OK.</w:t>
      </w:r>
    </w:p>
    <w:p>
      <w:pPr>
        <w:pStyle w:val="ListParagraph"/>
        <w:keepNext/>
        <w:numPr>
          <w:ilvl w:val="0"/>
          <w:numId w:val="4"/>
        </w:numPr>
        <w:spacing w:after="60"/>
      </w:pPr>
      <w:r>
        <w:rPr>
          <w:rFonts w:ascii="Consolas" w:cs="Consolas" w:eastAsia="Consolas" w:hAnsi="Consolas"/>
          <w:b/>
          <w:bCs/>
          <w:color w:val="000000"/>
          <w:sz w:val="20"/>
          <w:szCs w:val="20"/>
        </w:rPr>
        <w:t xml:space="preserve">ID</w:t>
      </w:r>
      <w:r>
        <w:rPr>
          <w:rFonts w:ascii="Calibri" w:cs="Calibri" w:eastAsia="Calibri" w:hAnsi="Calibri"/>
        </w:rPr>
        <w:t xml:space="preserve"> ↵. Hover the found iron rod at bubble 03 until the </w:t>
      </w:r>
      <w:r>
        <w:rPr>
          <w:rFonts w:ascii="Calibri" w:cs="Calibri" w:eastAsia="Calibri" w:hAnsi="Calibri"/>
          <w:b/>
          <w:bCs/>
        </w:rPr>
        <w:t xml:space="preserve">Insertion</w:t>
      </w:r>
      <w:r>
        <w:rPr>
          <w:rFonts w:ascii="Calibri" w:cs="Calibri" w:eastAsia="Calibri" w:hAnsi="Calibri"/>
        </w:rPr>
        <w:t xml:space="preserve"> snap marker shows, then pick.</w:t>
      </w:r>
    </w:p>
    <w:p>
      <w:pPr>
        <w:pStyle w:val="ListParagraph"/>
        <w:keepNext/>
        <w:numPr>
          <w:ilvl w:val="0"/>
          <w:numId w:val="4"/>
        </w:numPr>
        <w:spacing w:after="60"/>
      </w:pPr>
      <w:r>
        <w:rPr>
          <w:rFonts w:ascii="Calibri" w:cs="Calibri" w:eastAsia="Calibri" w:hAnsi="Calibri"/>
        </w:rPr>
        <w:t xml:space="preserve">For a one-time snap, hold </w:t>
      </w:r>
      <w:r>
        <w:rPr>
          <w:rFonts w:ascii="Calibri" w:cs="Calibri" w:eastAsia="Calibri" w:hAnsi="Calibri"/>
          <w:b/>
          <w:bCs/>
        </w:rPr>
        <w:t xml:space="preserve">Shift + right-click</w:t>
      </w:r>
      <w:r>
        <w:rPr>
          <w:rFonts w:ascii="Calibri" w:cs="Calibri" w:eastAsia="Calibri" w:hAnsi="Calibri"/>
        </w:rPr>
        <w:t xml:space="preserve"> at any prompt and choose from the menu.</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ID reports X = 5000.00  Y = 8000.00. In AutoCAD </w:t>
      </w:r>
      <w:r>
        <w:rPr>
          <w:rFonts w:ascii="Calibri" w:cs="Calibri" w:eastAsia="Calibri" w:hAnsi="Calibri"/>
          <w:b/>
          <w:bCs/>
        </w:rPr>
        <w:t xml:space="preserve">X is the Easting and Y is the Northing</w:t>
      </w:r>
      <w:r>
        <w:rPr>
          <w:rFonts w:ascii="Calibri" w:cs="Calibri" w:eastAsia="Calibri" w:hAnsi="Calibri"/>
        </w:rPr>
        <w:t xml:space="preserve">. Compare note 2 on the sheet.</w:t>
      </w:r>
    </w:p>
    <w:p>
      <w:pPr>
        <w:pStyle w:val="Heading2"/>
        <w:keepNext/>
        <w:spacing w:before="360"/>
      </w:pPr>
      <w:r>
        <w:t xml:space="preserve">04   Thaw the survey points layer</w:t>
      </w:r>
    </w:p>
    <w:p>
      <w:pPr>
        <w:keepNext/>
        <w:spacing w:after="100"/>
      </w:pPr>
      <w:r>
        <w:rPr>
          <w:rFonts w:ascii="Calibri" w:cs="Calibri" w:eastAsia="Calibri" w:hAnsi="Calibri"/>
          <w:color w:val="404040"/>
        </w:rPr>
        <w:t xml:space="preserve">The survey points (number, elevation, description) are on V-NODE, which is frozen. You need them for the rest of the exercises.</w:t>
      </w:r>
    </w:p>
    <w:p>
      <w:pPr>
        <w:pStyle w:val="ListParagraph"/>
        <w:keepNext/>
        <w:numPr>
          <w:ilvl w:val="0"/>
          <w:numId w:val="5"/>
        </w:numPr>
        <w:spacing w:after="60"/>
      </w:pPr>
      <w:r>
        <w:rPr>
          <w:rFonts w:ascii="Consolas" w:cs="Consolas" w:eastAsia="Consolas" w:hAnsi="Consolas"/>
          <w:b/>
          <w:bCs/>
          <w:color w:val="000000"/>
          <w:sz w:val="20"/>
          <w:szCs w:val="20"/>
        </w:rPr>
        <w:t xml:space="preserve">LA</w:t>
      </w:r>
      <w:r>
        <w:rPr>
          <w:rFonts w:ascii="Calibri" w:cs="Calibri" w:eastAsia="Calibri" w:hAnsi="Calibri"/>
        </w:rPr>
        <w:t xml:space="preserve"> ↵ to open the Layer Properties Manager.</w:t>
      </w:r>
    </w:p>
    <w:p>
      <w:pPr>
        <w:pStyle w:val="ListParagraph"/>
        <w:keepNext/>
        <w:numPr>
          <w:ilvl w:val="0"/>
          <w:numId w:val="5"/>
        </w:numPr>
        <w:spacing w:after="60"/>
      </w:pPr>
      <w:r>
        <w:rPr>
          <w:rFonts w:ascii="Calibri" w:cs="Calibri" w:eastAsia="Calibri" w:hAnsi="Calibri"/>
        </w:rPr>
        <w:t xml:space="preserve">Find </w:t>
      </w:r>
      <w:r>
        <w:rPr>
          <w:rFonts w:ascii="Calibri" w:cs="Calibri" w:eastAsia="Calibri" w:hAnsi="Calibri"/>
          <w:b/>
          <w:bCs/>
        </w:rPr>
        <w:t xml:space="preserve">V-NODE</w:t>
      </w:r>
      <w:r>
        <w:rPr>
          <w:rFonts w:ascii="Calibri" w:cs="Calibri" w:eastAsia="Calibri" w:hAnsi="Calibri"/>
        </w:rPr>
        <w:t xml:space="preserve">. The snowflake icon means it is frozen. Click it to thaw. Close the palette.</w:t>
      </w:r>
    </w:p>
    <w:p>
      <w:pPr>
        <w:pStyle w:val="ListParagraph"/>
        <w:keepNext/>
        <w:numPr>
          <w:ilvl w:val="0"/>
          <w:numId w:val="5"/>
        </w:numPr>
        <w:spacing w:after="60"/>
      </w:pPr>
      <w:r>
        <w:rPr>
          <w:rFonts w:ascii="Consolas" w:cs="Consolas" w:eastAsia="Consolas" w:hAnsi="Consolas"/>
          <w:b/>
          <w:bCs/>
          <w:color w:val="000000"/>
          <w:sz w:val="20"/>
          <w:szCs w:val="20"/>
        </w:rPr>
        <w:t xml:space="preserve">LAYISO</w:t>
      </w:r>
      <w:r>
        <w:rPr>
          <w:rFonts w:ascii="Calibri" w:cs="Calibri" w:eastAsia="Calibri" w:hAnsi="Calibri"/>
        </w:rPr>
        <w:t xml:space="preserve"> ↵, pick a lot line ↵. Only the boundary layer is shown. </w:t>
      </w:r>
      <w:r>
        <w:rPr>
          <w:rFonts w:ascii="Consolas" w:cs="Consolas" w:eastAsia="Consolas" w:hAnsi="Consolas"/>
          <w:b/>
          <w:bCs/>
          <w:color w:val="000000"/>
          <w:sz w:val="20"/>
          <w:szCs w:val="20"/>
        </w:rPr>
        <w:t xml:space="preserve">LAYUNISO</w:t>
      </w:r>
      <w:r>
        <w:rPr>
          <w:rFonts w:ascii="Calibri" w:cs="Calibri" w:eastAsia="Calibri" w:hAnsi="Calibri"/>
        </w:rPr>
        <w:t xml:space="preserve"> ↵ to bring everything back.</w:t>
      </w:r>
    </w:p>
    <w:p>
      <w:pPr>
        <w:pStyle w:val="ListParagraph"/>
        <w:keepNext/>
        <w:numPr>
          <w:ilvl w:val="0"/>
          <w:numId w:val="5"/>
        </w:numPr>
        <w:spacing w:after="60"/>
      </w:pPr>
      <w:r>
        <w:rPr>
          <w:rFonts w:ascii="Calibri" w:cs="Calibri" w:eastAsia="Calibri" w:hAnsi="Calibri"/>
        </w:rPr>
        <w:t xml:space="preserve">In the Layer Properties Manager, note that </w:t>
      </w:r>
      <w:r>
        <w:rPr>
          <w:rFonts w:ascii="Calibri" w:cs="Calibri" w:eastAsia="Calibri" w:hAnsi="Calibri"/>
          <w:b/>
          <w:bCs/>
        </w:rPr>
        <w:t xml:space="preserve">TRAIN-NOTES</w:t>
      </w:r>
      <w:r>
        <w:rPr>
          <w:rFonts w:ascii="Calibri" w:cs="Calibri" w:eastAsia="Calibri" w:hAnsi="Calibri"/>
        </w:rPr>
        <w:t xml:space="preserve"> and </w:t>
      </w:r>
      <w:r>
        <w:rPr>
          <w:rFonts w:ascii="Calibri" w:cs="Calibri" w:eastAsia="Calibri" w:hAnsi="Calibri"/>
          <w:b/>
          <w:bCs/>
        </w:rPr>
        <w:t xml:space="preserve">G-ANNO-VPRT</w:t>
      </w:r>
      <w:r>
        <w:rPr>
          <w:rFonts w:ascii="Calibri" w:cs="Calibri" w:eastAsia="Calibri" w:hAnsi="Calibri"/>
        </w:rPr>
        <w:t xml:space="preserve"> have the no-plot printer icon.</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26 survey points show, each with point number, elevation and 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4E79" w:sz="18"/>
              <w:bottom w:val="none" w:color="FFFFFF" w:sz="0"/>
              <w:right w:val="none" w:color="FFFFFF" w:sz="0"/>
            </w:tcBorders>
            <w:shd w:fill="EAF1F8" w:color="auto" w:val="clear"/>
            <w:tcMar>
              <w:top w:type="dxa" w:w="80"/>
              <w:left w:type="dxa" w:w="140"/>
              <w:bottom w:type="dxa" w:w="80"/>
              <w:right w:type="dxa" w:w="140"/>
            </w:tcMar>
          </w:tcPr>
          <w:p>
            <w:r>
              <w:rPr>
                <w:rFonts w:ascii="Calibri" w:cs="Calibri" w:eastAsia="Calibri" w:hAnsi="Calibri"/>
                <w:b/>
                <w:bCs/>
                <w:color w:val="1F4E79"/>
              </w:rPr>
              <w:t xml:space="preserve">TIP  </w:t>
            </w:r>
            <w:r>
              <w:rPr>
                <w:rFonts w:ascii="Calibri" w:cs="Calibri" w:eastAsia="Calibri" w:hAnsi="Calibri"/>
              </w:rPr>
              <w:t xml:space="preserve">OFF hides a layer. FREEZE also skips it during regens and ZOOM EXTENTS. Use freeze for layers you won't need for a while.</w:t>
            </w:r>
          </w:p>
        </w:tc>
      </w:tr>
    </w:tbl>
    <w:p>
      <w:pPr>
        <w:spacing w:after="60"/>
      </w:pPr>
    </w:p>
    <w:p>
      <w:pPr>
        <w:pStyle w:val="Heading1"/>
        <w:keepNext/>
        <w:spacing w:after="200" w:before="480"/>
      </w:pPr>
      <w:r>
        <w:t xml:space="preserve">Part 2 - Check the survey</w:t>
      </w:r>
    </w:p>
    <w:p>
      <w:pPr>
        <w:pStyle w:val="Heading2"/>
        <w:keepNext/>
        <w:spacing w:before="120"/>
      </w:pPr>
      <w:r>
        <w:t xml:space="preserve">05   Inverse between two points (DIST)</w:t>
      </w:r>
    </w:p>
    <w:p>
      <w:pPr>
        <w:keepNext/>
        <w:spacing w:after="100"/>
      </w:pPr>
      <w:r>
        <w:rPr>
          <w:rFonts w:ascii="Calibri" w:cs="Calibri" w:eastAsia="Calibri" w:hAnsi="Calibri"/>
          <w:color w:val="404040"/>
        </w:rPr>
        <w:t xml:space="preserve">An inverse (bearing and distance between two known points) is the most common check in survey CAD.</w:t>
      </w:r>
    </w:p>
    <w:p>
      <w:pPr>
        <w:pStyle w:val="ListParagraph"/>
        <w:keepNext/>
        <w:numPr>
          <w:ilvl w:val="0"/>
          <w:numId w:val="6"/>
        </w:numPr>
        <w:spacing w:after="60"/>
      </w:pPr>
      <w:r>
        <w:rPr>
          <w:rFonts w:ascii="Consolas" w:cs="Consolas" w:eastAsia="Consolas" w:hAnsi="Consolas"/>
          <w:b/>
          <w:bCs/>
          <w:color w:val="000000"/>
          <w:sz w:val="20"/>
          <w:szCs w:val="20"/>
        </w:rPr>
        <w:t xml:space="preserve">DI</w:t>
      </w:r>
      <w:r>
        <w:rPr>
          <w:rFonts w:ascii="Calibri" w:cs="Calibri" w:eastAsia="Calibri" w:hAnsi="Calibri"/>
        </w:rPr>
        <w:t xml:space="preserve"> ↵ (DIST). Snap </w:t>
      </w:r>
      <w:r>
        <w:rPr>
          <w:rFonts w:ascii="Calibri" w:cs="Calibri" w:eastAsia="Calibri" w:hAnsi="Calibri"/>
          <w:b/>
          <w:bCs/>
        </w:rPr>
        <w:t xml:space="preserve">Node</w:t>
      </w:r>
      <w:r>
        <w:rPr>
          <w:rFonts w:ascii="Calibri" w:cs="Calibri" w:eastAsia="Calibri" w:hAnsi="Calibri"/>
        </w:rPr>
        <w:t xml:space="preserve"> on point 1 (the SW lot corner rod).</w:t>
      </w:r>
    </w:p>
    <w:p>
      <w:pPr>
        <w:pStyle w:val="ListParagraph"/>
        <w:keepNext/>
        <w:numPr>
          <w:ilvl w:val="0"/>
          <w:numId w:val="6"/>
        </w:numPr>
        <w:spacing w:after="60"/>
      </w:pPr>
      <w:r>
        <w:rPr>
          <w:rFonts w:ascii="Calibri" w:cs="Calibri" w:eastAsia="Calibri" w:hAnsi="Calibri"/>
        </w:rPr>
        <w:t xml:space="preserve">Snap </w:t>
      </w:r>
      <w:r>
        <w:rPr>
          <w:rFonts w:ascii="Calibri" w:cs="Calibri" w:eastAsia="Calibri" w:hAnsi="Calibri"/>
          <w:b/>
          <w:bCs/>
        </w:rPr>
        <w:t xml:space="preserve">Node</w:t>
      </w:r>
      <w:r>
        <w:rPr>
          <w:rFonts w:ascii="Calibri" w:cs="Calibri" w:eastAsia="Calibri" w:hAnsi="Calibri"/>
        </w:rPr>
        <w:t xml:space="preserve"> on point 10, the centerline monument at bubble 05.</w:t>
      </w:r>
    </w:p>
    <w:p>
      <w:pPr>
        <w:pStyle w:val="ListParagraph"/>
        <w:keepNext/>
        <w:numPr>
          <w:ilvl w:val="0"/>
          <w:numId w:val="6"/>
        </w:numPr>
        <w:spacing w:after="60"/>
      </w:pPr>
      <w:r>
        <w:rPr>
          <w:rFonts w:ascii="Calibri" w:cs="Calibri" w:eastAsia="Calibri" w:hAnsi="Calibri"/>
        </w:rPr>
        <w:t xml:space="preserve">Read </w:t>
      </w:r>
      <w:r>
        <w:rPr>
          <w:rFonts w:ascii="Calibri" w:cs="Calibri" w:eastAsia="Calibri" w:hAnsi="Calibri"/>
          <w:i/>
          <w:iCs/>
        </w:rPr>
        <w:t xml:space="preserve">Distance</w:t>
      </w:r>
      <w:r>
        <w:rPr>
          <w:rFonts w:ascii="Calibri" w:cs="Calibri" w:eastAsia="Calibri" w:hAnsi="Calibri"/>
        </w:rPr>
        <w:t xml:space="preserve"> and </w:t>
      </w:r>
      <w:r>
        <w:rPr>
          <w:rFonts w:ascii="Calibri" w:cs="Calibri" w:eastAsia="Calibri" w:hAnsi="Calibri"/>
          <w:i/>
          <w:iCs/>
        </w:rPr>
        <w:t xml:space="preserve">Angle in XY Plane</w:t>
      </w:r>
      <w:r>
        <w:rPr>
          <w:rFonts w:ascii="Calibri" w:cs="Calibri" w:eastAsia="Calibri" w:hAnsi="Calibri"/>
        </w:rPr>
        <w:t xml:space="preserve"> on the command line. Record them: </w:t>
      </w:r>
      <w:r>
        <w:rPr>
          <w:rFonts w:ascii="Calibri" w:cs="Calibri" w:eastAsia="Calibri" w:hAnsi="Calibri"/>
          <w:b/>
          <w:bCs/>
        </w:rPr>
        <w:t xml:space="preserve">__________</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Compare with the Answer Key. The direction is from the first pick to the second pick. Reverse the picks and you get the opposite bearing.</w:t>
      </w:r>
    </w:p>
    <w:p>
      <w:pPr>
        <w:pStyle w:val="Heading2"/>
        <w:keepNext/>
        <w:spacing w:before="360"/>
      </w:pPr>
      <w:r>
        <w:t xml:space="preserve">06   Draw the rear lot line by bearing and distance</w:t>
      </w:r>
    </w:p>
    <w:p>
      <w:pPr>
        <w:keepNext/>
        <w:spacing w:after="100"/>
      </w:pPr>
      <w:r>
        <w:rPr>
          <w:rFonts w:ascii="Calibri" w:cs="Calibri" w:eastAsia="Calibri" w:hAnsi="Calibri"/>
          <w:color w:val="404040"/>
        </w:rPr>
        <w:t xml:space="preserve">The rear line was not drawn. You'll draw it from the deed call and prove it closes on the found rod.</w:t>
      </w:r>
    </w:p>
    <w:p>
      <w:pPr>
        <w:pStyle w:val="ListParagraph"/>
        <w:keepNext/>
        <w:numPr>
          <w:ilvl w:val="0"/>
          <w:numId w:val="7"/>
        </w:numPr>
        <w:spacing w:after="60"/>
      </w:pPr>
      <w:r>
        <w:rPr>
          <w:rFonts w:ascii="Consolas" w:cs="Consolas" w:eastAsia="Consolas" w:hAnsi="Consolas"/>
          <w:b/>
          <w:bCs/>
          <w:color w:val="000000"/>
          <w:sz w:val="20"/>
          <w:szCs w:val="20"/>
        </w:rPr>
        <w:t xml:space="preserve">LAYMCUR</w:t>
      </w:r>
      <w:r>
        <w:rPr>
          <w:rFonts w:ascii="Calibri" w:cs="Calibri" w:eastAsia="Calibri" w:hAnsi="Calibri"/>
        </w:rPr>
        <w:t xml:space="preserve"> ↵ and pick any lot line. V-PROP-LINE becomes current.</w:t>
      </w:r>
    </w:p>
    <w:p>
      <w:pPr>
        <w:pStyle w:val="ListParagraph"/>
        <w:keepNext/>
        <w:numPr>
          <w:ilvl w:val="0"/>
          <w:numId w:val="7"/>
        </w:numPr>
        <w:spacing w:after="60"/>
      </w:pPr>
      <w:r>
        <w:rPr>
          <w:rFonts w:ascii="Consolas" w:cs="Consolas" w:eastAsia="Consolas" w:hAnsi="Consolas"/>
          <w:b/>
          <w:bCs/>
          <w:color w:val="000000"/>
          <w:sz w:val="20"/>
          <w:szCs w:val="20"/>
        </w:rPr>
        <w:t xml:space="preserve">L</w:t>
      </w:r>
      <w:r>
        <w:rPr>
          <w:rFonts w:ascii="Calibri" w:cs="Calibri" w:eastAsia="Calibri" w:hAnsi="Calibri"/>
        </w:rPr>
        <w:t xml:space="preserve"> ↵. Snap </w:t>
      </w:r>
      <w:r>
        <w:rPr>
          <w:rFonts w:ascii="Calibri" w:cs="Calibri" w:eastAsia="Calibri" w:hAnsi="Calibri"/>
          <w:b/>
          <w:bCs/>
        </w:rPr>
        <w:t xml:space="preserve">Endpoint</w:t>
      </w:r>
      <w:r>
        <w:rPr>
          <w:rFonts w:ascii="Calibri" w:cs="Calibri" w:eastAsia="Calibri" w:hAnsi="Calibri"/>
        </w:rPr>
        <w:t xml:space="preserve"> on the east lot line at the NE rod (point 3).</w:t>
      </w:r>
    </w:p>
    <w:p>
      <w:pPr>
        <w:pStyle w:val="ListParagraph"/>
        <w:keepNext/>
        <w:numPr>
          <w:ilvl w:val="0"/>
          <w:numId w:val="7"/>
        </w:numPr>
        <w:spacing w:after="60"/>
      </w:pPr>
      <w:r>
        <w:rPr>
          <w:rFonts w:ascii="Calibri" w:cs="Calibri" w:eastAsia="Calibri" w:hAnsi="Calibri"/>
        </w:rPr>
        <w:t xml:space="preserve">Type </w:t>
      </w:r>
      <w:r>
        <w:rPr>
          <w:rFonts w:ascii="Consolas" w:cs="Consolas" w:eastAsia="Consolas" w:hAnsi="Consolas"/>
          <w:b/>
          <w:bCs/>
          <w:color w:val="000000"/>
          <w:sz w:val="20"/>
          <w:szCs w:val="20"/>
        </w:rPr>
        <w:t xml:space="preserve">@100&lt;S89d12'40"W</w:t>
      </w:r>
      <w:r>
        <w:rPr>
          <w:rFonts w:ascii="Calibri" w:cs="Calibri" w:eastAsia="Calibri" w:hAnsi="Calibri"/>
        </w:rPr>
        <w:t xml:space="preserve"> ↵ ↵  (degrees = </w:t>
      </w:r>
      <w:r>
        <w:rPr>
          <w:rFonts w:ascii="Calibri" w:cs="Calibri" w:eastAsia="Calibri" w:hAnsi="Calibri"/>
          <w:i/>
          <w:iCs/>
        </w:rPr>
        <w:t xml:space="preserve">d</w:t>
      </w:r>
      <w:r>
        <w:rPr>
          <w:rFonts w:ascii="Calibri" w:cs="Calibri" w:eastAsia="Calibri" w:hAnsi="Calibri"/>
        </w:rPr>
        <w:t xml:space="preserve">, no spaces).</w:t>
      </w:r>
    </w:p>
    <w:p>
      <w:pPr>
        <w:pStyle w:val="ListParagraph"/>
        <w:keepNext/>
        <w:numPr>
          <w:ilvl w:val="0"/>
          <w:numId w:val="7"/>
        </w:numPr>
        <w:spacing w:after="60"/>
      </w:pPr>
      <w:r>
        <w:rPr>
          <w:rFonts w:ascii="Consolas" w:cs="Consolas" w:eastAsia="Consolas" w:hAnsi="Consolas"/>
          <w:b/>
          <w:bCs/>
          <w:color w:val="000000"/>
          <w:sz w:val="20"/>
          <w:szCs w:val="20"/>
        </w:rPr>
        <w:t xml:space="preserve">ID</w:t>
      </w:r>
      <w:r>
        <w:rPr>
          <w:rFonts w:ascii="Calibri" w:cs="Calibri" w:eastAsia="Calibri" w:hAnsi="Calibri"/>
        </w:rPr>
        <w:t xml:space="preserve"> ↵ and snap the new line's west endpoint.</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The line ends exactly on the NW rod (point 4): X = 4998.07, Y = 8139.99.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4E79" w:sz="18"/>
              <w:bottom w:val="none" w:color="FFFFFF" w:sz="0"/>
              <w:right w:val="none" w:color="FFFFFF" w:sz="0"/>
            </w:tcBorders>
            <w:shd w:fill="EAF1F8" w:color="auto" w:val="clear"/>
            <w:tcMar>
              <w:top w:type="dxa" w:w="80"/>
              <w:left w:type="dxa" w:w="140"/>
              <w:bottom w:type="dxa" w:w="80"/>
              <w:right w:type="dxa" w:w="140"/>
            </w:tcMar>
          </w:tcPr>
          <w:p>
            <w:r>
              <w:rPr>
                <w:rFonts w:ascii="Calibri" w:cs="Calibri" w:eastAsia="Calibri" w:hAnsi="Calibri"/>
                <w:b/>
                <w:bCs/>
                <w:color w:val="1F4E79"/>
              </w:rPr>
              <w:t xml:space="preserve">TIP  </w:t>
            </w:r>
            <w:r>
              <w:rPr>
                <w:rFonts w:ascii="Calibri" w:cs="Calibri" w:eastAsia="Calibri" w:hAnsi="Calibri"/>
              </w:rPr>
              <w:t xml:space="preserve">If AutoCAD says "Invalid point", UNITS is not set to Surveyor's (Exercise 02).</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3076575" cy="1333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76575" cy="133350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Before (START)</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3076575" cy="1333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76575" cy="133350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After (COMPLETED)</w:t>
            </w:r>
          </w:p>
        </w:tc>
      </w:tr>
    </w:tbl>
    <w:p>
      <w:pPr>
        <w:pStyle w:val="Heading2"/>
        <w:keepNext/>
        <w:spacing w:before="360"/>
      </w:pPr>
      <w:r>
        <w:t xml:space="preserve">07   Join the boundary and check the area</w:t>
      </w:r>
    </w:p>
    <w:p>
      <w:pPr>
        <w:pStyle w:val="ListParagraph"/>
        <w:keepNext/>
        <w:numPr>
          <w:ilvl w:val="0"/>
          <w:numId w:val="8"/>
        </w:numPr>
        <w:spacing w:after="60"/>
      </w:pPr>
      <w:r>
        <w:rPr>
          <w:rFonts w:ascii="Consolas" w:cs="Consolas" w:eastAsia="Consolas" w:hAnsi="Consolas"/>
          <w:b/>
          <w:bCs/>
          <w:color w:val="000000"/>
          <w:sz w:val="20"/>
          <w:szCs w:val="20"/>
        </w:rPr>
        <w:t xml:space="preserve">J</w:t>
      </w:r>
      <w:r>
        <w:rPr>
          <w:rFonts w:ascii="Calibri" w:cs="Calibri" w:eastAsia="Calibri" w:hAnsi="Calibri"/>
        </w:rPr>
        <w:t xml:space="preserve"> ↵ (JOIN). Pick all four lot lines ↵. The command line says </w:t>
      </w:r>
      <w:r>
        <w:rPr>
          <w:rFonts w:ascii="Calibri" w:cs="Calibri" w:eastAsia="Calibri" w:hAnsi="Calibri"/>
          <w:i/>
          <w:iCs/>
        </w:rPr>
        <w:t xml:space="preserve">4 objects converted to 1 polyline</w:t>
      </w:r>
      <w:r>
        <w:rPr>
          <w:rFonts w:ascii="Calibri" w:cs="Calibri" w:eastAsia="Calibri" w:hAnsi="Calibri"/>
        </w:rPr>
        <w:t xml:space="preserve">.</w:t>
      </w:r>
    </w:p>
    <w:p>
      <w:pPr>
        <w:pStyle w:val="ListParagraph"/>
        <w:keepNext/>
        <w:numPr>
          <w:ilvl w:val="0"/>
          <w:numId w:val="8"/>
        </w:numPr>
        <w:spacing w:after="60"/>
      </w:pPr>
      <w:r>
        <w:rPr>
          <w:rFonts w:ascii="Consolas" w:cs="Consolas" w:eastAsia="Consolas" w:hAnsi="Consolas"/>
          <w:b/>
          <w:bCs/>
          <w:color w:val="000000"/>
          <w:sz w:val="20"/>
          <w:szCs w:val="20"/>
        </w:rPr>
        <w:t xml:space="preserve">LI</w:t>
      </w:r>
      <w:r>
        <w:rPr>
          <w:rFonts w:ascii="Calibri" w:cs="Calibri" w:eastAsia="Calibri" w:hAnsi="Calibri"/>
        </w:rPr>
        <w:t xml:space="preserve"> ↵ (LIST) and pick the boundary.</w:t>
      </w:r>
    </w:p>
    <w:p>
      <w:pPr>
        <w:pStyle w:val="ListParagraph"/>
        <w:keepNext/>
        <w:numPr>
          <w:ilvl w:val="0"/>
          <w:numId w:val="8"/>
        </w:numPr>
        <w:spacing w:after="60"/>
      </w:pPr>
      <w:r>
        <w:rPr>
          <w:rFonts w:ascii="Calibri" w:cs="Calibri" w:eastAsia="Calibri" w:hAnsi="Calibri"/>
        </w:rPr>
        <w:t xml:space="preserve">Or: </w:t>
      </w:r>
      <w:r>
        <w:rPr>
          <w:rFonts w:ascii="Consolas" w:cs="Consolas" w:eastAsia="Consolas" w:hAnsi="Consolas"/>
          <w:b/>
          <w:bCs/>
          <w:color w:val="000000"/>
          <w:sz w:val="20"/>
          <w:szCs w:val="20"/>
        </w:rPr>
        <w:t xml:space="preserve">AREA</w:t>
      </w:r>
      <w:r>
        <w:rPr>
          <w:rFonts w:ascii="Calibri" w:cs="Calibri" w:eastAsia="Calibri" w:hAnsi="Calibri"/>
        </w:rPr>
        <w:t xml:space="preserve"> ↵ </w:t>
      </w:r>
      <w:r>
        <w:rPr>
          <w:rFonts w:ascii="Consolas" w:cs="Consolas" w:eastAsia="Consolas" w:hAnsi="Consolas"/>
          <w:b/>
          <w:bCs/>
          <w:color w:val="000000"/>
          <w:sz w:val="20"/>
          <w:szCs w:val="20"/>
        </w:rPr>
        <w:t xml:space="preserve">O</w:t>
      </w:r>
      <w:r>
        <w:rPr>
          <w:rFonts w:ascii="Calibri" w:cs="Calibri" w:eastAsia="Calibri" w:hAnsi="Calibri"/>
        </w:rPr>
        <w:t xml:space="preserve"> ↵ and pick the boundary.</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Closed polyline, Area = 14,000.00 sq ft (0.3214 ac), Perimeter = 480.00.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4E79" w:sz="18"/>
              <w:bottom w:val="none" w:color="FFFFFF" w:sz="0"/>
              <w:right w:val="none" w:color="FFFFFF" w:sz="0"/>
            </w:tcBorders>
            <w:shd w:fill="EAF1F8" w:color="auto" w:val="clear"/>
            <w:tcMar>
              <w:top w:type="dxa" w:w="80"/>
              <w:left w:type="dxa" w:w="140"/>
              <w:bottom w:type="dxa" w:w="80"/>
              <w:right w:type="dxa" w:w="140"/>
            </w:tcMar>
          </w:tcPr>
          <w:p>
            <w:r>
              <w:rPr>
                <w:rFonts w:ascii="Calibri" w:cs="Calibri" w:eastAsia="Calibri" w:hAnsi="Calibri"/>
                <w:b/>
                <w:bCs/>
                <w:color w:val="1F4E79"/>
              </w:rPr>
              <w:t xml:space="preserve">TIP  </w:t>
            </w:r>
            <w:r>
              <w:rPr>
                <w:rFonts w:ascii="Calibri" w:cs="Calibri" w:eastAsia="Calibri" w:hAnsi="Calibri"/>
              </w:rPr>
              <w:t xml:space="preserve">If JOIN leaves separate objects, the ends do not touch. Redo Exercise 06 with snaps on.</w:t>
            </w:r>
          </w:p>
        </w:tc>
      </w:tr>
    </w:tbl>
    <w:p>
      <w:pPr>
        <w:spacing w:after="60"/>
      </w:pPr>
    </w:p>
    <w:p>
      <w:pPr>
        <w:pStyle w:val="Heading1"/>
        <w:keepNext/>
        <w:spacing w:after="200" w:before="480"/>
      </w:pPr>
      <w:r>
        <w:t xml:space="preserve">Part 3 - Clean up the linework</w:t>
      </w:r>
    </w:p>
    <w:p>
      <w:pPr>
        <w:pStyle w:val="Heading2"/>
        <w:keepNext/>
        <w:spacing w:before="120"/>
      </w:pPr>
      <w:r>
        <w:t xml:space="preserve">08   Fix a fence on the wrong layer (LAYMCH)</w:t>
      </w:r>
    </w:p>
    <w:p>
      <w:pPr>
        <w:keepNext/>
        <w:spacing w:after="100"/>
      </w:pPr>
      <w:r>
        <w:rPr>
          <w:rFonts w:ascii="Calibri" w:cs="Calibri" w:eastAsia="Calibri" w:hAnsi="Calibri"/>
          <w:color w:val="404040"/>
        </w:rPr>
        <w:t xml:space="preserve">The west fence (bubble 08) came in on layer 0. It shows white with no fence linetype and won't follow the layer standard.</w:t>
      </w:r>
    </w:p>
    <w:p>
      <w:pPr>
        <w:pStyle w:val="ListParagraph"/>
        <w:keepNext/>
        <w:numPr>
          <w:ilvl w:val="0"/>
          <w:numId w:val="9"/>
        </w:numPr>
        <w:spacing w:after="60"/>
      </w:pPr>
      <w:r>
        <w:rPr>
          <w:rFonts w:ascii="Consolas" w:cs="Consolas" w:eastAsia="Consolas" w:hAnsi="Consolas"/>
          <w:b/>
          <w:bCs/>
          <w:color w:val="000000"/>
          <w:sz w:val="20"/>
          <w:szCs w:val="20"/>
        </w:rPr>
        <w:t xml:space="preserve">LAYMCH</w:t>
      </w:r>
      <w:r>
        <w:rPr>
          <w:rFonts w:ascii="Calibri" w:cs="Calibri" w:eastAsia="Calibri" w:hAnsi="Calibri"/>
        </w:rPr>
        <w:t xml:space="preserve"> ↵. Pick the west fence ↵.</w:t>
      </w:r>
    </w:p>
    <w:p>
      <w:pPr>
        <w:pStyle w:val="ListParagraph"/>
        <w:keepNext/>
        <w:numPr>
          <w:ilvl w:val="0"/>
          <w:numId w:val="9"/>
        </w:numPr>
        <w:spacing w:after="60"/>
      </w:pPr>
      <w:r>
        <w:rPr>
          <w:rFonts w:ascii="Calibri" w:cs="Calibri" w:eastAsia="Calibri" w:hAnsi="Calibri"/>
        </w:rPr>
        <w:t xml:space="preserve">Pick any correct fence line (for example the rear fence).</w:t>
      </w:r>
    </w:p>
    <w:p>
      <w:pPr>
        <w:pStyle w:val="ListParagraph"/>
        <w:keepNext/>
        <w:numPr>
          <w:ilvl w:val="0"/>
          <w:numId w:val="9"/>
        </w:numPr>
        <w:spacing w:after="60"/>
      </w:pPr>
      <w:r>
        <w:rPr>
          <w:rFonts w:ascii="Consolas" w:cs="Consolas" w:eastAsia="Consolas" w:hAnsi="Consolas"/>
          <w:b/>
          <w:bCs/>
          <w:color w:val="000000"/>
          <w:sz w:val="20"/>
          <w:szCs w:val="20"/>
        </w:rPr>
        <w:t xml:space="preserve">CTRL+1</w:t>
      </w:r>
      <w:r>
        <w:rPr>
          <w:rFonts w:ascii="Calibri" w:cs="Calibri" w:eastAsia="Calibri" w:hAnsi="Calibri"/>
        </w:rPr>
        <w:t xml:space="preserve">. Confirm Layer = V-SITE-FENC.</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The west fence now shows the ---X--- fence linetype.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1304925" cy="1924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04925"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Before (START)</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1304925" cy="19240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04925"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After (COMPLETED)</w:t>
            </w:r>
          </w:p>
        </w:tc>
      </w:tr>
    </w:tbl>
    <w:p>
      <w:pPr>
        <w:pStyle w:val="Heading2"/>
        <w:keepNext/>
        <w:spacing w:before="360"/>
      </w:pPr>
      <w:r>
        <w:t xml:space="preserve">09   Remove property overrides (MATCHPROP)</w:t>
      </w:r>
    </w:p>
    <w:p>
      <w:pPr>
        <w:keepNext/>
        <w:spacing w:after="100"/>
      </w:pPr>
      <w:r>
        <w:rPr>
          <w:rFonts w:ascii="Calibri" w:cs="Calibri" w:eastAsia="Calibri" w:hAnsi="Calibri"/>
          <w:color w:val="404040"/>
        </w:rPr>
        <w:t xml:space="preserve">East of the lot, the front-of-walk line (bubble 09) has a red color, dashed linetype and heavy lineweight typed directly onto it. Overrides like that break the standard and plot wrong.</w:t>
      </w:r>
    </w:p>
    <w:p>
      <w:pPr>
        <w:pStyle w:val="ListParagraph"/>
        <w:keepNext/>
        <w:numPr>
          <w:ilvl w:val="0"/>
          <w:numId w:val="10"/>
        </w:numPr>
        <w:spacing w:after="60"/>
      </w:pPr>
      <w:r>
        <w:rPr>
          <w:rFonts w:ascii="Consolas" w:cs="Consolas" w:eastAsia="Consolas" w:hAnsi="Consolas"/>
          <w:b/>
          <w:bCs/>
          <w:color w:val="000000"/>
          <w:sz w:val="20"/>
          <w:szCs w:val="20"/>
        </w:rPr>
        <w:t xml:space="preserve">MA</w:t>
      </w:r>
      <w:r>
        <w:rPr>
          <w:rFonts w:ascii="Calibri" w:cs="Calibri" w:eastAsia="Calibri" w:hAnsi="Calibri"/>
        </w:rPr>
        <w:t xml:space="preserve"> ↵. Pick the good front-of-walk line west of the lot first (the source).</w:t>
      </w:r>
    </w:p>
    <w:p>
      <w:pPr>
        <w:pStyle w:val="ListParagraph"/>
        <w:keepNext/>
        <w:numPr>
          <w:ilvl w:val="0"/>
          <w:numId w:val="10"/>
        </w:numPr>
        <w:spacing w:after="60"/>
      </w:pPr>
      <w:r>
        <w:rPr>
          <w:rFonts w:ascii="Calibri" w:cs="Calibri" w:eastAsia="Calibri" w:hAnsi="Calibri"/>
        </w:rPr>
        <w:t xml:space="preserve">Pick the red dashed line ↵.</w:t>
      </w:r>
    </w:p>
    <w:p>
      <w:pPr>
        <w:pStyle w:val="ListParagraph"/>
        <w:keepNext/>
        <w:numPr>
          <w:ilvl w:val="0"/>
          <w:numId w:val="10"/>
        </w:numPr>
        <w:spacing w:after="60"/>
      </w:pPr>
      <w:r>
        <w:rPr>
          <w:rFonts w:ascii="Consolas" w:cs="Consolas" w:eastAsia="Consolas" w:hAnsi="Consolas"/>
          <w:b/>
          <w:bCs/>
          <w:color w:val="000000"/>
          <w:sz w:val="20"/>
          <w:szCs w:val="20"/>
        </w:rPr>
        <w:t xml:space="preserve">CTRL+1</w:t>
      </w:r>
      <w:r>
        <w:rPr>
          <w:rFonts w:ascii="Calibri" w:cs="Calibri" w:eastAsia="Calibri" w:hAnsi="Calibri"/>
        </w:rPr>
        <w:t xml:space="preserve">. Color, Linetype and Lineweight all read ByLayer.</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The line matches the rest of the sidewalk.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3076575" cy="933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76575" cy="9334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Before (START)</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3076575" cy="933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76575" cy="9334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After (COMPLETED)</w:t>
            </w:r>
          </w:p>
        </w:tc>
      </w:tr>
    </w:tbl>
    <w:p>
      <w:pPr>
        <w:pStyle w:val="Heading2"/>
        <w:keepNext/>
        <w:spacing w:before="360"/>
      </w:pPr>
      <w:r>
        <w:t xml:space="preserve">10   Close a corner with FILLET radius 0</w:t>
      </w:r>
    </w:p>
    <w:p>
      <w:pPr>
        <w:keepNext/>
        <w:spacing w:after="100"/>
      </w:pPr>
      <w:r>
        <w:rPr>
          <w:rFonts w:ascii="Calibri" w:cs="Calibri" w:eastAsia="Calibri" w:hAnsi="Calibri"/>
          <w:color w:val="404040"/>
        </w:rPr>
        <w:t xml:space="preserve">Field linework rarely closes perfectly. At the NE fence corner (bubble 10) the rear fence stops 1.7' short and the east fence runs 1.6' past.</w:t>
      </w:r>
    </w:p>
    <w:p>
      <w:pPr>
        <w:pStyle w:val="ListParagraph"/>
        <w:keepNext/>
        <w:numPr>
          <w:ilvl w:val="0"/>
          <w:numId w:val="11"/>
        </w:numPr>
        <w:spacing w:after="60"/>
      </w:pPr>
      <w:r>
        <w:rPr>
          <w:rFonts w:ascii="Consolas" w:cs="Consolas" w:eastAsia="Consolas" w:hAnsi="Consolas"/>
          <w:b/>
          <w:bCs/>
          <w:color w:val="000000"/>
          <w:sz w:val="20"/>
          <w:szCs w:val="20"/>
        </w:rPr>
        <w:t xml:space="preserve">F</w:t>
      </w:r>
      <w:r>
        <w:rPr>
          <w:rFonts w:ascii="Calibri" w:cs="Calibri" w:eastAsia="Calibri" w:hAnsi="Calibri"/>
        </w:rPr>
        <w:t xml:space="preserve"> ↵ </w:t>
      </w:r>
      <w:r>
        <w:rPr>
          <w:rFonts w:ascii="Consolas" w:cs="Consolas" w:eastAsia="Consolas" w:hAnsi="Consolas"/>
          <w:b/>
          <w:bCs/>
          <w:color w:val="000000"/>
          <w:sz w:val="20"/>
          <w:szCs w:val="20"/>
        </w:rPr>
        <w:t xml:space="preserve">R</w:t>
      </w:r>
      <w:r>
        <w:rPr>
          <w:rFonts w:ascii="Calibri" w:cs="Calibri" w:eastAsia="Calibri" w:hAnsi="Calibri"/>
        </w:rPr>
        <w:t xml:space="preserve"> ↵ </w:t>
      </w:r>
      <w:r>
        <w:rPr>
          <w:rFonts w:ascii="Consolas" w:cs="Consolas" w:eastAsia="Consolas" w:hAnsi="Consolas"/>
          <w:b/>
          <w:bCs/>
          <w:color w:val="000000"/>
          <w:sz w:val="20"/>
          <w:szCs w:val="20"/>
        </w:rPr>
        <w:t xml:space="preserve">0</w:t>
      </w:r>
      <w:r>
        <w:rPr>
          <w:rFonts w:ascii="Calibri" w:cs="Calibri" w:eastAsia="Calibri" w:hAnsi="Calibri"/>
        </w:rPr>
        <w:t xml:space="preserve"> ↵.</w:t>
      </w:r>
    </w:p>
    <w:p>
      <w:pPr>
        <w:pStyle w:val="ListParagraph"/>
        <w:keepNext/>
        <w:numPr>
          <w:ilvl w:val="0"/>
          <w:numId w:val="11"/>
        </w:numPr>
        <w:spacing w:after="60"/>
      </w:pPr>
      <w:r>
        <w:rPr>
          <w:rFonts w:ascii="Calibri" w:cs="Calibri" w:eastAsia="Calibri" w:hAnsi="Calibri"/>
        </w:rPr>
        <w:t xml:space="preserve">Pick the rear fence near the corner.</w:t>
      </w:r>
    </w:p>
    <w:p>
      <w:pPr>
        <w:pStyle w:val="ListParagraph"/>
        <w:keepNext/>
        <w:numPr>
          <w:ilvl w:val="0"/>
          <w:numId w:val="11"/>
        </w:numPr>
        <w:spacing w:after="60"/>
      </w:pPr>
      <w:r>
        <w:rPr>
          <w:rFonts w:ascii="Calibri" w:cs="Calibri" w:eastAsia="Calibri" w:hAnsi="Calibri"/>
        </w:rPr>
        <w:t xml:space="preserve">Pick the east fence </w:t>
      </w:r>
      <w:r>
        <w:rPr>
          <w:rFonts w:ascii="Calibri" w:cs="Calibri" w:eastAsia="Calibri" w:hAnsi="Calibri"/>
          <w:b/>
          <w:bCs/>
        </w:rPr>
        <w:t xml:space="preserve">on the part you want to keep</w:t>
      </w:r>
      <w:r>
        <w:rPr>
          <w:rFonts w:ascii="Calibri" w:cs="Calibri" w:eastAsia="Calibri" w:hAnsi="Calibri"/>
        </w:rPr>
        <w:t xml:space="preserve"> (just south of the corner).</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Zoom in close. The two fences meet in one clean corner with no gap or overshoot.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219325" cy="19240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19325"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Before (START)</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219325" cy="19240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19325"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After (COMPLETED)</w:t>
            </w:r>
          </w:p>
        </w:tc>
      </w:tr>
    </w:tbl>
    <w:p>
      <w:pPr>
        <w:pStyle w:val="Heading2"/>
        <w:keepNext/>
        <w:spacing w:before="360"/>
      </w:pPr>
      <w:r>
        <w:t xml:space="preserve">11   TRIM an overshoot</w:t>
      </w:r>
    </w:p>
    <w:p>
      <w:pPr>
        <w:keepNext/>
        <w:spacing w:after="100"/>
      </w:pPr>
      <w:r>
        <w:rPr>
          <w:rFonts w:ascii="Calibri" w:cs="Calibri" w:eastAsia="Calibri" w:hAnsi="Calibri"/>
          <w:color w:val="404040"/>
        </w:rPr>
        <w:t xml:space="preserve">The patio's east edge (bubble 11) runs 3.6' into the house.</w:t>
      </w:r>
    </w:p>
    <w:p>
      <w:pPr>
        <w:pStyle w:val="ListParagraph"/>
        <w:keepNext/>
        <w:numPr>
          <w:ilvl w:val="0"/>
          <w:numId w:val="12"/>
        </w:numPr>
        <w:spacing w:after="60"/>
      </w:pPr>
      <w:r>
        <w:rPr>
          <w:rFonts w:ascii="Consolas" w:cs="Consolas" w:eastAsia="Consolas" w:hAnsi="Consolas"/>
          <w:b/>
          <w:bCs/>
          <w:color w:val="000000"/>
          <w:sz w:val="20"/>
          <w:szCs w:val="20"/>
        </w:rPr>
        <w:t xml:space="preserve">TR</w:t>
      </w:r>
      <w:r>
        <w:rPr>
          <w:rFonts w:ascii="Calibri" w:cs="Calibri" w:eastAsia="Calibri" w:hAnsi="Calibri"/>
        </w:rPr>
        <w:t xml:space="preserve"> ↵.</w:t>
      </w:r>
    </w:p>
    <w:p>
      <w:pPr>
        <w:pStyle w:val="ListParagraph"/>
        <w:keepNext/>
        <w:numPr>
          <w:ilvl w:val="0"/>
          <w:numId w:val="12"/>
        </w:numPr>
        <w:spacing w:after="60"/>
      </w:pPr>
      <w:r>
        <w:rPr>
          <w:rFonts w:ascii="Calibri" w:cs="Calibri" w:eastAsia="Calibri" w:hAnsi="Calibri"/>
        </w:rPr>
        <w:t xml:space="preserve">Pick the part of the patio line that is </w:t>
      </w:r>
      <w:r>
        <w:rPr>
          <w:rFonts w:ascii="Calibri" w:cs="Calibri" w:eastAsia="Calibri" w:hAnsi="Calibri"/>
          <w:b/>
          <w:bCs/>
        </w:rPr>
        <w:t xml:space="preserve">inside</w:t>
      </w:r>
      <w:r>
        <w:rPr>
          <w:rFonts w:ascii="Calibri" w:cs="Calibri" w:eastAsia="Calibri" w:hAnsi="Calibri"/>
        </w:rPr>
        <w:t xml:space="preserve"> the house ↵.</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The patio edge stops on the house wall.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4E79" w:sz="18"/>
              <w:bottom w:val="none" w:color="FFFFFF" w:sz="0"/>
              <w:right w:val="none" w:color="FFFFFF" w:sz="0"/>
            </w:tcBorders>
            <w:shd w:fill="EAF1F8" w:color="auto" w:val="clear"/>
            <w:tcMar>
              <w:top w:type="dxa" w:w="80"/>
              <w:left w:type="dxa" w:w="140"/>
              <w:bottom w:type="dxa" w:w="80"/>
              <w:right w:type="dxa" w:w="140"/>
            </w:tcMar>
          </w:tcPr>
          <w:p>
            <w:r>
              <w:rPr>
                <w:rFonts w:ascii="Calibri" w:cs="Calibri" w:eastAsia="Calibri" w:hAnsi="Calibri"/>
                <w:b/>
                <w:bCs/>
                <w:color w:val="1F4E79"/>
              </w:rPr>
              <w:t xml:space="preserve">TIP  </w:t>
            </w:r>
            <w:r>
              <w:rPr>
                <w:rFonts w:ascii="Calibri" w:cs="Calibri" w:eastAsia="Calibri" w:hAnsi="Calibri"/>
              </w:rPr>
              <w:t xml:space="preserve">AutoCAD 2021 and later trim in Quick mode: every object is a cutting edge, so just pick what to remove.</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962275" cy="19240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62275"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Before (START)</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962275" cy="19240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62275"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After (COMPLETED)</w:t>
            </w:r>
          </w:p>
        </w:tc>
      </w:tr>
    </w:tbl>
    <w:p>
      <w:pPr>
        <w:pStyle w:val="Heading2"/>
        <w:keepNext/>
        <w:spacing w:before="360"/>
      </w:pPr>
      <w:r>
        <w:t xml:space="preserve">12   EXTEND to a chosen boundary</w:t>
      </w:r>
    </w:p>
    <w:p>
      <w:pPr>
        <w:keepNext/>
        <w:spacing w:after="100"/>
      </w:pPr>
      <w:r>
        <w:rPr>
          <w:rFonts w:ascii="Calibri" w:cs="Calibri" w:eastAsia="Calibri" w:hAnsi="Calibri"/>
          <w:color w:val="404040"/>
        </w:rPr>
        <w:t xml:space="preserve">The driveway's east edge (bubble 12) stops 4.8' short. Concrete driveways run to the sidewalk, not to the property line.</w:t>
      </w:r>
    </w:p>
    <w:p>
      <w:pPr>
        <w:pStyle w:val="ListParagraph"/>
        <w:keepNext/>
        <w:numPr>
          <w:ilvl w:val="0"/>
          <w:numId w:val="13"/>
        </w:numPr>
        <w:spacing w:after="60"/>
      </w:pPr>
      <w:r>
        <w:rPr>
          <w:rFonts w:ascii="Consolas" w:cs="Consolas" w:eastAsia="Consolas" w:hAnsi="Consolas"/>
          <w:b/>
          <w:bCs/>
          <w:color w:val="000000"/>
          <w:sz w:val="20"/>
          <w:szCs w:val="20"/>
        </w:rPr>
        <w:t xml:space="preserve">EX</w:t>
      </w:r>
      <w:r>
        <w:rPr>
          <w:rFonts w:ascii="Calibri" w:cs="Calibri" w:eastAsia="Calibri" w:hAnsi="Calibri"/>
        </w:rPr>
        <w:t xml:space="preserve"> ↵ then </w:t>
      </w:r>
      <w:r>
        <w:rPr>
          <w:rFonts w:ascii="Consolas" w:cs="Consolas" w:eastAsia="Consolas" w:hAnsi="Consolas"/>
          <w:b/>
          <w:bCs/>
          <w:color w:val="000000"/>
          <w:sz w:val="20"/>
          <w:szCs w:val="20"/>
        </w:rPr>
        <w:t xml:space="preserve">B</w:t>
      </w:r>
      <w:r>
        <w:rPr>
          <w:rFonts w:ascii="Calibri" w:cs="Calibri" w:eastAsia="Calibri" w:hAnsi="Calibri"/>
        </w:rPr>
        <w:t xml:space="preserve"> ↵ (Boundary edges).</w:t>
      </w:r>
    </w:p>
    <w:p>
      <w:pPr>
        <w:pStyle w:val="ListParagraph"/>
        <w:keepNext/>
        <w:numPr>
          <w:ilvl w:val="0"/>
          <w:numId w:val="13"/>
        </w:numPr>
        <w:spacing w:after="60"/>
      </w:pPr>
      <w:r>
        <w:rPr>
          <w:rFonts w:ascii="Calibri" w:cs="Calibri" w:eastAsia="Calibri" w:hAnsi="Calibri"/>
        </w:rPr>
        <w:t xml:space="preserve">Pick the </w:t>
      </w:r>
      <w:r>
        <w:rPr>
          <w:rFonts w:ascii="Calibri" w:cs="Calibri" w:eastAsia="Calibri" w:hAnsi="Calibri"/>
          <w:b/>
          <w:bCs/>
        </w:rPr>
        <w:t xml:space="preserve">back-of-walk</w:t>
      </w:r>
      <w:r>
        <w:rPr>
          <w:rFonts w:ascii="Calibri" w:cs="Calibri" w:eastAsia="Calibri" w:hAnsi="Calibri"/>
        </w:rPr>
        <w:t xml:space="preserve"> line (the upper sidewalk line) ↵.</w:t>
      </w:r>
    </w:p>
    <w:p>
      <w:pPr>
        <w:pStyle w:val="ListParagraph"/>
        <w:keepNext/>
        <w:numPr>
          <w:ilvl w:val="0"/>
          <w:numId w:val="13"/>
        </w:numPr>
        <w:spacing w:after="60"/>
      </w:pPr>
      <w:r>
        <w:rPr>
          <w:rFonts w:ascii="Calibri" w:cs="Calibri" w:eastAsia="Calibri" w:hAnsi="Calibri"/>
        </w:rPr>
        <w:t xml:space="preserve">Pick the driveway's east edge near its south end ↵.</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Both driveway edges end on the back of walk.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4E79" w:sz="18"/>
              <w:bottom w:val="none" w:color="FFFFFF" w:sz="0"/>
              <w:right w:val="none" w:color="FFFFFF" w:sz="0"/>
            </w:tcBorders>
            <w:shd w:fill="EAF1F8" w:color="auto" w:val="clear"/>
            <w:tcMar>
              <w:top w:type="dxa" w:w="80"/>
              <w:left w:type="dxa" w:w="140"/>
              <w:bottom w:type="dxa" w:w="80"/>
              <w:right w:type="dxa" w:w="140"/>
            </w:tcMar>
          </w:tcPr>
          <w:p>
            <w:r>
              <w:rPr>
                <w:rFonts w:ascii="Calibri" w:cs="Calibri" w:eastAsia="Calibri" w:hAnsi="Calibri"/>
                <w:b/>
                <w:bCs/>
                <w:color w:val="1F4E79"/>
              </w:rPr>
              <w:t xml:space="preserve">TIP  </w:t>
            </w:r>
            <w:r>
              <w:rPr>
                <w:rFonts w:ascii="Calibri" w:cs="Calibri" w:eastAsia="Calibri" w:hAnsi="Calibri"/>
              </w:rPr>
              <w:t xml:space="preserve">Without the B option, Quick mode extends to the first thing it hits, which is the front lot line. On AutoCAD 2020 and earlier, EXTEND asks for boundaries first by default.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905125" cy="19240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05125"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Before (START)</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905125" cy="19240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05125"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After (COMPLETED)</w:t>
            </w:r>
          </w:p>
        </w:tc>
      </w:tr>
    </w:tbl>
    <w:p>
      <w:pPr>
        <w:pStyle w:val="Heading1"/>
        <w:keepNext/>
        <w:spacing w:after="200" w:before="480"/>
      </w:pPr>
      <w:r>
        <w:t xml:space="preserve">Part 4 - Symbols</w:t>
      </w:r>
    </w:p>
    <w:p>
      <w:pPr>
        <w:pStyle w:val="Heading2"/>
        <w:keepNext/>
        <w:spacing w:before="120"/>
      </w:pPr>
      <w:r>
        <w:t xml:space="preserve">13   INSERT a symbol at a survey point</w:t>
      </w:r>
    </w:p>
    <w:p>
      <w:pPr>
        <w:keepNext/>
        <w:spacing w:after="100"/>
      </w:pPr>
      <w:r>
        <w:rPr>
          <w:rFonts w:ascii="Calibri" w:cs="Calibri" w:eastAsia="Calibri" w:hAnsi="Calibri"/>
          <w:color w:val="404040"/>
        </w:rPr>
        <w:t xml:space="preserve">Point 31 (TREE 18 MAPLE) at bubble 13 has no tree symbol.</w:t>
      </w:r>
    </w:p>
    <w:p>
      <w:pPr>
        <w:pStyle w:val="ListParagraph"/>
        <w:keepNext/>
        <w:numPr>
          <w:ilvl w:val="0"/>
          <w:numId w:val="14"/>
        </w:numPr>
        <w:spacing w:after="60"/>
      </w:pPr>
      <w:r>
        <w:rPr>
          <w:rFonts w:ascii="Consolas" w:cs="Consolas" w:eastAsia="Consolas" w:hAnsi="Consolas"/>
          <w:b/>
          <w:bCs/>
          <w:color w:val="000000"/>
          <w:sz w:val="20"/>
          <w:szCs w:val="20"/>
        </w:rPr>
        <w:t xml:space="preserve">LAYMCUR</w:t>
      </w:r>
      <w:r>
        <w:rPr>
          <w:rFonts w:ascii="Calibri" w:cs="Calibri" w:eastAsia="Calibri" w:hAnsi="Calibri"/>
        </w:rPr>
        <w:t xml:space="preserve"> ↵ and pick an existing tree symbol. V-SITE-VEGE becomes current.</w:t>
      </w:r>
    </w:p>
    <w:p>
      <w:pPr>
        <w:pStyle w:val="ListParagraph"/>
        <w:keepNext/>
        <w:numPr>
          <w:ilvl w:val="0"/>
          <w:numId w:val="14"/>
        </w:numPr>
        <w:spacing w:after="60"/>
      </w:pPr>
      <w:r>
        <w:rPr>
          <w:rFonts w:ascii="Consolas" w:cs="Consolas" w:eastAsia="Consolas" w:hAnsi="Consolas"/>
          <w:b/>
          <w:bCs/>
          <w:color w:val="000000"/>
          <w:sz w:val="20"/>
          <w:szCs w:val="20"/>
        </w:rPr>
        <w:t xml:space="preserve">-INSERT</w:t>
      </w:r>
      <w:r>
        <w:rPr>
          <w:rFonts w:ascii="Calibri" w:cs="Calibri" w:eastAsia="Calibri" w:hAnsi="Calibri"/>
        </w:rPr>
        <w:t xml:space="preserve"> ↵ </w:t>
      </w:r>
      <w:r>
        <w:rPr>
          <w:rFonts w:ascii="Consolas" w:cs="Consolas" w:eastAsia="Consolas" w:hAnsi="Consolas"/>
          <w:b/>
          <w:bCs/>
          <w:color w:val="000000"/>
          <w:sz w:val="20"/>
          <w:szCs w:val="20"/>
        </w:rPr>
        <w:t xml:space="preserve">TREE-DECID</w:t>
      </w:r>
      <w:r>
        <w:rPr>
          <w:rFonts w:ascii="Calibri" w:cs="Calibri" w:eastAsia="Calibri" w:hAnsi="Calibri"/>
        </w:rPr>
        <w:t xml:space="preserve"> ↵.</w:t>
      </w:r>
    </w:p>
    <w:p>
      <w:pPr>
        <w:pStyle w:val="ListParagraph"/>
        <w:keepNext/>
        <w:numPr>
          <w:ilvl w:val="0"/>
          <w:numId w:val="14"/>
        </w:numPr>
        <w:spacing w:after="60"/>
      </w:pPr>
      <w:r>
        <w:rPr>
          <w:rFonts w:ascii="Calibri" w:cs="Calibri" w:eastAsia="Calibri" w:hAnsi="Calibri"/>
        </w:rPr>
        <w:t xml:space="preserve">Snap </w:t>
      </w:r>
      <w:r>
        <w:rPr>
          <w:rFonts w:ascii="Calibri" w:cs="Calibri" w:eastAsia="Calibri" w:hAnsi="Calibri"/>
          <w:b/>
          <w:bCs/>
        </w:rPr>
        <w:t xml:space="preserve">Node</w:t>
      </w:r>
      <w:r>
        <w:rPr>
          <w:rFonts w:ascii="Calibri" w:cs="Calibri" w:eastAsia="Calibri" w:hAnsi="Calibri"/>
        </w:rPr>
        <w:t xml:space="preserve"> on point 31. Press ↵ three times to accept X scale 1, Y scale = X and rotation 0.</w:t>
      </w:r>
    </w:p>
    <w:p>
      <w:pPr>
        <w:pStyle w:val="ListParagraph"/>
        <w:keepNext/>
        <w:numPr>
          <w:ilvl w:val="0"/>
          <w:numId w:val="14"/>
        </w:numPr>
        <w:spacing w:after="60"/>
      </w:pPr>
      <w:r>
        <w:rPr>
          <w:rFonts w:ascii="Calibri" w:cs="Calibri" w:eastAsia="Calibri" w:hAnsi="Calibri"/>
        </w:rPr>
        <w:t xml:space="preserve">(Ribbon: Insert &gt; Insert &gt; TREE-DECID does the same thing.)</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The tree is centered on point 31 and on layer V-SITE-VEGE.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4E79" w:sz="18"/>
              <w:bottom w:val="none" w:color="FFFFFF" w:sz="0"/>
              <w:right w:val="none" w:color="FFFFFF" w:sz="0"/>
            </w:tcBorders>
            <w:shd w:fill="EAF1F8" w:color="auto" w:val="clear"/>
            <w:tcMar>
              <w:top w:type="dxa" w:w="80"/>
              <w:left w:type="dxa" w:w="140"/>
              <w:bottom w:type="dxa" w:w="80"/>
              <w:right w:type="dxa" w:w="140"/>
            </w:tcMar>
          </w:tcPr>
          <w:p>
            <w:r>
              <w:rPr>
                <w:rFonts w:ascii="Calibri" w:cs="Calibri" w:eastAsia="Calibri" w:hAnsi="Calibri"/>
                <w:b/>
                <w:bCs/>
                <w:color w:val="1F4E79"/>
              </w:rPr>
              <w:t xml:space="preserve">TIP  </w:t>
            </w:r>
            <w:r>
              <w:rPr>
                <w:rFonts w:ascii="Calibri" w:cs="Calibri" w:eastAsia="Calibri" w:hAnsi="Calibri"/>
              </w:rPr>
              <w:t xml:space="preserve">The blocks in this file are drawn on layer 0 with ByLayer properties, so a symbol takes on the layer you insert it on.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552700" cy="19240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552700"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Before (START)</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552700" cy="19240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552700"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After (COMPLETED)</w:t>
            </w:r>
          </w:p>
        </w:tc>
      </w:tr>
    </w:tbl>
    <w:p>
      <w:pPr>
        <w:pStyle w:val="Heading2"/>
        <w:keepNext/>
        <w:spacing w:before="360"/>
      </w:pPr>
      <w:r>
        <w:t xml:space="preserve">14   ROTATE with Reference to align a catch basin</w:t>
      </w:r>
    </w:p>
    <w:p>
      <w:pPr>
        <w:keepNext/>
        <w:spacing w:after="100"/>
      </w:pPr>
      <w:r>
        <w:rPr>
          <w:rFonts w:ascii="Calibri" w:cs="Calibri" w:eastAsia="Calibri" w:hAnsi="Calibri"/>
          <w:color w:val="404040"/>
        </w:rPr>
        <w:t xml:space="preserve">The catch basin at point 20 (bubble 14) is 35° off the curb. Rotate with Reference lines it up exactly without working out any angle.</w:t>
      </w:r>
    </w:p>
    <w:p>
      <w:pPr>
        <w:pStyle w:val="ListParagraph"/>
        <w:keepNext/>
        <w:numPr>
          <w:ilvl w:val="0"/>
          <w:numId w:val="15"/>
        </w:numPr>
        <w:spacing w:after="60"/>
      </w:pPr>
      <w:r>
        <w:rPr>
          <w:rFonts w:ascii="Consolas" w:cs="Consolas" w:eastAsia="Consolas" w:hAnsi="Consolas"/>
          <w:b/>
          <w:bCs/>
          <w:color w:val="000000"/>
          <w:sz w:val="20"/>
          <w:szCs w:val="20"/>
        </w:rPr>
        <w:t xml:space="preserve">RO</w:t>
      </w:r>
      <w:r>
        <w:rPr>
          <w:rFonts w:ascii="Calibri" w:cs="Calibri" w:eastAsia="Calibri" w:hAnsi="Calibri"/>
        </w:rPr>
        <w:t xml:space="preserve"> ↵. Pick the catch basin ↵. Base point: </w:t>
      </w:r>
      <w:r>
        <w:rPr>
          <w:rFonts w:ascii="Calibri" w:cs="Calibri" w:eastAsia="Calibri" w:hAnsi="Calibri"/>
          <w:b/>
          <w:bCs/>
        </w:rPr>
        <w:t xml:space="preserve">Insertion</w:t>
      </w:r>
      <w:r>
        <w:rPr>
          <w:rFonts w:ascii="Calibri" w:cs="Calibri" w:eastAsia="Calibri" w:hAnsi="Calibri"/>
        </w:rPr>
        <w:t xml:space="preserve"> snap on the catch basin.</w:t>
      </w:r>
    </w:p>
    <w:p>
      <w:pPr>
        <w:pStyle w:val="ListParagraph"/>
        <w:keepNext/>
        <w:numPr>
          <w:ilvl w:val="0"/>
          <w:numId w:val="15"/>
        </w:numPr>
        <w:spacing w:after="60"/>
      </w:pPr>
      <w:r>
        <w:rPr>
          <w:rFonts w:ascii="Consolas" w:cs="Consolas" w:eastAsia="Consolas" w:hAnsi="Consolas"/>
          <w:b/>
          <w:bCs/>
          <w:color w:val="000000"/>
          <w:sz w:val="20"/>
          <w:szCs w:val="20"/>
        </w:rPr>
        <w:t xml:space="preserve">R</w:t>
      </w:r>
      <w:r>
        <w:rPr>
          <w:rFonts w:ascii="Calibri" w:cs="Calibri" w:eastAsia="Calibri" w:hAnsi="Calibri"/>
        </w:rPr>
        <w:t xml:space="preserve"> ↵ (Reference). Snap </w:t>
      </w:r>
      <w:r>
        <w:rPr>
          <w:rFonts w:ascii="Calibri" w:cs="Calibri" w:eastAsia="Calibri" w:hAnsi="Calibri"/>
          <w:b/>
          <w:bCs/>
        </w:rPr>
        <w:t xml:space="preserve">Endpoint</w:t>
      </w:r>
      <w:r>
        <w:rPr>
          <w:rFonts w:ascii="Calibri" w:cs="Calibri" w:eastAsia="Calibri" w:hAnsi="Calibri"/>
        </w:rPr>
        <w:t xml:space="preserve"> on one corner of a long side of the grate, then the other corner of the same side.</w:t>
      </w:r>
    </w:p>
    <w:p>
      <w:pPr>
        <w:pStyle w:val="ListParagraph"/>
        <w:keepNext/>
        <w:numPr>
          <w:ilvl w:val="0"/>
          <w:numId w:val="15"/>
        </w:numPr>
        <w:spacing w:after="60"/>
      </w:pPr>
      <w:r>
        <w:rPr>
          <w:rFonts w:ascii="Consolas" w:cs="Consolas" w:eastAsia="Consolas" w:hAnsi="Consolas"/>
          <w:b/>
          <w:bCs/>
          <w:color w:val="000000"/>
          <w:sz w:val="20"/>
          <w:szCs w:val="20"/>
        </w:rPr>
        <w:t xml:space="preserve">P</w:t>
      </w:r>
      <w:r>
        <w:rPr>
          <w:rFonts w:ascii="Calibri" w:cs="Calibri" w:eastAsia="Calibri" w:hAnsi="Calibri"/>
        </w:rPr>
        <w:t xml:space="preserve"> ↵ (Points). Pick two points along the face-of-curb line, west point first. Use Shift + right-click &gt; </w:t>
      </w:r>
      <w:r>
        <w:rPr>
          <w:rFonts w:ascii="Calibri" w:cs="Calibri" w:eastAsia="Calibri" w:hAnsi="Calibri"/>
          <w:i/>
          <w:iCs/>
        </w:rPr>
        <w:t xml:space="preserve">Nearest</w:t>
      </w:r>
      <w:r>
        <w:rPr>
          <w:rFonts w:ascii="Calibri" w:cs="Calibri" w:eastAsia="Calibri" w:hAnsi="Calibri"/>
        </w:rPr>
        <w:t xml:space="preserve">.</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The grate is parallel to the curb. In Properties (CTRL+1) Rotation reads N89d12'40"E.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3076575" cy="19240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76575"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Before (START)</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3076575" cy="19240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76575"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After (COMPLETED)</w:t>
            </w:r>
          </w:p>
        </w:tc>
      </w:tr>
    </w:tbl>
    <w:p>
      <w:pPr>
        <w:pStyle w:val="Heading1"/>
        <w:keepNext/>
        <w:spacing w:after="200" w:before="480"/>
      </w:pPr>
      <w:r>
        <w:t xml:space="preserve">Part 5 - Annotation</w:t>
      </w:r>
    </w:p>
    <w:p>
      <w:pPr>
        <w:pStyle w:val="Heading2"/>
        <w:keepNext/>
        <w:spacing w:before="120"/>
      </w:pPr>
      <w:r>
        <w:t xml:space="preserve">15   Label a lot line with bearing and distance (TEXT)</w:t>
      </w:r>
    </w:p>
    <w:p>
      <w:pPr>
        <w:pStyle w:val="ListParagraph"/>
        <w:keepNext/>
        <w:numPr>
          <w:ilvl w:val="0"/>
          <w:numId w:val="16"/>
        </w:numPr>
        <w:spacing w:after="60"/>
      </w:pPr>
      <w:r>
        <w:rPr>
          <w:rFonts w:ascii="Consolas" w:cs="Consolas" w:eastAsia="Consolas" w:hAnsi="Consolas"/>
          <w:b/>
          <w:bCs/>
          <w:color w:val="000000"/>
          <w:sz w:val="20"/>
          <w:szCs w:val="20"/>
        </w:rPr>
        <w:t xml:space="preserve">LAYMCUR</w:t>
      </w:r>
      <w:r>
        <w:rPr>
          <w:rFonts w:ascii="Calibri" w:cs="Calibri" w:eastAsia="Calibri" w:hAnsi="Calibri"/>
        </w:rPr>
        <w:t xml:space="preserve"> ↵ and pick an existing bearing label. V-PROP-TEXT becomes current. Confirm text style </w:t>
      </w:r>
      <w:r>
        <w:rPr>
          <w:rFonts w:ascii="Calibri" w:cs="Calibri" w:eastAsia="Calibri" w:hAnsi="Calibri"/>
          <w:b/>
          <w:bCs/>
        </w:rPr>
        <w:t xml:space="preserve">SURVEY</w:t>
      </w:r>
      <w:r>
        <w:rPr>
          <w:rFonts w:ascii="Calibri" w:cs="Calibri" w:eastAsia="Calibri" w:hAnsi="Calibri"/>
        </w:rPr>
        <w:t xml:space="preserve"> is current (Annotate tab).</w:t>
      </w:r>
    </w:p>
    <w:p>
      <w:pPr>
        <w:pStyle w:val="ListParagraph"/>
        <w:keepNext/>
        <w:numPr>
          <w:ilvl w:val="0"/>
          <w:numId w:val="16"/>
        </w:numPr>
        <w:spacing w:after="60"/>
      </w:pPr>
      <w:r>
        <w:rPr>
          <w:rFonts w:ascii="Consolas" w:cs="Consolas" w:eastAsia="Consolas" w:hAnsi="Consolas"/>
          <w:b/>
          <w:bCs/>
          <w:color w:val="000000"/>
          <w:sz w:val="20"/>
          <w:szCs w:val="20"/>
        </w:rPr>
        <w:t xml:space="preserve">DT</w:t>
      </w:r>
      <w:r>
        <w:rPr>
          <w:rFonts w:ascii="Calibri" w:cs="Calibri" w:eastAsia="Calibri" w:hAnsi="Calibri"/>
        </w:rPr>
        <w:t xml:space="preserve"> ↵ (TEXT) </w:t>
      </w:r>
      <w:r>
        <w:rPr>
          <w:rFonts w:ascii="Consolas" w:cs="Consolas" w:eastAsia="Consolas" w:hAnsi="Consolas"/>
          <w:b/>
          <w:bCs/>
          <w:color w:val="000000"/>
          <w:sz w:val="20"/>
          <w:szCs w:val="20"/>
        </w:rPr>
        <w:t xml:space="preserve">J</w:t>
      </w:r>
      <w:r>
        <w:rPr>
          <w:rFonts w:ascii="Calibri" w:cs="Calibri" w:eastAsia="Calibri" w:hAnsi="Calibri"/>
        </w:rPr>
        <w:t xml:space="preserve"> ↵ </w:t>
      </w:r>
      <w:r>
        <w:rPr>
          <w:rFonts w:ascii="Consolas" w:cs="Consolas" w:eastAsia="Consolas" w:hAnsi="Consolas"/>
          <w:b/>
          <w:bCs/>
          <w:color w:val="000000"/>
          <w:sz w:val="20"/>
          <w:szCs w:val="20"/>
        </w:rPr>
        <w:t xml:space="preserve">BC</w:t>
      </w:r>
      <w:r>
        <w:rPr>
          <w:rFonts w:ascii="Calibri" w:cs="Calibri" w:eastAsia="Calibri" w:hAnsi="Calibri"/>
        </w:rPr>
        <w:t xml:space="preserve"> ↵. Snap </w:t>
      </w:r>
      <w:r>
        <w:rPr>
          <w:rFonts w:ascii="Calibri" w:cs="Calibri" w:eastAsia="Calibri" w:hAnsi="Calibri"/>
          <w:b/>
          <w:bCs/>
        </w:rPr>
        <w:t xml:space="preserve">Midpoint</w:t>
      </w:r>
      <w:r>
        <w:rPr>
          <w:rFonts w:ascii="Calibri" w:cs="Calibri" w:eastAsia="Calibri" w:hAnsi="Calibri"/>
        </w:rPr>
        <w:t xml:space="preserve"> of the rear lot line.</w:t>
      </w:r>
    </w:p>
    <w:p>
      <w:pPr>
        <w:pStyle w:val="ListParagraph"/>
        <w:keepNext/>
        <w:numPr>
          <w:ilvl w:val="0"/>
          <w:numId w:val="16"/>
        </w:numPr>
        <w:spacing w:after="60"/>
      </w:pPr>
      <w:r>
        <w:rPr>
          <w:rFonts w:ascii="Calibri" w:cs="Calibri" w:eastAsia="Calibri" w:hAnsi="Calibri"/>
        </w:rPr>
        <w:t xml:space="preserve">Height </w:t>
      </w:r>
      <w:r>
        <w:rPr>
          <w:rFonts w:ascii="Consolas" w:cs="Consolas" w:eastAsia="Consolas" w:hAnsi="Consolas"/>
          <w:b/>
          <w:bCs/>
          <w:color w:val="000000"/>
          <w:sz w:val="20"/>
          <w:szCs w:val="20"/>
        </w:rPr>
        <w:t xml:space="preserve">2.4</w:t>
      </w:r>
      <w:r>
        <w:rPr>
          <w:rFonts w:ascii="Calibri" w:cs="Calibri" w:eastAsia="Calibri" w:hAnsi="Calibri"/>
        </w:rPr>
        <w:t xml:space="preserve"> ↵. That is 0.08" plotted text × 30.</w:t>
      </w:r>
    </w:p>
    <w:p>
      <w:pPr>
        <w:pStyle w:val="ListParagraph"/>
        <w:keepNext/>
        <w:numPr>
          <w:ilvl w:val="0"/>
          <w:numId w:val="16"/>
        </w:numPr>
        <w:spacing w:after="60"/>
      </w:pPr>
      <w:r>
        <w:rPr>
          <w:rFonts w:ascii="Calibri" w:cs="Calibri" w:eastAsia="Calibri" w:hAnsi="Calibri"/>
        </w:rPr>
        <w:t xml:space="preserve">Rotation </w:t>
      </w:r>
      <w:r>
        <w:rPr>
          <w:rFonts w:ascii="Consolas" w:cs="Consolas" w:eastAsia="Consolas" w:hAnsi="Consolas"/>
          <w:b/>
          <w:bCs/>
          <w:color w:val="000000"/>
          <w:sz w:val="20"/>
          <w:szCs w:val="20"/>
        </w:rPr>
        <w:t xml:space="preserve">N89d12'40"E</w:t>
      </w:r>
      <w:r>
        <w:rPr>
          <w:rFonts w:ascii="Calibri" w:cs="Calibri" w:eastAsia="Calibri" w:hAnsi="Calibri"/>
        </w:rPr>
        <w:t xml:space="preserve"> ↵. The text is rotated so it reads left to right.</w:t>
      </w:r>
    </w:p>
    <w:p>
      <w:pPr>
        <w:pStyle w:val="ListParagraph"/>
        <w:keepNext/>
        <w:numPr>
          <w:ilvl w:val="0"/>
          <w:numId w:val="16"/>
        </w:numPr>
        <w:spacing w:after="60"/>
      </w:pPr>
      <w:r>
        <w:rPr>
          <w:rFonts w:ascii="Calibri" w:cs="Calibri" w:eastAsia="Calibri" w:hAnsi="Calibri"/>
        </w:rPr>
        <w:t xml:space="preserve">Type </w:t>
      </w:r>
      <w:r>
        <w:rPr>
          <w:rFonts w:ascii="Consolas" w:cs="Consolas" w:eastAsia="Consolas" w:hAnsi="Consolas"/>
          <w:b/>
          <w:bCs/>
          <w:color w:val="000000"/>
          <w:sz w:val="20"/>
          <w:szCs w:val="20"/>
        </w:rPr>
        <w:t xml:space="preserve">S89%%d12'40"W 100.00'</w:t>
      </w:r>
      <w:r>
        <w:rPr>
          <w:rFonts w:ascii="Calibri" w:cs="Calibri" w:eastAsia="Calibri" w:hAnsi="Calibri"/>
        </w:rPr>
        <w:t xml:space="preserve"> ↵ ↵.  (</w:t>
      </w:r>
      <w:r>
        <w:rPr>
          <w:rFonts w:ascii="Calibri" w:cs="Calibri" w:eastAsia="Calibri" w:hAnsi="Calibri"/>
          <w:i/>
          <w:iCs/>
        </w:rPr>
        <w:t xml:space="preserve">%%d</w:t>
      </w:r>
      <w:r>
        <w:rPr>
          <w:rFonts w:ascii="Calibri" w:cs="Calibri" w:eastAsia="Calibri" w:hAnsi="Calibri"/>
        </w:rPr>
        <w:t xml:space="preserve"> makes the ° symbol.)</w:t>
      </w:r>
    </w:p>
    <w:p>
      <w:pPr>
        <w:pStyle w:val="ListParagraph"/>
        <w:keepNext/>
        <w:numPr>
          <w:ilvl w:val="0"/>
          <w:numId w:val="16"/>
        </w:numPr>
        <w:spacing w:after="60"/>
      </w:pPr>
      <w:r>
        <w:rPr>
          <w:rFonts w:ascii="Consolas" w:cs="Consolas" w:eastAsia="Consolas" w:hAnsi="Consolas"/>
          <w:b/>
          <w:bCs/>
          <w:color w:val="000000"/>
          <w:sz w:val="20"/>
          <w:szCs w:val="20"/>
        </w:rPr>
        <w:t xml:space="preserve">M</w:t>
      </w:r>
      <w:r>
        <w:rPr>
          <w:rFonts w:ascii="Calibri" w:cs="Calibri" w:eastAsia="Calibri" w:hAnsi="Calibri"/>
        </w:rPr>
        <w:t xml:space="preserve"> ↵, pick the text ↵, pick any base point, then type </w:t>
      </w:r>
      <w:r>
        <w:rPr>
          <w:rFonts w:ascii="Consolas" w:cs="Consolas" w:eastAsia="Consolas" w:hAnsi="Consolas"/>
          <w:b/>
          <w:bCs/>
          <w:color w:val="000000"/>
          <w:sz w:val="20"/>
          <w:szCs w:val="20"/>
        </w:rPr>
        <w:t xml:space="preserve">@1&lt;N00d47'20"W</w:t>
      </w:r>
      <w:r>
        <w:rPr>
          <w:rFonts w:ascii="Calibri" w:cs="Calibri" w:eastAsia="Calibri" w:hAnsi="Calibri"/>
        </w:rPr>
        <w:t xml:space="preserve"> ↵ to move the label 1' off the line.</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The label sits just outside the rear line and matches the other three.</w:t>
      </w:r>
    </w:p>
    <w:p>
      <w:pPr>
        <w:pStyle w:val="Heading2"/>
        <w:keepNext/>
        <w:spacing w:before="360"/>
      </w:pPr>
      <w:r>
        <w:t xml:space="preserve">16   Make text readable (TORIENT)</w:t>
      </w:r>
    </w:p>
    <w:p>
      <w:pPr>
        <w:keepNext/>
        <w:spacing w:after="100"/>
      </w:pPr>
      <w:r>
        <w:rPr>
          <w:rFonts w:ascii="Calibri" w:cs="Calibri" w:eastAsia="Calibri" w:hAnsi="Calibri"/>
          <w:color w:val="404040"/>
        </w:rPr>
        <w:t xml:space="preserve">The street name (bubble 16) is upside down.</w:t>
      </w:r>
    </w:p>
    <w:p>
      <w:pPr>
        <w:pStyle w:val="ListParagraph"/>
        <w:keepNext/>
        <w:numPr>
          <w:ilvl w:val="0"/>
          <w:numId w:val="17"/>
        </w:numPr>
        <w:spacing w:after="60"/>
      </w:pPr>
      <w:r>
        <w:rPr>
          <w:rFonts w:ascii="Consolas" w:cs="Consolas" w:eastAsia="Consolas" w:hAnsi="Consolas"/>
          <w:b/>
          <w:bCs/>
          <w:color w:val="000000"/>
          <w:sz w:val="20"/>
          <w:szCs w:val="20"/>
        </w:rPr>
        <w:t xml:space="preserve">TORIENT</w:t>
      </w:r>
      <w:r>
        <w:rPr>
          <w:rFonts w:ascii="Calibri" w:cs="Calibri" w:eastAsia="Calibri" w:hAnsi="Calibri"/>
        </w:rPr>
        <w:t xml:space="preserve"> ↵. Pick MAPLE STREET ↵.</w:t>
      </w:r>
    </w:p>
    <w:p>
      <w:pPr>
        <w:pStyle w:val="ListParagraph"/>
        <w:keepNext/>
        <w:numPr>
          <w:ilvl w:val="0"/>
          <w:numId w:val="17"/>
        </w:numPr>
        <w:spacing w:after="60"/>
      </w:pPr>
      <w:r>
        <w:rPr>
          <w:rFonts w:ascii="Calibri" w:cs="Calibri" w:eastAsia="Calibri" w:hAnsi="Calibri"/>
        </w:rPr>
        <w:t xml:space="preserve">Press ↵ to accept </w:t>
      </w:r>
      <w:r>
        <w:rPr>
          <w:rFonts w:ascii="Calibri" w:cs="Calibri" w:eastAsia="Calibri" w:hAnsi="Calibri"/>
          <w:i/>
          <w:iCs/>
        </w:rPr>
        <w:t xml:space="preserve">&lt;Most readable&gt;</w:t>
      </w:r>
      <w:r>
        <w:rPr>
          <w:rFonts w:ascii="Calibri" w:cs="Calibri" w:eastAsia="Calibri" w:hAnsi="Calibri"/>
        </w:rPr>
        <w:t xml:space="preserve">.</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MAPLE STREET reads right side up in the same place. TORIENT fixes a whole selection at once and keeps each text's insertion point. Don't use MOVE and ROTATE for this.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3076575" cy="9715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76575" cy="9715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Before (START)</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3076575" cy="9715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076575" cy="9715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After (COMPLETED)</w:t>
            </w:r>
          </w:p>
        </w:tc>
      </w:tr>
    </w:tbl>
    <w:p>
      <w:pPr>
        <w:pStyle w:val="Heading2"/>
        <w:keepNext/>
        <w:spacing w:before="360"/>
      </w:pPr>
      <w:r>
        <w:t xml:space="preserve">17   Label the building (MTEXT)</w:t>
      </w:r>
    </w:p>
    <w:p>
      <w:pPr>
        <w:pStyle w:val="ListParagraph"/>
        <w:keepNext/>
        <w:numPr>
          <w:ilvl w:val="0"/>
          <w:numId w:val="18"/>
        </w:numPr>
        <w:spacing w:after="60"/>
      </w:pPr>
      <w:r>
        <w:rPr>
          <w:rFonts w:ascii="Calibri" w:cs="Calibri" w:eastAsia="Calibri" w:hAnsi="Calibri"/>
        </w:rPr>
        <w:t xml:space="preserve">Set </w:t>
      </w:r>
      <w:r>
        <w:rPr>
          <w:rFonts w:ascii="Calibri" w:cs="Calibri" w:eastAsia="Calibri" w:hAnsi="Calibri"/>
          <w:b/>
          <w:bCs/>
        </w:rPr>
        <w:t xml:space="preserve">V-ANNO-TEXT</w:t>
      </w:r>
      <w:r>
        <w:rPr>
          <w:rFonts w:ascii="Calibri" w:cs="Calibri" w:eastAsia="Calibri" w:hAnsi="Calibri"/>
        </w:rPr>
        <w:t xml:space="preserve"> current from the layer dropdown.</w:t>
      </w:r>
    </w:p>
    <w:p>
      <w:pPr>
        <w:pStyle w:val="ListParagraph"/>
        <w:keepNext/>
        <w:numPr>
          <w:ilvl w:val="0"/>
          <w:numId w:val="18"/>
        </w:numPr>
        <w:spacing w:after="60"/>
      </w:pPr>
      <w:r>
        <w:rPr>
          <w:rFonts w:ascii="Consolas" w:cs="Consolas" w:eastAsia="Consolas" w:hAnsi="Consolas"/>
          <w:b/>
          <w:bCs/>
          <w:color w:val="000000"/>
          <w:sz w:val="20"/>
          <w:szCs w:val="20"/>
        </w:rPr>
        <w:t xml:space="preserve">MT</w:t>
      </w:r>
      <w:r>
        <w:rPr>
          <w:rFonts w:ascii="Calibri" w:cs="Calibri" w:eastAsia="Calibri" w:hAnsi="Calibri"/>
        </w:rPr>
        <w:t xml:space="preserve"> ↵. At </w:t>
      </w:r>
      <w:r>
        <w:rPr>
          <w:rFonts w:ascii="Calibri" w:cs="Calibri" w:eastAsia="Calibri" w:hAnsi="Calibri"/>
          <w:i/>
          <w:iCs/>
        </w:rPr>
        <w:t xml:space="preserve">Specify first corner</w:t>
      </w:r>
      <w:r>
        <w:rPr>
          <w:rFonts w:ascii="Calibri" w:cs="Calibri" w:eastAsia="Calibri" w:hAnsi="Calibri"/>
        </w:rPr>
        <w:t xml:space="preserve">: Shift + right-click &gt; </w:t>
      </w:r>
      <w:r>
        <w:rPr>
          <w:rFonts w:ascii="Calibri" w:cs="Calibri" w:eastAsia="Calibri" w:hAnsi="Calibri"/>
          <w:i/>
          <w:iCs/>
        </w:rPr>
        <w:t xml:space="preserve">Mid Between 2 Points</w:t>
      </w:r>
      <w:r>
        <w:rPr>
          <w:rFonts w:ascii="Calibri" w:cs="Calibri" w:eastAsia="Calibri" w:hAnsi="Calibri"/>
        </w:rPr>
        <w:t xml:space="preserve">. Pick the house's upper-left corner, then the lower-right corner of the main house (not the garage).</w:t>
      </w:r>
    </w:p>
    <w:p>
      <w:pPr>
        <w:pStyle w:val="ListParagraph"/>
        <w:keepNext/>
        <w:numPr>
          <w:ilvl w:val="0"/>
          <w:numId w:val="18"/>
        </w:numPr>
        <w:spacing w:after="60"/>
      </w:pPr>
      <w:r>
        <w:rPr>
          <w:rFonts w:ascii="Consolas" w:cs="Consolas" w:eastAsia="Consolas" w:hAnsi="Consolas"/>
          <w:b/>
          <w:bCs/>
          <w:color w:val="000000"/>
          <w:sz w:val="20"/>
          <w:szCs w:val="20"/>
        </w:rPr>
        <w:t xml:space="preserve">J</w:t>
      </w:r>
      <w:r>
        <w:rPr>
          <w:rFonts w:ascii="Calibri" w:cs="Calibri" w:eastAsia="Calibri" w:hAnsi="Calibri"/>
        </w:rPr>
        <w:t xml:space="preserve"> ↵ </w:t>
      </w:r>
      <w:r>
        <w:rPr>
          <w:rFonts w:ascii="Consolas" w:cs="Consolas" w:eastAsia="Consolas" w:hAnsi="Consolas"/>
          <w:b/>
          <w:bCs/>
          <w:color w:val="000000"/>
          <w:sz w:val="20"/>
          <w:szCs w:val="20"/>
        </w:rPr>
        <w:t xml:space="preserve">MC</w:t>
      </w:r>
      <w:r>
        <w:rPr>
          <w:rFonts w:ascii="Calibri" w:cs="Calibri" w:eastAsia="Calibri" w:hAnsi="Calibri"/>
        </w:rPr>
        <w:t xml:space="preserve"> ↵.   </w:t>
      </w:r>
      <w:r>
        <w:rPr>
          <w:rFonts w:ascii="Consolas" w:cs="Consolas" w:eastAsia="Consolas" w:hAnsi="Consolas"/>
          <w:b/>
          <w:bCs/>
          <w:color w:val="000000"/>
          <w:sz w:val="20"/>
          <w:szCs w:val="20"/>
        </w:rPr>
        <w:t xml:space="preserve">R</w:t>
      </w:r>
      <w:r>
        <w:rPr>
          <w:rFonts w:ascii="Calibri" w:cs="Calibri" w:eastAsia="Calibri" w:hAnsi="Calibri"/>
        </w:rPr>
        <w:t xml:space="preserve"> ↵ </w:t>
      </w:r>
      <w:r>
        <w:rPr>
          <w:rFonts w:ascii="Consolas" w:cs="Consolas" w:eastAsia="Consolas" w:hAnsi="Consolas"/>
          <w:b/>
          <w:bCs/>
          <w:color w:val="000000"/>
          <w:sz w:val="20"/>
          <w:szCs w:val="20"/>
        </w:rPr>
        <w:t xml:space="preserve">N89d12'40"E</w:t>
      </w:r>
      <w:r>
        <w:rPr>
          <w:rFonts w:ascii="Calibri" w:cs="Calibri" w:eastAsia="Calibri" w:hAnsi="Calibri"/>
        </w:rPr>
        <w:t xml:space="preserve"> ↵.   </w:t>
      </w:r>
      <w:r>
        <w:rPr>
          <w:rFonts w:ascii="Consolas" w:cs="Consolas" w:eastAsia="Consolas" w:hAnsi="Consolas"/>
          <w:b/>
          <w:bCs/>
          <w:color w:val="000000"/>
          <w:sz w:val="20"/>
          <w:szCs w:val="20"/>
        </w:rPr>
        <w:t xml:space="preserve">H</w:t>
      </w:r>
      <w:r>
        <w:rPr>
          <w:rFonts w:ascii="Calibri" w:cs="Calibri" w:eastAsia="Calibri" w:hAnsi="Calibri"/>
        </w:rPr>
        <w:t xml:space="preserve"> ↵ </w:t>
      </w:r>
      <w:r>
        <w:rPr>
          <w:rFonts w:ascii="Consolas" w:cs="Consolas" w:eastAsia="Consolas" w:hAnsi="Consolas"/>
          <w:b/>
          <w:bCs/>
          <w:color w:val="000000"/>
          <w:sz w:val="20"/>
          <w:szCs w:val="20"/>
        </w:rPr>
        <w:t xml:space="preserve">2.4</w:t>
      </w:r>
      <w:r>
        <w:rPr>
          <w:rFonts w:ascii="Calibri" w:cs="Calibri" w:eastAsia="Calibri" w:hAnsi="Calibri"/>
        </w:rPr>
        <w:t xml:space="preserve"> ↵.   </w:t>
      </w:r>
      <w:r>
        <w:rPr>
          <w:rFonts w:ascii="Consolas" w:cs="Consolas" w:eastAsia="Consolas" w:hAnsi="Consolas"/>
          <w:b/>
          <w:bCs/>
          <w:color w:val="000000"/>
          <w:sz w:val="20"/>
          <w:szCs w:val="20"/>
        </w:rPr>
        <w:t xml:space="preserve">W</w:t>
      </w:r>
      <w:r>
        <w:rPr>
          <w:rFonts w:ascii="Calibri" w:cs="Calibri" w:eastAsia="Calibri" w:hAnsi="Calibri"/>
        </w:rPr>
        <w:t xml:space="preserve"> ↵ </w:t>
      </w:r>
      <w:r>
        <w:rPr>
          <w:rFonts w:ascii="Consolas" w:cs="Consolas" w:eastAsia="Consolas" w:hAnsi="Consolas"/>
          <w:b/>
          <w:bCs/>
          <w:color w:val="000000"/>
          <w:sz w:val="20"/>
          <w:szCs w:val="20"/>
        </w:rPr>
        <w:t xml:space="preserve">40</w:t>
      </w:r>
      <w:r>
        <w:rPr>
          <w:rFonts w:ascii="Calibri" w:cs="Calibri" w:eastAsia="Calibri" w:hAnsi="Calibri"/>
        </w:rPr>
        <w:t xml:space="preserve"> ↵.</w:t>
      </w:r>
    </w:p>
    <w:p>
      <w:pPr>
        <w:pStyle w:val="ListParagraph"/>
        <w:keepNext/>
        <w:numPr>
          <w:ilvl w:val="0"/>
          <w:numId w:val="18"/>
        </w:numPr>
        <w:spacing w:after="60"/>
      </w:pPr>
      <w:r>
        <w:rPr>
          <w:rFonts w:ascii="Calibri" w:cs="Calibri" w:eastAsia="Calibri" w:hAnsi="Calibri"/>
        </w:rPr>
        <w:t xml:space="preserve">Type three lines: </w:t>
      </w:r>
      <w:r>
        <w:rPr>
          <w:rFonts w:ascii="Calibri" w:cs="Calibri" w:eastAsia="Calibri" w:hAnsi="Calibri"/>
          <w:i/>
          <w:iCs/>
        </w:rPr>
        <w:t xml:space="preserve">1-STORY WOOD FRAME</w:t>
      </w:r>
      <w:r>
        <w:rPr>
          <w:rFonts w:ascii="Calibri" w:cs="Calibri" w:eastAsia="Calibri" w:hAnsi="Calibri"/>
        </w:rPr>
        <w:t xml:space="preserve"> / </w:t>
      </w:r>
      <w:r>
        <w:rPr>
          <w:rFonts w:ascii="Calibri" w:cs="Calibri" w:eastAsia="Calibri" w:hAnsi="Calibri"/>
          <w:i/>
          <w:iCs/>
        </w:rPr>
        <w:t xml:space="preserve">HOUSE</w:t>
      </w:r>
      <w:r>
        <w:rPr>
          <w:rFonts w:ascii="Calibri" w:cs="Calibri" w:eastAsia="Calibri" w:hAnsi="Calibri"/>
        </w:rPr>
        <w:t xml:space="preserve"> / </w:t>
      </w:r>
      <w:r>
        <w:rPr>
          <w:rFonts w:ascii="Calibri" w:cs="Calibri" w:eastAsia="Calibri" w:hAnsi="Calibri"/>
          <w:i/>
          <w:iCs/>
        </w:rPr>
        <w:t xml:space="preserve">FF=314.20</w:t>
      </w:r>
      <w:r>
        <w:rPr>
          <w:rFonts w:ascii="Calibri" w:cs="Calibri" w:eastAsia="Calibri" w:hAnsi="Calibri"/>
        </w:rPr>
        <w:t xml:space="preserve">. Read the FF elevation from point 40. Close the editor.</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The label is centered in the house and aligned with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705100" cy="19240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05100"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Before (START)</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705100" cy="19240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05100" cy="1924050"/>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After (COMPLETED)</w:t>
            </w:r>
          </w:p>
        </w:tc>
      </w:tr>
    </w:tbl>
    <w:p>
      <w:pPr>
        <w:pStyle w:val="Heading2"/>
        <w:keepNext/>
        <w:spacing w:before="360"/>
      </w:pPr>
      <w:r>
        <w:t xml:space="preserve">18   Label a structure with a multileader (MLEADER)</w:t>
      </w:r>
    </w:p>
    <w:p>
      <w:pPr>
        <w:keepNext/>
        <w:spacing w:after="100"/>
      </w:pPr>
      <w:r>
        <w:rPr>
          <w:rFonts w:ascii="Calibri" w:cs="Calibri" w:eastAsia="Calibri" w:hAnsi="Calibri"/>
          <w:color w:val="404040"/>
        </w:rPr>
        <w:t xml:space="preserve">Structures get rim and invert callouts. Use the SSMH leader in the street as your pattern.</w:t>
      </w:r>
    </w:p>
    <w:p>
      <w:pPr>
        <w:pStyle w:val="ListParagraph"/>
        <w:keepNext/>
        <w:numPr>
          <w:ilvl w:val="0"/>
          <w:numId w:val="19"/>
        </w:numPr>
        <w:spacing w:after="60"/>
      </w:pPr>
      <w:r>
        <w:rPr>
          <w:rFonts w:ascii="Calibri" w:cs="Calibri" w:eastAsia="Calibri" w:hAnsi="Calibri"/>
        </w:rPr>
        <w:t xml:space="preserve">On the Annotate tab &gt; Leaders, set multileader style </w:t>
      </w:r>
      <w:r>
        <w:rPr>
          <w:rFonts w:ascii="Calibri" w:cs="Calibri" w:eastAsia="Calibri" w:hAnsi="Calibri"/>
          <w:b/>
          <w:bCs/>
        </w:rPr>
        <w:t xml:space="preserve">SRV-30</w:t>
      </w:r>
      <w:r>
        <w:rPr>
          <w:rFonts w:ascii="Calibri" w:cs="Calibri" w:eastAsia="Calibri" w:hAnsi="Calibri"/>
        </w:rPr>
        <w:t xml:space="preserve"> current. Keep V-ANNO-TEXT current.</w:t>
      </w:r>
    </w:p>
    <w:p>
      <w:pPr>
        <w:pStyle w:val="ListParagraph"/>
        <w:keepNext/>
        <w:numPr>
          <w:ilvl w:val="0"/>
          <w:numId w:val="19"/>
        </w:numPr>
        <w:spacing w:after="60"/>
      </w:pPr>
      <w:r>
        <w:rPr>
          <w:rFonts w:ascii="Consolas" w:cs="Consolas" w:eastAsia="Consolas" w:hAnsi="Consolas"/>
          <w:b/>
          <w:bCs/>
          <w:color w:val="000000"/>
          <w:sz w:val="20"/>
          <w:szCs w:val="20"/>
        </w:rPr>
        <w:t xml:space="preserve">MLD</w:t>
      </w:r>
      <w:r>
        <w:rPr>
          <w:rFonts w:ascii="Calibri" w:cs="Calibri" w:eastAsia="Calibri" w:hAnsi="Calibri"/>
        </w:rPr>
        <w:t xml:space="preserve"> ↵ (MLEADER). Arrow: Shift + right-click &gt; </w:t>
      </w:r>
      <w:r>
        <w:rPr>
          <w:rFonts w:ascii="Calibri" w:cs="Calibri" w:eastAsia="Calibri" w:hAnsi="Calibri"/>
          <w:i/>
          <w:iCs/>
        </w:rPr>
        <w:t xml:space="preserve">Nearest</w:t>
      </w:r>
      <w:r>
        <w:rPr>
          <w:rFonts w:ascii="Calibri" w:cs="Calibri" w:eastAsia="Calibri" w:hAnsi="Calibri"/>
        </w:rPr>
        <w:t xml:space="preserve"> on the edge of the catch basin at bubble 18.</w:t>
      </w:r>
    </w:p>
    <w:p>
      <w:pPr>
        <w:pStyle w:val="ListParagraph"/>
        <w:keepNext/>
        <w:numPr>
          <w:ilvl w:val="0"/>
          <w:numId w:val="19"/>
        </w:numPr>
        <w:spacing w:after="60"/>
      </w:pPr>
      <w:r>
        <w:rPr>
          <w:rFonts w:ascii="Calibri" w:cs="Calibri" w:eastAsia="Calibri" w:hAnsi="Calibri"/>
        </w:rPr>
        <w:t xml:space="preserve">Landing: pick up and to the right, in the front yard of LOT 9.</w:t>
      </w:r>
    </w:p>
    <w:p>
      <w:pPr>
        <w:pStyle w:val="ListParagraph"/>
        <w:keepNext/>
        <w:numPr>
          <w:ilvl w:val="0"/>
          <w:numId w:val="19"/>
        </w:numPr>
        <w:spacing w:after="60"/>
      </w:pPr>
      <w:r>
        <w:rPr>
          <w:rFonts w:ascii="Calibri" w:cs="Calibri" w:eastAsia="Calibri" w:hAnsi="Calibri"/>
        </w:rPr>
        <w:t xml:space="preserve">Type </w:t>
      </w:r>
      <w:r>
        <w:rPr>
          <w:rFonts w:ascii="Calibri" w:cs="Calibri" w:eastAsia="Calibri" w:hAnsi="Calibri"/>
          <w:i/>
          <w:iCs/>
        </w:rPr>
        <w:t xml:space="preserve">CB TYPE 1</w:t>
      </w:r>
      <w:r>
        <w:rPr>
          <w:rFonts w:ascii="Calibri" w:cs="Calibri" w:eastAsia="Calibri" w:hAnsi="Calibri"/>
        </w:rPr>
        <w:t xml:space="preserve"> / </w:t>
      </w:r>
      <w:r>
        <w:rPr>
          <w:rFonts w:ascii="Calibri" w:cs="Calibri" w:eastAsia="Calibri" w:hAnsi="Calibri"/>
          <w:i/>
          <w:iCs/>
        </w:rPr>
        <w:t xml:space="preserve">RIM=310.58</w:t>
      </w:r>
      <w:r>
        <w:rPr>
          <w:rFonts w:ascii="Calibri" w:cs="Calibri" w:eastAsia="Calibri" w:hAnsi="Calibri"/>
        </w:rPr>
        <w:t xml:space="preserve"> / </w:t>
      </w:r>
      <w:r>
        <w:rPr>
          <w:rFonts w:ascii="Calibri" w:cs="Calibri" w:eastAsia="Calibri" w:hAnsi="Calibri"/>
          <w:i/>
          <w:iCs/>
        </w:rPr>
        <w:t xml:space="preserve">IE 12" S=307.18</w:t>
      </w:r>
      <w:r>
        <w:rPr>
          <w:rFonts w:ascii="Calibri" w:cs="Calibri" w:eastAsia="Calibri" w:hAnsi="Calibri"/>
        </w:rPr>
        <w:t xml:space="preserve">. Close the editor.</w:t>
      </w:r>
    </w:p>
    <w:p>
      <w:pPr>
        <w:pStyle w:val="ListParagraph"/>
        <w:keepNext/>
        <w:numPr>
          <w:ilvl w:val="0"/>
          <w:numId w:val="19"/>
        </w:numPr>
        <w:spacing w:after="60"/>
      </w:pPr>
      <w:r>
        <w:rPr>
          <w:rFonts w:ascii="Calibri" w:cs="Calibri" w:eastAsia="Calibri" w:hAnsi="Calibri"/>
        </w:rPr>
        <w:t xml:space="preserve">Adjust the text and landing with grips if needed.</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The leader matches the SSMH example: same text height, arrow and landing.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4E79" w:sz="18"/>
              <w:bottom w:val="none" w:color="FFFFFF" w:sz="0"/>
              <w:right w:val="none" w:color="FFFFFF" w:sz="0"/>
            </w:tcBorders>
            <w:shd w:fill="EAF1F8" w:color="auto" w:val="clear"/>
            <w:tcMar>
              <w:top w:type="dxa" w:w="80"/>
              <w:left w:type="dxa" w:w="140"/>
              <w:bottom w:type="dxa" w:w="80"/>
              <w:right w:type="dxa" w:w="140"/>
            </w:tcMar>
          </w:tcPr>
          <w:p>
            <w:r>
              <w:rPr>
                <w:rFonts w:ascii="Calibri" w:cs="Calibri" w:eastAsia="Calibri" w:hAnsi="Calibri"/>
                <w:b/>
                <w:bCs/>
                <w:color w:val="1F4E79"/>
              </w:rPr>
              <w:t xml:space="preserve">TIP  </w:t>
            </w:r>
            <w:r>
              <w:rPr>
                <w:rFonts w:ascii="Calibri" w:cs="Calibri" w:eastAsia="Calibri" w:hAnsi="Calibri"/>
              </w:rPr>
              <w:t xml:space="preserve">RIM comes from point 20. The invert comes from the field notes: 12" pipe south, measured 3.40' down from rim (310.58 - 3.40 = 307.18).</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619375" cy="19145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619375" cy="1914525"/>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Before (START)</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2619375" cy="19145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619375" cy="1914525"/>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After (COMPLETED)</w:t>
            </w:r>
          </w:p>
        </w:tc>
      </w:tr>
    </w:tbl>
    <w:p>
      <w:pPr>
        <w:pStyle w:val="Heading2"/>
        <w:keepNext/>
        <w:spacing w:before="360"/>
      </w:pPr>
      <w:r>
        <w:t xml:space="preserve">19   Dimension building setbacks (DIMALIGNED)</w:t>
      </w:r>
    </w:p>
    <w:p>
      <w:pPr>
        <w:keepNext/>
        <w:spacing w:after="100"/>
      </w:pPr>
      <w:r>
        <w:rPr>
          <w:rFonts w:ascii="Calibri" w:cs="Calibri" w:eastAsia="Calibri" w:hAnsi="Calibri"/>
          <w:color w:val="404040"/>
        </w:rPr>
        <w:t xml:space="preserve">Setbacks are shown as the perpendicular distance from the building to the lot line.</w:t>
      </w:r>
    </w:p>
    <w:p>
      <w:pPr>
        <w:pStyle w:val="ListParagraph"/>
        <w:keepNext/>
        <w:numPr>
          <w:ilvl w:val="0"/>
          <w:numId w:val="20"/>
        </w:numPr>
        <w:spacing w:after="60"/>
      </w:pPr>
      <w:r>
        <w:rPr>
          <w:rFonts w:ascii="Calibri" w:cs="Calibri" w:eastAsia="Calibri" w:hAnsi="Calibri"/>
        </w:rPr>
        <w:t xml:space="preserve">Set dimension style </w:t>
      </w:r>
      <w:r>
        <w:rPr>
          <w:rFonts w:ascii="Calibri" w:cs="Calibri" w:eastAsia="Calibri" w:hAnsi="Calibri"/>
          <w:b/>
          <w:bCs/>
        </w:rPr>
        <w:t xml:space="preserve">SRV-30</w:t>
      </w:r>
      <w:r>
        <w:rPr>
          <w:rFonts w:ascii="Calibri" w:cs="Calibri" w:eastAsia="Calibri" w:hAnsi="Calibri"/>
        </w:rPr>
        <w:t xml:space="preserve"> current (Annotate tab) and layer </w:t>
      </w:r>
      <w:r>
        <w:rPr>
          <w:rFonts w:ascii="Calibri" w:cs="Calibri" w:eastAsia="Calibri" w:hAnsi="Calibri"/>
          <w:b/>
          <w:bCs/>
        </w:rPr>
        <w:t xml:space="preserve">V-ANNO-DIMS</w:t>
      </w:r>
      <w:r>
        <w:rPr>
          <w:rFonts w:ascii="Calibri" w:cs="Calibri" w:eastAsia="Calibri" w:hAnsi="Calibri"/>
        </w:rPr>
        <w:t xml:space="preserve"> current.</w:t>
      </w:r>
    </w:p>
    <w:p>
      <w:pPr>
        <w:pStyle w:val="ListParagraph"/>
        <w:keepNext/>
        <w:numPr>
          <w:ilvl w:val="0"/>
          <w:numId w:val="20"/>
        </w:numPr>
        <w:spacing w:after="60"/>
      </w:pPr>
      <w:r>
        <w:rPr>
          <w:rFonts w:ascii="Consolas" w:cs="Consolas" w:eastAsia="Consolas" w:hAnsi="Consolas"/>
          <w:b/>
          <w:bCs/>
          <w:color w:val="000000"/>
          <w:sz w:val="20"/>
          <w:szCs w:val="20"/>
        </w:rPr>
        <w:t xml:space="preserve">DAL</w:t>
      </w:r>
      <w:r>
        <w:rPr>
          <w:rFonts w:ascii="Calibri" w:cs="Calibri" w:eastAsia="Calibri" w:hAnsi="Calibri"/>
        </w:rPr>
        <w:t xml:space="preserve"> ↵ (DIMALIGNED). Snap </w:t>
      </w:r>
      <w:r>
        <w:rPr>
          <w:rFonts w:ascii="Calibri" w:cs="Calibri" w:eastAsia="Calibri" w:hAnsi="Calibri"/>
          <w:b/>
          <w:bCs/>
        </w:rPr>
        <w:t xml:space="preserve">Endpoint</w:t>
      </w:r>
      <w:r>
        <w:rPr>
          <w:rFonts w:ascii="Calibri" w:cs="Calibri" w:eastAsia="Calibri" w:hAnsi="Calibri"/>
        </w:rPr>
        <w:t xml:space="preserve"> on the garage's front-left corner (bubble 19).</w:t>
      </w:r>
    </w:p>
    <w:p>
      <w:pPr>
        <w:pStyle w:val="ListParagraph"/>
        <w:keepNext/>
        <w:numPr>
          <w:ilvl w:val="0"/>
          <w:numId w:val="20"/>
        </w:numPr>
        <w:spacing w:after="60"/>
      </w:pPr>
      <w:r>
        <w:rPr>
          <w:rFonts w:ascii="Calibri" w:cs="Calibri" w:eastAsia="Calibri" w:hAnsi="Calibri"/>
        </w:rPr>
        <w:t xml:space="preserve">Second point: Shift + right-click &gt; </w:t>
      </w:r>
      <w:r>
        <w:rPr>
          <w:rFonts w:ascii="Calibri" w:cs="Calibri" w:eastAsia="Calibri" w:hAnsi="Calibri"/>
          <w:i/>
          <w:iCs/>
        </w:rPr>
        <w:t xml:space="preserve">Perpendicular</w:t>
      </w:r>
      <w:r>
        <w:rPr>
          <w:rFonts w:ascii="Calibri" w:cs="Calibri" w:eastAsia="Calibri" w:hAnsi="Calibri"/>
        </w:rPr>
        <w:t xml:space="preserve">, then pick the front lot line. Place the dimension about 4' to the left.</w:t>
      </w:r>
    </w:p>
    <w:p>
      <w:pPr>
        <w:pStyle w:val="ListParagraph"/>
        <w:keepNext/>
        <w:numPr>
          <w:ilvl w:val="0"/>
          <w:numId w:val="20"/>
        </w:numPr>
        <w:spacing w:after="60"/>
      </w:pPr>
      <w:r>
        <w:rPr>
          <w:rFonts w:ascii="Calibri" w:cs="Calibri" w:eastAsia="Calibri" w:hAnsi="Calibri"/>
        </w:rPr>
        <w:t xml:space="preserve">↵ to repeat. </w:t>
      </w:r>
      <w:r>
        <w:rPr>
          <w:rFonts w:ascii="Calibri" w:cs="Calibri" w:eastAsia="Calibri" w:hAnsi="Calibri"/>
          <w:b/>
          <w:bCs/>
        </w:rPr>
        <w:t xml:space="preserve">Endpoint</w:t>
      </w:r>
      <w:r>
        <w:rPr>
          <w:rFonts w:ascii="Calibri" w:cs="Calibri" w:eastAsia="Calibri" w:hAnsi="Calibri"/>
        </w:rPr>
        <w:t xml:space="preserve"> on the house's front-right corner &gt; </w:t>
      </w:r>
      <w:r>
        <w:rPr>
          <w:rFonts w:ascii="Calibri" w:cs="Calibri" w:eastAsia="Calibri" w:hAnsi="Calibri"/>
          <w:b/>
          <w:bCs/>
        </w:rPr>
        <w:t xml:space="preserve">Perpendicular</w:t>
      </w:r>
      <w:r>
        <w:rPr>
          <w:rFonts w:ascii="Calibri" w:cs="Calibri" w:eastAsia="Calibri" w:hAnsi="Calibri"/>
        </w:rPr>
        <w:t xml:space="preserve"> to the east lot line. Place it about 5' up.</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The dimensions read 20.00' and 19.50'.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4E79" w:sz="18"/>
              <w:bottom w:val="none" w:color="FFFFFF" w:sz="0"/>
              <w:right w:val="none" w:color="FFFFFF" w:sz="0"/>
            </w:tcBorders>
            <w:shd w:fill="EAF1F8" w:color="auto" w:val="clear"/>
            <w:tcMar>
              <w:top w:type="dxa" w:w="80"/>
              <w:left w:type="dxa" w:w="140"/>
              <w:bottom w:type="dxa" w:w="80"/>
              <w:right w:type="dxa" w:w="140"/>
            </w:tcMar>
          </w:tcPr>
          <w:p>
            <w:r>
              <w:rPr>
                <w:rFonts w:ascii="Calibri" w:cs="Calibri" w:eastAsia="Calibri" w:hAnsi="Calibri"/>
                <w:b/>
                <w:bCs/>
                <w:color w:val="1F4E79"/>
              </w:rPr>
              <w:t xml:space="preserve">TIP  </w:t>
            </w:r>
            <w:r>
              <w:rPr>
                <w:rFonts w:ascii="Calibri" w:cs="Calibri" w:eastAsia="Calibri" w:hAnsi="Calibri"/>
              </w:rPr>
              <w:t xml:space="preserve">The SRV-30 dim style has DIMSCALE 30, so its 0.08" text plots at the same size as your 2.4' notes.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3076575" cy="16287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076575" cy="1628775"/>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Before (START)</w:t>
            </w:r>
          </w:p>
        </w:tc>
        <w:tc>
          <w:tcPr>
            <w:tcW w:type="dxa" w:w="5040"/>
            <w:tcBorders>
              <w:top w:val="none" w:color="FFFFFF" w:sz="0"/>
              <w:left w:val="none" w:color="FFFFFF" w:sz="0"/>
              <w:bottom w:val="none" w:color="FFFFFF" w:sz="0"/>
              <w:right w:val="none" w:color="FFFFFF" w:sz="0"/>
            </w:tcBorders>
          </w:tcPr>
          <w:p>
            <w:pPr>
              <w:jc w:val="center"/>
            </w:pPr>
            <w:r>
              <w:drawing>
                <wp:inline distT="0" distB="0" distL="0" distR="0">
                  <wp:extent cx="3076575" cy="16287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076575" cy="1628775"/>
                          </a:xfrm>
                          <a:prstGeom prst="rect">
                            <a:avLst/>
                          </a:prstGeom>
                        </pic:spPr>
                      </pic:pic>
                    </a:graphicData>
                  </a:graphic>
                </wp:inline>
              </w:drawing>
            </w:r>
          </w:p>
          <w:p>
            <w:pPr>
              <w:spacing w:after="120"/>
              <w:jc w:val="center"/>
            </w:pPr>
            <w:r>
              <w:rPr>
                <w:rFonts w:ascii="Calibri" w:cs="Calibri" w:eastAsia="Calibri" w:hAnsi="Calibri"/>
                <w:i/>
                <w:iCs/>
                <w:color w:val="595959"/>
                <w:sz w:val="17"/>
                <w:szCs w:val="17"/>
              </w:rPr>
              <w:t xml:space="preserve">After (COMPLETED)</w:t>
            </w:r>
          </w:p>
        </w:tc>
      </w:tr>
    </w:tbl>
    <w:p>
      <w:pPr>
        <w:pStyle w:val="Heading1"/>
        <w:keepNext/>
        <w:spacing w:after="200" w:before="480"/>
      </w:pPr>
      <w:r>
        <w:t xml:space="preserve">Part 6 - Sheet and plot</w:t>
      </w:r>
    </w:p>
    <w:p>
      <w:pPr>
        <w:pStyle w:val="Heading2"/>
        <w:keepNext/>
        <w:spacing w:before="120"/>
      </w:pPr>
      <w:r>
        <w:t xml:space="preserve">20   Create a scaled viewport</w:t>
      </w:r>
    </w:p>
    <w:p>
      <w:pPr>
        <w:pStyle w:val="ListParagraph"/>
        <w:keepNext/>
        <w:numPr>
          <w:ilvl w:val="0"/>
          <w:numId w:val="21"/>
        </w:numPr>
        <w:spacing w:after="60"/>
      </w:pPr>
      <w:r>
        <w:rPr>
          <w:rFonts w:ascii="Calibri" w:cs="Calibri" w:eastAsia="Calibri" w:hAnsi="Calibri"/>
        </w:rPr>
        <w:t xml:space="preserve">Click the </w:t>
      </w:r>
      <w:r>
        <w:rPr>
          <w:rFonts w:ascii="Calibri" w:cs="Calibri" w:eastAsia="Calibri" w:hAnsi="Calibri"/>
          <w:b/>
          <w:bCs/>
        </w:rPr>
        <w:t xml:space="preserve">TOPO SHEET</w:t>
      </w:r>
      <w:r>
        <w:rPr>
          <w:rFonts w:ascii="Calibri" w:cs="Calibri" w:eastAsia="Calibri" w:hAnsi="Calibri"/>
        </w:rPr>
        <w:t xml:space="preserve"> layout tab. Set </w:t>
      </w:r>
      <w:r>
        <w:rPr>
          <w:rFonts w:ascii="Calibri" w:cs="Calibri" w:eastAsia="Calibri" w:hAnsi="Calibri"/>
          <w:b/>
          <w:bCs/>
        </w:rPr>
        <w:t xml:space="preserve">G-ANNO-VPRT</w:t>
      </w:r>
      <w:r>
        <w:rPr>
          <w:rFonts w:ascii="Calibri" w:cs="Calibri" w:eastAsia="Calibri" w:hAnsi="Calibri"/>
        </w:rPr>
        <w:t xml:space="preserve"> current.</w:t>
      </w:r>
    </w:p>
    <w:p>
      <w:pPr>
        <w:pStyle w:val="ListParagraph"/>
        <w:keepNext/>
        <w:numPr>
          <w:ilvl w:val="0"/>
          <w:numId w:val="21"/>
        </w:numPr>
        <w:spacing w:after="60"/>
      </w:pPr>
      <w:r>
        <w:rPr>
          <w:rFonts w:ascii="Consolas" w:cs="Consolas" w:eastAsia="Consolas" w:hAnsi="Consolas"/>
          <w:b/>
          <w:bCs/>
          <w:color w:val="000000"/>
          <w:sz w:val="20"/>
          <w:szCs w:val="20"/>
        </w:rPr>
        <w:t xml:space="preserve">MV</w:t>
      </w:r>
      <w:r>
        <w:rPr>
          <w:rFonts w:ascii="Calibri" w:cs="Calibri" w:eastAsia="Calibri" w:hAnsi="Calibri"/>
        </w:rPr>
        <w:t xml:space="preserve"> ↵ (MVIEW). Pick the corners of the red dashed box.</w:t>
      </w:r>
    </w:p>
    <w:p>
      <w:pPr>
        <w:pStyle w:val="ListParagraph"/>
        <w:keepNext/>
        <w:numPr>
          <w:ilvl w:val="0"/>
          <w:numId w:val="21"/>
        </w:numPr>
        <w:spacing w:after="60"/>
      </w:pPr>
      <w:r>
        <w:rPr>
          <w:rFonts w:ascii="Calibri" w:cs="Calibri" w:eastAsia="Calibri" w:hAnsi="Calibri"/>
        </w:rPr>
        <w:t xml:space="preserve">Double-click inside the viewport. </w:t>
      </w:r>
      <w:r>
        <w:rPr>
          <w:rFonts w:ascii="Consolas" w:cs="Consolas" w:eastAsia="Consolas" w:hAnsi="Consolas"/>
          <w:b/>
          <w:bCs/>
          <w:color w:val="000000"/>
          <w:sz w:val="20"/>
          <w:szCs w:val="20"/>
        </w:rPr>
        <w:t xml:space="preserve">Z</w:t>
      </w:r>
      <w:r>
        <w:rPr>
          <w:rFonts w:ascii="Calibri" w:cs="Calibri" w:eastAsia="Calibri" w:hAnsi="Calibri"/>
        </w:rPr>
        <w:t xml:space="preserve"> ↵ </w:t>
      </w:r>
      <w:r>
        <w:rPr>
          <w:rFonts w:ascii="Consolas" w:cs="Consolas" w:eastAsia="Consolas" w:hAnsi="Consolas"/>
          <w:b/>
          <w:bCs/>
          <w:color w:val="000000"/>
          <w:sz w:val="20"/>
          <w:szCs w:val="20"/>
        </w:rPr>
        <w:t xml:space="preserve">1/30XP</w:t>
      </w:r>
      <w:r>
        <w:rPr>
          <w:rFonts w:ascii="Calibri" w:cs="Calibri" w:eastAsia="Calibri" w:hAnsi="Calibri"/>
        </w:rPr>
        <w:t xml:space="preserve"> ↵.</w:t>
      </w:r>
    </w:p>
    <w:p>
      <w:pPr>
        <w:pStyle w:val="ListParagraph"/>
        <w:keepNext/>
        <w:numPr>
          <w:ilvl w:val="0"/>
          <w:numId w:val="21"/>
        </w:numPr>
        <w:spacing w:after="60"/>
      </w:pPr>
      <w:r>
        <w:rPr>
          <w:rFonts w:ascii="Calibri" w:cs="Calibri" w:eastAsia="Calibri" w:hAnsi="Calibri"/>
        </w:rPr>
        <w:t xml:space="preserve">Pan with the wheel held down (don't roll it) until the site is centered.</w:t>
      </w:r>
    </w:p>
    <w:p>
      <w:pPr>
        <w:pStyle w:val="ListParagraph"/>
        <w:keepNext/>
        <w:numPr>
          <w:ilvl w:val="0"/>
          <w:numId w:val="21"/>
        </w:numPr>
        <w:spacing w:after="60"/>
      </w:pPr>
      <w:r>
        <w:rPr>
          <w:rFonts w:ascii="Calibri" w:cs="Calibri" w:eastAsia="Calibri" w:hAnsi="Calibri"/>
        </w:rPr>
        <w:t xml:space="preserve">Double-click outside the viewport. Select its edge, </w:t>
      </w:r>
      <w:r>
        <w:rPr>
          <w:rFonts w:ascii="Consolas" w:cs="Consolas" w:eastAsia="Consolas" w:hAnsi="Consolas"/>
          <w:b/>
          <w:bCs/>
          <w:color w:val="000000"/>
          <w:sz w:val="20"/>
          <w:szCs w:val="20"/>
        </w:rPr>
        <w:t xml:space="preserve">CTRL+1</w:t>
      </w:r>
      <w:r>
        <w:rPr>
          <w:rFonts w:ascii="Calibri" w:cs="Calibri" w:eastAsia="Calibri" w:hAnsi="Calibri"/>
        </w:rPr>
        <w:t xml:space="preserve">: confirm the scale is 1" = 30' (</w:t>
      </w:r>
      <w:r>
        <w:rPr>
          <w:rFonts w:ascii="Calibri" w:cs="Calibri" w:eastAsia="Calibri" w:hAnsi="Calibri"/>
          <w:i/>
          <w:iCs/>
        </w:rPr>
        <w:t xml:space="preserve">Standard scale</w:t>
      </w:r>
      <w:r>
        <w:rPr>
          <w:rFonts w:ascii="Calibri" w:cs="Calibri" w:eastAsia="Calibri" w:hAnsi="Calibri"/>
        </w:rPr>
        <w:t xml:space="preserve"> 1" = 30', or </w:t>
      </w:r>
      <w:r>
        <w:rPr>
          <w:rFonts w:ascii="Calibri" w:cs="Calibri" w:eastAsia="Calibri" w:hAnsi="Calibri"/>
          <w:i/>
          <w:iCs/>
        </w:rPr>
        <w:t xml:space="preserve">Custom scale</w:t>
      </w:r>
      <w:r>
        <w:rPr>
          <w:rFonts w:ascii="Calibri" w:cs="Calibri" w:eastAsia="Calibri" w:hAnsi="Calibri"/>
        </w:rPr>
        <w:t xml:space="preserve"> 0.0333) and set </w:t>
      </w:r>
      <w:r>
        <w:rPr>
          <w:rFonts w:ascii="Calibri" w:cs="Calibri" w:eastAsia="Calibri" w:hAnsi="Calibri"/>
          <w:i/>
          <w:iCs/>
        </w:rPr>
        <w:t xml:space="preserve">Display locked</w:t>
      </w:r>
      <w:r>
        <w:rPr>
          <w:rFonts w:ascii="Calibri" w:cs="Calibri" w:eastAsia="Calibri" w:hAnsi="Calibri"/>
        </w:rPr>
        <w:t xml:space="preserve"> = Yes.</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In paper space, </w:t>
      </w:r>
      <w:r>
        <w:rPr>
          <w:rFonts w:ascii="Consolas" w:cs="Consolas" w:eastAsia="Consolas" w:hAnsi="Consolas"/>
          <w:b/>
          <w:bCs/>
          <w:color w:val="000000"/>
          <w:sz w:val="20"/>
          <w:szCs w:val="20"/>
        </w:rPr>
        <w:t xml:space="preserve">DI</w:t>
      </w:r>
      <w:r>
        <w:rPr>
          <w:rFonts w:ascii="Calibri" w:cs="Calibri" w:eastAsia="Calibri" w:hAnsi="Calibri"/>
        </w:rPr>
        <w:t xml:space="preserve"> ↵ along the front lot line measures 3.33 (inches). The graphic scale bar agrees.</w:t>
      </w:r>
    </w:p>
    <w:p>
      <w:pPr>
        <w:pStyle w:val="Heading2"/>
        <w:keepNext/>
        <w:spacing w:before="360"/>
      </w:pPr>
      <w:r>
        <w:t xml:space="preserve">21   Plot to PDF</w:t>
      </w:r>
    </w:p>
    <w:p>
      <w:pPr>
        <w:pStyle w:val="ListParagraph"/>
        <w:keepNext/>
        <w:numPr>
          <w:ilvl w:val="0"/>
          <w:numId w:val="22"/>
        </w:numPr>
        <w:spacing w:after="60"/>
      </w:pPr>
      <w:r>
        <w:rPr>
          <w:rFonts w:ascii="Consolas" w:cs="Consolas" w:eastAsia="Consolas" w:hAnsi="Consolas"/>
          <w:b/>
          <w:bCs/>
          <w:color w:val="000000"/>
          <w:sz w:val="20"/>
          <w:szCs w:val="20"/>
        </w:rPr>
        <w:t xml:space="preserve">PLOT</w:t>
      </w:r>
      <w:r>
        <w:rPr>
          <w:rFonts w:ascii="Calibri" w:cs="Calibri" w:eastAsia="Calibri" w:hAnsi="Calibri"/>
        </w:rPr>
        <w:t xml:space="preserve"> ↵ (CTRL+P). The page setup is already filled in: </w:t>
      </w:r>
      <w:r>
        <w:rPr>
          <w:rFonts w:ascii="Calibri" w:cs="Calibri" w:eastAsia="Calibri" w:hAnsi="Calibri"/>
          <w:b/>
          <w:bCs/>
        </w:rPr>
        <w:t xml:space="preserve">DWG To PDF.pc3</w:t>
      </w:r>
      <w:r>
        <w:rPr>
          <w:rFonts w:ascii="Calibri" w:cs="Calibri" w:eastAsia="Calibri" w:hAnsi="Calibri"/>
        </w:rPr>
        <w:t xml:space="preserve">, </w:t>
      </w:r>
      <w:r>
        <w:rPr>
          <w:rFonts w:ascii="Calibri" w:cs="Calibri" w:eastAsia="Calibri" w:hAnsi="Calibri"/>
          <w:b/>
          <w:bCs/>
        </w:rPr>
        <w:t xml:space="preserve">ANSI B (17 x 11)</w:t>
      </w:r>
      <w:r>
        <w:rPr>
          <w:rFonts w:ascii="Calibri" w:cs="Calibri" w:eastAsia="Calibri" w:hAnsi="Calibri"/>
        </w:rPr>
        <w:t xml:space="preserve">, Plot area </w:t>
      </w:r>
      <w:r>
        <w:rPr>
          <w:rFonts w:ascii="Calibri" w:cs="Calibri" w:eastAsia="Calibri" w:hAnsi="Calibri"/>
          <w:b/>
          <w:bCs/>
        </w:rPr>
        <w:t xml:space="preserve">Layout</w:t>
      </w:r>
      <w:r>
        <w:rPr>
          <w:rFonts w:ascii="Calibri" w:cs="Calibri" w:eastAsia="Calibri" w:hAnsi="Calibri"/>
        </w:rPr>
        <w:t xml:space="preserve">, Scale </w:t>
      </w:r>
      <w:r>
        <w:rPr>
          <w:rFonts w:ascii="Calibri" w:cs="Calibri" w:eastAsia="Calibri" w:hAnsi="Calibri"/>
          <w:b/>
          <w:bCs/>
        </w:rPr>
        <w:t xml:space="preserve">1:1</w:t>
      </w:r>
      <w:r>
        <w:rPr>
          <w:rFonts w:ascii="Calibri" w:cs="Calibri" w:eastAsia="Calibri" w:hAnsi="Calibri"/>
        </w:rPr>
        <w:t xml:space="preserve">, Plot style table </w:t>
      </w:r>
      <w:r>
        <w:rPr>
          <w:rFonts w:ascii="Calibri" w:cs="Calibri" w:eastAsia="Calibri" w:hAnsi="Calibri"/>
          <w:b/>
          <w:bCs/>
        </w:rPr>
        <w:t xml:space="preserve">monochrome.ctb</w:t>
      </w:r>
      <w:r>
        <w:rPr>
          <w:rFonts w:ascii="Calibri" w:cs="Calibri" w:eastAsia="Calibri" w:hAnsi="Calibri"/>
        </w:rPr>
        <w:t xml:space="preserve">.</w:t>
      </w:r>
    </w:p>
    <w:p>
      <w:pPr>
        <w:pStyle w:val="ListParagraph"/>
        <w:keepNext/>
        <w:numPr>
          <w:ilvl w:val="0"/>
          <w:numId w:val="22"/>
        </w:numPr>
        <w:spacing w:after="60"/>
      </w:pPr>
      <w:r>
        <w:rPr>
          <w:rFonts w:ascii="Calibri" w:cs="Calibri" w:eastAsia="Calibri" w:hAnsi="Calibri"/>
        </w:rPr>
        <w:t xml:space="preserve">Click </w:t>
      </w:r>
      <w:r>
        <w:rPr>
          <w:rFonts w:ascii="Calibri" w:cs="Calibri" w:eastAsia="Calibri" w:hAnsi="Calibri"/>
          <w:b/>
          <w:bCs/>
        </w:rPr>
        <w:t xml:space="preserve">Preview</w:t>
      </w:r>
      <w:r>
        <w:rPr>
          <w:rFonts w:ascii="Calibri" w:cs="Calibri" w:eastAsia="Calibri" w:hAnsi="Calibri"/>
        </w:rPr>
        <w:t xml:space="preserve">. Press ESC to close the preview, then click OK and save the PDF.</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The PDF shows no red bubbles, no dashed box and no viewport frame. Fences show ---X---, pipes show ---SD--- / ---SS--- / ---W---, and all text is readable.</w:t>
      </w:r>
    </w:p>
    <w:p>
      <w:pPr>
        <w:pStyle w:val="Heading2"/>
        <w:keepNext/>
        <w:spacing w:before="360"/>
      </w:pPr>
      <w:r>
        <w:t xml:space="preserve">22   Clean up and save</w:t>
      </w:r>
    </w:p>
    <w:p>
      <w:pPr>
        <w:pStyle w:val="ListParagraph"/>
        <w:keepNext/>
        <w:numPr>
          <w:ilvl w:val="0"/>
          <w:numId w:val="23"/>
        </w:numPr>
        <w:spacing w:after="60"/>
      </w:pPr>
      <w:r>
        <w:rPr>
          <w:rFonts w:ascii="Consolas" w:cs="Consolas" w:eastAsia="Consolas" w:hAnsi="Consolas"/>
          <w:b/>
          <w:bCs/>
          <w:color w:val="000000"/>
          <w:sz w:val="20"/>
          <w:szCs w:val="20"/>
        </w:rPr>
        <w:t xml:space="preserve">LA</w:t>
      </w:r>
      <w:r>
        <w:rPr>
          <w:rFonts w:ascii="Calibri" w:cs="Calibri" w:eastAsia="Calibri" w:hAnsi="Calibri"/>
        </w:rPr>
        <w:t xml:space="preserve"> ↵. Freeze </w:t>
      </w:r>
      <w:r>
        <w:rPr>
          <w:rFonts w:ascii="Calibri" w:cs="Calibri" w:eastAsia="Calibri" w:hAnsi="Calibri"/>
          <w:b/>
          <w:bCs/>
        </w:rPr>
        <w:t xml:space="preserve">TRAIN-NOTES</w:t>
      </w:r>
      <w:r>
        <w:rPr>
          <w:rFonts w:ascii="Calibri" w:cs="Calibri" w:eastAsia="Calibri" w:hAnsi="Calibri"/>
        </w:rPr>
        <w:t xml:space="preserve">.</w:t>
      </w:r>
    </w:p>
    <w:p>
      <w:pPr>
        <w:pStyle w:val="ListParagraph"/>
        <w:keepNext/>
        <w:numPr>
          <w:ilvl w:val="0"/>
          <w:numId w:val="23"/>
        </w:numPr>
        <w:spacing w:after="60"/>
      </w:pPr>
      <w:r>
        <w:rPr>
          <w:rFonts w:ascii="Consolas" w:cs="Consolas" w:eastAsia="Consolas" w:hAnsi="Consolas"/>
          <w:b/>
          <w:bCs/>
          <w:color w:val="000000"/>
          <w:sz w:val="20"/>
          <w:szCs w:val="20"/>
        </w:rPr>
        <w:t xml:space="preserve">PU</w:t>
      </w:r>
      <w:r>
        <w:rPr>
          <w:rFonts w:ascii="Calibri" w:cs="Calibri" w:eastAsia="Calibri" w:hAnsi="Calibri"/>
        </w:rPr>
        <w:t xml:space="preserve"> ↵ (PURGE). Check </w:t>
      </w:r>
      <w:r>
        <w:rPr>
          <w:rFonts w:ascii="Calibri" w:cs="Calibri" w:eastAsia="Calibri" w:hAnsi="Calibri"/>
          <w:i/>
          <w:iCs/>
        </w:rPr>
        <w:t xml:space="preserve">Purge nested items</w:t>
      </w:r>
      <w:r>
        <w:rPr>
          <w:rFonts w:ascii="Calibri" w:cs="Calibri" w:eastAsia="Calibri" w:hAnsi="Calibri"/>
        </w:rPr>
        <w:t xml:space="preserve"> and click </w:t>
      </w:r>
      <w:r>
        <w:rPr>
          <w:rFonts w:ascii="Calibri" w:cs="Calibri" w:eastAsia="Calibri" w:hAnsi="Calibri"/>
          <w:i/>
          <w:iCs/>
        </w:rPr>
        <w:t xml:space="preserve">Purge All</w:t>
      </w:r>
      <w:r>
        <w:rPr>
          <w:rFonts w:ascii="Calibri" w:cs="Calibri" w:eastAsia="Calibri" w:hAnsi="Calibri"/>
        </w:rPr>
        <w:t xml:space="preserve">. This removes the unused layer TEMP-OLD and block OLD-TREE.</w:t>
      </w:r>
    </w:p>
    <w:p>
      <w:pPr>
        <w:pStyle w:val="ListParagraph"/>
        <w:keepNext/>
        <w:numPr>
          <w:ilvl w:val="0"/>
          <w:numId w:val="23"/>
        </w:numPr>
        <w:spacing w:after="60"/>
      </w:pPr>
      <w:r>
        <w:rPr>
          <w:rFonts w:ascii="Consolas" w:cs="Consolas" w:eastAsia="Consolas" w:hAnsi="Consolas"/>
          <w:b/>
          <w:bCs/>
          <w:color w:val="000000"/>
          <w:sz w:val="20"/>
          <w:szCs w:val="20"/>
        </w:rPr>
        <w:t xml:space="preserve">AUDIT</w:t>
      </w:r>
      <w:r>
        <w:rPr>
          <w:rFonts w:ascii="Calibri" w:cs="Calibri" w:eastAsia="Calibri" w:hAnsi="Calibri"/>
        </w:rPr>
        <w:t xml:space="preserve"> ↵ </w:t>
      </w:r>
      <w:r>
        <w:rPr>
          <w:rFonts w:ascii="Consolas" w:cs="Consolas" w:eastAsia="Consolas" w:hAnsi="Consolas"/>
          <w:b/>
          <w:bCs/>
          <w:color w:val="000000"/>
          <w:sz w:val="20"/>
          <w:szCs w:val="20"/>
        </w:rPr>
        <w:t xml:space="preserve">Y</w:t>
      </w:r>
      <w:r>
        <w:rPr>
          <w:rFonts w:ascii="Calibri" w:cs="Calibri" w:eastAsia="Calibri" w:hAnsi="Calibri"/>
        </w:rPr>
        <w:t xml:space="preserve"> ↵.</w:t>
      </w:r>
    </w:p>
    <w:p>
      <w:pPr>
        <w:pStyle w:val="ListParagraph"/>
        <w:keepNext/>
        <w:numPr>
          <w:ilvl w:val="0"/>
          <w:numId w:val="23"/>
        </w:numPr>
        <w:spacing w:after="60"/>
      </w:pPr>
      <w:r>
        <w:rPr>
          <w:rFonts w:ascii="Consolas" w:cs="Consolas" w:eastAsia="Consolas" w:hAnsi="Consolas"/>
          <w:b/>
          <w:bCs/>
          <w:color w:val="000000"/>
          <w:sz w:val="20"/>
          <w:szCs w:val="20"/>
        </w:rPr>
        <w:t xml:space="preserve">QSAVE</w:t>
      </w:r>
      <w:r>
        <w:rPr>
          <w:rFonts w:ascii="Calibri" w:cs="Calibri" w:eastAsia="Calibri" w:hAnsi="Calibri"/>
        </w:rPr>
        <w:t xml:space="preserve"> ↵.</w:t>
      </w:r>
    </w:p>
    <w:p>
      <w:pPr>
        <w:keepNext/>
        <w:spacing w:after="80" w:before="80"/>
      </w:pPr>
      <w:r>
        <w:rPr>
          <w:rFonts w:ascii="Calibri" w:cs="Calibri" w:eastAsia="Calibri" w:hAnsi="Calibri"/>
          <w:b/>
          <w:bCs/>
          <w:color w:val="2E7D32"/>
        </w:rPr>
        <w:t xml:space="preserve">✓ Check:  </w:t>
      </w:r>
      <w:r>
        <w:rPr>
          <w:rFonts w:ascii="Calibri" w:cs="Calibri" w:eastAsia="Calibri" w:hAnsi="Calibri"/>
        </w:rPr>
        <w:t xml:space="preserve">AUDIT ends with no errors left unfixed. Your file matches the COMPLETED answer key.</w:t>
      </w:r>
    </w:p>
    <w:p>
      <w:pPr>
        <w:pStyle w:val="Heading1"/>
        <w:keepNext/>
        <w:pageBreakBefore/>
      </w:pPr>
      <w:r>
        <w:t xml:space="preserve">The finished sheet</w:t>
      </w:r>
    </w:p>
    <w:p>
      <w:pPr>
        <w:keepNext/>
        <w:jc w:val="center"/>
      </w:pPr>
      <w:r>
        <w:drawing>
          <wp:inline distT="0" distB="0" distL="0" distR="0">
            <wp:extent cx="6581775" cy="42576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581775" cy="42576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TOPO SHEET plotted with monochrome.ctb (from the COMPLETED answer key)</w:t>
      </w:r>
    </w:p>
    <w:p>
      <w:pPr>
        <w:pStyle w:val="Heading1"/>
        <w:keepNext/>
        <w:pageBreakBefore/>
      </w:pPr>
      <w:r>
        <w:t xml:space="preserve">Completion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8880"/>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w:t>
            </w:r>
          </w:p>
        </w:tc>
        <w:tc>
          <w:tcPr>
            <w:tcW w:type="dxa" w:w="7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Ex</w:t>
            </w:r>
          </w:p>
        </w:tc>
        <w:tc>
          <w:tcPr>
            <w:tcW w:type="dxa" w:w="888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Item</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02</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UNITS: Surveyor's, 0.00; LIST shows bearings</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03</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Running snaps set; ID of point 1 = 5000.00, 8000.00</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04</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V-NODE thawed</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05</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Inverse recorded</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06</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Rear line drawn by bearing; closes on point 4</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07</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Boundary is one closed polyline, 14,000.00 sq ft</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08</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West fence on V-SITE-FENC</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09</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Sidewalk overrides removed (all ByLayer)</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10</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NE fence corner closed</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11</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Patio edge trimmed at the house</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12</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Driveway edge extended to back of walk</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13</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Tree inserted at point 31</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14</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Catch basin parallel to the curb</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15</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Rear line labeled</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16</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MAPLE STREET reads right side up</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17</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Building MTEXT centered, with FF</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18</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Catch basin MLEADER with RIM and IE</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19</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Setback dims 20.00' and 19.50'</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20</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Viewport 1" = 30', centered, locked, on G-ANNO-VPRT</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21</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PDF plotted, nothing non-plot showing</w:t>
            </w:r>
          </w:p>
        </w:tc>
      </w:tr>
      <w:tr>
        <w:trPr>
          <w:tblHeader w:val="off"/>
        </w:trPr>
        <w:tc>
          <w:tcPr>
            <w:tcW w:type="dxa" w:w="5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w:t>
            </w:r>
          </w:p>
        </w:tc>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22</w:t>
            </w:r>
          </w:p>
        </w:tc>
        <w:tc>
          <w:tcPr>
            <w:tcW w:type="dxa" w:w="88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TRAIN-NOTES frozen, purged, audited, saved</w:t>
            </w:r>
          </w:p>
        </w:tc>
      </w:tr>
    </w:tbl>
    <w:p>
      <w:pPr>
        <w:pStyle w:val="Heading1"/>
        <w:keepNext/>
        <w:pageBreakBefore/>
      </w:pPr>
      <w:r>
        <w:t xml:space="preserve">Answer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Ex</w:t>
            </w:r>
          </w:p>
        </w:tc>
        <w:tc>
          <w:tcPr>
            <w:tcW w:type="dxa" w:w="938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Result</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02</w:t>
            </w:r>
          </w:p>
        </w:tc>
        <w:tc>
          <w:tcPr>
            <w:tcW w:type="dxa" w:w="9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Front lot line: before 0.7889 (decimal degrees); after N89°12'40"E, 100.00</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03</w:t>
            </w:r>
          </w:p>
        </w:tc>
        <w:tc>
          <w:tcPr>
            <w:tcW w:type="dxa" w:w="9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Point 1: X = 5000.00, Y = 8000.00</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05</w:t>
            </w:r>
          </w:p>
        </w:tc>
        <w:tc>
          <w:tcPr>
            <w:tcW w:type="dxa" w:w="9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Point 1 to point 10: S58°14'50"W, 58.31'   (reverse: N58°14'50"E)</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06</w:t>
            </w:r>
          </w:p>
        </w:tc>
        <w:tc>
          <w:tcPr>
            <w:tcW w:type="dxa" w:w="9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Rear line S89°12'40"W 100.00' ends at X = 4998.07, Y = 8139.99 (point 4)</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07</w:t>
            </w:r>
          </w:p>
        </w:tc>
        <w:tc>
          <w:tcPr>
            <w:tcW w:type="dxa" w:w="9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Area 14,000.00 sq ft = 0.3214 ac; perimeter 480.00'</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14</w:t>
            </w:r>
          </w:p>
        </w:tc>
        <w:tc>
          <w:tcPr>
            <w:tcW w:type="dxa" w:w="9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Catch basin rotation: N89°12'40"E (was 35° off the curb)</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19</w:t>
            </w:r>
          </w:p>
        </w:tc>
        <w:tc>
          <w:tcPr>
            <w:tcW w:type="dxa" w:w="9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Garage to front line 20.00'; house to east line 19.50'</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20</w:t>
            </w:r>
          </w:p>
        </w:tc>
        <w:tc>
          <w:tcPr>
            <w:tcW w:type="dxa" w:w="93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100' front line = 3.33" on the sheet</w:t>
            </w:r>
          </w:p>
        </w:tc>
      </w:tr>
    </w:tbl>
    <w:p>
      <w:pPr>
        <w:pStyle w:val="Heading2"/>
        <w:keepNext/>
      </w:pPr>
      <w:r>
        <w:t xml:space="preserve">Field point list (PNEZD)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700"/>
        <w:gridCol w:w="1300"/>
        <w:gridCol w:w="468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18"/>
                <w:szCs w:val="18"/>
              </w:rPr>
              <w:t xml:space="preserve">Pt</w:t>
            </w:r>
          </w:p>
        </w:tc>
        <w:tc>
          <w:tcPr>
            <w:tcW w:type="dxa" w:w="17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18"/>
                <w:szCs w:val="18"/>
              </w:rPr>
              <w:t xml:space="preserve">Northing</w:t>
            </w:r>
          </w:p>
        </w:tc>
        <w:tc>
          <w:tcPr>
            <w:tcW w:type="dxa" w:w="17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18"/>
                <w:szCs w:val="18"/>
              </w:rPr>
              <w:t xml:space="preserve">Easting</w:t>
            </w:r>
          </w:p>
        </w:tc>
        <w:tc>
          <w:tcPr>
            <w:tcW w:type="dxa" w:w="13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18"/>
                <w:szCs w:val="18"/>
              </w:rPr>
              <w:t xml:space="preserve">Elev</w:t>
            </w:r>
          </w:p>
        </w:tc>
        <w:tc>
          <w:tcPr>
            <w:tcW w:type="dxa" w:w="468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18"/>
                <w:szCs w:val="18"/>
              </w:rPr>
              <w:t xml:space="preserve">Description</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8000.00</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5000.00</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312.10</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FIR 1/2</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2</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8001.38</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5099.99</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311.62</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FIR 1/2</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8141.36</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5098.06</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318.44</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FIR 1/2</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4</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8139.99</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4998.07</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318.87</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FIR 1/2</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10</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7969.31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4950.42</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309.95</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MON CASE</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11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7972.21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5160.40</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309.41</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MON CASE</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20</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7988.27</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5092.17</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310.58</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CB RIM</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21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7954.27</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5092.64</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310.41</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CB RIM</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22</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7976.55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5040.33</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310.12</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SSMH RIM</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23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7992.57</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5078.11</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311.02</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WM</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24</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7991.23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4980.12</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311.40</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FH</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25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7990.95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4960.12</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311.35</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PP</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26</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7993.57</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5150.10</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310.80</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PP</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30</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8045.13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5009.38</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314.05</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TREE 24 MAPLE</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8101.20</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5086.61</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316.72</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TREE 18 MAPLE</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32</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8115.82</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5058.41</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317.30</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TREE 30 OAK</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7993.15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5120.11</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310.95</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TREE 8 CHERRY</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40</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8025.85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5061.65</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314.20</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FF</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41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8012.38</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5027.83</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312.95</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CONC</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8030.08</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5005.59</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313.40</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GS</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51</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8010.96</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5069.86</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312.70</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GS</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52</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8041.24</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5089.44</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313.95</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GS</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8090.13</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5008.76</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316.10</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GS</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54</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8100.54</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5038.62</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316.50</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GS</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55</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8129.09</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5078.23</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318.05</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GS</w:t>
            </w:r>
          </w:p>
        </w:tc>
      </w:tr>
      <w:tr>
        <w:trPr>
          <w:tblHeader w:val="off"/>
        </w:trP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56</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8128.26</w:t>
            </w:r>
          </w:p>
        </w:tc>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5018.24</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318.30</w:t>
            </w:r>
          </w:p>
        </w:tc>
        <w:tc>
          <w:tcPr>
            <w:tcW w:type="dxa" w:w="46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18"/>
                <w:szCs w:val="18"/>
              </w:rPr>
              <w:t xml:space="preserve">GS</w:t>
            </w:r>
          </w:p>
        </w:tc>
      </w:tr>
    </w:tbl>
    <w:p>
      <w:pPr>
        <w:pStyle w:val="Heading1"/>
        <w:keepNext/>
        <w:pageBreakBefore/>
      </w:pPr>
      <w:r>
        <w:t xml:space="preserve">Commands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980"/>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Command</w:t>
            </w:r>
          </w:p>
        </w:tc>
        <w:tc>
          <w:tcPr>
            <w:tcW w:type="dxa" w:w="130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Alias</w:t>
            </w:r>
          </w:p>
        </w:tc>
        <w:tc>
          <w:tcPr>
            <w:tcW w:type="dxa" w:w="5980"/>
            <w:tcBorders>
              <w:top w:val="single" w:color="BFBFBF" w:sz="4"/>
              <w:left w:val="single" w:color="BFBFBF" w:sz="4"/>
              <w:bottom w:val="single" w:color="BFBFBF" w:sz="4"/>
              <w:right w:val="single" w:color="BFBFBF" w:sz="4"/>
            </w:tcBorders>
            <w:shd w:fill="D9E2F3" w:color="auto" w:val="clear"/>
            <w:tcMar>
              <w:top w:type="dxa" w:w="40"/>
              <w:left w:type="dxa" w:w="90"/>
              <w:bottom w:type="dxa" w:w="40"/>
              <w:right w:type="dxa" w:w="90"/>
            </w:tcMar>
          </w:tcPr>
          <w:p>
            <w:r>
              <w:rPr>
                <w:rFonts w:ascii="Calibri" w:cs="Calibri" w:eastAsia="Calibri" w:hAnsi="Calibri"/>
                <w:b/>
                <w:bCs/>
                <w:sz w:val="20"/>
                <w:szCs w:val="20"/>
              </w:rPr>
              <w:t xml:space="preserve">Used for</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UNITS</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UN</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Surveyor's angle units, precision</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OSNAP</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OS</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Running object snaps</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ID</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Coordinate of a point</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DIST</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DI</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Inverse: bearing and distance</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LAYER / LAYISO / LAYUNISO</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LA</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Layer control</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LAYMCUR / LAYMCH</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Make an object's layer current / move objects to a layer</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LINE</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Lines by bearing and distance</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JOIN</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J</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Lines into one polyline</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LIST / AREA</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LI</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Length, bearing, area, perimeter</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MATCHPROP</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MA</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Copy properties / clear overrides</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FILLET</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F</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Close corners (R = 0)</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TRIM / EXTEND</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TR / EX</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Clean overshoots and undershoots</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INSERT / -INSERT</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I</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Place symbols</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ROTATE (Reference)</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RO</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Align a symbol to linework</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TEXT / MTEXT</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DT / MT</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Labels and notes</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TORIENT</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Make text readable</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MLEADER</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MLD</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Leader callouts</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DIMALIGNED</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DAL</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Setback dimensions</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MVIEW</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MV</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Viewports</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PLOT</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CTRL+P</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PDF output</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PURGE / AUDIT</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PU</w:t>
            </w:r>
          </w:p>
        </w:tc>
        <w:tc>
          <w:tcPr>
            <w:tcW w:type="dxa" w:w="598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rFonts w:ascii="Calibri" w:cs="Calibri" w:eastAsia="Calibri" w:hAnsi="Calibri"/>
                <w:b w:val="false"/>
                <w:bCs w:val="false"/>
                <w:sz w:val="20"/>
                <w:szCs w:val="20"/>
              </w:rPr>
              <w:t xml:space="preserve">Drawing cleanup</w:t>
            </w:r>
          </w:p>
        </w:tc>
      </w:tr>
    </w:tbl>
    <w:p>
      <w:pPr>
        <w:pStyle w:val="Heading2"/>
        <w:keepNext/>
      </w:pPr>
      <w:r>
        <w:t xml:space="preserve">For the instructor</w:t>
      </w:r>
    </w:p>
    <w:p>
      <w:pPr>
        <w:spacing w:after="100"/>
      </w:pPr>
      <w:r>
        <w:rPr>
          <w:rFonts w:ascii="Calibri" w:cs="Calibri" w:eastAsia="Calibri" w:hAnsi="Calibri"/>
        </w:rPr>
        <w:t xml:space="preserve">The drawings and this guide are generated by scripts in the training folder: </w:t>
      </w:r>
      <w:r>
        <w:rPr>
          <w:rFonts w:ascii="Calibri" w:cs="Calibri" w:eastAsia="Calibri" w:hAnsi="Calibri"/>
          <w:b/>
          <w:bCs/>
        </w:rPr>
        <w:t xml:space="preserve">build_drawings.py</w:t>
      </w:r>
      <w:r>
        <w:rPr>
          <w:rFonts w:ascii="Calibri" w:cs="Calibri" w:eastAsia="Calibri" w:hAnsi="Calibri"/>
        </w:rPr>
        <w:t xml:space="preserve">, </w:t>
      </w:r>
      <w:r>
        <w:rPr>
          <w:rFonts w:ascii="Calibri" w:cs="Calibri" w:eastAsia="Calibri" w:hAnsi="Calibri"/>
          <w:b/>
          <w:bCs/>
        </w:rPr>
        <w:t xml:space="preserve">render_images.py</w:t>
      </w:r>
      <w:r>
        <w:rPr>
          <w:rFonts w:ascii="Calibri" w:cs="Calibri" w:eastAsia="Calibri" w:hAnsi="Calibri"/>
        </w:rPr>
        <w:t xml:space="preserve"> and </w:t>
      </w:r>
      <w:r>
        <w:rPr>
          <w:rFonts w:ascii="Calibri" w:cs="Calibri" w:eastAsia="Calibri" w:hAnsi="Calibri"/>
          <w:b/>
          <w:bCs/>
        </w:rPr>
        <w:t xml:space="preserve">build_guide.js</w:t>
      </w:r>
      <w:r>
        <w:rPr>
          <w:rFonts w:ascii="Calibri" w:cs="Calibri" w:eastAsia="Calibri" w:hAnsi="Calibri"/>
        </w:rPr>
        <w:t xml:space="preserve">. The COMPLETED file is built by applying each exercise's exact result to START, so the answer key matches what the commands produce. To change the site or add an exercise, edit the scripts and rebuild; don't hand-edit the DXFs.</w:t>
      </w:r>
    </w:p>
    <w:sectPr>
      <w:footerReference w:type="default" r:id="rId6"/>
      <w:pgSz w:w="12240" w:h="15840" w:orient="portrait"/>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Survey CAD Training - Level 1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abstractNum w:abstractNumId="8" w15:restartNumberingAfterBreak="0">
    <w:multiLevelType w:val="hybridMultilevel"/>
    <w:lvl w:ilvl="0" w:tentative="1">
      <w:start w:val="1"/>
      <w:numFmt w:val="decimal"/>
      <w:lvlText w:val="%1."/>
      <w:lvlJc w:val="left"/>
      <w:pPr>
        <w:ind w:left="400" w:hanging="300"/>
      </w:pPr>
    </w:lvl>
  </w:abstractNum>
  <w:abstractNum w:abstractNumId="9" w15:restartNumberingAfterBreak="0">
    <w:multiLevelType w:val="hybridMultilevel"/>
    <w:lvl w:ilvl="0" w:tentative="1">
      <w:start w:val="1"/>
      <w:numFmt w:val="decimal"/>
      <w:lvlText w:val="%1."/>
      <w:lvlJc w:val="left"/>
      <w:pPr>
        <w:ind w:left="400" w:hanging="300"/>
      </w:pPr>
    </w:lvl>
  </w:abstractNum>
  <w:abstractNum w:abstractNumId="10" w15:restartNumberingAfterBreak="0">
    <w:multiLevelType w:val="hybridMultilevel"/>
    <w:lvl w:ilvl="0" w:tentative="1">
      <w:start w:val="1"/>
      <w:numFmt w:val="decimal"/>
      <w:lvlText w:val="%1."/>
      <w:lvlJc w:val="left"/>
      <w:pPr>
        <w:ind w:left="400" w:hanging="300"/>
      </w:pPr>
    </w:lvl>
  </w:abstractNum>
  <w:abstractNum w:abstractNumId="11" w15:restartNumberingAfterBreak="0">
    <w:multiLevelType w:val="hybridMultilevel"/>
    <w:lvl w:ilvl="0" w:tentative="1">
      <w:start w:val="1"/>
      <w:numFmt w:val="decimal"/>
      <w:lvlText w:val="%1."/>
      <w:lvlJc w:val="left"/>
      <w:pPr>
        <w:ind w:left="400" w:hanging="300"/>
      </w:pPr>
    </w:lvl>
  </w:abstractNum>
  <w:abstractNum w:abstractNumId="12" w15:restartNumberingAfterBreak="0">
    <w:multiLevelType w:val="hybridMultilevel"/>
    <w:lvl w:ilvl="0" w:tentative="1">
      <w:start w:val="1"/>
      <w:numFmt w:val="decimal"/>
      <w:lvlText w:val="%1."/>
      <w:lvlJc w:val="left"/>
      <w:pPr>
        <w:ind w:left="400" w:hanging="300"/>
      </w:pPr>
    </w:lvl>
  </w:abstractNum>
  <w:abstractNum w:abstractNumId="13" w15:restartNumberingAfterBreak="0">
    <w:multiLevelType w:val="hybridMultilevel"/>
    <w:lvl w:ilvl="0" w:tentative="1">
      <w:start w:val="1"/>
      <w:numFmt w:val="decimal"/>
      <w:lvlText w:val="%1."/>
      <w:lvlJc w:val="left"/>
      <w:pPr>
        <w:ind w:left="400" w:hanging="300"/>
      </w:pPr>
    </w:lvl>
  </w:abstractNum>
  <w:abstractNum w:abstractNumId="14" w15:restartNumberingAfterBreak="0">
    <w:multiLevelType w:val="hybridMultilevel"/>
    <w:lvl w:ilvl="0" w:tentative="1">
      <w:start w:val="1"/>
      <w:numFmt w:val="decimal"/>
      <w:lvlText w:val="%1."/>
      <w:lvlJc w:val="left"/>
      <w:pPr>
        <w:ind w:left="400" w:hanging="300"/>
      </w:pPr>
    </w:lvl>
  </w:abstractNum>
  <w:abstractNum w:abstractNumId="15" w15:restartNumberingAfterBreak="0">
    <w:multiLevelType w:val="hybridMultilevel"/>
    <w:lvl w:ilvl="0" w:tentative="1">
      <w:start w:val="1"/>
      <w:numFmt w:val="decimal"/>
      <w:lvlText w:val="%1."/>
      <w:lvlJc w:val="left"/>
      <w:pPr>
        <w:ind w:left="400" w:hanging="300"/>
      </w:pPr>
    </w:lvl>
  </w:abstractNum>
  <w:abstractNum w:abstractNumId="16" w15:restartNumberingAfterBreak="0">
    <w:multiLevelType w:val="hybridMultilevel"/>
    <w:lvl w:ilvl="0" w:tentative="1">
      <w:start w:val="1"/>
      <w:numFmt w:val="decimal"/>
      <w:lvlText w:val="%1."/>
      <w:lvlJc w:val="left"/>
      <w:pPr>
        <w:ind w:left="400" w:hanging="300"/>
      </w:pPr>
    </w:lvl>
  </w:abstractNum>
  <w:abstractNum w:abstractNumId="17" w15:restartNumberingAfterBreak="0">
    <w:multiLevelType w:val="hybridMultilevel"/>
    <w:lvl w:ilvl="0" w:tentative="1">
      <w:start w:val="1"/>
      <w:numFmt w:val="decimal"/>
      <w:lvlText w:val="%1."/>
      <w:lvlJc w:val="left"/>
      <w:pPr>
        <w:ind w:left="400" w:hanging="300"/>
      </w:pPr>
    </w:lvl>
  </w:abstractNum>
  <w:abstractNum w:abstractNumId="18" w15:restartNumberingAfterBreak="0">
    <w:multiLevelType w:val="hybridMultilevel"/>
    <w:lvl w:ilvl="0" w:tentative="1">
      <w:start w:val="1"/>
      <w:numFmt w:val="decimal"/>
      <w:lvlText w:val="%1."/>
      <w:lvlJc w:val="left"/>
      <w:pPr>
        <w:ind w:left="400" w:hanging="300"/>
      </w:pPr>
    </w:lvl>
  </w:abstractNum>
  <w:abstractNum w:abstractNumId="19" w15:restartNumberingAfterBreak="0">
    <w:multiLevelType w:val="hybridMultilevel"/>
    <w:lvl w:ilvl="0" w:tentative="1">
      <w:start w:val="1"/>
      <w:numFmt w:val="decimal"/>
      <w:lvlText w:val="%1."/>
      <w:lvlJc w:val="left"/>
      <w:pPr>
        <w:ind w:left="400" w:hanging="300"/>
      </w:pPr>
    </w:lvl>
  </w:abstractNum>
  <w:abstractNum w:abstractNumId="20" w15:restartNumberingAfterBreak="0">
    <w:multiLevelType w:val="hybridMultilevel"/>
    <w:lvl w:ilvl="0" w:tentative="1">
      <w:start w:val="1"/>
      <w:numFmt w:val="decimal"/>
      <w:lvlText w:val="%1."/>
      <w:lvlJc w:val="left"/>
      <w:pPr>
        <w:ind w:left="400" w:hanging="300"/>
      </w:pPr>
    </w:lvl>
  </w:abstractNum>
  <w:abstractNum w:abstractNumId="21" w15:restartNumberingAfterBreak="0">
    <w:multiLevelType w:val="hybridMultilevel"/>
    <w:lvl w:ilvl="0" w:tentative="1">
      <w:start w:val="1"/>
      <w:numFmt w:val="decimal"/>
      <w:lvlText w:val="%1."/>
      <w:lvlJc w:val="left"/>
      <w:pPr>
        <w:ind w:left="400" w:hanging="300"/>
      </w:pPr>
    </w:lvl>
  </w:abstractNum>
  <w:abstractNum w:abstractNumId="22" w15:restartNumberingAfterBreak="0">
    <w:multiLevelType w:val="hybridMultilevel"/>
    <w:lvl w:ilvl="0" w:tentative="1">
      <w:start w:val="1"/>
      <w:numFmt w:val="decimal"/>
      <w:lvlText w:val="%1."/>
      <w:lvlJc w:val="left"/>
      <w:pPr>
        <w:ind w:left="400" w:hanging="300"/>
      </w:pPr>
    </w:lvl>
  </w:abstractNum>
  <w:abstractNum w:abstractNumId="23" w15:restartNumberingAfterBreak="0">
    <w:multiLevelType w:val="hybridMultilevel"/>
    <w:lvl w:ilvl="0" w:tentative="1">
      <w:start w:val="1"/>
      <w:numFmt w:val="decimal"/>
      <w:lvlText w:val="%1."/>
      <w:lvlJc w:val="left"/>
      <w:pPr>
        <w:ind w:left="400" w:hanging="300"/>
      </w:pPr>
    </w:lvl>
  </w:abstractNum>
  <w:abstractNum w:abstractNumId="24"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4E79"/>
      <w:sz w:val="34"/>
      <w:szCs w:val="34"/>
    </w:rPr>
  </w:style>
  <w:style w:type="paragraph" w:styleId="Heading2">
    <w:name w:val="Heading 2"/>
    <w:basedOn w:val="Normal"/>
    <w:next w:val="Normal"/>
    <w:qFormat/>
    <w:pPr>
      <w:pBdr>
        <w:bottom w:val="single" w:color="BFBFBF" w:sz="4" w:space="2"/>
      </w:pBdr>
      <w:spacing w:after="100" w:before="280"/>
      <w:outlineLvl w:val="1"/>
    </w:pPr>
    <w:rPr>
      <w:rFonts w:ascii="Calibri" w:cs="Calibri" w:eastAsia="Calibri" w:hAnsi="Calibri"/>
      <w:b/>
      <w:bCs/>
      <w:color w:val="1F1F1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650b3016530622e5958cea966de437ac48d63ee.png"/><Relationship Id="rId9" Type="http://schemas.openxmlformats.org/officeDocument/2006/relationships/image" Target="media/5a72d5cdb5e3c816c5234d56ea666730fdbc9ee9.png"/><Relationship Id="rId10" Type="http://schemas.openxmlformats.org/officeDocument/2006/relationships/image" Target="media/ee3870f700f47c2c3f9d5856ce06edd06ff9ca7b.png"/><Relationship Id="rId11" Type="http://schemas.openxmlformats.org/officeDocument/2006/relationships/image" Target="media/ac32ad6f4e3525e588b5d0f4a2262b3fb4c68503.png"/><Relationship Id="rId12" Type="http://schemas.openxmlformats.org/officeDocument/2006/relationships/image" Target="media/adf4f84d75442142f92cbfbfa71aafca10276db7.png"/><Relationship Id="rId13" Type="http://schemas.openxmlformats.org/officeDocument/2006/relationships/image" Target="media/e6cb08cbe4d5a4a2513b965d363fb9d5ecb87a90.png"/><Relationship Id="rId14" Type="http://schemas.openxmlformats.org/officeDocument/2006/relationships/image" Target="media/ee63e82bc15c39d1a6dc9d8a59d0dbf78e5ada46.png"/><Relationship Id="rId15" Type="http://schemas.openxmlformats.org/officeDocument/2006/relationships/image" Target="media/80a3b246d9bc63256d30bcf70d80ba8f95ddc50e.png"/><Relationship Id="rId16" Type="http://schemas.openxmlformats.org/officeDocument/2006/relationships/image" Target="media/5eafadd39681908905cc17f090bbfa7ef8aebd53.png"/><Relationship Id="rId17" Type="http://schemas.openxmlformats.org/officeDocument/2006/relationships/image" Target="media/2f96d1d32b7dc059113c49e81f0832dc16e10b5c.png"/><Relationship Id="rId18" Type="http://schemas.openxmlformats.org/officeDocument/2006/relationships/image" Target="media/0ad5771bdfba960052c21d0bdf91201df1f9cceb.png"/><Relationship Id="rId19" Type="http://schemas.openxmlformats.org/officeDocument/2006/relationships/image" Target="media/9988c1a4fd418e639e691de6c1943ff37d6a5a56.png"/><Relationship Id="rId20" Type="http://schemas.openxmlformats.org/officeDocument/2006/relationships/image" Target="media/4997641959d221c763206e058e7fbea9fd002dcd.png"/><Relationship Id="rId21" Type="http://schemas.openxmlformats.org/officeDocument/2006/relationships/image" Target="media/430f7e39969946aee2121af5b4aede79b8fb9c27.png"/><Relationship Id="rId22" Type="http://schemas.openxmlformats.org/officeDocument/2006/relationships/image" Target="media/f06b044b7c747111427141d2ded2e0bd52caf742.png"/><Relationship Id="rId23" Type="http://schemas.openxmlformats.org/officeDocument/2006/relationships/image" Target="media/b9ab7c5923b1dbd8789d5b44d6ee32470c8d438e.png"/><Relationship Id="rId24" Type="http://schemas.openxmlformats.org/officeDocument/2006/relationships/image" Target="media/9b517c01d1fd9afa21e869f34f92ead29c872b07.png"/><Relationship Id="rId25" Type="http://schemas.openxmlformats.org/officeDocument/2006/relationships/image" Target="media/0e063f3f3dcee3a3d24814e43a70600a9033acea.png"/><Relationship Id="rId26" Type="http://schemas.openxmlformats.org/officeDocument/2006/relationships/image" Target="media/af68f5df88b1273816912a90e182c83512dade20.png"/><Relationship Id="rId27" Type="http://schemas.openxmlformats.org/officeDocument/2006/relationships/image" Target="media/5958b119b7744a8763a8f86500d819ec9b40f5f1.png"/><Relationship Id="rId28" Type="http://schemas.openxmlformats.org/officeDocument/2006/relationships/image" Target="media/6e3bd936f097c3de043c7c5ebd5a38a16077f96d.png"/><Relationship Id="rId29" Type="http://schemas.openxmlformats.org/officeDocument/2006/relationships/image" Target="media/ef2e5003826d7e7d980d1cd2e032f7a1a49fd3b0.png"/><Relationship Id="rId30" Type="http://schemas.openxmlformats.org/officeDocument/2006/relationships/image" Target="media/bc74a9777362579e7a5ef4efa7a8ef9c2d34c044.png"/><Relationship Id="rId31" Type="http://schemas.openxmlformats.org/officeDocument/2006/relationships/image" Target="media/74548465834dc45c3b6a8ae5b17b3c056996753c.png"/><Relationship Id="rId32" Type="http://schemas.openxmlformats.org/officeDocument/2006/relationships/image" Target="media/b78ba6d41f2e85940eac629d6abfa62263c71755.png"/><Relationship Id="rId33" Type="http://schemas.openxmlformats.org/officeDocument/2006/relationships/image" Target="media/25746327a0f48b9e26587bbee0206ce84af39ce8.png"/><Relationship Id="rId34" Type="http://schemas.openxmlformats.org/officeDocument/2006/relationships/image" Target="media/ac278741130e7defa3a4128887b64c888807998d.png"/><Relationship Id="rId35" Type="http://schemas.openxmlformats.org/officeDocument/2006/relationships/image" Target="media/38e1e514c598f637cbb8902488278fa18e764e9a.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CAD Training - Level 1</dc:title>
  <dc:creator>Parametrix Survey</dc:creator>
  <cp:lastModifiedBy>Un-named</cp:lastModifiedBy>
  <cp:revision>1</cp:revision>
  <dcterms:created xsi:type="dcterms:W3CDTF">2026-09-29T22:15:08.664Z</dcterms:created>
  <dcterms:modified xsi:type="dcterms:W3CDTF">2026-09-29T22:15:08.664Z</dcterms:modified>
</cp:coreProperties>
</file>

<file path=docProps/custom.xml><?xml version="1.0" encoding="utf-8"?>
<Properties xmlns="http://schemas.openxmlformats.org/officeDocument/2006/custom-properties" xmlns:vt="http://schemas.openxmlformats.org/officeDocument/2006/docPropsVTypes"/>
</file>