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2F" w:rsidRDefault="00463CB6" w:rsidP="0029362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Report on “</w:t>
      </w:r>
      <w:r w:rsidR="00EA76D8">
        <w:rPr>
          <w:b/>
          <w:sz w:val="40"/>
          <w:szCs w:val="40"/>
          <w:u w:val="single"/>
        </w:rPr>
        <w:t>Mainflux</w:t>
      </w:r>
      <w:r w:rsidRPr="002F3DA0">
        <w:rPr>
          <w:b/>
          <w:sz w:val="40"/>
          <w:szCs w:val="40"/>
          <w:u w:val="single"/>
        </w:rPr>
        <w:t xml:space="preserve"> IoT Platform</w:t>
      </w:r>
      <w:r>
        <w:rPr>
          <w:b/>
          <w:sz w:val="40"/>
          <w:szCs w:val="40"/>
          <w:u w:val="single"/>
        </w:rPr>
        <w:t>”</w:t>
      </w:r>
    </w:p>
    <w:p w:rsidR="00F7029B" w:rsidRPr="0006366C" w:rsidRDefault="0029362F" w:rsidP="002936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366C">
        <w:rPr>
          <w:sz w:val="28"/>
          <w:szCs w:val="28"/>
        </w:rPr>
        <w:t xml:space="preserve">What is Mainflux IoT </w:t>
      </w:r>
      <w:r w:rsidR="009F6270" w:rsidRPr="0006366C">
        <w:rPr>
          <w:sz w:val="28"/>
          <w:szCs w:val="28"/>
        </w:rPr>
        <w:t>Platform?</w:t>
      </w:r>
    </w:p>
    <w:p w:rsidR="0029362F" w:rsidRPr="0006366C" w:rsidRDefault="0029362F" w:rsidP="0029362F">
      <w:pPr>
        <w:pStyle w:val="ListParagraph"/>
        <w:rPr>
          <w:sz w:val="28"/>
          <w:szCs w:val="28"/>
        </w:rPr>
      </w:pPr>
      <w:r w:rsidRPr="0006366C">
        <w:rPr>
          <w:sz w:val="28"/>
          <w:szCs w:val="28"/>
        </w:rPr>
        <w:t>Mainflux is a technology company offering end-to-end, open-source</w:t>
      </w:r>
    </w:p>
    <w:p w:rsidR="0006366C" w:rsidRDefault="00DB7B6B" w:rsidP="0006366C">
      <w:pPr>
        <w:pStyle w:val="ListParagraph"/>
        <w:rPr>
          <w:sz w:val="28"/>
          <w:szCs w:val="28"/>
        </w:rPr>
      </w:pPr>
      <w:r w:rsidRPr="0006366C">
        <w:rPr>
          <w:sz w:val="28"/>
          <w:szCs w:val="28"/>
        </w:rPr>
        <w:t>Patent-free</w:t>
      </w:r>
      <w:r w:rsidR="0029362F" w:rsidRPr="0006366C">
        <w:rPr>
          <w:sz w:val="28"/>
          <w:szCs w:val="28"/>
        </w:rPr>
        <w:t xml:space="preserve"> IoT platform</w:t>
      </w:r>
      <w:r w:rsidR="001F0B69" w:rsidRPr="0006366C">
        <w:rPr>
          <w:sz w:val="28"/>
          <w:szCs w:val="28"/>
        </w:rPr>
        <w:t xml:space="preserve">. </w:t>
      </w:r>
      <w:r w:rsidR="00D97344" w:rsidRPr="0006366C">
        <w:rPr>
          <w:sz w:val="28"/>
          <w:szCs w:val="28"/>
        </w:rPr>
        <w:t xml:space="preserve">Mainflux is </w:t>
      </w:r>
      <w:r w:rsidR="005C1646" w:rsidRPr="0006366C">
        <w:rPr>
          <w:sz w:val="28"/>
          <w:szCs w:val="28"/>
        </w:rPr>
        <w:t>modern, scalable,</w:t>
      </w:r>
      <w:r w:rsidR="005C1646" w:rsidRPr="0006366C">
        <w:rPr>
          <w:sz w:val="28"/>
          <w:szCs w:val="28"/>
        </w:rPr>
        <w:t xml:space="preserve"> </w:t>
      </w:r>
      <w:r w:rsidR="00D97344" w:rsidRPr="0006366C">
        <w:rPr>
          <w:sz w:val="28"/>
          <w:szCs w:val="28"/>
        </w:rPr>
        <w:t>and secure open-source IoT platform with the complete full-scale capabilities for development of Internet of Things solutions, IoT applicatio</w:t>
      </w:r>
      <w:r w:rsidR="0006366C" w:rsidRPr="0006366C">
        <w:rPr>
          <w:sz w:val="28"/>
          <w:szCs w:val="28"/>
        </w:rPr>
        <w:t>ns and smart connected products.</w:t>
      </w:r>
    </w:p>
    <w:p w:rsidR="00C26EAE" w:rsidRDefault="0006366C" w:rsidP="00C26E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Mainflux </w:t>
      </w:r>
      <w:r w:rsidR="002D2D95">
        <w:rPr>
          <w:sz w:val="28"/>
          <w:szCs w:val="28"/>
        </w:rPr>
        <w:t xml:space="preserve">features? 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Device Management </w:t>
      </w:r>
    </w:p>
    <w:p w:rsidR="009F676C" w:rsidRDefault="009F676C" w:rsidP="009F67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F676C">
        <w:rPr>
          <w:sz w:val="28"/>
          <w:szCs w:val="28"/>
        </w:rPr>
        <w:t>Go programming language for highly concurrent server backend programming</w:t>
      </w:r>
    </w:p>
    <w:p w:rsidR="00595DBD" w:rsidRPr="00421374" w:rsidRDefault="00595DBD" w:rsidP="009F67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1374">
        <w:rPr>
          <w:sz w:val="28"/>
          <w:szCs w:val="28"/>
        </w:rPr>
        <w:t xml:space="preserve">Remote configuration, device control and management of firmware/ software updates, and troubleshooting </w:t>
      </w:r>
      <w:r w:rsidRPr="00421374">
        <w:rPr>
          <w:sz w:val="28"/>
          <w:szCs w:val="28"/>
        </w:rPr>
        <w:br/>
        <w:t>Grouping devices by connection to channels (Channel corresponds to MQTT topic)</w:t>
      </w:r>
    </w:p>
    <w:p w:rsidR="00595DBD" w:rsidRPr="00421374" w:rsidRDefault="00595DBD" w:rsidP="009F67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1374">
        <w:rPr>
          <w:sz w:val="28"/>
          <w:szCs w:val="28"/>
        </w:rPr>
        <w:t>Stop/reboot selected devices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aggregation and data management </w:t>
      </w:r>
    </w:p>
    <w:p w:rsidR="00CD2E9D" w:rsidRPr="007D13F0" w:rsidRDefault="00CD2E9D" w:rsidP="00AC17E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D13F0">
        <w:rPr>
          <w:sz w:val="28"/>
          <w:szCs w:val="28"/>
        </w:rPr>
        <w:t>Aggregation and collecting data from devices and processing and storage to database - a scalable data store that supports the volume and variety of IoT data.</w:t>
      </w:r>
    </w:p>
    <w:p w:rsidR="00CD2E9D" w:rsidRPr="007D13F0" w:rsidRDefault="00CD2E9D" w:rsidP="0029268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D13F0">
        <w:rPr>
          <w:sz w:val="28"/>
          <w:szCs w:val="28"/>
        </w:rPr>
        <w:t xml:space="preserve">Internal database PostgreSQL 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Connectivity and message routing </w:t>
      </w:r>
    </w:p>
    <w:p w:rsidR="008957F7" w:rsidRDefault="008957F7" w:rsidP="008957F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C3248">
        <w:rPr>
          <w:sz w:val="28"/>
          <w:szCs w:val="28"/>
        </w:rPr>
        <w:t>Bidirectional communication (interaction) with very large number of devices and gateways, using different open protocols and data formats.</w:t>
      </w:r>
    </w:p>
    <w:p w:rsidR="000D50E4" w:rsidRPr="00682748" w:rsidRDefault="000D50E4" w:rsidP="008957F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82748">
        <w:rPr>
          <w:sz w:val="28"/>
          <w:szCs w:val="28"/>
        </w:rPr>
        <w:t>PUB/SUB multiprotocol messaging bridge HTTP Server, WebSocket Server MQTT Broker, CoAP Server</w:t>
      </w:r>
    </w:p>
    <w:p w:rsidR="000D50E4" w:rsidRPr="00682748" w:rsidRDefault="000D50E4" w:rsidP="008957F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82748">
        <w:rPr>
          <w:sz w:val="28"/>
          <w:szCs w:val="28"/>
        </w:rPr>
        <w:t xml:space="preserve">NATS -message </w:t>
      </w:r>
      <w:r w:rsidR="0029644E" w:rsidRPr="00682748">
        <w:rPr>
          <w:sz w:val="28"/>
          <w:szCs w:val="28"/>
        </w:rPr>
        <w:t>broker,</w:t>
      </w:r>
      <w:r w:rsidRPr="00682748">
        <w:rPr>
          <w:sz w:val="28"/>
          <w:szCs w:val="28"/>
        </w:rPr>
        <w:t xml:space="preserve"> an open-source scalable messaging system used for message exchange within the Mainflux platform itself.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Event management 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Core analytics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Interface</w:t>
      </w:r>
    </w:p>
    <w:p w:rsidR="00500C10" w:rsidRDefault="00500C10" w:rsidP="008C685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C6D07">
        <w:rPr>
          <w:sz w:val="28"/>
          <w:szCs w:val="28"/>
        </w:rPr>
        <w:lastRenderedPageBreak/>
        <w:t>Graphical depiction of real-time sensor data- reports, graphs, and dashboards different types of data, telemetry, stati</w:t>
      </w:r>
      <w:r w:rsidR="008C6858" w:rsidRPr="00FC6D07">
        <w:rPr>
          <w:sz w:val="28"/>
          <w:szCs w:val="28"/>
        </w:rPr>
        <w:t>stics, geo</w:t>
      </w:r>
      <w:r w:rsidR="003610D8" w:rsidRPr="00FC6D07">
        <w:rPr>
          <w:sz w:val="28"/>
          <w:szCs w:val="28"/>
        </w:rPr>
        <w:t xml:space="preserve"> </w:t>
      </w:r>
      <w:r w:rsidR="008C6858" w:rsidRPr="00FC6D07">
        <w:rPr>
          <w:sz w:val="28"/>
          <w:szCs w:val="28"/>
        </w:rPr>
        <w:t>location, metadata-</w:t>
      </w:r>
      <w:r w:rsidRPr="00FC6D07">
        <w:rPr>
          <w:sz w:val="28"/>
          <w:szCs w:val="28"/>
        </w:rPr>
        <w:t>Interactive user interface for device management sending commands, changing configuration and metadata, etc.</w:t>
      </w:r>
    </w:p>
    <w:p w:rsidR="00F338D6" w:rsidRPr="00706DEC" w:rsidRDefault="00F338D6" w:rsidP="008C685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06DEC">
        <w:rPr>
          <w:sz w:val="28"/>
          <w:szCs w:val="28"/>
        </w:rPr>
        <w:t>Angular 7+ &amp; Typescript and Bootstrap 4+ &amp; SCSS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enablement </w:t>
      </w:r>
    </w:p>
    <w:p w:rsidR="003C3D28" w:rsidRPr="009E1637" w:rsidRDefault="003C3D28" w:rsidP="003C3D2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E1637">
        <w:rPr>
          <w:sz w:val="28"/>
          <w:szCs w:val="28"/>
        </w:rPr>
        <w:t>A set of software SDKs and pre-built client libraries for various HW platforms in several programming languages (C/C++,JavaScript, Python)</w:t>
      </w:r>
    </w:p>
    <w:p w:rsidR="003C3D28" w:rsidRPr="009E1637" w:rsidRDefault="003C3D28" w:rsidP="003C3D2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E1637">
        <w:rPr>
          <w:sz w:val="28"/>
          <w:szCs w:val="28"/>
        </w:rPr>
        <w:t>NGINX load balancing</w:t>
      </w:r>
    </w:p>
    <w:p w:rsidR="003C3D28" w:rsidRPr="009E1637" w:rsidRDefault="003C3D28" w:rsidP="003C3D2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E1637">
        <w:rPr>
          <w:sz w:val="28"/>
          <w:szCs w:val="28"/>
        </w:rPr>
        <w:t>Docker Container and docker-compose, Kubernetes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Source and Patent free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Protocol and device agnostic</w:t>
      </w:r>
    </w:p>
    <w:p w:rsidR="00C26EAE" w:rsidRDefault="00C26EAE" w:rsidP="00C26E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deploy on premise, hybrid or in cloud</w:t>
      </w:r>
    </w:p>
    <w:p w:rsidR="003770B2" w:rsidRPr="00ED2DC0" w:rsidRDefault="003770B2" w:rsidP="003770B2">
      <w:pPr>
        <w:rPr>
          <w:b/>
          <w:sz w:val="28"/>
          <w:szCs w:val="28"/>
          <w:u w:val="single"/>
        </w:rPr>
      </w:pPr>
      <w:r w:rsidRPr="00ED2DC0">
        <w:rPr>
          <w:b/>
          <w:sz w:val="28"/>
          <w:szCs w:val="28"/>
          <w:u w:val="single"/>
        </w:rPr>
        <w:t xml:space="preserve">Notes - </w:t>
      </w:r>
    </w:p>
    <w:p w:rsidR="00C26EAE" w:rsidRDefault="00E9499B" w:rsidP="00C26E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platform is written in Go programming language.</w:t>
      </w:r>
    </w:p>
    <w:p w:rsidR="00E9499B" w:rsidRPr="007548A0" w:rsidRDefault="00E9499B" w:rsidP="00C26E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accepts connections over multiple network protocols (i.e. HTTP, MQTT, </w:t>
      </w:r>
      <w:r w:rsidR="00AB566F">
        <w:rPr>
          <w:sz w:val="28"/>
          <w:szCs w:val="28"/>
        </w:rPr>
        <w:t>and CoAP</w:t>
      </w:r>
      <w:r w:rsidR="008C1DCE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7548A0" w:rsidRPr="007548A0">
        <w:t xml:space="preserve"> </w:t>
      </w:r>
      <w:r w:rsidR="007548A0" w:rsidRPr="007548A0">
        <w:rPr>
          <w:sz w:val="28"/>
          <w:szCs w:val="28"/>
        </w:rPr>
        <w:t>IoT Protocols: HTTP Server, WebSocket Server MQTT Broker, CoAP Server.</w:t>
      </w:r>
    </w:p>
    <w:p w:rsidR="00E9499B" w:rsidRDefault="00935B80" w:rsidP="00C26E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5B80">
        <w:rPr>
          <w:sz w:val="28"/>
          <w:szCs w:val="28"/>
        </w:rPr>
        <w:t>It is meant to be used as IoT middleware on top of which sophisticated IoT solutions can be built.</w:t>
      </w:r>
    </w:p>
    <w:p w:rsidR="0029362F" w:rsidRDefault="00935B80" w:rsidP="006E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5B80">
        <w:rPr>
          <w:sz w:val="28"/>
          <w:szCs w:val="28"/>
        </w:rPr>
        <w:t xml:space="preserve">Along with core messaging, the Mainflux platform contains three main concepts: </w:t>
      </w:r>
      <w:r>
        <w:rPr>
          <w:sz w:val="28"/>
          <w:szCs w:val="28"/>
        </w:rPr>
        <w:t>User, Thing and Channel.</w:t>
      </w:r>
    </w:p>
    <w:p w:rsidR="00935B80" w:rsidRDefault="00A10B62" w:rsidP="006E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1C67">
        <w:rPr>
          <w:rStyle w:val="Strong"/>
          <w:b w:val="0"/>
          <w:sz w:val="28"/>
          <w:szCs w:val="28"/>
        </w:rPr>
        <w:t>User -</w:t>
      </w:r>
      <w:r>
        <w:rPr>
          <w:rStyle w:val="Strong"/>
          <w:sz w:val="28"/>
          <w:szCs w:val="28"/>
        </w:rPr>
        <w:t xml:space="preserve"> </w:t>
      </w:r>
      <w:r w:rsidR="00935B80" w:rsidRPr="00935B80">
        <w:rPr>
          <w:sz w:val="28"/>
          <w:szCs w:val="28"/>
        </w:rPr>
        <w:t>represents a human user of the system which is identified by email and password and used to authenticate the user. In order to manage other resources (Things and Channels), a user has to be logged in. Managing resources includes creating, editing and deleting channels and things, as well as connecting things to channels in order to establish a communication conduit.</w:t>
      </w:r>
    </w:p>
    <w:p w:rsidR="005E04CB" w:rsidRDefault="005E04CB" w:rsidP="006E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04CB">
        <w:rPr>
          <w:rStyle w:val="Strong"/>
          <w:b w:val="0"/>
          <w:sz w:val="28"/>
          <w:szCs w:val="28"/>
        </w:rPr>
        <w:t>Thing</w:t>
      </w:r>
      <w:r w:rsidRPr="005E04CB">
        <w:rPr>
          <w:sz w:val="28"/>
          <w:szCs w:val="28"/>
        </w:rPr>
        <w:t xml:space="preserve"> </w:t>
      </w:r>
      <w:r w:rsidR="0012762F">
        <w:rPr>
          <w:sz w:val="28"/>
          <w:szCs w:val="28"/>
        </w:rPr>
        <w:t xml:space="preserve">- </w:t>
      </w:r>
      <w:r w:rsidRPr="005E04CB">
        <w:rPr>
          <w:sz w:val="28"/>
          <w:szCs w:val="28"/>
        </w:rPr>
        <w:t>represents various devices and applications which are described by their ID, owner (the user who created them), type (</w:t>
      </w:r>
      <w:r w:rsidRPr="005E04CB">
        <w:rPr>
          <w:rStyle w:val="Emphasis"/>
          <w:sz w:val="28"/>
          <w:szCs w:val="28"/>
        </w:rPr>
        <w:t>application</w:t>
      </w:r>
      <w:r w:rsidRPr="005E04CB">
        <w:rPr>
          <w:sz w:val="28"/>
          <w:szCs w:val="28"/>
        </w:rPr>
        <w:t xml:space="preserve"> or </w:t>
      </w:r>
      <w:r w:rsidRPr="005E04CB">
        <w:rPr>
          <w:rStyle w:val="Emphasis"/>
          <w:sz w:val="28"/>
          <w:szCs w:val="28"/>
        </w:rPr>
        <w:t>device</w:t>
      </w:r>
      <w:r w:rsidR="0012524A">
        <w:rPr>
          <w:sz w:val="28"/>
          <w:szCs w:val="28"/>
        </w:rPr>
        <w:t>), name</w:t>
      </w:r>
      <w:r w:rsidR="00FC67FE">
        <w:rPr>
          <w:sz w:val="28"/>
          <w:szCs w:val="28"/>
        </w:rPr>
        <w:t xml:space="preserve"> and </w:t>
      </w:r>
      <w:r w:rsidR="0012524A">
        <w:rPr>
          <w:sz w:val="28"/>
          <w:szCs w:val="28"/>
        </w:rPr>
        <w:t>key.</w:t>
      </w:r>
    </w:p>
    <w:p w:rsidR="009D5533" w:rsidRDefault="009D5533" w:rsidP="006E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5533">
        <w:rPr>
          <w:sz w:val="28"/>
          <w:szCs w:val="28"/>
        </w:rPr>
        <w:lastRenderedPageBreak/>
        <w:t>Built as a set of microservices containerized by Docker and orchestrated with Kuberne</w:t>
      </w:r>
      <w:r w:rsidR="0028302A">
        <w:rPr>
          <w:sz w:val="28"/>
          <w:szCs w:val="28"/>
        </w:rPr>
        <w:t>tes.</w:t>
      </w:r>
    </w:p>
    <w:p w:rsidR="00664B31" w:rsidRDefault="00664B31" w:rsidP="006E1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have used Docker image for local setup.</w:t>
      </w:r>
    </w:p>
    <w:p w:rsidR="00377688" w:rsidRDefault="00377688" w:rsidP="004042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also </w:t>
      </w:r>
      <w:r w:rsidR="00CB0939">
        <w:rPr>
          <w:sz w:val="28"/>
          <w:szCs w:val="28"/>
        </w:rPr>
        <w:t>provide “</w:t>
      </w:r>
      <w:r w:rsidRPr="00900BC0">
        <w:rPr>
          <w:sz w:val="28"/>
          <w:szCs w:val="28"/>
        </w:rPr>
        <w:t>MFX-1 IoT EdgeX Gateway</w:t>
      </w:r>
      <w:r w:rsidR="00AF0022">
        <w:rPr>
          <w:sz w:val="28"/>
          <w:szCs w:val="28"/>
        </w:rPr>
        <w:t>”.</w:t>
      </w:r>
      <w:r w:rsidR="004042DC">
        <w:rPr>
          <w:sz w:val="28"/>
          <w:szCs w:val="28"/>
        </w:rPr>
        <w:t xml:space="preserve"> Details of the gateway can be found here </w:t>
      </w:r>
      <w:r w:rsidR="009B0B6A">
        <w:rPr>
          <w:sz w:val="28"/>
          <w:szCs w:val="28"/>
        </w:rPr>
        <w:t xml:space="preserve">( </w:t>
      </w:r>
      <w:hyperlink r:id="rId5" w:history="1">
        <w:r w:rsidR="009B0B6A" w:rsidRPr="006018B5">
          <w:rPr>
            <w:rStyle w:val="Hyperlink"/>
            <w:sz w:val="28"/>
            <w:szCs w:val="28"/>
          </w:rPr>
          <w:t>https://www.mainflux.com/edge.html</w:t>
        </w:r>
      </w:hyperlink>
      <w:r w:rsidR="009B0B6A">
        <w:rPr>
          <w:sz w:val="28"/>
          <w:szCs w:val="28"/>
        </w:rPr>
        <w:t xml:space="preserve"> )</w:t>
      </w:r>
    </w:p>
    <w:p w:rsidR="00CB0939" w:rsidRDefault="004F0596" w:rsidP="004F0596">
      <w:pPr>
        <w:rPr>
          <w:b/>
          <w:sz w:val="28"/>
          <w:szCs w:val="28"/>
          <w:u w:val="single"/>
        </w:rPr>
      </w:pPr>
      <w:r w:rsidRPr="004F0596">
        <w:rPr>
          <w:b/>
          <w:sz w:val="28"/>
          <w:szCs w:val="28"/>
          <w:u w:val="single"/>
        </w:rPr>
        <w:t xml:space="preserve">Pricing </w:t>
      </w:r>
      <w:r>
        <w:rPr>
          <w:b/>
          <w:sz w:val="28"/>
          <w:szCs w:val="28"/>
          <w:u w:val="single"/>
        </w:rPr>
        <w:t>–</w:t>
      </w:r>
    </w:p>
    <w:p w:rsidR="003C210A" w:rsidRDefault="004F0596" w:rsidP="004E1B51">
      <w:pPr>
        <w:pStyle w:val="ListParagraph"/>
        <w:numPr>
          <w:ilvl w:val="0"/>
          <w:numId w:val="3"/>
        </w:numPr>
      </w:pPr>
      <w:r w:rsidRPr="004E1B51">
        <w:rPr>
          <w:sz w:val="28"/>
          <w:szCs w:val="28"/>
        </w:rPr>
        <w:t>On Premises – Free (</w:t>
      </w:r>
      <w:r w:rsidRPr="004E1B51">
        <w:rPr>
          <w:sz w:val="28"/>
          <w:szCs w:val="28"/>
        </w:rPr>
        <w:t>Mainflux is an Open Source IoT Platform (Apache v2.0) that you can host on any compatible platform running Linux or Docker</w:t>
      </w:r>
      <w:r>
        <w:t>.</w:t>
      </w:r>
      <w:r>
        <w:t xml:space="preserve">) </w:t>
      </w:r>
    </w:p>
    <w:p w:rsidR="003C210A" w:rsidRPr="00226539" w:rsidRDefault="003C210A" w:rsidP="006947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210A">
        <w:rPr>
          <w:sz w:val="28"/>
          <w:szCs w:val="28"/>
        </w:rPr>
        <w:t xml:space="preserve">Managed Cloud Edition </w:t>
      </w:r>
      <w:r>
        <w:rPr>
          <w:sz w:val="28"/>
          <w:szCs w:val="28"/>
        </w:rPr>
        <w:t xml:space="preserve">- </w:t>
      </w:r>
      <w:r w:rsidRPr="003C210A">
        <w:rPr>
          <w:sz w:val="28"/>
          <w:szCs w:val="28"/>
        </w:rPr>
        <w:t>From $500 /mo</w:t>
      </w:r>
      <w:r w:rsidR="007264D2">
        <w:rPr>
          <w:sz w:val="28"/>
          <w:szCs w:val="28"/>
        </w:rPr>
        <w:t xml:space="preserve"> (</w:t>
      </w:r>
      <w:r w:rsidR="00E46F37">
        <w:rPr>
          <w:sz w:val="28"/>
          <w:szCs w:val="28"/>
        </w:rPr>
        <w:t>They</w:t>
      </w:r>
      <w:r w:rsidR="007264D2" w:rsidRPr="00916243">
        <w:rPr>
          <w:sz w:val="28"/>
          <w:szCs w:val="28"/>
        </w:rPr>
        <w:t xml:space="preserve"> deploy, host &amp; manage Mainflux on a dedicated Private Cloud, following DevOps guidelines with multi-AZ, </w:t>
      </w:r>
      <w:r w:rsidR="00AD0DBE" w:rsidRPr="00916243">
        <w:rPr>
          <w:sz w:val="28"/>
          <w:szCs w:val="28"/>
        </w:rPr>
        <w:t>auto scaling</w:t>
      </w:r>
      <w:r w:rsidR="007264D2" w:rsidRPr="00916243">
        <w:rPr>
          <w:sz w:val="28"/>
          <w:szCs w:val="28"/>
        </w:rPr>
        <w:t xml:space="preserve">, </w:t>
      </w:r>
      <w:r w:rsidR="00AD0DBE" w:rsidRPr="00916243">
        <w:rPr>
          <w:sz w:val="28"/>
          <w:szCs w:val="28"/>
        </w:rPr>
        <w:t>cloud watch</w:t>
      </w:r>
      <w:r w:rsidR="007264D2" w:rsidRPr="00916243">
        <w:rPr>
          <w:sz w:val="28"/>
          <w:szCs w:val="28"/>
        </w:rPr>
        <w:t>, snapshots &amp; on-demand sandboxes</w:t>
      </w:r>
      <w:r w:rsidR="007264D2">
        <w:t>.</w:t>
      </w:r>
      <w:r w:rsidR="007264D2">
        <w:t>)</w:t>
      </w:r>
    </w:p>
    <w:p w:rsidR="00F74887" w:rsidRPr="00F74887" w:rsidRDefault="00226539" w:rsidP="00F74887">
      <w:pPr>
        <w:ind w:left="720"/>
        <w:rPr>
          <w:sz w:val="28"/>
          <w:szCs w:val="28"/>
        </w:rPr>
      </w:pPr>
      <w:r>
        <w:rPr>
          <w:sz w:val="28"/>
          <w:szCs w:val="28"/>
        </w:rPr>
        <w:t>Pricing details can be found here (</w:t>
      </w:r>
      <w:hyperlink r:id="rId6" w:history="1">
        <w:r w:rsidRPr="006018B5">
          <w:rPr>
            <w:rStyle w:val="Hyperlink"/>
            <w:sz w:val="28"/>
            <w:szCs w:val="28"/>
          </w:rPr>
          <w:t>https://www.mainflux.com/pricing.html</w:t>
        </w:r>
      </w:hyperlink>
      <w:r>
        <w:rPr>
          <w:sz w:val="28"/>
          <w:szCs w:val="28"/>
        </w:rPr>
        <w:t xml:space="preserve">) </w:t>
      </w:r>
      <w:bookmarkStart w:id="0" w:name="_GoBack"/>
      <w:bookmarkEnd w:id="0"/>
      <w:r w:rsidR="00F74887">
        <w:rPr>
          <w:sz w:val="28"/>
          <w:szCs w:val="28"/>
        </w:rPr>
        <w:t xml:space="preserve"> </w:t>
      </w:r>
    </w:p>
    <w:sectPr w:rsidR="00F74887" w:rsidRPr="00F7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1F39"/>
    <w:multiLevelType w:val="hybridMultilevel"/>
    <w:tmpl w:val="FF26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4505F"/>
    <w:multiLevelType w:val="hybridMultilevel"/>
    <w:tmpl w:val="FCC2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97006"/>
    <w:multiLevelType w:val="hybridMultilevel"/>
    <w:tmpl w:val="DBD6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D7"/>
    <w:rsid w:val="00061E24"/>
    <w:rsid w:val="0006366C"/>
    <w:rsid w:val="000D50E4"/>
    <w:rsid w:val="0012524A"/>
    <w:rsid w:val="0012762F"/>
    <w:rsid w:val="001F0B69"/>
    <w:rsid w:val="00216F1D"/>
    <w:rsid w:val="00226539"/>
    <w:rsid w:val="0028302A"/>
    <w:rsid w:val="0029268A"/>
    <w:rsid w:val="0029362F"/>
    <w:rsid w:val="0029644E"/>
    <w:rsid w:val="002D2D95"/>
    <w:rsid w:val="003610D8"/>
    <w:rsid w:val="003770B2"/>
    <w:rsid w:val="00377688"/>
    <w:rsid w:val="003C210A"/>
    <w:rsid w:val="003C3D28"/>
    <w:rsid w:val="004042DC"/>
    <w:rsid w:val="00421374"/>
    <w:rsid w:val="00463CB6"/>
    <w:rsid w:val="004E1B51"/>
    <w:rsid w:val="004F0596"/>
    <w:rsid w:val="00500C10"/>
    <w:rsid w:val="00595DBD"/>
    <w:rsid w:val="005C1646"/>
    <w:rsid w:val="005E04CB"/>
    <w:rsid w:val="0061031B"/>
    <w:rsid w:val="00664B31"/>
    <w:rsid w:val="00682748"/>
    <w:rsid w:val="00706DEC"/>
    <w:rsid w:val="007264D2"/>
    <w:rsid w:val="007548A0"/>
    <w:rsid w:val="007D13F0"/>
    <w:rsid w:val="00827617"/>
    <w:rsid w:val="008957F7"/>
    <w:rsid w:val="008C1DCE"/>
    <w:rsid w:val="008C6858"/>
    <w:rsid w:val="00900BC0"/>
    <w:rsid w:val="00916243"/>
    <w:rsid w:val="00935B80"/>
    <w:rsid w:val="009B0B6A"/>
    <w:rsid w:val="009C2308"/>
    <w:rsid w:val="009D5533"/>
    <w:rsid w:val="009E1637"/>
    <w:rsid w:val="009F6270"/>
    <w:rsid w:val="009F676C"/>
    <w:rsid w:val="00A019F4"/>
    <w:rsid w:val="00A10B62"/>
    <w:rsid w:val="00A80E3E"/>
    <w:rsid w:val="00AB566F"/>
    <w:rsid w:val="00AC3248"/>
    <w:rsid w:val="00AD0DBE"/>
    <w:rsid w:val="00AF0022"/>
    <w:rsid w:val="00BE61FF"/>
    <w:rsid w:val="00BF1C67"/>
    <w:rsid w:val="00C222D4"/>
    <w:rsid w:val="00C26EAE"/>
    <w:rsid w:val="00CB0939"/>
    <w:rsid w:val="00CD2E9D"/>
    <w:rsid w:val="00D97344"/>
    <w:rsid w:val="00DB7B6B"/>
    <w:rsid w:val="00E46F37"/>
    <w:rsid w:val="00E9499B"/>
    <w:rsid w:val="00EA76D8"/>
    <w:rsid w:val="00ED2DC0"/>
    <w:rsid w:val="00F2574B"/>
    <w:rsid w:val="00F338D6"/>
    <w:rsid w:val="00F7029B"/>
    <w:rsid w:val="00F74887"/>
    <w:rsid w:val="00FA68D7"/>
    <w:rsid w:val="00FC67FE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AE9B3-BABD-4DA8-84A4-9866C29D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B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5B80"/>
    <w:rPr>
      <w:b/>
      <w:bCs/>
    </w:rPr>
  </w:style>
  <w:style w:type="character" w:styleId="Emphasis">
    <w:name w:val="Emphasis"/>
    <w:basedOn w:val="DefaultParagraphFont"/>
    <w:uiPriority w:val="20"/>
    <w:qFormat/>
    <w:rsid w:val="005E04CB"/>
    <w:rPr>
      <w:i/>
      <w:iCs/>
    </w:rPr>
  </w:style>
  <w:style w:type="character" w:styleId="Hyperlink">
    <w:name w:val="Hyperlink"/>
    <w:basedOn w:val="DefaultParagraphFont"/>
    <w:uiPriority w:val="99"/>
    <w:unhideWhenUsed/>
    <w:rsid w:val="009B0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influx.com/pricing.html" TargetMode="External"/><Relationship Id="rId5" Type="http://schemas.openxmlformats.org/officeDocument/2006/relationships/hyperlink" Target="https://www.mainflux.com/ed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562</Words>
  <Characters>3207</Characters>
  <Application>Microsoft Office Word</Application>
  <DocSecurity>0</DocSecurity>
  <Lines>26</Lines>
  <Paragraphs>7</Paragraphs>
  <ScaleCrop>false</ScaleCrop>
  <Company>Microsoft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2019-07-02T05:01:00Z</dcterms:created>
  <dcterms:modified xsi:type="dcterms:W3CDTF">2019-07-02T05:55:00Z</dcterms:modified>
</cp:coreProperties>
</file>