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3D4" w:rsidRDefault="00002EB8" w:rsidP="0083674D">
      <w:pPr>
        <w:pStyle w:val="1"/>
        <w:spacing w:line="240" w:lineRule="auto"/>
        <w:jc w:val="center"/>
      </w:pPr>
      <w:bookmarkStart w:id="0" w:name="_Toc370914824"/>
      <w:bookmarkStart w:id="1" w:name="_Toc370929392"/>
      <w:bookmarkStart w:id="2" w:name="OLE_LINK5"/>
      <w:bookmarkStart w:id="3" w:name="OLE_LINK6"/>
      <w:r>
        <w:rPr>
          <w:sz w:val="36"/>
        </w:rPr>
        <w:t>D</w:t>
      </w:r>
      <w:r w:rsidR="002C23D4" w:rsidRPr="002C23D4">
        <w:rPr>
          <w:sz w:val="36"/>
        </w:rPr>
        <w:t>iagnosis</w:t>
      </w:r>
    </w:p>
    <w:p w:rsidR="006F3224" w:rsidRDefault="00187C55" w:rsidP="0083674D">
      <w:pPr>
        <w:pStyle w:val="1"/>
        <w:spacing w:line="240" w:lineRule="auto"/>
      </w:pPr>
      <w:r>
        <w:t xml:space="preserve">1. </w:t>
      </w:r>
      <w:bookmarkEnd w:id="0"/>
      <w:bookmarkEnd w:id="1"/>
      <w:r w:rsidR="00205416">
        <w:t>Introduction</w:t>
      </w:r>
    </w:p>
    <w:p w:rsidR="00D47690" w:rsidRPr="00D47690" w:rsidRDefault="00CB000A" w:rsidP="0083674D">
      <w:pPr>
        <w:keepNext/>
        <w:spacing w:line="240" w:lineRule="auto"/>
        <w:ind w:left="288"/>
        <w:jc w:val="both"/>
      </w:pPr>
      <w:r w:rsidRPr="00CB000A">
        <w:t>The goals of fault diagnosis are to ascertain whether faults are present (fault detection) in the CUT and to identify them (fault location). Fault detection can be done by comparing logic simulation results with fault simulation results, and fault location is usually performed with the aid</w:t>
      </w:r>
      <w:r w:rsidR="007D4594">
        <w:t xml:space="preserve"> of a fault dictionary which is usually exhaustive.</w:t>
      </w:r>
      <w:r w:rsidR="00FC5445">
        <w:t xml:space="preserve"> But here I'm using a non-exhaustive method to locate the fault of CLB</w:t>
      </w:r>
      <w:r w:rsidR="00126129">
        <w:t xml:space="preserve"> as described below.</w:t>
      </w:r>
    </w:p>
    <w:p w:rsidR="00507BCB" w:rsidRDefault="003B0A9C" w:rsidP="00507BCB">
      <w:pPr>
        <w:pStyle w:val="1"/>
        <w:spacing w:line="240" w:lineRule="auto"/>
      </w:pPr>
      <w:bookmarkStart w:id="4" w:name="_Toc370914827"/>
      <w:bookmarkStart w:id="5" w:name="_Toc370929395"/>
      <w:bookmarkStart w:id="6" w:name="OLE_LINK1"/>
      <w:bookmarkStart w:id="7" w:name="OLE_LINK2"/>
      <w:r>
        <w:t>2</w:t>
      </w:r>
      <w:r w:rsidR="000550DF">
        <w:t xml:space="preserve">. </w:t>
      </w:r>
      <w:bookmarkEnd w:id="4"/>
      <w:bookmarkEnd w:id="5"/>
      <w:r w:rsidR="00494DC0">
        <w:t>The n</w:t>
      </w:r>
      <w:r w:rsidR="00414827">
        <w:t>on-exhaustive method</w:t>
      </w:r>
    </w:p>
    <w:bookmarkEnd w:id="6"/>
    <w:bookmarkEnd w:id="7"/>
    <w:p w:rsidR="003042D1" w:rsidRDefault="009A4D51" w:rsidP="00507BCB">
      <w:pPr>
        <w:ind w:left="288"/>
        <w:jc w:val="both"/>
      </w:pPr>
      <w:r>
        <w:t xml:space="preserve">For the dictionary-based method, the dictionary </w:t>
      </w:r>
      <w:r w:rsidR="008509E0">
        <w:t xml:space="preserve">corresponding to a input vector is a full dictionary (where we do simulation for fault 0 to </w:t>
      </w:r>
      <w:r w:rsidR="00E744C0">
        <w:t xml:space="preserve">fault </w:t>
      </w:r>
      <w:r w:rsidR="008509E0">
        <w:t>255 for every CLB) but actually it is not necessary and this is where we can improve.</w:t>
      </w:r>
      <w:r w:rsidR="00E744C0">
        <w:t xml:space="preserve"> A CLB is </w:t>
      </w:r>
      <w:r w:rsidR="00175C55">
        <w:t>fully represented by its Boolean Switching Function. What we all have to do is to determine the eight rows of a CLB</w:t>
      </w:r>
      <w:r w:rsidR="003F2170">
        <w:t xml:space="preserve"> (or as many as we can determine)</w:t>
      </w:r>
      <w:r w:rsidR="009D4FC6">
        <w:t>.</w:t>
      </w:r>
    </w:p>
    <w:p w:rsidR="00BE33AC" w:rsidRDefault="003042D1" w:rsidP="00507BCB">
      <w:pPr>
        <w:ind w:left="288"/>
        <w:jc w:val="both"/>
      </w:pPr>
      <w:r>
        <w:t>Imagine a CLB with three PIs</w:t>
      </w:r>
      <w:r w:rsidR="00AF138C">
        <w:t xml:space="preserve"> (say 001)</w:t>
      </w:r>
      <w:r>
        <w:t xml:space="preserve"> as inputs, for a certain test vector T1, we are using only one row of its BSF (because PI has no fault</w:t>
      </w:r>
      <w:r w:rsidR="00271CDB">
        <w:t xml:space="preserve"> and inputs will be fixed 001</w:t>
      </w:r>
      <w:r w:rsidR="008D00D8">
        <w:t xml:space="preserve"> for this T1</w:t>
      </w:r>
      <w:r>
        <w:t xml:space="preserve">). </w:t>
      </w:r>
      <w:r w:rsidR="006A3C0A">
        <w:t>So we don't have to insert</w:t>
      </w:r>
      <w:r w:rsidR="006041AB">
        <w:t xml:space="preserve"> and simulate </w:t>
      </w:r>
      <w:r w:rsidR="006A3C0A">
        <w:t xml:space="preserve">fault 0 to 255 </w:t>
      </w:r>
      <w:r w:rsidR="002D6E43">
        <w:t>for this CLB</w:t>
      </w:r>
      <w:r w:rsidR="006A3C0A">
        <w:t>.</w:t>
      </w:r>
      <w:r w:rsidR="0014479A">
        <w:t xml:space="preserve"> </w:t>
      </w:r>
    </w:p>
    <w:p w:rsidR="009A23EE" w:rsidRDefault="0014479A" w:rsidP="00507BCB">
      <w:pPr>
        <w:ind w:left="288"/>
        <w:jc w:val="both"/>
      </w:pPr>
      <w:r>
        <w:t xml:space="preserve">For a more general case, </w:t>
      </w:r>
      <w:r w:rsidR="008E744F">
        <w:t>more than one input is from output</w:t>
      </w:r>
      <w:r w:rsidR="00832183">
        <w:t>s</w:t>
      </w:r>
      <w:r w:rsidR="008E744F">
        <w:t xml:space="preserve"> of other CLBs</w:t>
      </w:r>
      <w:r w:rsidR="000A1766">
        <w:t>, say inputs are 111</w:t>
      </w:r>
      <w:r w:rsidR="00476A1C">
        <w:t>.</w:t>
      </w:r>
      <w:r w:rsidR="0073296A">
        <w:t xml:space="preserve"> Since o</w:t>
      </w:r>
      <w:r w:rsidR="00547C9A">
        <w:t xml:space="preserve">ur project </w:t>
      </w:r>
      <w:r w:rsidR="005335EA">
        <w:t xml:space="preserve">assumption </w:t>
      </w:r>
      <w:r w:rsidR="00547C9A">
        <w:t>is that we only have one faulty CLB</w:t>
      </w:r>
      <w:r w:rsidR="00FB1C91">
        <w:t xml:space="preserve">, so this inputs </w:t>
      </w:r>
      <w:r w:rsidR="00477364">
        <w:t>might</w:t>
      </w:r>
      <w:r w:rsidR="00FB1C91">
        <w:t xml:space="preserve"> be 011, 101</w:t>
      </w:r>
      <w:r w:rsidR="00477364">
        <w:t xml:space="preserve"> or </w:t>
      </w:r>
      <w:r w:rsidR="00FB1C91">
        <w:t>11</w:t>
      </w:r>
      <w:r w:rsidR="00265BA3">
        <w:t xml:space="preserve">0, </w:t>
      </w:r>
      <w:r w:rsidR="00211FB3">
        <w:t>if inputs are from three different outputs</w:t>
      </w:r>
      <w:r w:rsidR="000C2897">
        <w:t xml:space="preserve"> </w:t>
      </w:r>
      <w:r w:rsidR="00691B59">
        <w:t xml:space="preserve">( if two or three of </w:t>
      </w:r>
      <w:r w:rsidR="00BC1EB1">
        <w:t>inputs</w:t>
      </w:r>
      <w:r w:rsidR="00691B59">
        <w:t xml:space="preserve"> come from the same branch</w:t>
      </w:r>
      <w:r w:rsidR="00BC1EB1">
        <w:t>, this input vector could be any value from 000 to 111</w:t>
      </w:r>
      <w:r w:rsidR="00691B59">
        <w:t>)</w:t>
      </w:r>
      <w:r w:rsidR="002D4409">
        <w:t xml:space="preserve">. </w:t>
      </w:r>
      <w:r w:rsidR="00853196">
        <w:t>Actually we can focus on the output of a CLB and this way we don't even have to worry about branches.</w:t>
      </w:r>
      <w:r w:rsidR="000F2741">
        <w:t xml:space="preserve"> A fault is the output of a CLB going from 0 to 1 or from 1 to 0.</w:t>
      </w:r>
      <w:r w:rsidR="008602D6">
        <w:t xml:space="preserve"> </w:t>
      </w:r>
      <w:r w:rsidR="00036D0B">
        <w:t>With the one faulty CLB assumption, i</w:t>
      </w:r>
      <w:r w:rsidR="008602D6">
        <w:t>f we assume the output is</w:t>
      </w:r>
      <w:r w:rsidR="00036D0B">
        <w:t xml:space="preserve"> wrong then inputs of this CLB (outputs of its upstream CLBs) must be right and fixed for a given test input vector.</w:t>
      </w:r>
      <w:r w:rsidR="003B7312">
        <w:t xml:space="preserve"> This brings much convenience.</w:t>
      </w:r>
      <w:r w:rsidR="00510E04">
        <w:t xml:space="preserve"> </w:t>
      </w:r>
      <w:r w:rsidR="000721D5">
        <w:t xml:space="preserve">I implement the method </w:t>
      </w:r>
      <w:r w:rsidR="0066422E">
        <w:t>w</w:t>
      </w:r>
      <w:r w:rsidR="00510E04">
        <w:t>ith this conclusion and two lemmas below</w:t>
      </w:r>
      <w:r w:rsidR="00E35590">
        <w:t>.</w:t>
      </w:r>
    </w:p>
    <w:p w:rsidR="00510E04" w:rsidRDefault="00510E04" w:rsidP="00507BCB">
      <w:pPr>
        <w:ind w:left="288"/>
        <w:jc w:val="both"/>
      </w:pPr>
      <w:r>
        <w:t>Lemma 1:</w:t>
      </w:r>
      <w:r w:rsidR="000E7350">
        <w:t xml:space="preserve"> Two same circuits with same inputs</w:t>
      </w:r>
      <w:r w:rsidR="00524FE5">
        <w:t>,</w:t>
      </w:r>
      <w:r w:rsidR="00FB6D45">
        <w:t xml:space="preserve"> </w:t>
      </w:r>
      <w:r w:rsidR="00202254">
        <w:t>will</w:t>
      </w:r>
      <w:r w:rsidR="00FB6D45">
        <w:t xml:space="preserve"> have same outputs</w:t>
      </w:r>
      <w:r w:rsidR="003A7172">
        <w:t>.</w:t>
      </w:r>
    </w:p>
    <w:p w:rsidR="00A27A80" w:rsidRDefault="00510E04" w:rsidP="00507BCB">
      <w:pPr>
        <w:ind w:left="288"/>
        <w:jc w:val="both"/>
      </w:pPr>
      <w:r>
        <w:t>Lemma2:</w:t>
      </w:r>
      <w:r w:rsidR="00947787">
        <w:t xml:space="preserve"> Two circuits with same inputs get same output</w:t>
      </w:r>
      <w:r w:rsidR="007C3DC4">
        <w:t>s</w:t>
      </w:r>
      <w:r w:rsidR="00947787">
        <w:t>, they might and might not be the same circuits.</w:t>
      </w:r>
    </w:p>
    <w:p w:rsidR="00844D4A" w:rsidRDefault="005B2655" w:rsidP="000A0349">
      <w:pPr>
        <w:ind w:left="288"/>
      </w:pPr>
      <w:r>
        <w:t xml:space="preserve">So for a test vector from ATE, I do logic simulation and compare with ATE response, </w:t>
      </w:r>
    </w:p>
    <w:p w:rsidR="00844D4A" w:rsidRDefault="00844D4A" w:rsidP="000A0349">
      <w:pPr>
        <w:ind w:left="288"/>
      </w:pPr>
      <w:r>
        <w:t>CASE1:</w:t>
      </w:r>
    </w:p>
    <w:p w:rsidR="0050694F" w:rsidRDefault="005B2655" w:rsidP="000A0349">
      <w:pPr>
        <w:ind w:left="288"/>
      </w:pPr>
      <w:r>
        <w:t>if they match, this CUT might be correct and might not (lemma2)</w:t>
      </w:r>
      <w:r w:rsidR="006A4A88">
        <w:t>.</w:t>
      </w:r>
      <w:r w:rsidR="00D602DB">
        <w:t xml:space="preserve"> </w:t>
      </w:r>
      <w:r w:rsidR="00747377">
        <w:t>This will help us find faults</w:t>
      </w:r>
      <w:r w:rsidR="00263CBD">
        <w:t xml:space="preserve">, if </w:t>
      </w:r>
      <w:r w:rsidR="00661381">
        <w:t>exist</w:t>
      </w:r>
      <w:r w:rsidR="000D6F1B">
        <w:t>,</w:t>
      </w:r>
      <w:r w:rsidR="00747377">
        <w:t xml:space="preserve"> that cannot propagate to the POs</w:t>
      </w:r>
      <w:r w:rsidR="00594542">
        <w:t xml:space="preserve"> (because th</w:t>
      </w:r>
      <w:r w:rsidR="002C6325">
        <w:t xml:space="preserve">e POs match logic </w:t>
      </w:r>
      <w:r w:rsidR="00B12308">
        <w:t xml:space="preserve">simulation </w:t>
      </w:r>
      <w:r w:rsidR="002C6325">
        <w:t>results</w:t>
      </w:r>
      <w:r w:rsidR="00594542">
        <w:t xml:space="preserve"> )</w:t>
      </w:r>
      <w:r w:rsidR="00200B87">
        <w:t xml:space="preserve">. </w:t>
      </w:r>
      <w:r w:rsidR="00550C54">
        <w:t xml:space="preserve">To find them, we flip one CLB output at a time </w:t>
      </w:r>
      <w:r w:rsidR="000A0349">
        <w:t xml:space="preserve">and do fault simulation, if </w:t>
      </w:r>
      <w:r w:rsidR="008F4DCA">
        <w:t>ATE response</w:t>
      </w:r>
      <w:r w:rsidR="000A0349">
        <w:t xml:space="preserve"> and </w:t>
      </w:r>
      <w:r w:rsidR="000A0349">
        <w:lastRenderedPageBreak/>
        <w:t>fault simulation results</w:t>
      </w:r>
      <w:r w:rsidR="00500601">
        <w:t xml:space="preserve"> (1) </w:t>
      </w:r>
      <w:r w:rsidR="000A0349">
        <w:t>match</w:t>
      </w:r>
      <w:r w:rsidR="008530AD">
        <w:t>,</w:t>
      </w:r>
      <w:r w:rsidR="000A0349">
        <w:t xml:space="preserve"> then</w:t>
      </w:r>
      <w:r w:rsidR="000A61FA">
        <w:t xml:space="preserve"> this insertion is a possible fault because </w:t>
      </w:r>
      <w:r w:rsidR="00EB5C5A">
        <w:t>it</w:t>
      </w:r>
      <w:r w:rsidR="000A61FA">
        <w:t xml:space="preserve"> does not </w:t>
      </w:r>
      <w:r w:rsidR="00711020">
        <w:t>cause</w:t>
      </w:r>
      <w:r w:rsidR="00FB1955">
        <w:t xml:space="preserve"> any</w:t>
      </w:r>
      <w:r w:rsidR="000A61FA">
        <w:t xml:space="preserve"> conflict</w:t>
      </w:r>
      <w:r w:rsidR="00C63D38">
        <w:t>s</w:t>
      </w:r>
      <w:r w:rsidR="0093095B">
        <w:t>;</w:t>
      </w:r>
      <w:r w:rsidR="00010FFF">
        <w:t xml:space="preserve"> </w:t>
      </w:r>
      <w:r w:rsidR="008530AD">
        <w:t>(2)mismatch, then</w:t>
      </w:r>
      <w:r w:rsidR="008A654C">
        <w:t xml:space="preserve"> this insertion is a impossible fault </w:t>
      </w:r>
      <w:r w:rsidR="001760DA">
        <w:t>on this CUT</w:t>
      </w:r>
      <w:r w:rsidR="008A654C">
        <w:t>(</w:t>
      </w:r>
      <w:r w:rsidR="00227AC3">
        <w:t>c</w:t>
      </w:r>
      <w:r w:rsidR="00560530" w:rsidRPr="00560530">
        <w:t>ontrapositive</w:t>
      </w:r>
      <w:r w:rsidR="00560530">
        <w:t xml:space="preserve"> of </w:t>
      </w:r>
      <w:r w:rsidR="008A654C">
        <w:t>lemma</w:t>
      </w:r>
      <w:r w:rsidR="009B42A9">
        <w:t>1</w:t>
      </w:r>
      <w:r w:rsidR="008A654C">
        <w:t>).</w:t>
      </w:r>
      <w:r w:rsidR="00010FFF">
        <w:t xml:space="preserve"> This</w:t>
      </w:r>
      <w:r w:rsidR="00102E25">
        <w:t xml:space="preserve"> </w:t>
      </w:r>
      <w:r w:rsidR="00D272FA">
        <w:t xml:space="preserve">actually determines only one row </w:t>
      </w:r>
      <w:r w:rsidR="00624C50">
        <w:t>(say Row1)</w:t>
      </w:r>
      <w:r w:rsidR="00D272FA">
        <w:t>of a CLB BSF</w:t>
      </w:r>
      <w:r w:rsidR="00D70244">
        <w:t xml:space="preserve">( at the beginning the 8 rows </w:t>
      </w:r>
      <w:r w:rsidR="00203050">
        <w:t>of a CLB in th</w:t>
      </w:r>
      <w:r w:rsidR="00DC426D">
        <w:t>is</w:t>
      </w:r>
      <w:r w:rsidR="00203050">
        <w:t xml:space="preserve"> CUT </w:t>
      </w:r>
      <w:r w:rsidR="00D70244">
        <w:t xml:space="preserve">are all </w:t>
      </w:r>
      <w:r w:rsidR="007D1815">
        <w:t>unknow</w:t>
      </w:r>
      <w:r w:rsidR="00C91015">
        <w:t>n</w:t>
      </w:r>
      <w:r w:rsidR="007D1815">
        <w:t xml:space="preserve"> for us</w:t>
      </w:r>
      <w:r w:rsidR="00D70244">
        <w:t>)</w:t>
      </w:r>
      <w:r w:rsidR="00D272FA">
        <w:t>.</w:t>
      </w:r>
      <w:r w:rsidR="00624C50">
        <w:t xml:space="preserve"> So any fault that has the same </w:t>
      </w:r>
      <w:r w:rsidR="00951329">
        <w:t>Row1</w:t>
      </w:r>
      <w:r w:rsidR="00A57950">
        <w:t xml:space="preserve"> is possible fault</w:t>
      </w:r>
      <w:r w:rsidR="00070D5B">
        <w:t xml:space="preserve">. It's clear that there will be 128 (half of 256) possible faults </w:t>
      </w:r>
      <w:r w:rsidR="005F6951">
        <w:t xml:space="preserve">for this CLB </w:t>
      </w:r>
      <w:r w:rsidR="00070D5B">
        <w:t>after this vecto</w:t>
      </w:r>
      <w:r w:rsidR="005F6951">
        <w:t>r testing.</w:t>
      </w:r>
      <w:r w:rsidR="00986189">
        <w:t xml:space="preserve"> </w:t>
      </w:r>
      <w:r w:rsidR="00012ED6">
        <w:t>We actually can</w:t>
      </w:r>
      <w:r w:rsidR="00986189">
        <w:t xml:space="preserve"> just record the BSF</w:t>
      </w:r>
      <w:r w:rsidR="00B20D5D">
        <w:t xml:space="preserve"> </w:t>
      </w:r>
      <w:r w:rsidR="00BC1E4C">
        <w:t>rows or bits</w:t>
      </w:r>
      <w:r w:rsidR="00C37493">
        <w:t>.</w:t>
      </w:r>
    </w:p>
    <w:p w:rsidR="00844D4A" w:rsidRDefault="00844D4A" w:rsidP="00844D4A">
      <w:pPr>
        <w:ind w:left="288"/>
      </w:pPr>
      <w:r>
        <w:t>CASE2:</w:t>
      </w:r>
    </w:p>
    <w:p w:rsidR="00A27A80" w:rsidRPr="00507BCB" w:rsidRDefault="002D6086" w:rsidP="000A0349">
      <w:pPr>
        <w:ind w:left="288"/>
      </w:pPr>
      <w:r>
        <w:t xml:space="preserve">if they mismatch, then we can narrow </w:t>
      </w:r>
      <w:r w:rsidR="00D279F0">
        <w:t xml:space="preserve">down </w:t>
      </w:r>
      <w:r>
        <w:t>the faulty area: cone insertion.</w:t>
      </w:r>
      <w:r w:rsidR="00F07159">
        <w:t xml:space="preserve"> And CLBs in the intersection will be targets to flip</w:t>
      </w:r>
      <w:r w:rsidR="006671DA">
        <w:t xml:space="preserve"> the outputs.</w:t>
      </w:r>
      <w:r w:rsidR="00CC6B79">
        <w:t xml:space="preserve"> The rest is the same as CASE1.</w:t>
      </w:r>
      <w:r w:rsidR="00070D5B">
        <w:t xml:space="preserve"> </w:t>
      </w:r>
    </w:p>
    <w:p w:rsidR="003569DC" w:rsidRDefault="0093729C" w:rsidP="00D00B6B">
      <w:pPr>
        <w:spacing w:line="240" w:lineRule="auto"/>
        <w:ind w:left="288"/>
        <w:jc w:val="center"/>
        <w:rPr>
          <w:noProof/>
          <w:lang w:eastAsia="en-US"/>
        </w:rPr>
      </w:pPr>
      <w:r>
        <w:rPr>
          <w:noProof/>
        </w:rPr>
        <w:drawing>
          <wp:inline distT="0" distB="0" distL="0" distR="0">
            <wp:extent cx="1242060" cy="66421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242060" cy="664210"/>
                    </a:xfrm>
                    <a:prstGeom prst="rect">
                      <a:avLst/>
                    </a:prstGeom>
                    <a:noFill/>
                    <a:ln w="9525">
                      <a:noFill/>
                      <a:miter lim="800000"/>
                      <a:headEnd/>
                      <a:tailEnd/>
                    </a:ln>
                  </pic:spPr>
                </pic:pic>
              </a:graphicData>
            </a:graphic>
          </wp:inline>
        </w:drawing>
      </w:r>
      <w:r w:rsidR="003569DC">
        <w:rPr>
          <w:noProof/>
        </w:rPr>
        <w:drawing>
          <wp:inline distT="0" distB="0" distL="0" distR="0">
            <wp:extent cx="5123815" cy="1837690"/>
            <wp:effectExtent l="19050" t="0" r="63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23815" cy="1837690"/>
                    </a:xfrm>
                    <a:prstGeom prst="rect">
                      <a:avLst/>
                    </a:prstGeom>
                    <a:noFill/>
                    <a:ln w="9525">
                      <a:noFill/>
                      <a:miter lim="800000"/>
                      <a:headEnd/>
                      <a:tailEnd/>
                    </a:ln>
                  </pic:spPr>
                </pic:pic>
              </a:graphicData>
            </a:graphic>
          </wp:inline>
        </w:drawing>
      </w:r>
    </w:p>
    <w:p w:rsidR="001228DE" w:rsidRPr="00553597" w:rsidRDefault="00E477D1" w:rsidP="007739F2">
      <w:pPr>
        <w:pStyle w:val="1"/>
        <w:spacing w:line="240" w:lineRule="auto"/>
        <w:rPr>
          <w:noProof/>
          <w:lang w:eastAsia="en-US"/>
        </w:rPr>
      </w:pPr>
      <w:bookmarkStart w:id="8" w:name="OLE_LINK3"/>
      <w:bookmarkStart w:id="9" w:name="OLE_LINK4"/>
      <w:r>
        <w:t>3</w:t>
      </w:r>
      <w:r w:rsidR="007739F2">
        <w:t xml:space="preserve">. </w:t>
      </w:r>
      <w:r w:rsidR="00F868AA">
        <w:t>Steps of the code.</w:t>
      </w:r>
    </w:p>
    <w:p w:rsidR="00B2393D" w:rsidRPr="00B2393D" w:rsidRDefault="003D29B0" w:rsidP="00B2393D">
      <w:bookmarkStart w:id="10" w:name="_Toc370914830"/>
      <w:bookmarkStart w:id="11" w:name="_Toc370929398"/>
      <w:bookmarkEnd w:id="8"/>
      <w:bookmarkEnd w:id="9"/>
      <w:r>
        <w:br/>
      </w:r>
      <w:bookmarkEnd w:id="10"/>
      <w:bookmarkEnd w:id="11"/>
      <w:r w:rsidR="00B2393D" w:rsidRPr="00B2393D">
        <w:t>1. Read netlist.txt</w:t>
      </w:r>
    </w:p>
    <w:p w:rsidR="00B2393D" w:rsidRPr="00B2393D" w:rsidRDefault="00B2393D" w:rsidP="00B2393D">
      <w:r w:rsidRPr="00B2393D">
        <w:t>2. Levelize</w:t>
      </w:r>
      <w:r w:rsidR="00E60205">
        <w:t xml:space="preserve"> (logic simulation is level by level)</w:t>
      </w:r>
    </w:p>
    <w:p w:rsidR="00B2393D" w:rsidRPr="00B2393D" w:rsidRDefault="00B2393D" w:rsidP="00B2393D">
      <w:r w:rsidRPr="00B2393D">
        <w:t>3. Read input_output.txt</w:t>
      </w:r>
    </w:p>
    <w:p w:rsidR="00B2393D" w:rsidRPr="00B2393D" w:rsidRDefault="00B2393D" w:rsidP="00B2393D">
      <w:r w:rsidRPr="00B2393D">
        <w:t>4. Logic simulation</w:t>
      </w:r>
      <w:r w:rsidR="00307840">
        <w:t xml:space="preserve"> and compare with ATE</w:t>
      </w:r>
    </w:p>
    <w:p w:rsidR="00B2393D" w:rsidRPr="00B2393D" w:rsidRDefault="00B2393D" w:rsidP="00B2393D">
      <w:r w:rsidRPr="00B2393D">
        <w:t>5. Cone insertion</w:t>
      </w:r>
      <w:r w:rsidR="0014108B">
        <w:t xml:space="preserve"> (if </w:t>
      </w:r>
      <w:r w:rsidR="0001783D">
        <w:t>PO mismatch</w:t>
      </w:r>
      <w:r w:rsidR="00424639">
        <w:t>es</w:t>
      </w:r>
      <w:r w:rsidR="0014108B">
        <w:t>)</w:t>
      </w:r>
    </w:p>
    <w:p w:rsidR="00617A56" w:rsidRDefault="00B2393D" w:rsidP="00B2393D">
      <w:r w:rsidRPr="00B2393D">
        <w:t>6. Fault injection</w:t>
      </w:r>
    </w:p>
    <w:p w:rsidR="00E9308D" w:rsidRPr="00E9308D" w:rsidRDefault="0024055D" w:rsidP="00E9308D">
      <w:r>
        <w:t>7. Fault simulation (</w:t>
      </w:r>
      <w:r w:rsidR="00E9308D" w:rsidRPr="00E9308D">
        <w:t>only simulate the down cone of this fault</w:t>
      </w:r>
      <w:r w:rsidR="00A47E83">
        <w:t>, time reduced</w:t>
      </w:r>
      <w:r w:rsidR="00E9308D" w:rsidRPr="00E9308D">
        <w:t>)</w:t>
      </w:r>
    </w:p>
    <w:p w:rsidR="00E9308D" w:rsidRPr="00E9308D" w:rsidRDefault="00E9308D" w:rsidP="00E9308D">
      <w:r w:rsidRPr="00E9308D">
        <w:t xml:space="preserve">8. </w:t>
      </w:r>
      <w:r w:rsidR="006A3E3A">
        <w:t xml:space="preserve">Compare faulty outputs with ATE, </w:t>
      </w:r>
      <w:r w:rsidR="00366B84">
        <w:t xml:space="preserve">store </w:t>
      </w:r>
      <w:r w:rsidRPr="00E9308D">
        <w:t>and print results.</w:t>
      </w:r>
    </w:p>
    <w:p w:rsidR="00E9308D" w:rsidRDefault="00E9308D" w:rsidP="00E9308D">
      <w:r w:rsidRPr="00E9308D">
        <w:t xml:space="preserve">9. Flip the fault back and simulate down cone </w:t>
      </w:r>
      <w:r w:rsidR="00B01B98">
        <w:t>(</w:t>
      </w:r>
      <w:r w:rsidRPr="00E9308D">
        <w:t>to reset</w:t>
      </w:r>
      <w:r w:rsidR="008961D0">
        <w:t xml:space="preserve"> to logic simulation results</w:t>
      </w:r>
      <w:r w:rsidR="00B01B98">
        <w:t>)</w:t>
      </w:r>
    </w:p>
    <w:p w:rsidR="00307840" w:rsidRDefault="00307840" w:rsidP="00E9308D">
      <w:r>
        <w:lastRenderedPageBreak/>
        <w:t xml:space="preserve">10. Do </w:t>
      </w:r>
      <w:r w:rsidR="00DF0772">
        <w:t>step 4 to step 9 for every test vector in the input_output.txt</w:t>
      </w:r>
    </w:p>
    <w:p w:rsidR="008334E3" w:rsidRDefault="008334E3" w:rsidP="008334E3">
      <w:pPr>
        <w:pStyle w:val="1"/>
        <w:spacing w:line="240" w:lineRule="auto"/>
      </w:pPr>
      <w:r>
        <w:t xml:space="preserve">4. </w:t>
      </w:r>
      <w:r w:rsidR="00415BC1">
        <w:t xml:space="preserve">Some </w:t>
      </w:r>
      <w:r w:rsidR="00314808">
        <w:t>r</w:t>
      </w:r>
      <w:r>
        <w:t>esults</w:t>
      </w:r>
    </w:p>
    <w:p w:rsidR="00C3531E" w:rsidRDefault="00C3531E" w:rsidP="00C3531E">
      <w:r>
        <w:t>For test case 2</w:t>
      </w:r>
      <w:r w:rsidR="00E93C13">
        <w:t>:</w:t>
      </w:r>
    </w:p>
    <w:p w:rsidR="00D742C9" w:rsidRDefault="00D742C9" w:rsidP="00C3531E">
      <w:r>
        <w:t>input_output.txt which I'm using</w:t>
      </w:r>
      <w:r w:rsidR="00997D51">
        <w:t>(deleted ***</w:t>
      </w:r>
      <w:r w:rsidR="0095307C">
        <w:t xml:space="preserve"> here</w:t>
      </w:r>
      <w:r w:rsidR="00997D51">
        <w:t>)</w:t>
      </w:r>
      <w:r>
        <w:t>:</w:t>
      </w:r>
    </w:p>
    <w:p w:rsidR="00A929D8" w:rsidRDefault="00D742C9" w:rsidP="00D742C9">
      <w:r>
        <w:t>3 1</w:t>
      </w:r>
      <w:r w:rsidR="00A84509">
        <w:br/>
      </w:r>
      <w:r>
        <w:t>010111001--00</w:t>
      </w:r>
      <w:r w:rsidR="0079488C">
        <w:br/>
        <w:t>***</w:t>
      </w:r>
      <w:r w:rsidR="00A84509">
        <w:br/>
      </w:r>
      <w:r>
        <w:t>3 1</w:t>
      </w:r>
      <w:r w:rsidR="00A84509">
        <w:br/>
      </w:r>
      <w:r>
        <w:t>100110100--01</w:t>
      </w:r>
      <w:r w:rsidR="0079488C">
        <w:br/>
        <w:t>***</w:t>
      </w:r>
      <w:r w:rsidR="002D75F1">
        <w:br/>
      </w:r>
      <w:r>
        <w:t>3 0</w:t>
      </w:r>
      <w:r w:rsidR="00A84509">
        <w:br/>
      </w:r>
      <w:r>
        <w:t>011110011--01</w:t>
      </w:r>
      <w:r w:rsidR="0079488C">
        <w:br/>
        <w:t>***</w:t>
      </w:r>
      <w:r w:rsidR="002D75F1">
        <w:br/>
      </w:r>
      <w:r>
        <w:t>3 1</w:t>
      </w:r>
      <w:r w:rsidR="00A84509">
        <w:br/>
      </w:r>
      <w:r>
        <w:t>111011000--10</w:t>
      </w:r>
      <w:r w:rsidR="0079488C">
        <w:br/>
        <w:t>***</w:t>
      </w:r>
      <w:r w:rsidR="002D75F1">
        <w:br/>
      </w:r>
      <w:r>
        <w:t>3 0</w:t>
      </w:r>
      <w:r w:rsidR="00A84509">
        <w:br/>
      </w:r>
      <w:r>
        <w:t>000110001--10</w:t>
      </w:r>
      <w:r w:rsidR="0079488C">
        <w:br/>
        <w:t>***</w:t>
      </w:r>
      <w:r w:rsidR="002D75F1">
        <w:br/>
      </w:r>
      <w:r>
        <w:t>3 1</w:t>
      </w:r>
      <w:r w:rsidR="00A84509">
        <w:br/>
      </w:r>
      <w:r>
        <w:t>100011010--11</w:t>
      </w:r>
      <w:r w:rsidR="0079488C">
        <w:br/>
        <w:t>***</w:t>
      </w:r>
      <w:r w:rsidR="002D75F1">
        <w:br/>
      </w:r>
      <w:r>
        <w:t>3 1</w:t>
      </w:r>
      <w:r w:rsidR="00A84509">
        <w:br/>
      </w:r>
      <w:r>
        <w:t>110101110--11</w:t>
      </w:r>
      <w:r w:rsidR="0079488C">
        <w:br/>
        <w:t>***</w:t>
      </w:r>
      <w:r w:rsidR="002D75F1">
        <w:br/>
      </w:r>
      <w:r>
        <w:t>3 0</w:t>
      </w:r>
      <w:r w:rsidR="00A84509">
        <w:br/>
      </w:r>
      <w:r>
        <w:t>001010101--01</w:t>
      </w:r>
      <w:r w:rsidR="0079488C">
        <w:br/>
        <w:t>***</w:t>
      </w:r>
      <w:r w:rsidR="002D75F1">
        <w:br/>
      </w:r>
      <w:r>
        <w:t>3 1</w:t>
      </w:r>
      <w:r w:rsidR="00A84509">
        <w:br/>
      </w:r>
      <w:r>
        <w:t>110011111--11</w:t>
      </w:r>
      <w:r w:rsidR="0079488C">
        <w:br/>
        <w:t>***</w:t>
      </w:r>
      <w:r w:rsidR="002D75F1">
        <w:br/>
      </w:r>
      <w:r>
        <w:t>3 1</w:t>
      </w:r>
      <w:r w:rsidR="00A84509">
        <w:br/>
      </w:r>
      <w:r>
        <w:t>100101110--11</w:t>
      </w:r>
      <w:r w:rsidR="0079488C">
        <w:br/>
        <w:t>***</w:t>
      </w:r>
    </w:p>
    <w:p w:rsidR="00A929D8" w:rsidRDefault="00A929D8" w:rsidP="00D742C9"/>
    <w:p w:rsidR="00A929D8" w:rsidRDefault="00A929D8" w:rsidP="00D742C9"/>
    <w:p w:rsidR="00A929D8" w:rsidRDefault="00A929D8" w:rsidP="00D742C9"/>
    <w:p w:rsidR="000B7740" w:rsidRPr="0081488B" w:rsidRDefault="00A929D8" w:rsidP="000B7740">
      <w:pPr>
        <w:ind w:left="144"/>
      </w:pPr>
      <w:r w:rsidRPr="0081488B">
        <w:rPr>
          <w:rFonts w:hint="eastAsia"/>
        </w:rPr>
        <w:lastRenderedPageBreak/>
        <w:t>‘</w:t>
      </w:r>
      <w:r w:rsidRPr="0081488B">
        <w:t xml:space="preserve">x’:likely fault;   </w:t>
      </w:r>
    </w:p>
    <w:p w:rsidR="000B7740" w:rsidRPr="0081488B" w:rsidRDefault="00A929D8" w:rsidP="000B7740">
      <w:pPr>
        <w:ind w:left="288"/>
      </w:pPr>
      <w:r w:rsidRPr="0081488B">
        <w:t>‘-’: not tested</w:t>
      </w:r>
      <w:r w:rsidR="000B7740" w:rsidRPr="0081488B">
        <w:t xml:space="preserve">; </w:t>
      </w:r>
    </w:p>
    <w:p w:rsidR="00A929D8" w:rsidRPr="0081488B" w:rsidRDefault="000B7740" w:rsidP="000B7740">
      <w:pPr>
        <w:ind w:left="288"/>
      </w:pPr>
      <w:r w:rsidRPr="0081488B">
        <w:t xml:space="preserve">'0' or '1': as it is in the </w:t>
      </w:r>
      <w:r w:rsidR="00C4169A" w:rsidRPr="0081488B">
        <w:t>fault free</w:t>
      </w:r>
      <w:r w:rsidRPr="0081488B">
        <w:t xml:space="preserve"> CLB</w:t>
      </w:r>
    </w:p>
    <w:p w:rsidR="008334E3" w:rsidRDefault="00AC5436" w:rsidP="00FF260F">
      <w:pPr>
        <w:jc w:val="center"/>
      </w:pPr>
      <w:r>
        <w:rPr>
          <w:noProof/>
        </w:rPr>
        <w:drawing>
          <wp:inline distT="0" distB="0" distL="0" distR="0">
            <wp:extent cx="3709670" cy="5106670"/>
            <wp:effectExtent l="1905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9670" cy="5106670"/>
                    </a:xfrm>
                    <a:prstGeom prst="rect">
                      <a:avLst/>
                    </a:prstGeom>
                    <a:noFill/>
                    <a:ln w="9525">
                      <a:noFill/>
                      <a:miter lim="800000"/>
                      <a:headEnd/>
                      <a:tailEnd/>
                    </a:ln>
                  </pic:spPr>
                </pic:pic>
              </a:graphicData>
            </a:graphic>
          </wp:inline>
        </w:drawing>
      </w:r>
    </w:p>
    <w:p w:rsidR="00256650" w:rsidRDefault="00256650" w:rsidP="00256650">
      <w:r>
        <w:t>Top five possible faults</w:t>
      </w:r>
      <w:r w:rsidR="00A466E6">
        <w:t xml:space="preserve">(ranked by the </w:t>
      </w:r>
      <w:r w:rsidR="007B32E9">
        <w:t>frequen</w:t>
      </w:r>
      <w:r w:rsidR="00217C7D">
        <w:t>cy</w:t>
      </w:r>
      <w:r w:rsidR="00A466E6">
        <w:t xml:space="preserve"> that it gets tested)</w:t>
      </w:r>
      <w:r w:rsidR="005A05D1">
        <w:t>:</w:t>
      </w:r>
    </w:p>
    <w:p w:rsidR="00454AC2" w:rsidRDefault="00454AC2" w:rsidP="00FF260F">
      <w:pPr>
        <w:jc w:val="center"/>
      </w:pPr>
      <w:r>
        <w:rPr>
          <w:noProof/>
        </w:rPr>
        <w:drawing>
          <wp:inline distT="0" distB="0" distL="0" distR="0">
            <wp:extent cx="2571750" cy="15049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71750" cy="1504950"/>
                    </a:xfrm>
                    <a:prstGeom prst="rect">
                      <a:avLst/>
                    </a:prstGeom>
                    <a:noFill/>
                    <a:ln w="9525">
                      <a:noFill/>
                      <a:miter lim="800000"/>
                      <a:headEnd/>
                      <a:tailEnd/>
                    </a:ln>
                  </pic:spPr>
                </pic:pic>
              </a:graphicData>
            </a:graphic>
          </wp:inline>
        </w:drawing>
      </w:r>
    </w:p>
    <w:p w:rsidR="00496698" w:rsidRDefault="00496698" w:rsidP="00496698">
      <w:r>
        <w:lastRenderedPageBreak/>
        <w:t>I still produced the full dictionary for reference</w:t>
      </w:r>
      <w:r w:rsidR="006A1D80">
        <w:t>.</w:t>
      </w:r>
    </w:p>
    <w:p w:rsidR="00454AC2" w:rsidRDefault="00454AC2" w:rsidP="00FF260F">
      <w:pPr>
        <w:jc w:val="center"/>
      </w:pPr>
      <w:r>
        <w:rPr>
          <w:noProof/>
        </w:rPr>
        <w:drawing>
          <wp:inline distT="0" distB="0" distL="0" distR="0">
            <wp:extent cx="1733550" cy="5153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733550" cy="5153025"/>
                    </a:xfrm>
                    <a:prstGeom prst="rect">
                      <a:avLst/>
                    </a:prstGeom>
                    <a:noFill/>
                    <a:ln w="9525">
                      <a:noFill/>
                      <a:miter lim="800000"/>
                      <a:headEnd/>
                      <a:tailEnd/>
                    </a:ln>
                  </pic:spPr>
                </pic:pic>
              </a:graphicData>
            </a:graphic>
          </wp:inline>
        </w:drawing>
      </w:r>
      <w:bookmarkEnd w:id="2"/>
      <w:bookmarkEnd w:id="3"/>
    </w:p>
    <w:sectPr w:rsidR="00454AC2" w:rsidSect="008F2C45">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3D1" w:rsidRDefault="003C53D1" w:rsidP="00E17668">
      <w:pPr>
        <w:spacing w:after="0" w:line="240" w:lineRule="auto"/>
      </w:pPr>
      <w:r>
        <w:separator/>
      </w:r>
    </w:p>
  </w:endnote>
  <w:endnote w:type="continuationSeparator" w:id="1">
    <w:p w:rsidR="003C53D1" w:rsidRDefault="003C53D1" w:rsidP="00E17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408222"/>
      <w:docPartObj>
        <w:docPartGallery w:val="Page Numbers (Bottom of Page)"/>
        <w:docPartUnique/>
      </w:docPartObj>
    </w:sdtPr>
    <w:sdtEndPr>
      <w:rPr>
        <w:color w:val="7F7F7F" w:themeColor="background1" w:themeShade="7F"/>
        <w:spacing w:val="60"/>
      </w:rPr>
    </w:sdtEndPr>
    <w:sdtContent>
      <w:p w:rsidR="0032182C" w:rsidRDefault="0032182C">
        <w:pPr>
          <w:pStyle w:val="a4"/>
          <w:pBdr>
            <w:top w:val="single" w:sz="4" w:space="1" w:color="D9D9D9" w:themeColor="background1" w:themeShade="D9"/>
          </w:pBdr>
          <w:jc w:val="right"/>
        </w:pPr>
        <w:fldSimple w:instr=" PAGE   \* MERGEFORMAT ">
          <w:r w:rsidR="0021414E">
            <w:rPr>
              <w:noProof/>
            </w:rPr>
            <w:t>1</w:t>
          </w:r>
        </w:fldSimple>
        <w:r>
          <w:t xml:space="preserve"> | </w:t>
        </w:r>
        <w:r>
          <w:rPr>
            <w:color w:val="7F7F7F" w:themeColor="background1" w:themeShade="7F"/>
            <w:spacing w:val="60"/>
          </w:rPr>
          <w:t>Page</w:t>
        </w:r>
      </w:p>
    </w:sdtContent>
  </w:sdt>
  <w:p w:rsidR="0032182C" w:rsidRDefault="0032182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3D1" w:rsidRDefault="003C53D1" w:rsidP="00E17668">
      <w:pPr>
        <w:spacing w:after="0" w:line="240" w:lineRule="auto"/>
      </w:pPr>
      <w:r>
        <w:separator/>
      </w:r>
    </w:p>
  </w:footnote>
  <w:footnote w:type="continuationSeparator" w:id="1">
    <w:p w:rsidR="003C53D1" w:rsidRDefault="003C53D1" w:rsidP="00E176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E17668"/>
    <w:rsid w:val="00002EB8"/>
    <w:rsid w:val="00005110"/>
    <w:rsid w:val="000054EA"/>
    <w:rsid w:val="00007BFF"/>
    <w:rsid w:val="00010053"/>
    <w:rsid w:val="00010FFF"/>
    <w:rsid w:val="00012ED6"/>
    <w:rsid w:val="00014F32"/>
    <w:rsid w:val="0001783D"/>
    <w:rsid w:val="00020F61"/>
    <w:rsid w:val="000247A0"/>
    <w:rsid w:val="0003028C"/>
    <w:rsid w:val="0003417E"/>
    <w:rsid w:val="00036D0B"/>
    <w:rsid w:val="00043E06"/>
    <w:rsid w:val="00044054"/>
    <w:rsid w:val="000525EE"/>
    <w:rsid w:val="00054E7A"/>
    <w:rsid w:val="000550DF"/>
    <w:rsid w:val="000571F8"/>
    <w:rsid w:val="0005720C"/>
    <w:rsid w:val="000630F9"/>
    <w:rsid w:val="00065227"/>
    <w:rsid w:val="0006606F"/>
    <w:rsid w:val="00070D5B"/>
    <w:rsid w:val="000713D5"/>
    <w:rsid w:val="000721D5"/>
    <w:rsid w:val="00076845"/>
    <w:rsid w:val="00077880"/>
    <w:rsid w:val="00081A8B"/>
    <w:rsid w:val="0008414B"/>
    <w:rsid w:val="0008441A"/>
    <w:rsid w:val="00086FBA"/>
    <w:rsid w:val="00092881"/>
    <w:rsid w:val="00097D7F"/>
    <w:rsid w:val="000A0349"/>
    <w:rsid w:val="000A0939"/>
    <w:rsid w:val="000A155F"/>
    <w:rsid w:val="000A1766"/>
    <w:rsid w:val="000A3996"/>
    <w:rsid w:val="000A557B"/>
    <w:rsid w:val="000A5D98"/>
    <w:rsid w:val="000A61FA"/>
    <w:rsid w:val="000B1AA8"/>
    <w:rsid w:val="000B3C72"/>
    <w:rsid w:val="000B7740"/>
    <w:rsid w:val="000C2897"/>
    <w:rsid w:val="000C3170"/>
    <w:rsid w:val="000C3CDC"/>
    <w:rsid w:val="000C5359"/>
    <w:rsid w:val="000C604A"/>
    <w:rsid w:val="000C7846"/>
    <w:rsid w:val="000D3755"/>
    <w:rsid w:val="000D6487"/>
    <w:rsid w:val="000D6F1B"/>
    <w:rsid w:val="000E2906"/>
    <w:rsid w:val="000E3EF6"/>
    <w:rsid w:val="000E58B0"/>
    <w:rsid w:val="000E7350"/>
    <w:rsid w:val="000F2741"/>
    <w:rsid w:val="00101B17"/>
    <w:rsid w:val="00102E25"/>
    <w:rsid w:val="00110085"/>
    <w:rsid w:val="001100E2"/>
    <w:rsid w:val="00113337"/>
    <w:rsid w:val="00115382"/>
    <w:rsid w:val="00117142"/>
    <w:rsid w:val="00120005"/>
    <w:rsid w:val="001228DE"/>
    <w:rsid w:val="00126129"/>
    <w:rsid w:val="00130F6C"/>
    <w:rsid w:val="0014108B"/>
    <w:rsid w:val="0014479A"/>
    <w:rsid w:val="00152C15"/>
    <w:rsid w:val="00153842"/>
    <w:rsid w:val="00154E60"/>
    <w:rsid w:val="001608DA"/>
    <w:rsid w:val="00162C1C"/>
    <w:rsid w:val="0016605C"/>
    <w:rsid w:val="001723AD"/>
    <w:rsid w:val="00175C55"/>
    <w:rsid w:val="001760DA"/>
    <w:rsid w:val="00185622"/>
    <w:rsid w:val="00186D0A"/>
    <w:rsid w:val="00187C55"/>
    <w:rsid w:val="001941E3"/>
    <w:rsid w:val="00194FBE"/>
    <w:rsid w:val="00195722"/>
    <w:rsid w:val="00195C50"/>
    <w:rsid w:val="001A37DE"/>
    <w:rsid w:val="001A5047"/>
    <w:rsid w:val="001B2BB5"/>
    <w:rsid w:val="001B49A3"/>
    <w:rsid w:val="001D26E8"/>
    <w:rsid w:val="001D2764"/>
    <w:rsid w:val="001D2D19"/>
    <w:rsid w:val="001E07D6"/>
    <w:rsid w:val="001E1A10"/>
    <w:rsid w:val="001E1EFA"/>
    <w:rsid w:val="001E205B"/>
    <w:rsid w:val="001F1F8D"/>
    <w:rsid w:val="001F38BA"/>
    <w:rsid w:val="00200B87"/>
    <w:rsid w:val="00202254"/>
    <w:rsid w:val="00203050"/>
    <w:rsid w:val="00205416"/>
    <w:rsid w:val="00206059"/>
    <w:rsid w:val="002060F7"/>
    <w:rsid w:val="00210C57"/>
    <w:rsid w:val="00211FB3"/>
    <w:rsid w:val="00212754"/>
    <w:rsid w:val="0021414E"/>
    <w:rsid w:val="00217C7D"/>
    <w:rsid w:val="002210DE"/>
    <w:rsid w:val="002219EC"/>
    <w:rsid w:val="002252C7"/>
    <w:rsid w:val="00226729"/>
    <w:rsid w:val="00227AC3"/>
    <w:rsid w:val="00234179"/>
    <w:rsid w:val="00235A02"/>
    <w:rsid w:val="00235CB3"/>
    <w:rsid w:val="00235EEC"/>
    <w:rsid w:val="0024055D"/>
    <w:rsid w:val="00240AA4"/>
    <w:rsid w:val="00241AFA"/>
    <w:rsid w:val="0024316A"/>
    <w:rsid w:val="002457B6"/>
    <w:rsid w:val="00254AB3"/>
    <w:rsid w:val="00256650"/>
    <w:rsid w:val="00256D31"/>
    <w:rsid w:val="0026341E"/>
    <w:rsid w:val="00263CBD"/>
    <w:rsid w:val="00265BA3"/>
    <w:rsid w:val="00271219"/>
    <w:rsid w:val="00271CDB"/>
    <w:rsid w:val="002720A7"/>
    <w:rsid w:val="0027588F"/>
    <w:rsid w:val="00283DD1"/>
    <w:rsid w:val="00284ED8"/>
    <w:rsid w:val="00286855"/>
    <w:rsid w:val="00286A94"/>
    <w:rsid w:val="00287742"/>
    <w:rsid w:val="00293A26"/>
    <w:rsid w:val="002A023D"/>
    <w:rsid w:val="002A51F4"/>
    <w:rsid w:val="002A6A0D"/>
    <w:rsid w:val="002A78AC"/>
    <w:rsid w:val="002A7C32"/>
    <w:rsid w:val="002B0A45"/>
    <w:rsid w:val="002B5B57"/>
    <w:rsid w:val="002C23D4"/>
    <w:rsid w:val="002C6325"/>
    <w:rsid w:val="002C7E41"/>
    <w:rsid w:val="002D428C"/>
    <w:rsid w:val="002D4409"/>
    <w:rsid w:val="002D6086"/>
    <w:rsid w:val="002D6E43"/>
    <w:rsid w:val="002D75F1"/>
    <w:rsid w:val="002E2721"/>
    <w:rsid w:val="002F6400"/>
    <w:rsid w:val="003042D1"/>
    <w:rsid w:val="00307840"/>
    <w:rsid w:val="0031137B"/>
    <w:rsid w:val="00314808"/>
    <w:rsid w:val="0032180A"/>
    <w:rsid w:val="0032182C"/>
    <w:rsid w:val="00321D75"/>
    <w:rsid w:val="00324A9A"/>
    <w:rsid w:val="00325C97"/>
    <w:rsid w:val="00325C9F"/>
    <w:rsid w:val="0032664E"/>
    <w:rsid w:val="003268C6"/>
    <w:rsid w:val="003300E2"/>
    <w:rsid w:val="00330E83"/>
    <w:rsid w:val="00331EE3"/>
    <w:rsid w:val="00350180"/>
    <w:rsid w:val="003523AE"/>
    <w:rsid w:val="00352DF6"/>
    <w:rsid w:val="003569DC"/>
    <w:rsid w:val="00356E69"/>
    <w:rsid w:val="00360DCA"/>
    <w:rsid w:val="00366B84"/>
    <w:rsid w:val="003733F4"/>
    <w:rsid w:val="00374F4E"/>
    <w:rsid w:val="00376B6A"/>
    <w:rsid w:val="00377FD1"/>
    <w:rsid w:val="00390ADE"/>
    <w:rsid w:val="00390E04"/>
    <w:rsid w:val="0039372C"/>
    <w:rsid w:val="003960D3"/>
    <w:rsid w:val="003A1540"/>
    <w:rsid w:val="003A2813"/>
    <w:rsid w:val="003A68FB"/>
    <w:rsid w:val="003A7172"/>
    <w:rsid w:val="003B0886"/>
    <w:rsid w:val="003B0A17"/>
    <w:rsid w:val="003B0A9C"/>
    <w:rsid w:val="003B1811"/>
    <w:rsid w:val="003B1A62"/>
    <w:rsid w:val="003B283A"/>
    <w:rsid w:val="003B4479"/>
    <w:rsid w:val="003B6E72"/>
    <w:rsid w:val="003B7312"/>
    <w:rsid w:val="003C0750"/>
    <w:rsid w:val="003C1113"/>
    <w:rsid w:val="003C276C"/>
    <w:rsid w:val="003C36BA"/>
    <w:rsid w:val="003C53D1"/>
    <w:rsid w:val="003D29B0"/>
    <w:rsid w:val="003D54B9"/>
    <w:rsid w:val="003E60DD"/>
    <w:rsid w:val="003F1B9E"/>
    <w:rsid w:val="003F2170"/>
    <w:rsid w:val="003F4735"/>
    <w:rsid w:val="00400CB3"/>
    <w:rsid w:val="00401A14"/>
    <w:rsid w:val="0040500C"/>
    <w:rsid w:val="0040642B"/>
    <w:rsid w:val="0040656D"/>
    <w:rsid w:val="00407CD6"/>
    <w:rsid w:val="00410693"/>
    <w:rsid w:val="004112E2"/>
    <w:rsid w:val="00414731"/>
    <w:rsid w:val="00414827"/>
    <w:rsid w:val="00415BC1"/>
    <w:rsid w:val="004174B8"/>
    <w:rsid w:val="00424639"/>
    <w:rsid w:val="00425AF5"/>
    <w:rsid w:val="00432A34"/>
    <w:rsid w:val="00454AC2"/>
    <w:rsid w:val="00455415"/>
    <w:rsid w:val="00456C72"/>
    <w:rsid w:val="00467B85"/>
    <w:rsid w:val="00471D56"/>
    <w:rsid w:val="00476A1C"/>
    <w:rsid w:val="00477364"/>
    <w:rsid w:val="00481716"/>
    <w:rsid w:val="00484276"/>
    <w:rsid w:val="00484677"/>
    <w:rsid w:val="0048591F"/>
    <w:rsid w:val="00490EBF"/>
    <w:rsid w:val="00493FE0"/>
    <w:rsid w:val="004940CA"/>
    <w:rsid w:val="00494DC0"/>
    <w:rsid w:val="00496698"/>
    <w:rsid w:val="00497767"/>
    <w:rsid w:val="004A4C6A"/>
    <w:rsid w:val="004A610B"/>
    <w:rsid w:val="004C0008"/>
    <w:rsid w:val="004C17DF"/>
    <w:rsid w:val="004D161A"/>
    <w:rsid w:val="004D6E0C"/>
    <w:rsid w:val="004F2F05"/>
    <w:rsid w:val="004F5B95"/>
    <w:rsid w:val="00500601"/>
    <w:rsid w:val="005009C8"/>
    <w:rsid w:val="00501ECE"/>
    <w:rsid w:val="005052A9"/>
    <w:rsid w:val="0050694F"/>
    <w:rsid w:val="00507BCB"/>
    <w:rsid w:val="00510E04"/>
    <w:rsid w:val="00514230"/>
    <w:rsid w:val="00514F2B"/>
    <w:rsid w:val="005201A4"/>
    <w:rsid w:val="005217DD"/>
    <w:rsid w:val="00522724"/>
    <w:rsid w:val="00524FE5"/>
    <w:rsid w:val="005335EA"/>
    <w:rsid w:val="0053441E"/>
    <w:rsid w:val="0053520D"/>
    <w:rsid w:val="00535E77"/>
    <w:rsid w:val="0053663A"/>
    <w:rsid w:val="00540D1A"/>
    <w:rsid w:val="00541DEF"/>
    <w:rsid w:val="00547C9A"/>
    <w:rsid w:val="00550C54"/>
    <w:rsid w:val="005527BC"/>
    <w:rsid w:val="00553597"/>
    <w:rsid w:val="00560530"/>
    <w:rsid w:val="00563DE8"/>
    <w:rsid w:val="00571A6F"/>
    <w:rsid w:val="00577D74"/>
    <w:rsid w:val="005856EB"/>
    <w:rsid w:val="00587B84"/>
    <w:rsid w:val="00591D43"/>
    <w:rsid w:val="00594542"/>
    <w:rsid w:val="005A03E6"/>
    <w:rsid w:val="005A05D1"/>
    <w:rsid w:val="005A0749"/>
    <w:rsid w:val="005B0BA8"/>
    <w:rsid w:val="005B186F"/>
    <w:rsid w:val="005B2655"/>
    <w:rsid w:val="005C1090"/>
    <w:rsid w:val="005C1EA4"/>
    <w:rsid w:val="005C650A"/>
    <w:rsid w:val="005C6D17"/>
    <w:rsid w:val="005D018D"/>
    <w:rsid w:val="005E1A60"/>
    <w:rsid w:val="005F32F0"/>
    <w:rsid w:val="005F691A"/>
    <w:rsid w:val="005F6951"/>
    <w:rsid w:val="005F6A30"/>
    <w:rsid w:val="006041AB"/>
    <w:rsid w:val="00614B9C"/>
    <w:rsid w:val="00617A56"/>
    <w:rsid w:val="00624C50"/>
    <w:rsid w:val="006251A9"/>
    <w:rsid w:val="00634F48"/>
    <w:rsid w:val="00636AF1"/>
    <w:rsid w:val="00641EE4"/>
    <w:rsid w:val="00643F63"/>
    <w:rsid w:val="006511FC"/>
    <w:rsid w:val="00652246"/>
    <w:rsid w:val="00661381"/>
    <w:rsid w:val="0066154F"/>
    <w:rsid w:val="0066422E"/>
    <w:rsid w:val="006671DA"/>
    <w:rsid w:val="00667B8A"/>
    <w:rsid w:val="0067010B"/>
    <w:rsid w:val="00673B5B"/>
    <w:rsid w:val="00674A9F"/>
    <w:rsid w:val="00675222"/>
    <w:rsid w:val="00675ED6"/>
    <w:rsid w:val="00676D07"/>
    <w:rsid w:val="006806AB"/>
    <w:rsid w:val="006844E3"/>
    <w:rsid w:val="00691B59"/>
    <w:rsid w:val="006921CE"/>
    <w:rsid w:val="00694A34"/>
    <w:rsid w:val="006A0A86"/>
    <w:rsid w:val="006A17E7"/>
    <w:rsid w:val="006A1D80"/>
    <w:rsid w:val="006A2912"/>
    <w:rsid w:val="006A3C0A"/>
    <w:rsid w:val="006A3E3A"/>
    <w:rsid w:val="006A4A88"/>
    <w:rsid w:val="006A4D47"/>
    <w:rsid w:val="006B3EE0"/>
    <w:rsid w:val="006C297D"/>
    <w:rsid w:val="006D51AB"/>
    <w:rsid w:val="006E2520"/>
    <w:rsid w:val="006E5D83"/>
    <w:rsid w:val="006F3224"/>
    <w:rsid w:val="006F5879"/>
    <w:rsid w:val="00706BF6"/>
    <w:rsid w:val="00711020"/>
    <w:rsid w:val="007134F0"/>
    <w:rsid w:val="00716563"/>
    <w:rsid w:val="00716D49"/>
    <w:rsid w:val="00720651"/>
    <w:rsid w:val="00721474"/>
    <w:rsid w:val="00721A52"/>
    <w:rsid w:val="00722B26"/>
    <w:rsid w:val="007230C0"/>
    <w:rsid w:val="007237F6"/>
    <w:rsid w:val="0073296A"/>
    <w:rsid w:val="007461DB"/>
    <w:rsid w:val="00747377"/>
    <w:rsid w:val="00750858"/>
    <w:rsid w:val="00752DED"/>
    <w:rsid w:val="00762FFE"/>
    <w:rsid w:val="0076306B"/>
    <w:rsid w:val="00765268"/>
    <w:rsid w:val="007657AD"/>
    <w:rsid w:val="007673BB"/>
    <w:rsid w:val="00772AE9"/>
    <w:rsid w:val="007732B2"/>
    <w:rsid w:val="007739F2"/>
    <w:rsid w:val="007754BC"/>
    <w:rsid w:val="007773B3"/>
    <w:rsid w:val="00777EF6"/>
    <w:rsid w:val="00781D08"/>
    <w:rsid w:val="00784BBC"/>
    <w:rsid w:val="00786BE9"/>
    <w:rsid w:val="00787729"/>
    <w:rsid w:val="00792019"/>
    <w:rsid w:val="0079488C"/>
    <w:rsid w:val="007B0007"/>
    <w:rsid w:val="007B32E9"/>
    <w:rsid w:val="007B33E3"/>
    <w:rsid w:val="007B7EAF"/>
    <w:rsid w:val="007C3DC4"/>
    <w:rsid w:val="007D054B"/>
    <w:rsid w:val="007D1815"/>
    <w:rsid w:val="007D30A1"/>
    <w:rsid w:val="007D3861"/>
    <w:rsid w:val="007D3B91"/>
    <w:rsid w:val="007D4594"/>
    <w:rsid w:val="007D747E"/>
    <w:rsid w:val="007E556E"/>
    <w:rsid w:val="007E59AE"/>
    <w:rsid w:val="007E65C8"/>
    <w:rsid w:val="007F009E"/>
    <w:rsid w:val="007F1618"/>
    <w:rsid w:val="007F7B81"/>
    <w:rsid w:val="00800F25"/>
    <w:rsid w:val="008037F8"/>
    <w:rsid w:val="00812396"/>
    <w:rsid w:val="0081488B"/>
    <w:rsid w:val="00817146"/>
    <w:rsid w:val="0082086E"/>
    <w:rsid w:val="00824F99"/>
    <w:rsid w:val="00825F46"/>
    <w:rsid w:val="00832183"/>
    <w:rsid w:val="008334E3"/>
    <w:rsid w:val="00834CC9"/>
    <w:rsid w:val="0083674D"/>
    <w:rsid w:val="00842F7E"/>
    <w:rsid w:val="008435F3"/>
    <w:rsid w:val="00843A4E"/>
    <w:rsid w:val="00844D4A"/>
    <w:rsid w:val="008509E0"/>
    <w:rsid w:val="00851798"/>
    <w:rsid w:val="00852641"/>
    <w:rsid w:val="008530AD"/>
    <w:rsid w:val="00853196"/>
    <w:rsid w:val="00855317"/>
    <w:rsid w:val="00855D59"/>
    <w:rsid w:val="008602D6"/>
    <w:rsid w:val="00861312"/>
    <w:rsid w:val="008649BC"/>
    <w:rsid w:val="008662B9"/>
    <w:rsid w:val="00870DF4"/>
    <w:rsid w:val="00884985"/>
    <w:rsid w:val="00887FF0"/>
    <w:rsid w:val="00892658"/>
    <w:rsid w:val="00892C17"/>
    <w:rsid w:val="00895DD5"/>
    <w:rsid w:val="008961D0"/>
    <w:rsid w:val="008A1664"/>
    <w:rsid w:val="008A3227"/>
    <w:rsid w:val="008A4957"/>
    <w:rsid w:val="008A5348"/>
    <w:rsid w:val="008A654C"/>
    <w:rsid w:val="008B2FBE"/>
    <w:rsid w:val="008C2215"/>
    <w:rsid w:val="008C32FA"/>
    <w:rsid w:val="008C3E81"/>
    <w:rsid w:val="008C624B"/>
    <w:rsid w:val="008C625B"/>
    <w:rsid w:val="008C7BD9"/>
    <w:rsid w:val="008D00D8"/>
    <w:rsid w:val="008D5EDC"/>
    <w:rsid w:val="008E6F51"/>
    <w:rsid w:val="008E7172"/>
    <w:rsid w:val="008E744F"/>
    <w:rsid w:val="008F15D2"/>
    <w:rsid w:val="008F2C45"/>
    <w:rsid w:val="008F4DCA"/>
    <w:rsid w:val="00901BEE"/>
    <w:rsid w:val="00910F67"/>
    <w:rsid w:val="00911672"/>
    <w:rsid w:val="00912BA9"/>
    <w:rsid w:val="00914F3A"/>
    <w:rsid w:val="009257D7"/>
    <w:rsid w:val="0092712B"/>
    <w:rsid w:val="0093095B"/>
    <w:rsid w:val="0093729C"/>
    <w:rsid w:val="00937DC2"/>
    <w:rsid w:val="00947787"/>
    <w:rsid w:val="00951329"/>
    <w:rsid w:val="00952619"/>
    <w:rsid w:val="0095307C"/>
    <w:rsid w:val="0095372C"/>
    <w:rsid w:val="009549B0"/>
    <w:rsid w:val="00967313"/>
    <w:rsid w:val="00967CC1"/>
    <w:rsid w:val="00971233"/>
    <w:rsid w:val="00973129"/>
    <w:rsid w:val="00985B26"/>
    <w:rsid w:val="00985E7A"/>
    <w:rsid w:val="00986189"/>
    <w:rsid w:val="009879BC"/>
    <w:rsid w:val="00987A3D"/>
    <w:rsid w:val="00990BED"/>
    <w:rsid w:val="009970E1"/>
    <w:rsid w:val="00997D51"/>
    <w:rsid w:val="009A23EE"/>
    <w:rsid w:val="009A2F9E"/>
    <w:rsid w:val="009A4D51"/>
    <w:rsid w:val="009A5EE0"/>
    <w:rsid w:val="009B2425"/>
    <w:rsid w:val="009B42A9"/>
    <w:rsid w:val="009B5ED3"/>
    <w:rsid w:val="009C2F03"/>
    <w:rsid w:val="009C3881"/>
    <w:rsid w:val="009D4FA6"/>
    <w:rsid w:val="009D4FC6"/>
    <w:rsid w:val="009D52CA"/>
    <w:rsid w:val="009E0063"/>
    <w:rsid w:val="009E1B2C"/>
    <w:rsid w:val="009E1DB8"/>
    <w:rsid w:val="009E363F"/>
    <w:rsid w:val="009E3895"/>
    <w:rsid w:val="009E5B00"/>
    <w:rsid w:val="009F0175"/>
    <w:rsid w:val="009F2460"/>
    <w:rsid w:val="009F32F7"/>
    <w:rsid w:val="00A00643"/>
    <w:rsid w:val="00A00F2F"/>
    <w:rsid w:val="00A0248D"/>
    <w:rsid w:val="00A055E7"/>
    <w:rsid w:val="00A068ED"/>
    <w:rsid w:val="00A104CA"/>
    <w:rsid w:val="00A13B98"/>
    <w:rsid w:val="00A1796B"/>
    <w:rsid w:val="00A27A80"/>
    <w:rsid w:val="00A27DA1"/>
    <w:rsid w:val="00A347B0"/>
    <w:rsid w:val="00A417BA"/>
    <w:rsid w:val="00A42A6C"/>
    <w:rsid w:val="00A46590"/>
    <w:rsid w:val="00A466E6"/>
    <w:rsid w:val="00A4757B"/>
    <w:rsid w:val="00A47E83"/>
    <w:rsid w:val="00A52223"/>
    <w:rsid w:val="00A52831"/>
    <w:rsid w:val="00A54C82"/>
    <w:rsid w:val="00A562BC"/>
    <w:rsid w:val="00A57950"/>
    <w:rsid w:val="00A615A6"/>
    <w:rsid w:val="00A6226C"/>
    <w:rsid w:val="00A648B7"/>
    <w:rsid w:val="00A66157"/>
    <w:rsid w:val="00A71556"/>
    <w:rsid w:val="00A74FBC"/>
    <w:rsid w:val="00A7579E"/>
    <w:rsid w:val="00A75E2A"/>
    <w:rsid w:val="00A84509"/>
    <w:rsid w:val="00A920DB"/>
    <w:rsid w:val="00A929D8"/>
    <w:rsid w:val="00A973A7"/>
    <w:rsid w:val="00A97712"/>
    <w:rsid w:val="00A97B68"/>
    <w:rsid w:val="00AA3493"/>
    <w:rsid w:val="00AA510B"/>
    <w:rsid w:val="00AB1552"/>
    <w:rsid w:val="00AB1A03"/>
    <w:rsid w:val="00AB5CF1"/>
    <w:rsid w:val="00AC5436"/>
    <w:rsid w:val="00AC6B9D"/>
    <w:rsid w:val="00AD09AB"/>
    <w:rsid w:val="00AD0FEA"/>
    <w:rsid w:val="00AD4B9E"/>
    <w:rsid w:val="00AD6C4B"/>
    <w:rsid w:val="00AD6D71"/>
    <w:rsid w:val="00AE0CA9"/>
    <w:rsid w:val="00AE4C61"/>
    <w:rsid w:val="00AF138C"/>
    <w:rsid w:val="00AF7980"/>
    <w:rsid w:val="00B01B98"/>
    <w:rsid w:val="00B045F8"/>
    <w:rsid w:val="00B06F39"/>
    <w:rsid w:val="00B10189"/>
    <w:rsid w:val="00B12308"/>
    <w:rsid w:val="00B15B7B"/>
    <w:rsid w:val="00B15C20"/>
    <w:rsid w:val="00B177B0"/>
    <w:rsid w:val="00B20D5D"/>
    <w:rsid w:val="00B2271A"/>
    <w:rsid w:val="00B22A3C"/>
    <w:rsid w:val="00B2393D"/>
    <w:rsid w:val="00B45A80"/>
    <w:rsid w:val="00B462CB"/>
    <w:rsid w:val="00B46C10"/>
    <w:rsid w:val="00B64413"/>
    <w:rsid w:val="00B705B5"/>
    <w:rsid w:val="00B767F2"/>
    <w:rsid w:val="00B81BFF"/>
    <w:rsid w:val="00B82056"/>
    <w:rsid w:val="00B903E9"/>
    <w:rsid w:val="00B96EE1"/>
    <w:rsid w:val="00BA356E"/>
    <w:rsid w:val="00BB12D4"/>
    <w:rsid w:val="00BB1BAB"/>
    <w:rsid w:val="00BB495F"/>
    <w:rsid w:val="00BC1E4C"/>
    <w:rsid w:val="00BC1EB1"/>
    <w:rsid w:val="00BC6A7A"/>
    <w:rsid w:val="00BD0F6E"/>
    <w:rsid w:val="00BE04DF"/>
    <w:rsid w:val="00BE33AC"/>
    <w:rsid w:val="00BF3443"/>
    <w:rsid w:val="00BF4717"/>
    <w:rsid w:val="00C04957"/>
    <w:rsid w:val="00C106F8"/>
    <w:rsid w:val="00C13CD6"/>
    <w:rsid w:val="00C208AA"/>
    <w:rsid w:val="00C212A2"/>
    <w:rsid w:val="00C2575F"/>
    <w:rsid w:val="00C2777B"/>
    <w:rsid w:val="00C308B3"/>
    <w:rsid w:val="00C30BDF"/>
    <w:rsid w:val="00C30F06"/>
    <w:rsid w:val="00C31A35"/>
    <w:rsid w:val="00C31A84"/>
    <w:rsid w:val="00C32686"/>
    <w:rsid w:val="00C329BC"/>
    <w:rsid w:val="00C3531E"/>
    <w:rsid w:val="00C35D77"/>
    <w:rsid w:val="00C37493"/>
    <w:rsid w:val="00C37A91"/>
    <w:rsid w:val="00C4169A"/>
    <w:rsid w:val="00C42C87"/>
    <w:rsid w:val="00C44E5B"/>
    <w:rsid w:val="00C472FB"/>
    <w:rsid w:val="00C509DE"/>
    <w:rsid w:val="00C539D8"/>
    <w:rsid w:val="00C63BB6"/>
    <w:rsid w:val="00C63D38"/>
    <w:rsid w:val="00C64915"/>
    <w:rsid w:val="00C812BD"/>
    <w:rsid w:val="00C823A3"/>
    <w:rsid w:val="00C83008"/>
    <w:rsid w:val="00C834A9"/>
    <w:rsid w:val="00C91015"/>
    <w:rsid w:val="00C97ED7"/>
    <w:rsid w:val="00CA57E3"/>
    <w:rsid w:val="00CA65D5"/>
    <w:rsid w:val="00CA6FAD"/>
    <w:rsid w:val="00CA7F90"/>
    <w:rsid w:val="00CB000A"/>
    <w:rsid w:val="00CB2635"/>
    <w:rsid w:val="00CB29EE"/>
    <w:rsid w:val="00CB4025"/>
    <w:rsid w:val="00CB525C"/>
    <w:rsid w:val="00CB54EE"/>
    <w:rsid w:val="00CC2AEB"/>
    <w:rsid w:val="00CC48ED"/>
    <w:rsid w:val="00CC4C75"/>
    <w:rsid w:val="00CC6B79"/>
    <w:rsid w:val="00CD0019"/>
    <w:rsid w:val="00CD35D0"/>
    <w:rsid w:val="00CF1931"/>
    <w:rsid w:val="00D00B6B"/>
    <w:rsid w:val="00D0202B"/>
    <w:rsid w:val="00D04043"/>
    <w:rsid w:val="00D063CD"/>
    <w:rsid w:val="00D0790C"/>
    <w:rsid w:val="00D07DFF"/>
    <w:rsid w:val="00D14545"/>
    <w:rsid w:val="00D14A26"/>
    <w:rsid w:val="00D1547E"/>
    <w:rsid w:val="00D176DF"/>
    <w:rsid w:val="00D2686D"/>
    <w:rsid w:val="00D26C12"/>
    <w:rsid w:val="00D272FA"/>
    <w:rsid w:val="00D279F0"/>
    <w:rsid w:val="00D34762"/>
    <w:rsid w:val="00D34A52"/>
    <w:rsid w:val="00D40A83"/>
    <w:rsid w:val="00D40F1C"/>
    <w:rsid w:val="00D431E0"/>
    <w:rsid w:val="00D44E57"/>
    <w:rsid w:val="00D47690"/>
    <w:rsid w:val="00D51BB5"/>
    <w:rsid w:val="00D5358F"/>
    <w:rsid w:val="00D538CF"/>
    <w:rsid w:val="00D602DB"/>
    <w:rsid w:val="00D618D3"/>
    <w:rsid w:val="00D67A49"/>
    <w:rsid w:val="00D70244"/>
    <w:rsid w:val="00D740E6"/>
    <w:rsid w:val="00D742C9"/>
    <w:rsid w:val="00D82CA8"/>
    <w:rsid w:val="00D9306E"/>
    <w:rsid w:val="00DA518E"/>
    <w:rsid w:val="00DB0BD1"/>
    <w:rsid w:val="00DB5A26"/>
    <w:rsid w:val="00DB5B21"/>
    <w:rsid w:val="00DB6200"/>
    <w:rsid w:val="00DC3583"/>
    <w:rsid w:val="00DC426D"/>
    <w:rsid w:val="00DC4692"/>
    <w:rsid w:val="00DC5759"/>
    <w:rsid w:val="00DD3227"/>
    <w:rsid w:val="00DD53FE"/>
    <w:rsid w:val="00DD6C8B"/>
    <w:rsid w:val="00DD6EA2"/>
    <w:rsid w:val="00DE18DA"/>
    <w:rsid w:val="00DE1911"/>
    <w:rsid w:val="00DE685D"/>
    <w:rsid w:val="00DF0772"/>
    <w:rsid w:val="00DF4C5D"/>
    <w:rsid w:val="00DF559E"/>
    <w:rsid w:val="00DF58E5"/>
    <w:rsid w:val="00E06720"/>
    <w:rsid w:val="00E1184A"/>
    <w:rsid w:val="00E12DC6"/>
    <w:rsid w:val="00E13D81"/>
    <w:rsid w:val="00E16151"/>
    <w:rsid w:val="00E17668"/>
    <w:rsid w:val="00E23FA7"/>
    <w:rsid w:val="00E27EB3"/>
    <w:rsid w:val="00E33AF7"/>
    <w:rsid w:val="00E35590"/>
    <w:rsid w:val="00E477D1"/>
    <w:rsid w:val="00E50C7E"/>
    <w:rsid w:val="00E5204F"/>
    <w:rsid w:val="00E60205"/>
    <w:rsid w:val="00E62601"/>
    <w:rsid w:val="00E65B9C"/>
    <w:rsid w:val="00E706FC"/>
    <w:rsid w:val="00E710AF"/>
    <w:rsid w:val="00E719CD"/>
    <w:rsid w:val="00E744C0"/>
    <w:rsid w:val="00E753B2"/>
    <w:rsid w:val="00E75722"/>
    <w:rsid w:val="00E82EBC"/>
    <w:rsid w:val="00E8729E"/>
    <w:rsid w:val="00E91DE8"/>
    <w:rsid w:val="00E9308D"/>
    <w:rsid w:val="00E930A4"/>
    <w:rsid w:val="00E93C13"/>
    <w:rsid w:val="00E95321"/>
    <w:rsid w:val="00EA0800"/>
    <w:rsid w:val="00EA22AA"/>
    <w:rsid w:val="00EA2AD7"/>
    <w:rsid w:val="00EA2D73"/>
    <w:rsid w:val="00EB098B"/>
    <w:rsid w:val="00EB1F1B"/>
    <w:rsid w:val="00EB385B"/>
    <w:rsid w:val="00EB5C5A"/>
    <w:rsid w:val="00EB64D0"/>
    <w:rsid w:val="00EC5A86"/>
    <w:rsid w:val="00EC7F1C"/>
    <w:rsid w:val="00ED464F"/>
    <w:rsid w:val="00EE02B7"/>
    <w:rsid w:val="00EE22E3"/>
    <w:rsid w:val="00EE3017"/>
    <w:rsid w:val="00EE5402"/>
    <w:rsid w:val="00EE7DF3"/>
    <w:rsid w:val="00EF017C"/>
    <w:rsid w:val="00EF2C3B"/>
    <w:rsid w:val="00EF4F34"/>
    <w:rsid w:val="00EF4F88"/>
    <w:rsid w:val="00EF673E"/>
    <w:rsid w:val="00F0404C"/>
    <w:rsid w:val="00F06B80"/>
    <w:rsid w:val="00F07159"/>
    <w:rsid w:val="00F13B01"/>
    <w:rsid w:val="00F20A2D"/>
    <w:rsid w:val="00F23D00"/>
    <w:rsid w:val="00F30130"/>
    <w:rsid w:val="00F32C9A"/>
    <w:rsid w:val="00F354DD"/>
    <w:rsid w:val="00F37879"/>
    <w:rsid w:val="00F42B84"/>
    <w:rsid w:val="00F4472E"/>
    <w:rsid w:val="00F46611"/>
    <w:rsid w:val="00F512EB"/>
    <w:rsid w:val="00F54F28"/>
    <w:rsid w:val="00F55A15"/>
    <w:rsid w:val="00F56CC6"/>
    <w:rsid w:val="00F623D0"/>
    <w:rsid w:val="00F62A11"/>
    <w:rsid w:val="00F653CB"/>
    <w:rsid w:val="00F66CB1"/>
    <w:rsid w:val="00F7117D"/>
    <w:rsid w:val="00F868AA"/>
    <w:rsid w:val="00F923B3"/>
    <w:rsid w:val="00FA3619"/>
    <w:rsid w:val="00FA64A1"/>
    <w:rsid w:val="00FA7C66"/>
    <w:rsid w:val="00FB1955"/>
    <w:rsid w:val="00FB1C91"/>
    <w:rsid w:val="00FB65FF"/>
    <w:rsid w:val="00FB6D45"/>
    <w:rsid w:val="00FC119B"/>
    <w:rsid w:val="00FC5445"/>
    <w:rsid w:val="00FD434B"/>
    <w:rsid w:val="00FD43D5"/>
    <w:rsid w:val="00FD460F"/>
    <w:rsid w:val="00FE5A50"/>
    <w:rsid w:val="00FF260F"/>
    <w:rsid w:val="00FF2A54"/>
    <w:rsid w:val="00FF4413"/>
    <w:rsid w:val="00FF475B"/>
    <w:rsid w:val="00FF7C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A86"/>
  </w:style>
  <w:style w:type="paragraph" w:styleId="1">
    <w:name w:val="heading 1"/>
    <w:basedOn w:val="a"/>
    <w:next w:val="a"/>
    <w:link w:val="1Char"/>
    <w:uiPriority w:val="9"/>
    <w:qFormat/>
    <w:rsid w:val="00A10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104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7668"/>
    <w:pPr>
      <w:tabs>
        <w:tab w:val="center" w:pos="4320"/>
        <w:tab w:val="right" w:pos="8640"/>
      </w:tabs>
      <w:spacing w:after="0" w:line="240" w:lineRule="auto"/>
    </w:pPr>
  </w:style>
  <w:style w:type="character" w:customStyle="1" w:styleId="Char">
    <w:name w:val="页眉 Char"/>
    <w:basedOn w:val="a0"/>
    <w:link w:val="a3"/>
    <w:uiPriority w:val="99"/>
    <w:rsid w:val="00E17668"/>
  </w:style>
  <w:style w:type="paragraph" w:styleId="a4">
    <w:name w:val="footer"/>
    <w:basedOn w:val="a"/>
    <w:link w:val="Char0"/>
    <w:uiPriority w:val="99"/>
    <w:unhideWhenUsed/>
    <w:rsid w:val="00E17668"/>
    <w:pPr>
      <w:tabs>
        <w:tab w:val="center" w:pos="4320"/>
        <w:tab w:val="right" w:pos="8640"/>
      </w:tabs>
      <w:spacing w:after="0" w:line="240" w:lineRule="auto"/>
    </w:pPr>
  </w:style>
  <w:style w:type="character" w:customStyle="1" w:styleId="Char0">
    <w:name w:val="页脚 Char"/>
    <w:basedOn w:val="a0"/>
    <w:link w:val="a4"/>
    <w:uiPriority w:val="99"/>
    <w:rsid w:val="00E17668"/>
  </w:style>
  <w:style w:type="character" w:customStyle="1" w:styleId="1Char">
    <w:name w:val="标题 1 Char"/>
    <w:basedOn w:val="a0"/>
    <w:link w:val="1"/>
    <w:uiPriority w:val="9"/>
    <w:rsid w:val="00A104C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104CA"/>
    <w:rPr>
      <w:rFonts w:asciiTheme="majorHAnsi" w:eastAsiaTheme="majorEastAsia" w:hAnsiTheme="majorHAnsi" w:cstheme="majorBidi"/>
      <w:b/>
      <w:bCs/>
      <w:color w:val="4F81BD" w:themeColor="accent1"/>
      <w:sz w:val="26"/>
      <w:szCs w:val="26"/>
    </w:rPr>
  </w:style>
  <w:style w:type="paragraph" w:styleId="a5">
    <w:name w:val="Title"/>
    <w:basedOn w:val="a"/>
    <w:next w:val="a"/>
    <w:link w:val="Char1"/>
    <w:uiPriority w:val="10"/>
    <w:qFormat/>
    <w:rsid w:val="004F2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5"/>
    <w:uiPriority w:val="10"/>
    <w:rsid w:val="004F2F05"/>
    <w:rPr>
      <w:rFonts w:asciiTheme="majorHAnsi" w:eastAsiaTheme="majorEastAsia" w:hAnsiTheme="majorHAnsi" w:cstheme="majorBidi"/>
      <w:color w:val="17365D" w:themeColor="text2" w:themeShade="BF"/>
      <w:spacing w:val="5"/>
      <w:kern w:val="28"/>
      <w:sz w:val="52"/>
      <w:szCs w:val="52"/>
    </w:rPr>
  </w:style>
  <w:style w:type="paragraph" w:styleId="a6">
    <w:name w:val="caption"/>
    <w:basedOn w:val="a"/>
    <w:next w:val="a"/>
    <w:uiPriority w:val="35"/>
    <w:unhideWhenUsed/>
    <w:qFormat/>
    <w:rsid w:val="003B283A"/>
    <w:pPr>
      <w:spacing w:line="240" w:lineRule="auto"/>
    </w:pPr>
    <w:rPr>
      <w:i/>
      <w:iCs/>
      <w:color w:val="1F497D" w:themeColor="text2"/>
      <w:sz w:val="18"/>
      <w:szCs w:val="18"/>
    </w:rPr>
  </w:style>
  <w:style w:type="paragraph" w:styleId="TOC">
    <w:name w:val="TOC Heading"/>
    <w:basedOn w:val="1"/>
    <w:next w:val="a"/>
    <w:uiPriority w:val="39"/>
    <w:unhideWhenUsed/>
    <w:qFormat/>
    <w:rsid w:val="00C44E5B"/>
    <w:pPr>
      <w:spacing w:before="240" w:line="259" w:lineRule="auto"/>
      <w:outlineLvl w:val="9"/>
    </w:pPr>
    <w:rPr>
      <w:b w:val="0"/>
      <w:bCs w:val="0"/>
      <w:sz w:val="32"/>
      <w:szCs w:val="32"/>
      <w:lang w:eastAsia="en-US"/>
    </w:rPr>
  </w:style>
  <w:style w:type="paragraph" w:styleId="10">
    <w:name w:val="toc 1"/>
    <w:basedOn w:val="a"/>
    <w:next w:val="a"/>
    <w:autoRedefine/>
    <w:uiPriority w:val="39"/>
    <w:unhideWhenUsed/>
    <w:rsid w:val="00C44E5B"/>
    <w:pPr>
      <w:spacing w:after="100"/>
    </w:pPr>
  </w:style>
  <w:style w:type="paragraph" w:styleId="20">
    <w:name w:val="toc 2"/>
    <w:basedOn w:val="a"/>
    <w:next w:val="a"/>
    <w:autoRedefine/>
    <w:uiPriority w:val="39"/>
    <w:unhideWhenUsed/>
    <w:rsid w:val="00C44E5B"/>
    <w:pPr>
      <w:spacing w:after="100"/>
      <w:ind w:left="220"/>
    </w:pPr>
  </w:style>
  <w:style w:type="character" w:styleId="a7">
    <w:name w:val="Hyperlink"/>
    <w:basedOn w:val="a0"/>
    <w:uiPriority w:val="99"/>
    <w:unhideWhenUsed/>
    <w:rsid w:val="00C44E5B"/>
    <w:rPr>
      <w:color w:val="0000FF" w:themeColor="hyperlink"/>
      <w:u w:val="single"/>
    </w:rPr>
  </w:style>
  <w:style w:type="paragraph" w:styleId="a8">
    <w:name w:val="No Spacing"/>
    <w:link w:val="Char2"/>
    <w:uiPriority w:val="1"/>
    <w:qFormat/>
    <w:rsid w:val="00BC6A7A"/>
    <w:pPr>
      <w:spacing w:after="0" w:line="240" w:lineRule="auto"/>
    </w:pPr>
  </w:style>
  <w:style w:type="paragraph" w:styleId="3">
    <w:name w:val="toc 3"/>
    <w:basedOn w:val="a"/>
    <w:next w:val="a"/>
    <w:autoRedefine/>
    <w:uiPriority w:val="39"/>
    <w:unhideWhenUsed/>
    <w:rsid w:val="00390E04"/>
    <w:pPr>
      <w:spacing w:after="100" w:line="259" w:lineRule="auto"/>
      <w:ind w:left="440"/>
    </w:pPr>
    <w:rPr>
      <w:rFonts w:cs="Times New Roman"/>
      <w:lang w:eastAsia="en-US"/>
    </w:rPr>
  </w:style>
  <w:style w:type="character" w:customStyle="1" w:styleId="Char2">
    <w:name w:val="无间隔 Char"/>
    <w:basedOn w:val="a0"/>
    <w:link w:val="a8"/>
    <w:uiPriority w:val="1"/>
    <w:rsid w:val="007F7B81"/>
  </w:style>
  <w:style w:type="paragraph" w:styleId="a9">
    <w:name w:val="Balloon Text"/>
    <w:basedOn w:val="a"/>
    <w:link w:val="Char3"/>
    <w:uiPriority w:val="99"/>
    <w:semiHidden/>
    <w:unhideWhenUsed/>
    <w:rsid w:val="00205416"/>
    <w:pPr>
      <w:spacing w:after="0" w:line="240" w:lineRule="auto"/>
    </w:pPr>
    <w:rPr>
      <w:rFonts w:ascii="宋体" w:eastAsia="宋体"/>
      <w:sz w:val="18"/>
      <w:szCs w:val="18"/>
    </w:rPr>
  </w:style>
  <w:style w:type="character" w:customStyle="1" w:styleId="Char3">
    <w:name w:val="批注框文本 Char"/>
    <w:basedOn w:val="a0"/>
    <w:link w:val="a9"/>
    <w:uiPriority w:val="99"/>
    <w:semiHidden/>
    <w:rsid w:val="00205416"/>
    <w:rPr>
      <w:rFonts w:ascii="宋体" w:eastAsia="宋体"/>
      <w:sz w:val="18"/>
      <w:szCs w:val="18"/>
    </w:rPr>
  </w:style>
  <w:style w:type="paragraph" w:styleId="aa">
    <w:name w:val="Normal (Web)"/>
    <w:basedOn w:val="a"/>
    <w:uiPriority w:val="99"/>
    <w:semiHidden/>
    <w:unhideWhenUsed/>
    <w:rsid w:val="000C3CD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6384723">
      <w:bodyDiv w:val="1"/>
      <w:marLeft w:val="0"/>
      <w:marRight w:val="0"/>
      <w:marTop w:val="0"/>
      <w:marBottom w:val="0"/>
      <w:divBdr>
        <w:top w:val="none" w:sz="0" w:space="0" w:color="auto"/>
        <w:left w:val="none" w:sz="0" w:space="0" w:color="auto"/>
        <w:bottom w:val="none" w:sz="0" w:space="0" w:color="auto"/>
        <w:right w:val="none" w:sz="0" w:space="0" w:color="auto"/>
      </w:divBdr>
    </w:div>
    <w:div w:id="947158455">
      <w:bodyDiv w:val="1"/>
      <w:marLeft w:val="0"/>
      <w:marRight w:val="0"/>
      <w:marTop w:val="0"/>
      <w:marBottom w:val="0"/>
      <w:divBdr>
        <w:top w:val="none" w:sz="0" w:space="0" w:color="auto"/>
        <w:left w:val="none" w:sz="0" w:space="0" w:color="auto"/>
        <w:bottom w:val="none" w:sz="0" w:space="0" w:color="auto"/>
        <w:right w:val="none" w:sz="0" w:space="0" w:color="auto"/>
      </w:divBdr>
    </w:div>
    <w:div w:id="1567178878">
      <w:bodyDiv w:val="1"/>
      <w:marLeft w:val="0"/>
      <w:marRight w:val="0"/>
      <w:marTop w:val="0"/>
      <w:marBottom w:val="0"/>
      <w:divBdr>
        <w:top w:val="none" w:sz="0" w:space="0" w:color="auto"/>
        <w:left w:val="none" w:sz="0" w:space="0" w:color="auto"/>
        <w:bottom w:val="none" w:sz="0" w:space="0" w:color="auto"/>
        <w:right w:val="none" w:sz="0" w:space="0" w:color="auto"/>
      </w:divBdr>
      <w:divsChild>
        <w:div w:id="561912213">
          <w:marLeft w:val="547"/>
          <w:marRight w:val="0"/>
          <w:marTop w:val="154"/>
          <w:marBottom w:val="0"/>
          <w:divBdr>
            <w:top w:val="none" w:sz="0" w:space="0" w:color="auto"/>
            <w:left w:val="none" w:sz="0" w:space="0" w:color="auto"/>
            <w:bottom w:val="none" w:sz="0" w:space="0" w:color="auto"/>
            <w:right w:val="none" w:sz="0" w:space="0" w:color="auto"/>
          </w:divBdr>
        </w:div>
        <w:div w:id="1865946148">
          <w:marLeft w:val="547"/>
          <w:marRight w:val="0"/>
          <w:marTop w:val="154"/>
          <w:marBottom w:val="0"/>
          <w:divBdr>
            <w:top w:val="none" w:sz="0" w:space="0" w:color="auto"/>
            <w:left w:val="none" w:sz="0" w:space="0" w:color="auto"/>
            <w:bottom w:val="none" w:sz="0" w:space="0" w:color="auto"/>
            <w:right w:val="none" w:sz="0" w:space="0" w:color="auto"/>
          </w:divBdr>
        </w:div>
        <w:div w:id="802424868">
          <w:marLeft w:val="547"/>
          <w:marRight w:val="0"/>
          <w:marTop w:val="154"/>
          <w:marBottom w:val="0"/>
          <w:divBdr>
            <w:top w:val="none" w:sz="0" w:space="0" w:color="auto"/>
            <w:left w:val="none" w:sz="0" w:space="0" w:color="auto"/>
            <w:bottom w:val="none" w:sz="0" w:space="0" w:color="auto"/>
            <w:right w:val="none" w:sz="0" w:space="0" w:color="auto"/>
          </w:divBdr>
        </w:div>
        <w:div w:id="1368797894">
          <w:marLeft w:val="547"/>
          <w:marRight w:val="0"/>
          <w:marTop w:val="154"/>
          <w:marBottom w:val="0"/>
          <w:divBdr>
            <w:top w:val="none" w:sz="0" w:space="0" w:color="auto"/>
            <w:left w:val="none" w:sz="0" w:space="0" w:color="auto"/>
            <w:bottom w:val="none" w:sz="0" w:space="0" w:color="auto"/>
            <w:right w:val="none" w:sz="0" w:space="0" w:color="auto"/>
          </w:divBdr>
        </w:div>
        <w:div w:id="1677882285">
          <w:marLeft w:val="547"/>
          <w:marRight w:val="0"/>
          <w:marTop w:val="154"/>
          <w:marBottom w:val="0"/>
          <w:divBdr>
            <w:top w:val="none" w:sz="0" w:space="0" w:color="auto"/>
            <w:left w:val="none" w:sz="0" w:space="0" w:color="auto"/>
            <w:bottom w:val="none" w:sz="0" w:space="0" w:color="auto"/>
            <w:right w:val="none" w:sz="0" w:space="0" w:color="auto"/>
          </w:divBdr>
        </w:div>
      </w:divsChild>
    </w:div>
    <w:div w:id="1888223297">
      <w:bodyDiv w:val="1"/>
      <w:marLeft w:val="0"/>
      <w:marRight w:val="0"/>
      <w:marTop w:val="0"/>
      <w:marBottom w:val="0"/>
      <w:divBdr>
        <w:top w:val="none" w:sz="0" w:space="0" w:color="auto"/>
        <w:left w:val="none" w:sz="0" w:space="0" w:color="auto"/>
        <w:bottom w:val="none" w:sz="0" w:space="0" w:color="auto"/>
        <w:right w:val="none" w:sz="0" w:space="0" w:color="auto"/>
      </w:divBdr>
      <w:divsChild>
        <w:div w:id="914389632">
          <w:marLeft w:val="547"/>
          <w:marRight w:val="0"/>
          <w:marTop w:val="154"/>
          <w:marBottom w:val="0"/>
          <w:divBdr>
            <w:top w:val="none" w:sz="0" w:space="0" w:color="auto"/>
            <w:left w:val="none" w:sz="0" w:space="0" w:color="auto"/>
            <w:bottom w:val="none" w:sz="0" w:space="0" w:color="auto"/>
            <w:right w:val="none" w:sz="0" w:space="0" w:color="auto"/>
          </w:divBdr>
        </w:div>
        <w:div w:id="1013071916">
          <w:marLeft w:val="547"/>
          <w:marRight w:val="0"/>
          <w:marTop w:val="154"/>
          <w:marBottom w:val="0"/>
          <w:divBdr>
            <w:top w:val="none" w:sz="0" w:space="0" w:color="auto"/>
            <w:left w:val="none" w:sz="0" w:space="0" w:color="auto"/>
            <w:bottom w:val="none" w:sz="0" w:space="0" w:color="auto"/>
            <w:right w:val="none" w:sz="0" w:space="0" w:color="auto"/>
          </w:divBdr>
        </w:div>
        <w:div w:id="20130983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7DD14-AEA8-492F-9BA9-820830B1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macheng</dc:creator>
  <cp:keywords/>
  <dc:description/>
  <cp:lastModifiedBy>macheng</cp:lastModifiedBy>
  <cp:revision>816</cp:revision>
  <cp:lastPrinted>2013-10-31T04:12:00Z</cp:lastPrinted>
  <dcterms:created xsi:type="dcterms:W3CDTF">2013-10-29T03:45:00Z</dcterms:created>
  <dcterms:modified xsi:type="dcterms:W3CDTF">2013-12-17T08:27:00Z</dcterms:modified>
</cp:coreProperties>
</file>