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choose which country’s data I am viewing so that I do not have to view data from countries I do not need.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compare two countries’ data on a line chart so that I can see if there is a correlation between the two datasets.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compare a country’s infant mortality rate and how much money that country receives from the world bank, so I can see if there is any relation.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get a birdseye view of mortality rates by county, so I can quickly see what a countries mortality rate is.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track if a specific country’s aid and mortality rates, so I can see if the aid they receive is helping or not.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