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B636E" w14:textId="228117FF"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 xml:space="preserve">Departamento de Ciencias de la </w:t>
      </w:r>
      <w:r w:rsidR="00C37C8C">
        <w:rPr>
          <w:rFonts w:ascii="Arial" w:eastAsia="Arial" w:hAnsi="Arial" w:cs="Arial"/>
          <w:b/>
          <w:color w:val="0070C0"/>
          <w:sz w:val="44"/>
          <w:szCs w:val="44"/>
        </w:rPr>
        <w:t>Computación (</w:t>
      </w:r>
      <w:r>
        <w:rPr>
          <w:rFonts w:ascii="Arial" w:eastAsia="Arial" w:hAnsi="Arial" w:cs="Arial"/>
          <w:b/>
          <w:color w:val="0070C0"/>
          <w:sz w:val="44"/>
          <w:szCs w:val="44"/>
        </w:rPr>
        <w:t>DCCO)</w:t>
      </w:r>
    </w:p>
    <w:p w14:paraId="0CB271F8" w14:textId="22F5FDBD"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Carrera de</w:t>
      </w:r>
      <w:r w:rsidR="0043796B">
        <w:rPr>
          <w:rFonts w:ascii="Arial" w:eastAsia="Arial" w:hAnsi="Arial" w:cs="Arial"/>
          <w:b/>
          <w:color w:val="0070C0"/>
          <w:sz w:val="44"/>
          <w:szCs w:val="44"/>
        </w:rPr>
        <w:t xml:space="preserve"> Ingeniería de Software</w:t>
      </w:r>
    </w:p>
    <w:p w14:paraId="34CAE600" w14:textId="77777777" w:rsidR="00E66124" w:rsidRDefault="00E66124">
      <w:pPr>
        <w:spacing w:after="0"/>
        <w:rPr>
          <w:rFonts w:ascii="Arial" w:eastAsia="Arial" w:hAnsi="Arial" w:cs="Arial"/>
          <w:b/>
          <w:color w:val="0070C0"/>
          <w:sz w:val="44"/>
          <w:szCs w:val="44"/>
        </w:rPr>
      </w:pPr>
    </w:p>
    <w:p w14:paraId="66E65C99" w14:textId="77777777" w:rsidR="00E66124" w:rsidRDefault="00E66124">
      <w:pPr>
        <w:spacing w:after="0"/>
        <w:rPr>
          <w:rFonts w:ascii="Arial" w:eastAsia="Arial" w:hAnsi="Arial" w:cs="Arial"/>
          <w:b/>
          <w:color w:val="0070C0"/>
          <w:sz w:val="44"/>
          <w:szCs w:val="44"/>
        </w:rPr>
      </w:pPr>
    </w:p>
    <w:p w14:paraId="6FBE3453" w14:textId="57C237F3" w:rsidR="00F26FB7" w:rsidRDefault="00B97BBA" w:rsidP="00F26FB7">
      <w:pPr>
        <w:ind w:left="1320"/>
        <w:rPr>
          <w:rFonts w:ascii="Arial" w:hAnsi="Arial"/>
          <w:b/>
          <w:sz w:val="44"/>
        </w:rPr>
      </w:pPr>
      <w:r>
        <w:rPr>
          <w:rFonts w:ascii="Arial" w:hAnsi="Arial"/>
          <w:b/>
          <w:color w:val="006FC0"/>
          <w:sz w:val="44"/>
        </w:rPr>
        <w:t xml:space="preserve">A&amp;D </w:t>
      </w:r>
      <w:proofErr w:type="spellStart"/>
      <w:r>
        <w:rPr>
          <w:rFonts w:ascii="Arial" w:hAnsi="Arial"/>
          <w:b/>
          <w:color w:val="006FC0"/>
          <w:sz w:val="44"/>
        </w:rPr>
        <w:t>Sw</w:t>
      </w:r>
      <w:proofErr w:type="spellEnd"/>
    </w:p>
    <w:p w14:paraId="4A8CC415" w14:textId="77777777" w:rsidR="00E66124" w:rsidRDefault="00E66124">
      <w:pPr>
        <w:spacing w:after="0"/>
        <w:rPr>
          <w:rFonts w:ascii="Arial" w:eastAsia="Arial" w:hAnsi="Arial" w:cs="Arial"/>
          <w:b/>
          <w:sz w:val="24"/>
          <w:szCs w:val="24"/>
        </w:rPr>
      </w:pPr>
    </w:p>
    <w:p w14:paraId="154B3C63"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025864E1"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422C716"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53C4514"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4432CF95"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6C524D42"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2C6ADDC8"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5EE56EFE" w14:textId="1DC12113" w:rsidR="00F26FB7" w:rsidRDefault="00F26FB7">
      <w:pPr>
        <w:pBdr>
          <w:top w:val="nil"/>
          <w:left w:val="nil"/>
          <w:bottom w:val="nil"/>
          <w:right w:val="nil"/>
          <w:between w:val="nil"/>
        </w:pBdr>
        <w:spacing w:after="0" w:line="360" w:lineRule="auto"/>
        <w:jc w:val="both"/>
        <w:rPr>
          <w:rFonts w:ascii="Arial" w:eastAsia="Arial" w:hAnsi="Arial" w:cs="Arial"/>
          <w:color w:val="0070C0"/>
          <w:sz w:val="36"/>
          <w:szCs w:val="36"/>
        </w:rPr>
      </w:pPr>
      <w:r w:rsidRPr="00F26FB7">
        <w:rPr>
          <w:rFonts w:ascii="Arial" w:eastAsia="Arial" w:hAnsi="Arial" w:cs="Arial"/>
          <w:color w:val="0070C0"/>
          <w:sz w:val="36"/>
          <w:szCs w:val="36"/>
        </w:rPr>
        <w:t>Perfil del Proyecto</w:t>
      </w:r>
    </w:p>
    <w:p w14:paraId="788F5AFC" w14:textId="7EC4BC10"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Presentado por: </w:t>
      </w:r>
      <w:r w:rsidR="0043796B">
        <w:rPr>
          <w:rFonts w:ascii="Arial" w:eastAsia="Arial" w:hAnsi="Arial" w:cs="Arial"/>
          <w:color w:val="0070C0"/>
          <w:sz w:val="36"/>
          <w:szCs w:val="36"/>
        </w:rPr>
        <w:t>Acuña, Arboleda</w:t>
      </w:r>
      <w:r>
        <w:rPr>
          <w:rFonts w:ascii="Arial" w:eastAsia="Arial" w:hAnsi="Arial" w:cs="Arial"/>
          <w:color w:val="0070C0"/>
          <w:sz w:val="36"/>
          <w:szCs w:val="36"/>
        </w:rPr>
        <w:t>,</w:t>
      </w:r>
      <w:r w:rsidR="0043796B">
        <w:rPr>
          <w:rFonts w:ascii="Arial" w:eastAsia="Arial" w:hAnsi="Arial" w:cs="Arial"/>
          <w:color w:val="0070C0"/>
          <w:sz w:val="36"/>
          <w:szCs w:val="36"/>
        </w:rPr>
        <w:t xml:space="preserve"> Bonifaz,</w:t>
      </w:r>
      <w:r>
        <w:rPr>
          <w:rFonts w:ascii="Arial" w:eastAsia="Arial" w:hAnsi="Arial" w:cs="Arial"/>
          <w:color w:val="0070C0"/>
          <w:sz w:val="36"/>
          <w:szCs w:val="36"/>
        </w:rPr>
        <w:t xml:space="preserve"> Grupo</w:t>
      </w:r>
      <w:r w:rsidR="0043796B">
        <w:rPr>
          <w:rFonts w:ascii="Arial" w:eastAsia="Arial" w:hAnsi="Arial" w:cs="Arial"/>
          <w:color w:val="0070C0"/>
          <w:sz w:val="36"/>
          <w:szCs w:val="36"/>
        </w:rPr>
        <w:t xml:space="preserve"> 1</w:t>
      </w:r>
    </w:p>
    <w:p w14:paraId="2EA26903" w14:textId="10217015" w:rsidR="00E66124" w:rsidRPr="005E47AE" w:rsidRDefault="00844A32">
      <w:pPr>
        <w:pBdr>
          <w:top w:val="nil"/>
          <w:left w:val="nil"/>
          <w:bottom w:val="nil"/>
          <w:right w:val="nil"/>
          <w:between w:val="nil"/>
        </w:pBdr>
        <w:spacing w:after="0" w:line="360" w:lineRule="auto"/>
        <w:jc w:val="both"/>
        <w:rPr>
          <w:rFonts w:ascii="Arial" w:eastAsia="Arial" w:hAnsi="Arial" w:cs="Arial"/>
          <w:color w:val="0070C0"/>
          <w:sz w:val="36"/>
          <w:szCs w:val="36"/>
          <w:lang w:val="pt-BR"/>
        </w:rPr>
      </w:pPr>
      <w:r w:rsidRPr="005E47AE">
        <w:rPr>
          <w:rFonts w:ascii="Arial" w:eastAsia="Arial" w:hAnsi="Arial" w:cs="Arial"/>
          <w:color w:val="0070C0"/>
          <w:sz w:val="36"/>
          <w:szCs w:val="36"/>
          <w:lang w:val="pt-BR"/>
        </w:rPr>
        <w:t xml:space="preserve">Tutor </w:t>
      </w:r>
      <w:r w:rsidR="00EB41F3" w:rsidRPr="005E47AE">
        <w:rPr>
          <w:rFonts w:ascii="Arial" w:eastAsia="Arial" w:hAnsi="Arial" w:cs="Arial"/>
          <w:color w:val="0070C0"/>
          <w:sz w:val="36"/>
          <w:szCs w:val="36"/>
          <w:lang w:val="pt-BR"/>
        </w:rPr>
        <w:t>académico</w:t>
      </w:r>
      <w:r w:rsidR="00985073" w:rsidRPr="005E47AE">
        <w:rPr>
          <w:rFonts w:ascii="Arial" w:eastAsia="Arial" w:hAnsi="Arial" w:cs="Arial"/>
          <w:color w:val="0070C0"/>
          <w:sz w:val="36"/>
          <w:szCs w:val="36"/>
          <w:lang w:val="pt-BR"/>
        </w:rPr>
        <w:t xml:space="preserve">: </w:t>
      </w:r>
      <w:r w:rsidR="00EB41F3" w:rsidRPr="005E47AE">
        <w:rPr>
          <w:rFonts w:ascii="Arial" w:eastAsia="Arial" w:hAnsi="Arial" w:cs="Arial"/>
          <w:color w:val="0070C0"/>
          <w:sz w:val="36"/>
          <w:szCs w:val="36"/>
          <w:lang w:val="pt-BR"/>
        </w:rPr>
        <w:t>Ing. Jenny A Ruiz R</w:t>
      </w:r>
    </w:p>
    <w:p w14:paraId="27A36E7C"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43D24F15"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7630AFC4" w14:textId="1DD8976C"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Ciudad: </w:t>
      </w:r>
      <w:r w:rsidR="0043796B">
        <w:rPr>
          <w:rFonts w:ascii="Arial" w:eastAsia="Arial" w:hAnsi="Arial" w:cs="Arial"/>
          <w:color w:val="0070C0"/>
          <w:sz w:val="36"/>
          <w:szCs w:val="36"/>
        </w:rPr>
        <w:t>Quito</w:t>
      </w:r>
    </w:p>
    <w:p w14:paraId="44D3FBEC" w14:textId="00C793EE"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Fecha: </w:t>
      </w:r>
      <w:r w:rsidR="00D956BF">
        <w:rPr>
          <w:rFonts w:ascii="Arial" w:eastAsia="Arial" w:hAnsi="Arial" w:cs="Arial"/>
          <w:color w:val="0070C0"/>
          <w:sz w:val="36"/>
          <w:szCs w:val="36"/>
        </w:rPr>
        <w:t>1</w:t>
      </w:r>
      <w:r w:rsidR="0043796B">
        <w:rPr>
          <w:rFonts w:ascii="Arial" w:eastAsia="Arial" w:hAnsi="Arial" w:cs="Arial"/>
          <w:color w:val="0070C0"/>
          <w:sz w:val="36"/>
          <w:szCs w:val="36"/>
        </w:rPr>
        <w:t>5</w:t>
      </w:r>
      <w:r w:rsidR="00F26FB7">
        <w:rPr>
          <w:rFonts w:ascii="Arial" w:eastAsia="Arial" w:hAnsi="Arial" w:cs="Arial"/>
          <w:color w:val="0070C0"/>
          <w:sz w:val="36"/>
          <w:szCs w:val="36"/>
        </w:rPr>
        <w:t>/</w:t>
      </w:r>
      <w:r w:rsidR="00D956BF">
        <w:rPr>
          <w:rFonts w:ascii="Arial" w:eastAsia="Arial" w:hAnsi="Arial" w:cs="Arial"/>
          <w:color w:val="0070C0"/>
          <w:sz w:val="36"/>
          <w:szCs w:val="36"/>
        </w:rPr>
        <w:t>01</w:t>
      </w:r>
      <w:r w:rsidR="00F26FB7">
        <w:rPr>
          <w:rFonts w:ascii="Arial" w:eastAsia="Arial" w:hAnsi="Arial" w:cs="Arial"/>
          <w:color w:val="0070C0"/>
          <w:sz w:val="36"/>
          <w:szCs w:val="36"/>
        </w:rPr>
        <w:t>/</w:t>
      </w:r>
      <w:r w:rsidR="0043796B">
        <w:rPr>
          <w:rFonts w:ascii="Arial" w:eastAsia="Arial" w:hAnsi="Arial" w:cs="Arial"/>
          <w:color w:val="0070C0"/>
          <w:sz w:val="36"/>
          <w:szCs w:val="36"/>
        </w:rPr>
        <w:t>202</w:t>
      </w:r>
      <w:r w:rsidR="00D956BF">
        <w:rPr>
          <w:rFonts w:ascii="Arial" w:eastAsia="Arial" w:hAnsi="Arial" w:cs="Arial"/>
          <w:color w:val="0070C0"/>
          <w:sz w:val="36"/>
          <w:szCs w:val="36"/>
        </w:rPr>
        <w:t>6</w:t>
      </w:r>
    </w:p>
    <w:p w14:paraId="1374612E" w14:textId="77777777" w:rsidR="00E66124" w:rsidRDefault="00E66124">
      <w:pPr>
        <w:tabs>
          <w:tab w:val="right" w:pos="7938"/>
        </w:tabs>
        <w:jc w:val="center"/>
        <w:rPr>
          <w:rFonts w:ascii="Arial" w:eastAsia="Arial" w:hAnsi="Arial" w:cs="Arial"/>
          <w:sz w:val="24"/>
          <w:szCs w:val="24"/>
        </w:rPr>
      </w:pPr>
    </w:p>
    <w:p w14:paraId="72C0F062" w14:textId="77777777" w:rsidR="00E66124" w:rsidRDefault="00E66124">
      <w:pPr>
        <w:spacing w:after="200" w:line="276" w:lineRule="auto"/>
        <w:rPr>
          <w:rFonts w:ascii="Arial" w:eastAsia="Arial" w:hAnsi="Arial" w:cs="Arial"/>
          <w:b/>
          <w:color w:val="0070C0"/>
          <w:sz w:val="36"/>
          <w:szCs w:val="36"/>
        </w:rPr>
      </w:pPr>
    </w:p>
    <w:p w14:paraId="5E477F16" w14:textId="30AF9000" w:rsidR="00E66124" w:rsidRDefault="00E66124">
      <w:pPr>
        <w:rPr>
          <w:rFonts w:ascii="Arial" w:eastAsia="Arial" w:hAnsi="Arial" w:cs="Arial"/>
          <w:b/>
          <w:color w:val="0070C0"/>
          <w:sz w:val="36"/>
          <w:szCs w:val="36"/>
        </w:rPr>
      </w:pPr>
    </w:p>
    <w:p w14:paraId="77E35797" w14:textId="77777777" w:rsidR="00E66124" w:rsidRDefault="00985073">
      <w:pPr>
        <w:spacing w:after="200" w:line="276" w:lineRule="auto"/>
        <w:ind w:firstLine="2268"/>
        <w:rPr>
          <w:rFonts w:ascii="Arial" w:eastAsia="Arial" w:hAnsi="Arial" w:cs="Arial"/>
          <w:b/>
          <w:color w:val="0070C0"/>
          <w:sz w:val="36"/>
          <w:szCs w:val="36"/>
        </w:rPr>
      </w:pPr>
      <w:r>
        <w:rPr>
          <w:rFonts w:ascii="Arial" w:eastAsia="Arial" w:hAnsi="Arial" w:cs="Arial"/>
          <w:b/>
          <w:color w:val="0070C0"/>
          <w:sz w:val="36"/>
          <w:szCs w:val="36"/>
        </w:rPr>
        <w:t>Índice</w:t>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t xml:space="preserve">       </w:t>
      </w:r>
      <w:r>
        <w:rPr>
          <w:rFonts w:ascii="Arial" w:eastAsia="Arial" w:hAnsi="Arial" w:cs="Arial"/>
          <w:b/>
          <w:color w:val="0070C0"/>
          <w:sz w:val="24"/>
          <w:szCs w:val="24"/>
        </w:rPr>
        <w:t>Pág.</w:t>
      </w:r>
      <w:r>
        <w:rPr>
          <w:noProof/>
        </w:rPr>
        <mc:AlternateContent>
          <mc:Choice Requires="wpg">
            <w:drawing>
              <wp:anchor distT="0" distB="0" distL="114300" distR="114300" simplePos="0" relativeHeight="251658240" behindDoc="0" locked="0" layoutInCell="1" hidden="0" allowOverlap="1" wp14:anchorId="4A6A2B62" wp14:editId="660F200C">
                <wp:simplePos x="0" y="0"/>
                <wp:positionH relativeFrom="column">
                  <wp:posOffset>1308100</wp:posOffset>
                </wp:positionH>
                <wp:positionV relativeFrom="paragraph">
                  <wp:posOffset>368300</wp:posOffset>
                </wp:positionV>
                <wp:extent cx="2143125" cy="38100"/>
                <wp:effectExtent l="0" t="0" r="0" b="0"/>
                <wp:wrapNone/>
                <wp:docPr id="8" name="Conector recto de flecha 8"/>
                <wp:cNvGraphicFramePr/>
                <a:graphic xmlns:a="http://schemas.openxmlformats.org/drawingml/2006/main">
                  <a:graphicData uri="http://schemas.microsoft.com/office/word/2010/wordprocessingShape">
                    <wps:wsp>
                      <wps:cNvCnPr/>
                      <wps:spPr>
                        <a:xfrm rot="10800000" flipH="1">
                          <a:off x="4274438" y="3775238"/>
                          <a:ext cx="2143125" cy="9525"/>
                        </a:xfrm>
                        <a:prstGeom prst="straightConnector1">
                          <a:avLst/>
                        </a:prstGeom>
                        <a:noFill/>
                        <a:ln w="38100" cap="flat" cmpd="sng">
                          <a:solidFill>
                            <a:srgbClr val="9FB8CD"/>
                          </a:solidFill>
                          <a:prstDash val="solid"/>
                          <a:round/>
                          <a:headEnd type="none" w="sm" len="sm"/>
                          <a:tailEnd type="none" w="sm" len="sm"/>
                        </a:ln>
                        <a:effectLst>
                          <a:outerShdw blurRad="40000" dist="23000" dir="5400000" rotWithShape="0">
                            <a:srgbClr val="000000">
                              <a:alpha val="34901"/>
                            </a:srgbClr>
                          </a:outerShdw>
                        </a:effectLst>
                      </wps:spPr>
                      <wps:bodyPr/>
                    </wps:wsp>
                  </a:graphicData>
                </a:graphic>
              </wp:anchor>
            </w:drawing>
          </mc:Choice>
          <mc:Fallback xmlns:w16du="http://schemas.microsoft.com/office/word/2023/wordml/word16du" xmlns:w16sdtfl="http://schemas.microsoft.com/office/word/2024/wordml/sdtformatlo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distT="0" distB="0" distL="114300" distR="114300" simplePos="0" relativeHeight="0" behindDoc="0" locked="0" layoutInCell="1" hidden="0" allowOverlap="1" wp14:anchorId="745B92C5" wp14:editId="7777777">
                <wp:simplePos x="0" y="0"/>
                <wp:positionH relativeFrom="column">
                  <wp:posOffset>1308100</wp:posOffset>
                </wp:positionH>
                <wp:positionV relativeFrom="paragraph">
                  <wp:posOffset>368300</wp:posOffset>
                </wp:positionV>
                <wp:extent cx="2143125" cy="38100"/>
                <wp:effectExtent l="0" t="0" r="0" b="0"/>
                <wp:wrapNone/>
                <wp:docPr id="1095484736" name="image1.png"/>
                <a:graphic>
                  <a:graphicData uri="http://schemas.openxmlformats.org/drawingml/2006/picture">
                    <pic:pic>
                      <pic:nvPicPr>
                        <pic:cNvPr id="0" name="image1.png"/>
                        <pic:cNvPicPr preferRelativeResize="0"/>
                      </pic:nvPicPr>
                      <pic:blipFill>
                        <a:blip r:embed="rId12"/>
                        <a:srcRect/>
                        <a:stretch>
                          <a:fillRect/>
                        </a:stretch>
                      </pic:blipFill>
                      <pic:spPr>
                        <a:xfrm>
                          <a:off x="0" y="0"/>
                          <a:ext cx="2143125" cy="38100"/>
                        </a:xfrm>
                        <a:prstGeom prst="rect"/>
                        <a:ln/>
                      </pic:spPr>
                    </pic:pic>
                  </a:graphicData>
                </a:graphic>
              </wp:anchor>
            </w:drawing>
          </mc:Fallback>
        </mc:AlternateContent>
      </w:r>
    </w:p>
    <w:p w14:paraId="67A42B92" w14:textId="77777777" w:rsidR="00E66124" w:rsidRDefault="00E66124">
      <w:pPr>
        <w:spacing w:after="0" w:line="360" w:lineRule="auto"/>
        <w:ind w:left="1844" w:firstLine="280"/>
        <w:rPr>
          <w:rFonts w:ascii="Arial" w:eastAsia="Arial" w:hAnsi="Arial" w:cs="Arial"/>
          <w:b/>
          <w:color w:val="000000"/>
          <w:sz w:val="24"/>
          <w:szCs w:val="24"/>
        </w:rPr>
      </w:pPr>
    </w:p>
    <w:sdt>
      <w:sdtPr>
        <w:rPr>
          <w:lang w:val="es-ES"/>
        </w:rPr>
        <w:id w:val="-340087296"/>
        <w:docPartObj>
          <w:docPartGallery w:val="Table of Contents"/>
          <w:docPartUnique/>
        </w:docPartObj>
      </w:sdtPr>
      <w:sdtEndPr>
        <w:rPr>
          <w:b/>
          <w:bCs/>
        </w:rPr>
      </w:sdtEndPr>
      <w:sdtContent>
        <w:p w14:paraId="30C99F39" w14:textId="5EE13C39" w:rsidR="0060396A" w:rsidRDefault="005E1D18" w:rsidP="005E1D18">
          <w:pPr>
            <w:spacing w:after="0" w:line="240" w:lineRule="auto"/>
            <w:ind w:firstLine="2127"/>
            <w:rPr>
              <w:rFonts w:ascii="Arial" w:eastAsia="Arial" w:hAnsi="Arial" w:cs="Arial"/>
              <w:color w:val="0070C0"/>
              <w:sz w:val="24"/>
              <w:szCs w:val="24"/>
            </w:rPr>
          </w:pPr>
          <w:r>
            <w:rPr>
              <w:rFonts w:ascii="Arial" w:eastAsia="Arial" w:hAnsi="Arial" w:cs="Arial"/>
              <w:color w:val="0070C0"/>
              <w:sz w:val="24"/>
              <w:szCs w:val="24"/>
            </w:rPr>
            <w:t>PERFIL DE PROYECTO</w:t>
          </w:r>
        </w:p>
        <w:p w14:paraId="01D045AE" w14:textId="77777777" w:rsidR="002D189F" w:rsidRPr="005E1D18" w:rsidRDefault="002D189F" w:rsidP="005E1D18">
          <w:pPr>
            <w:spacing w:after="0" w:line="240" w:lineRule="auto"/>
            <w:ind w:firstLine="2127"/>
            <w:rPr>
              <w:rFonts w:ascii="Arial" w:eastAsia="Arial" w:hAnsi="Arial" w:cs="Arial"/>
              <w:color w:val="0070C0"/>
              <w:sz w:val="24"/>
              <w:szCs w:val="24"/>
            </w:rPr>
          </w:pPr>
        </w:p>
        <w:p w14:paraId="11FC3686" w14:textId="292C4053" w:rsidR="00A572DE" w:rsidRPr="00A572DE" w:rsidRDefault="0060396A" w:rsidP="00A572DE">
          <w:pPr>
            <w:pStyle w:val="TDC1"/>
            <w:tabs>
              <w:tab w:val="left" w:pos="440"/>
              <w:tab w:val="right" w:leader="dot" w:pos="9019"/>
            </w:tabs>
            <w:rPr>
              <w:noProof/>
              <w:color w:val="0070C0"/>
              <w:sz w:val="24"/>
              <w:szCs w:val="24"/>
              <w:lang w:val="es-EC"/>
            </w:rPr>
          </w:pPr>
          <w:r w:rsidRPr="00A572DE">
            <w:rPr>
              <w:color w:val="0070C0"/>
              <w:sz w:val="24"/>
              <w:szCs w:val="24"/>
              <w:lang w:val="es-EC"/>
            </w:rPr>
            <w:fldChar w:fldCharType="begin"/>
          </w:r>
          <w:r w:rsidRPr="00A572DE">
            <w:rPr>
              <w:color w:val="0070C0"/>
              <w:sz w:val="24"/>
              <w:szCs w:val="24"/>
              <w:lang w:val="es-EC"/>
            </w:rPr>
            <w:instrText xml:space="preserve"> TOC \o "1-3" \h \z \u </w:instrText>
          </w:r>
          <w:r w:rsidRPr="00A572DE">
            <w:rPr>
              <w:color w:val="0070C0"/>
              <w:sz w:val="24"/>
              <w:szCs w:val="24"/>
              <w:lang w:val="es-EC"/>
            </w:rPr>
            <w:fldChar w:fldCharType="separate"/>
          </w:r>
          <w:hyperlink w:anchor="_Toc216280507" w:history="1">
            <w:r w:rsidR="00A572DE" w:rsidRPr="00A572DE">
              <w:rPr>
                <w:noProof/>
                <w:color w:val="0070C0"/>
                <w:sz w:val="24"/>
                <w:szCs w:val="24"/>
                <w:lang w:val="es-EC"/>
              </w:rPr>
              <w:t>1.</w:t>
            </w:r>
            <w:r w:rsidR="00A572DE" w:rsidRPr="00A572DE">
              <w:rPr>
                <w:noProof/>
                <w:color w:val="0070C0"/>
                <w:sz w:val="24"/>
                <w:szCs w:val="24"/>
                <w:lang w:val="es-EC"/>
              </w:rPr>
              <w:tab/>
              <w:t>Introducción</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_Toc216280507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5</w:t>
            </w:r>
            <w:r w:rsidR="00A572DE" w:rsidRPr="00A572DE">
              <w:rPr>
                <w:noProof/>
                <w:webHidden/>
                <w:color w:val="0070C0"/>
                <w:sz w:val="24"/>
                <w:szCs w:val="24"/>
                <w:lang w:val="es-EC"/>
              </w:rPr>
              <w:fldChar w:fldCharType="end"/>
            </w:r>
          </w:hyperlink>
        </w:p>
        <w:p w14:paraId="13C45EF7" w14:textId="706AE725" w:rsidR="00A572DE" w:rsidRPr="00A572DE" w:rsidRDefault="00000000" w:rsidP="00A572DE">
          <w:pPr>
            <w:pStyle w:val="TDC1"/>
            <w:tabs>
              <w:tab w:val="left" w:pos="440"/>
              <w:tab w:val="right" w:leader="dot" w:pos="9019"/>
            </w:tabs>
            <w:rPr>
              <w:noProof/>
              <w:color w:val="0070C0"/>
              <w:sz w:val="24"/>
              <w:szCs w:val="24"/>
              <w:lang w:val="es-EC"/>
            </w:rPr>
          </w:pPr>
          <w:hyperlink w:anchor="_Toc216280508" w:history="1">
            <w:r w:rsidR="00A572DE" w:rsidRPr="00A572DE">
              <w:rPr>
                <w:noProof/>
                <w:color w:val="0070C0"/>
                <w:sz w:val="24"/>
                <w:szCs w:val="24"/>
                <w:lang w:val="es-EC"/>
              </w:rPr>
              <w:t>2.</w:t>
            </w:r>
            <w:r w:rsidR="00A572DE" w:rsidRPr="00A572DE">
              <w:rPr>
                <w:noProof/>
                <w:color w:val="0070C0"/>
                <w:sz w:val="24"/>
                <w:szCs w:val="24"/>
                <w:lang w:val="es-EC"/>
              </w:rPr>
              <w:tab/>
              <w:t>Planteamiento del trabajo</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_Toc216280508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5</w:t>
            </w:r>
            <w:r w:rsidR="00A572DE" w:rsidRPr="00A572DE">
              <w:rPr>
                <w:noProof/>
                <w:webHidden/>
                <w:color w:val="0070C0"/>
                <w:sz w:val="24"/>
                <w:szCs w:val="24"/>
                <w:lang w:val="es-EC"/>
              </w:rPr>
              <w:fldChar w:fldCharType="end"/>
            </w:r>
          </w:hyperlink>
        </w:p>
        <w:p w14:paraId="6F7BEA9E" w14:textId="397A5B13" w:rsidR="00A572DE" w:rsidRPr="00A572DE" w:rsidRDefault="00000000" w:rsidP="00A572DE">
          <w:pPr>
            <w:pStyle w:val="TDC2"/>
            <w:tabs>
              <w:tab w:val="right" w:leader="dot" w:pos="9019"/>
            </w:tabs>
            <w:rPr>
              <w:noProof/>
              <w:color w:val="0070C0"/>
              <w:sz w:val="24"/>
              <w:szCs w:val="24"/>
              <w:lang w:val="es-EC"/>
            </w:rPr>
          </w:pPr>
          <w:hyperlink w:anchor="_Toc216280509" w:history="1">
            <w:r w:rsidR="00A572DE" w:rsidRPr="00A572DE">
              <w:rPr>
                <w:noProof/>
                <w:color w:val="0070C0"/>
                <w:sz w:val="24"/>
                <w:szCs w:val="24"/>
                <w:lang w:val="es-EC"/>
              </w:rPr>
              <w:t>2.1 Formulación del problema</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_Toc216280509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5</w:t>
            </w:r>
            <w:r w:rsidR="00A572DE" w:rsidRPr="00A572DE">
              <w:rPr>
                <w:noProof/>
                <w:webHidden/>
                <w:color w:val="0070C0"/>
                <w:sz w:val="24"/>
                <w:szCs w:val="24"/>
                <w:lang w:val="es-EC"/>
              </w:rPr>
              <w:fldChar w:fldCharType="end"/>
            </w:r>
          </w:hyperlink>
        </w:p>
        <w:p w14:paraId="7FE494C6" w14:textId="1C9B2974" w:rsidR="00A572DE" w:rsidRPr="00A572DE" w:rsidRDefault="00000000" w:rsidP="00A572DE">
          <w:pPr>
            <w:pStyle w:val="TDC2"/>
            <w:tabs>
              <w:tab w:val="right" w:leader="dot" w:pos="9019"/>
            </w:tabs>
            <w:rPr>
              <w:noProof/>
              <w:color w:val="0070C0"/>
              <w:sz w:val="24"/>
              <w:szCs w:val="24"/>
              <w:lang w:val="es-EC"/>
            </w:rPr>
          </w:pPr>
          <w:hyperlink w:anchor="_Toc216280510" w:history="1">
            <w:r w:rsidR="00A572DE" w:rsidRPr="00A572DE">
              <w:rPr>
                <w:noProof/>
                <w:color w:val="0070C0"/>
                <w:sz w:val="24"/>
                <w:szCs w:val="24"/>
                <w:lang w:val="es-EC"/>
              </w:rPr>
              <w:t>2.2 Justificación</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_Toc216280510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5</w:t>
            </w:r>
            <w:r w:rsidR="00A572DE" w:rsidRPr="00A572DE">
              <w:rPr>
                <w:noProof/>
                <w:webHidden/>
                <w:color w:val="0070C0"/>
                <w:sz w:val="24"/>
                <w:szCs w:val="24"/>
                <w:lang w:val="es-EC"/>
              </w:rPr>
              <w:fldChar w:fldCharType="end"/>
            </w:r>
          </w:hyperlink>
        </w:p>
        <w:p w14:paraId="7F2C66FD" w14:textId="066DAF65" w:rsidR="00A572DE" w:rsidRPr="00A572DE" w:rsidRDefault="00000000" w:rsidP="00A572DE">
          <w:pPr>
            <w:pStyle w:val="TDC1"/>
            <w:tabs>
              <w:tab w:val="left" w:pos="440"/>
              <w:tab w:val="right" w:leader="dot" w:pos="9019"/>
            </w:tabs>
            <w:rPr>
              <w:noProof/>
              <w:color w:val="0070C0"/>
              <w:sz w:val="24"/>
              <w:szCs w:val="24"/>
              <w:lang w:val="es-EC"/>
            </w:rPr>
          </w:pPr>
          <w:hyperlink w:anchor="_Toc216280511" w:history="1">
            <w:r w:rsidR="00A572DE" w:rsidRPr="00A572DE">
              <w:rPr>
                <w:noProof/>
                <w:color w:val="0070C0"/>
                <w:sz w:val="24"/>
                <w:szCs w:val="24"/>
                <w:lang w:val="es-EC"/>
              </w:rPr>
              <w:t>3.</w:t>
            </w:r>
            <w:r w:rsidR="00A572DE" w:rsidRPr="00A572DE">
              <w:rPr>
                <w:noProof/>
                <w:color w:val="0070C0"/>
                <w:sz w:val="24"/>
                <w:szCs w:val="24"/>
                <w:lang w:val="es-EC"/>
              </w:rPr>
              <w:tab/>
              <w:t>Sistema de Objetivos</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_Toc216280511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6</w:t>
            </w:r>
            <w:r w:rsidR="00A572DE" w:rsidRPr="00A572DE">
              <w:rPr>
                <w:noProof/>
                <w:webHidden/>
                <w:color w:val="0070C0"/>
                <w:sz w:val="24"/>
                <w:szCs w:val="24"/>
                <w:lang w:val="es-EC"/>
              </w:rPr>
              <w:fldChar w:fldCharType="end"/>
            </w:r>
          </w:hyperlink>
        </w:p>
        <w:p w14:paraId="6577E9E0" w14:textId="2AECA353" w:rsidR="00A572DE" w:rsidRPr="00A572DE" w:rsidRDefault="00000000" w:rsidP="00A572DE">
          <w:pPr>
            <w:pStyle w:val="TDC2"/>
            <w:tabs>
              <w:tab w:val="right" w:leader="dot" w:pos="9019"/>
            </w:tabs>
            <w:rPr>
              <w:noProof/>
              <w:color w:val="0070C0"/>
              <w:sz w:val="24"/>
              <w:szCs w:val="24"/>
              <w:lang w:val="es-EC"/>
            </w:rPr>
          </w:pPr>
          <w:hyperlink w:anchor="_Toc216280512" w:history="1">
            <w:r w:rsidR="00A572DE" w:rsidRPr="00A572DE">
              <w:rPr>
                <w:noProof/>
                <w:color w:val="0070C0"/>
                <w:sz w:val="24"/>
                <w:szCs w:val="24"/>
                <w:lang w:val="es-EC"/>
              </w:rPr>
              <w:t>3.1 Objetivo General</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_Toc216280512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6</w:t>
            </w:r>
            <w:r w:rsidR="00A572DE" w:rsidRPr="00A572DE">
              <w:rPr>
                <w:noProof/>
                <w:webHidden/>
                <w:color w:val="0070C0"/>
                <w:sz w:val="24"/>
                <w:szCs w:val="24"/>
                <w:lang w:val="es-EC"/>
              </w:rPr>
              <w:fldChar w:fldCharType="end"/>
            </w:r>
          </w:hyperlink>
        </w:p>
        <w:p w14:paraId="44541ADB" w14:textId="36226710" w:rsidR="00A572DE" w:rsidRPr="00A572DE" w:rsidRDefault="00000000" w:rsidP="00A572DE">
          <w:pPr>
            <w:pStyle w:val="TDC2"/>
            <w:tabs>
              <w:tab w:val="right" w:leader="dot" w:pos="9019"/>
            </w:tabs>
            <w:rPr>
              <w:noProof/>
              <w:color w:val="0070C0"/>
              <w:sz w:val="24"/>
              <w:szCs w:val="24"/>
              <w:lang w:val="es-EC"/>
            </w:rPr>
          </w:pPr>
          <w:hyperlink w:anchor="_Toc216280513" w:history="1">
            <w:r w:rsidR="00A572DE" w:rsidRPr="00A572DE">
              <w:rPr>
                <w:noProof/>
                <w:color w:val="0070C0"/>
                <w:sz w:val="24"/>
                <w:szCs w:val="24"/>
                <w:lang w:val="es-EC"/>
              </w:rPr>
              <w:t>3.2 Objetivos Específicos</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_Toc216280513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6</w:t>
            </w:r>
            <w:r w:rsidR="00A572DE" w:rsidRPr="00A572DE">
              <w:rPr>
                <w:noProof/>
                <w:webHidden/>
                <w:color w:val="0070C0"/>
                <w:sz w:val="24"/>
                <w:szCs w:val="24"/>
                <w:lang w:val="es-EC"/>
              </w:rPr>
              <w:fldChar w:fldCharType="end"/>
            </w:r>
          </w:hyperlink>
        </w:p>
        <w:p w14:paraId="69970D49" w14:textId="720C465D" w:rsidR="00A572DE" w:rsidRPr="00A572DE" w:rsidRDefault="00000000" w:rsidP="00A572DE">
          <w:pPr>
            <w:pStyle w:val="TDC1"/>
            <w:tabs>
              <w:tab w:val="left" w:pos="440"/>
              <w:tab w:val="right" w:leader="dot" w:pos="9019"/>
            </w:tabs>
            <w:rPr>
              <w:noProof/>
              <w:color w:val="0070C0"/>
              <w:sz w:val="24"/>
              <w:szCs w:val="24"/>
              <w:lang w:val="es-EC"/>
            </w:rPr>
          </w:pPr>
          <w:hyperlink w:anchor="_Toc216280514" w:history="1">
            <w:r w:rsidR="00A572DE" w:rsidRPr="00A572DE">
              <w:rPr>
                <w:noProof/>
                <w:color w:val="0070C0"/>
                <w:sz w:val="24"/>
                <w:szCs w:val="24"/>
                <w:lang w:val="es-EC"/>
              </w:rPr>
              <w:t>4.</w:t>
            </w:r>
            <w:r w:rsidR="00A572DE" w:rsidRPr="00A572DE">
              <w:rPr>
                <w:noProof/>
                <w:color w:val="0070C0"/>
                <w:sz w:val="24"/>
                <w:szCs w:val="24"/>
                <w:lang w:val="es-EC"/>
              </w:rPr>
              <w:tab/>
              <w:t>Alcance</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_Toc216280514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6</w:t>
            </w:r>
            <w:r w:rsidR="00A572DE" w:rsidRPr="00A572DE">
              <w:rPr>
                <w:noProof/>
                <w:webHidden/>
                <w:color w:val="0070C0"/>
                <w:sz w:val="24"/>
                <w:szCs w:val="24"/>
                <w:lang w:val="es-EC"/>
              </w:rPr>
              <w:fldChar w:fldCharType="end"/>
            </w:r>
          </w:hyperlink>
        </w:p>
        <w:p w14:paraId="62E59F88" w14:textId="48A6E601" w:rsidR="00A572DE" w:rsidRPr="00A572DE" w:rsidRDefault="00000000" w:rsidP="00A572DE">
          <w:pPr>
            <w:pStyle w:val="TDC1"/>
            <w:tabs>
              <w:tab w:val="left" w:pos="440"/>
              <w:tab w:val="right" w:leader="dot" w:pos="9019"/>
            </w:tabs>
            <w:rPr>
              <w:noProof/>
              <w:color w:val="0070C0"/>
              <w:sz w:val="24"/>
              <w:szCs w:val="24"/>
              <w:lang w:val="es-EC"/>
            </w:rPr>
          </w:pPr>
          <w:hyperlink w:anchor="_Toc216280515" w:history="1">
            <w:r w:rsidR="00A572DE" w:rsidRPr="00A572DE">
              <w:rPr>
                <w:noProof/>
                <w:color w:val="0070C0"/>
                <w:sz w:val="24"/>
                <w:szCs w:val="24"/>
                <w:lang w:val="es-EC"/>
              </w:rPr>
              <w:t>5.</w:t>
            </w:r>
            <w:r w:rsidR="00A572DE" w:rsidRPr="00A572DE">
              <w:rPr>
                <w:noProof/>
                <w:color w:val="0070C0"/>
                <w:sz w:val="24"/>
                <w:szCs w:val="24"/>
                <w:lang w:val="es-EC"/>
              </w:rPr>
              <w:tab/>
              <w:t>Marco Teórico</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_Toc216280515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7</w:t>
            </w:r>
            <w:r w:rsidR="00A572DE" w:rsidRPr="00A572DE">
              <w:rPr>
                <w:noProof/>
                <w:webHidden/>
                <w:color w:val="0070C0"/>
                <w:sz w:val="24"/>
                <w:szCs w:val="24"/>
                <w:lang w:val="es-EC"/>
              </w:rPr>
              <w:fldChar w:fldCharType="end"/>
            </w:r>
          </w:hyperlink>
        </w:p>
        <w:p w14:paraId="1E260178" w14:textId="3AA04750" w:rsidR="00A572DE" w:rsidRPr="00A572DE" w:rsidRDefault="00000000" w:rsidP="00A572DE">
          <w:pPr>
            <w:pStyle w:val="TDC2"/>
            <w:tabs>
              <w:tab w:val="right" w:leader="dot" w:pos="9019"/>
            </w:tabs>
            <w:rPr>
              <w:noProof/>
              <w:color w:val="0070C0"/>
              <w:sz w:val="24"/>
              <w:szCs w:val="24"/>
              <w:lang w:val="es-EC"/>
            </w:rPr>
          </w:pPr>
          <w:hyperlink w:anchor="_Toc216280516" w:history="1">
            <w:r w:rsidR="00A572DE" w:rsidRPr="00A572DE">
              <w:rPr>
                <w:noProof/>
                <w:color w:val="0070C0"/>
                <w:sz w:val="24"/>
                <w:szCs w:val="24"/>
                <w:lang w:val="es-EC"/>
              </w:rPr>
              <w:t>5.1 Metodología (Marco de trabajo 5W+2H)</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_Toc216280516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9</w:t>
            </w:r>
            <w:r w:rsidR="00A572DE" w:rsidRPr="00A572DE">
              <w:rPr>
                <w:noProof/>
                <w:webHidden/>
                <w:color w:val="0070C0"/>
                <w:sz w:val="24"/>
                <w:szCs w:val="24"/>
                <w:lang w:val="es-EC"/>
              </w:rPr>
              <w:fldChar w:fldCharType="end"/>
            </w:r>
          </w:hyperlink>
        </w:p>
        <w:p w14:paraId="33132300" w14:textId="762DE441" w:rsidR="00A572DE" w:rsidRPr="00A572DE" w:rsidRDefault="00000000" w:rsidP="00A572DE">
          <w:pPr>
            <w:pStyle w:val="TDC1"/>
            <w:tabs>
              <w:tab w:val="left" w:pos="440"/>
              <w:tab w:val="right" w:leader="dot" w:pos="9019"/>
            </w:tabs>
            <w:rPr>
              <w:noProof/>
              <w:color w:val="0070C0"/>
              <w:sz w:val="24"/>
              <w:szCs w:val="24"/>
              <w:lang w:val="es-EC"/>
            </w:rPr>
          </w:pPr>
          <w:hyperlink w:anchor="_Toc216280517" w:history="1">
            <w:r w:rsidR="00A572DE" w:rsidRPr="00A572DE">
              <w:rPr>
                <w:noProof/>
                <w:color w:val="0070C0"/>
                <w:sz w:val="24"/>
                <w:szCs w:val="24"/>
                <w:lang w:val="es-EC"/>
              </w:rPr>
              <w:t>6.</w:t>
            </w:r>
            <w:r w:rsidR="00A572DE" w:rsidRPr="00A572DE">
              <w:rPr>
                <w:noProof/>
                <w:color w:val="0070C0"/>
                <w:sz w:val="24"/>
                <w:szCs w:val="24"/>
                <w:lang w:val="es-EC"/>
              </w:rPr>
              <w:tab/>
              <w:t>Ideas a Defender</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_Toc216280517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22</w:t>
            </w:r>
            <w:r w:rsidR="00A572DE" w:rsidRPr="00A572DE">
              <w:rPr>
                <w:noProof/>
                <w:webHidden/>
                <w:color w:val="0070C0"/>
                <w:sz w:val="24"/>
                <w:szCs w:val="24"/>
                <w:lang w:val="es-EC"/>
              </w:rPr>
              <w:fldChar w:fldCharType="end"/>
            </w:r>
          </w:hyperlink>
        </w:p>
        <w:p w14:paraId="003278A4" w14:textId="17D08829" w:rsidR="00A572DE" w:rsidRPr="00A572DE" w:rsidRDefault="00000000" w:rsidP="00A572DE">
          <w:pPr>
            <w:pStyle w:val="TDC1"/>
            <w:tabs>
              <w:tab w:val="left" w:pos="440"/>
              <w:tab w:val="right" w:leader="dot" w:pos="9019"/>
            </w:tabs>
            <w:rPr>
              <w:noProof/>
              <w:color w:val="0070C0"/>
              <w:sz w:val="24"/>
              <w:szCs w:val="24"/>
              <w:lang w:val="es-EC"/>
            </w:rPr>
          </w:pPr>
          <w:hyperlink w:anchor="_Toc216280518" w:history="1">
            <w:r w:rsidR="00A572DE" w:rsidRPr="00A572DE">
              <w:rPr>
                <w:noProof/>
                <w:color w:val="0070C0"/>
                <w:sz w:val="24"/>
                <w:szCs w:val="24"/>
                <w:lang w:val="es-EC"/>
              </w:rPr>
              <w:t>7.</w:t>
            </w:r>
            <w:r w:rsidR="00A572DE" w:rsidRPr="00A572DE">
              <w:rPr>
                <w:noProof/>
                <w:color w:val="0070C0"/>
                <w:sz w:val="24"/>
                <w:szCs w:val="24"/>
                <w:lang w:val="es-EC"/>
              </w:rPr>
              <w:tab/>
              <w:t>Resultados Esperados</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_Toc216280518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24</w:t>
            </w:r>
            <w:r w:rsidR="00A572DE" w:rsidRPr="00A572DE">
              <w:rPr>
                <w:noProof/>
                <w:webHidden/>
                <w:color w:val="0070C0"/>
                <w:sz w:val="24"/>
                <w:szCs w:val="24"/>
                <w:lang w:val="es-EC"/>
              </w:rPr>
              <w:fldChar w:fldCharType="end"/>
            </w:r>
          </w:hyperlink>
        </w:p>
        <w:p w14:paraId="2B4AE38D" w14:textId="5AF87BC3" w:rsidR="00A572DE" w:rsidRPr="00A572DE" w:rsidRDefault="00000000" w:rsidP="00A572DE">
          <w:pPr>
            <w:pStyle w:val="TDC1"/>
            <w:tabs>
              <w:tab w:val="left" w:pos="440"/>
              <w:tab w:val="right" w:leader="dot" w:pos="9019"/>
            </w:tabs>
            <w:rPr>
              <w:noProof/>
              <w:color w:val="0070C0"/>
              <w:sz w:val="24"/>
              <w:szCs w:val="24"/>
              <w:lang w:val="es-EC"/>
            </w:rPr>
          </w:pPr>
          <w:hyperlink w:anchor="_Toc216280519" w:history="1">
            <w:r w:rsidR="00A572DE" w:rsidRPr="00A572DE">
              <w:rPr>
                <w:noProof/>
                <w:color w:val="0070C0"/>
                <w:sz w:val="24"/>
                <w:szCs w:val="24"/>
                <w:lang w:val="es-EC"/>
              </w:rPr>
              <w:t>8.</w:t>
            </w:r>
            <w:r w:rsidR="00A572DE" w:rsidRPr="00A572DE">
              <w:rPr>
                <w:noProof/>
                <w:color w:val="0070C0"/>
                <w:sz w:val="24"/>
                <w:szCs w:val="24"/>
                <w:lang w:val="es-EC"/>
              </w:rPr>
              <w:tab/>
              <w:t>Viabilidad(Ej.)</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_Toc216280519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24</w:t>
            </w:r>
            <w:r w:rsidR="00A572DE" w:rsidRPr="00A572DE">
              <w:rPr>
                <w:noProof/>
                <w:webHidden/>
                <w:color w:val="0070C0"/>
                <w:sz w:val="24"/>
                <w:szCs w:val="24"/>
                <w:lang w:val="es-EC"/>
              </w:rPr>
              <w:fldChar w:fldCharType="end"/>
            </w:r>
          </w:hyperlink>
        </w:p>
        <w:p w14:paraId="730865FF" w14:textId="5E8CD02A" w:rsidR="00A572DE" w:rsidRPr="00A572DE" w:rsidRDefault="00000000" w:rsidP="00A572DE">
          <w:pPr>
            <w:pStyle w:val="TDC2"/>
            <w:tabs>
              <w:tab w:val="right" w:leader="dot" w:pos="9019"/>
            </w:tabs>
            <w:rPr>
              <w:noProof/>
              <w:color w:val="0070C0"/>
              <w:sz w:val="24"/>
              <w:szCs w:val="24"/>
              <w:lang w:val="es-EC"/>
            </w:rPr>
          </w:pPr>
          <w:hyperlink w:anchor="_Toc216280520" w:history="1">
            <w:r w:rsidR="00A572DE" w:rsidRPr="00A572DE">
              <w:rPr>
                <w:noProof/>
                <w:color w:val="0070C0"/>
                <w:sz w:val="24"/>
                <w:szCs w:val="24"/>
                <w:lang w:val="es-EC"/>
              </w:rPr>
              <w:t>8.1 Humana</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_Toc216280520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25</w:t>
            </w:r>
            <w:r w:rsidR="00A572DE" w:rsidRPr="00A572DE">
              <w:rPr>
                <w:noProof/>
                <w:webHidden/>
                <w:color w:val="0070C0"/>
                <w:sz w:val="24"/>
                <w:szCs w:val="24"/>
                <w:lang w:val="es-EC"/>
              </w:rPr>
              <w:fldChar w:fldCharType="end"/>
            </w:r>
          </w:hyperlink>
        </w:p>
        <w:p w14:paraId="243DE4B2" w14:textId="2C31DFC7" w:rsidR="00A572DE" w:rsidRPr="00A572DE" w:rsidRDefault="00000000" w:rsidP="00A572DE">
          <w:pPr>
            <w:pStyle w:val="TDC2"/>
            <w:tabs>
              <w:tab w:val="left" w:pos="880"/>
              <w:tab w:val="right" w:leader="dot" w:pos="9019"/>
            </w:tabs>
            <w:rPr>
              <w:noProof/>
              <w:color w:val="0070C0"/>
              <w:sz w:val="24"/>
              <w:szCs w:val="24"/>
              <w:lang w:val="es-EC"/>
            </w:rPr>
          </w:pPr>
          <w:hyperlink w:anchor="_Toc216280521" w:history="1">
            <w:r w:rsidR="00A572DE" w:rsidRPr="00A572DE">
              <w:rPr>
                <w:noProof/>
                <w:color w:val="0070C0"/>
                <w:sz w:val="24"/>
                <w:szCs w:val="24"/>
                <w:lang w:val="es-EC"/>
              </w:rPr>
              <w:t>8.2</w:t>
            </w:r>
            <w:r w:rsidR="00A572DE" w:rsidRPr="00A572DE">
              <w:rPr>
                <w:noProof/>
                <w:color w:val="0070C0"/>
                <w:sz w:val="24"/>
                <w:szCs w:val="24"/>
                <w:lang w:val="es-EC"/>
              </w:rPr>
              <w:tab/>
              <w:t>Tecnológica</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_Toc216280521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26</w:t>
            </w:r>
            <w:r w:rsidR="00A572DE" w:rsidRPr="00A572DE">
              <w:rPr>
                <w:noProof/>
                <w:webHidden/>
                <w:color w:val="0070C0"/>
                <w:sz w:val="24"/>
                <w:szCs w:val="24"/>
                <w:lang w:val="es-EC"/>
              </w:rPr>
              <w:fldChar w:fldCharType="end"/>
            </w:r>
          </w:hyperlink>
        </w:p>
        <w:p w14:paraId="757B3A48" w14:textId="3538D946" w:rsidR="00A572DE" w:rsidRPr="00A572DE" w:rsidRDefault="00000000" w:rsidP="00A572DE">
          <w:pPr>
            <w:pStyle w:val="TDC1"/>
            <w:tabs>
              <w:tab w:val="left" w:pos="440"/>
              <w:tab w:val="right" w:leader="dot" w:pos="9019"/>
            </w:tabs>
            <w:rPr>
              <w:noProof/>
              <w:color w:val="0070C0"/>
              <w:sz w:val="24"/>
              <w:szCs w:val="24"/>
              <w:lang w:val="es-EC"/>
            </w:rPr>
          </w:pPr>
          <w:hyperlink w:anchor="_Toc216280522" w:history="1">
            <w:r w:rsidR="00A572DE" w:rsidRPr="00A572DE">
              <w:rPr>
                <w:noProof/>
                <w:color w:val="0070C0"/>
                <w:sz w:val="24"/>
                <w:szCs w:val="24"/>
                <w:lang w:val="es-EC"/>
              </w:rPr>
              <w:t>9.</w:t>
            </w:r>
            <w:r w:rsidR="00A572DE" w:rsidRPr="00A572DE">
              <w:rPr>
                <w:noProof/>
                <w:color w:val="0070C0"/>
                <w:sz w:val="24"/>
                <w:szCs w:val="24"/>
                <w:lang w:val="es-EC"/>
              </w:rPr>
              <w:tab/>
              <w:t>Conclusiones y recomendaciones</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_Toc216280522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27</w:t>
            </w:r>
            <w:r w:rsidR="00A572DE" w:rsidRPr="00A572DE">
              <w:rPr>
                <w:noProof/>
                <w:webHidden/>
                <w:color w:val="0070C0"/>
                <w:sz w:val="24"/>
                <w:szCs w:val="24"/>
                <w:lang w:val="es-EC"/>
              </w:rPr>
              <w:fldChar w:fldCharType="end"/>
            </w:r>
          </w:hyperlink>
        </w:p>
        <w:p w14:paraId="1377D026" w14:textId="11984D26" w:rsidR="00A572DE" w:rsidRPr="00A572DE" w:rsidRDefault="00000000" w:rsidP="00A572DE">
          <w:pPr>
            <w:pStyle w:val="TDC2"/>
            <w:tabs>
              <w:tab w:val="right" w:leader="dot" w:pos="9019"/>
            </w:tabs>
            <w:rPr>
              <w:noProof/>
              <w:color w:val="0070C0"/>
              <w:sz w:val="24"/>
              <w:szCs w:val="24"/>
              <w:lang w:val="es-EC"/>
            </w:rPr>
          </w:pPr>
          <w:hyperlink w:anchor="_Toc216280523" w:history="1">
            <w:r w:rsidR="00A572DE" w:rsidRPr="00A572DE">
              <w:rPr>
                <w:noProof/>
                <w:color w:val="0070C0"/>
                <w:sz w:val="24"/>
                <w:szCs w:val="24"/>
                <w:lang w:val="es-EC"/>
              </w:rPr>
              <w:t>9.1 Conclusiones</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_Toc216280523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27</w:t>
            </w:r>
            <w:r w:rsidR="00A572DE" w:rsidRPr="00A572DE">
              <w:rPr>
                <w:noProof/>
                <w:webHidden/>
                <w:color w:val="0070C0"/>
                <w:sz w:val="24"/>
                <w:szCs w:val="24"/>
                <w:lang w:val="es-EC"/>
              </w:rPr>
              <w:fldChar w:fldCharType="end"/>
            </w:r>
          </w:hyperlink>
        </w:p>
        <w:p w14:paraId="7678FC2C" w14:textId="6006A3C4" w:rsidR="00A572DE" w:rsidRPr="00A572DE" w:rsidRDefault="00000000" w:rsidP="00A572DE">
          <w:pPr>
            <w:pStyle w:val="TDC2"/>
            <w:tabs>
              <w:tab w:val="right" w:leader="dot" w:pos="9019"/>
            </w:tabs>
            <w:rPr>
              <w:noProof/>
              <w:color w:val="0070C0"/>
              <w:sz w:val="24"/>
              <w:szCs w:val="24"/>
              <w:lang w:val="es-EC"/>
            </w:rPr>
          </w:pPr>
          <w:hyperlink w:anchor="_Toc216280524" w:history="1">
            <w:r w:rsidR="00A572DE" w:rsidRPr="00A572DE">
              <w:rPr>
                <w:noProof/>
                <w:color w:val="0070C0"/>
                <w:sz w:val="24"/>
                <w:szCs w:val="24"/>
                <w:lang w:val="es-EC"/>
              </w:rPr>
              <w:t>9.2 Recomendaciones</w:t>
            </w:r>
            <w:r w:rsidR="00A572DE" w:rsidRPr="00A572DE">
              <w:rPr>
                <w:noProof/>
                <w:webHidden/>
                <w:color w:val="0070C0"/>
                <w:sz w:val="24"/>
                <w:szCs w:val="24"/>
                <w:lang w:val="es-EC"/>
              </w:rPr>
              <w:tab/>
            </w:r>
            <w:r w:rsidR="00A572DE" w:rsidRPr="00A572DE">
              <w:rPr>
                <w:noProof/>
                <w:webHidden/>
                <w:color w:val="0070C0"/>
                <w:sz w:val="24"/>
                <w:szCs w:val="24"/>
                <w:lang w:val="es-EC"/>
              </w:rPr>
              <w:fldChar w:fldCharType="begin"/>
            </w:r>
            <w:r w:rsidR="00A572DE" w:rsidRPr="00A572DE">
              <w:rPr>
                <w:noProof/>
                <w:webHidden/>
                <w:color w:val="0070C0"/>
                <w:sz w:val="24"/>
                <w:szCs w:val="24"/>
                <w:lang w:val="es-EC"/>
              </w:rPr>
              <w:instrText xml:space="preserve"> PAGEREF _Toc216280524 \h </w:instrText>
            </w:r>
            <w:r w:rsidR="00A572DE" w:rsidRPr="00A572DE">
              <w:rPr>
                <w:noProof/>
                <w:webHidden/>
                <w:color w:val="0070C0"/>
                <w:sz w:val="24"/>
                <w:szCs w:val="24"/>
                <w:lang w:val="es-EC"/>
              </w:rPr>
            </w:r>
            <w:r w:rsidR="00A572DE" w:rsidRPr="00A572DE">
              <w:rPr>
                <w:noProof/>
                <w:webHidden/>
                <w:color w:val="0070C0"/>
                <w:sz w:val="24"/>
                <w:szCs w:val="24"/>
                <w:lang w:val="es-EC"/>
              </w:rPr>
              <w:fldChar w:fldCharType="separate"/>
            </w:r>
            <w:r w:rsidR="00D956BF">
              <w:rPr>
                <w:noProof/>
                <w:webHidden/>
                <w:color w:val="0070C0"/>
                <w:sz w:val="24"/>
                <w:szCs w:val="24"/>
                <w:lang w:val="es-EC"/>
              </w:rPr>
              <w:t>27</w:t>
            </w:r>
            <w:r w:rsidR="00A572DE" w:rsidRPr="00A572DE">
              <w:rPr>
                <w:noProof/>
                <w:webHidden/>
                <w:color w:val="0070C0"/>
                <w:sz w:val="24"/>
                <w:szCs w:val="24"/>
                <w:lang w:val="es-EC"/>
              </w:rPr>
              <w:fldChar w:fldCharType="end"/>
            </w:r>
          </w:hyperlink>
        </w:p>
        <w:p w14:paraId="41EE14AA" w14:textId="1A6F10EF" w:rsidR="0060396A" w:rsidRDefault="0060396A" w:rsidP="00A572DE">
          <w:pPr>
            <w:pBdr>
              <w:top w:val="nil"/>
              <w:left w:val="nil"/>
              <w:bottom w:val="nil"/>
              <w:right w:val="nil"/>
              <w:between w:val="nil"/>
            </w:pBdr>
            <w:spacing w:after="0" w:line="360" w:lineRule="auto"/>
            <w:ind w:left="2832" w:hanging="345"/>
          </w:pPr>
          <w:r w:rsidRPr="00A572DE">
            <w:rPr>
              <w:rFonts w:ascii="Arial" w:eastAsia="Arial" w:hAnsi="Arial" w:cs="Arial"/>
              <w:color w:val="0070C0"/>
              <w:sz w:val="24"/>
              <w:szCs w:val="24"/>
            </w:rPr>
            <w:fldChar w:fldCharType="end"/>
          </w:r>
        </w:p>
      </w:sdtContent>
    </w:sdt>
    <w:p w14:paraId="0A71414F" w14:textId="77777777" w:rsidR="0060396A" w:rsidRDefault="0060396A">
      <w:pPr>
        <w:spacing w:after="0" w:line="240" w:lineRule="auto"/>
        <w:ind w:firstLine="2127"/>
        <w:rPr>
          <w:rFonts w:ascii="Arial" w:eastAsia="Arial" w:hAnsi="Arial" w:cs="Arial"/>
          <w:color w:val="0070C0"/>
          <w:sz w:val="24"/>
          <w:szCs w:val="24"/>
        </w:rPr>
      </w:pPr>
    </w:p>
    <w:p w14:paraId="78ED07E2" w14:textId="77777777" w:rsidR="00E66124" w:rsidRDefault="00985073">
      <w:pPr>
        <w:spacing w:after="200" w:line="276" w:lineRule="auto"/>
        <w:rPr>
          <w:rFonts w:ascii="Arial" w:eastAsia="Arial" w:hAnsi="Arial" w:cs="Arial"/>
          <w:b/>
          <w:color w:val="0070C0"/>
          <w:sz w:val="28"/>
          <w:szCs w:val="28"/>
        </w:rPr>
      </w:pPr>
      <w:r>
        <w:br w:type="page"/>
      </w:r>
    </w:p>
    <w:p w14:paraId="38545260" w14:textId="3455D15C" w:rsidR="00E66124" w:rsidRPr="00F16706" w:rsidRDefault="00F16706" w:rsidP="00F16706">
      <w:pPr>
        <w:pStyle w:val="Ttulo1"/>
        <w:numPr>
          <w:ilvl w:val="0"/>
          <w:numId w:val="29"/>
        </w:numPr>
        <w:rPr>
          <w:b/>
          <w:color w:val="0070C0"/>
          <w:sz w:val="36"/>
          <w:szCs w:val="36"/>
          <w:lang w:val="es-EC"/>
        </w:rPr>
      </w:pPr>
      <w:bookmarkStart w:id="0" w:name="_heading=h.gjdgxs" w:colFirst="0" w:colLast="0"/>
      <w:bookmarkEnd w:id="0"/>
      <w:r w:rsidRPr="00F16706">
        <w:rPr>
          <w:b/>
          <w:color w:val="0070C0"/>
          <w:sz w:val="36"/>
          <w:szCs w:val="36"/>
          <w:lang w:val="es-EC"/>
        </w:rPr>
        <w:lastRenderedPageBreak/>
        <w:t xml:space="preserve"> </w:t>
      </w:r>
      <w:bookmarkStart w:id="1" w:name="_Toc216280507"/>
      <w:r w:rsidR="00985073" w:rsidRPr="00F16706">
        <w:rPr>
          <w:b/>
          <w:color w:val="0070C0"/>
          <w:sz w:val="36"/>
          <w:szCs w:val="36"/>
          <w:lang w:val="es-EC"/>
        </w:rPr>
        <w:t>Introducción</w:t>
      </w:r>
      <w:bookmarkEnd w:id="1"/>
    </w:p>
    <w:p w14:paraId="2A4F32FA" w14:textId="77777777" w:rsidR="005E47AE" w:rsidRPr="001B3950" w:rsidRDefault="005E47AE" w:rsidP="005E47AE">
      <w:pPr>
        <w:pStyle w:val="NormalWeb"/>
        <w:ind w:left="720"/>
        <w:jc w:val="both"/>
        <w:rPr>
          <w:rFonts w:ascii="Arial" w:eastAsia="Arial" w:hAnsi="Arial" w:cs="Arial"/>
          <w:lang w:val="es"/>
        </w:rPr>
      </w:pPr>
      <w:bookmarkStart w:id="2" w:name="_heading=h.30j0zll" w:colFirst="0" w:colLast="0"/>
      <w:bookmarkEnd w:id="2"/>
      <w:r w:rsidRPr="001B3950">
        <w:rPr>
          <w:rFonts w:ascii="Arial" w:eastAsia="Arial" w:hAnsi="Arial" w:cs="Arial"/>
          <w:lang w:val="es"/>
        </w:rPr>
        <w:t>El control adecuado de los tratamientos médicos es un desafío real para muchos pacientes, especialmente cuando deben administrar varios medicamentos con diferentes dosis, horarios y duraciones. Esta dificultad aumenta en personas mayores o en pacientes con poca experiencia tecnológica, lo que incrementa el riesgo de omitir dosis, duplicarlas o suspenderlas sin supervisión. Aunque existen aplicaciones de salud en el mercado, la mayoría presentan limitaciones importantes: requieren instalación desde una tienda, consumen demasiados recursos, dependen de internet para funcionar o no ofrecen una gestión clara y accesible de los medicamentos.</w:t>
      </w:r>
    </w:p>
    <w:p w14:paraId="3B635858" w14:textId="77777777" w:rsidR="005E47AE" w:rsidRPr="001B3950" w:rsidRDefault="005E47AE" w:rsidP="005E47AE">
      <w:pPr>
        <w:pStyle w:val="NormalWeb"/>
        <w:ind w:left="720"/>
        <w:jc w:val="both"/>
        <w:rPr>
          <w:rFonts w:ascii="Arial" w:eastAsia="Arial" w:hAnsi="Arial" w:cs="Arial"/>
          <w:lang w:val="es"/>
        </w:rPr>
      </w:pPr>
      <w:r w:rsidRPr="001B3950">
        <w:rPr>
          <w:rFonts w:ascii="Arial" w:eastAsia="Arial" w:hAnsi="Arial" w:cs="Arial"/>
          <w:lang w:val="es"/>
        </w:rPr>
        <w:t xml:space="preserve">En este contexto surge </w:t>
      </w:r>
      <w:proofErr w:type="spellStart"/>
      <w:r w:rsidRPr="001B3950">
        <w:rPr>
          <w:rFonts w:ascii="Arial" w:eastAsia="Arial" w:hAnsi="Arial" w:cs="Arial"/>
          <w:i/>
          <w:iCs/>
          <w:lang w:val="es"/>
        </w:rPr>
        <w:t>Healthy</w:t>
      </w:r>
      <w:proofErr w:type="spellEnd"/>
      <w:r w:rsidRPr="001B3950">
        <w:rPr>
          <w:rFonts w:ascii="Arial" w:eastAsia="Arial" w:hAnsi="Arial" w:cs="Arial"/>
          <w:i/>
          <w:iCs/>
          <w:lang w:val="es"/>
        </w:rPr>
        <w:t>+</w:t>
      </w:r>
      <w:r w:rsidRPr="001B3950">
        <w:rPr>
          <w:rFonts w:ascii="Arial" w:eastAsia="Arial" w:hAnsi="Arial" w:cs="Arial"/>
          <w:lang w:val="es"/>
        </w:rPr>
        <w:t>, una aplicación web progresiva diseñada específicamente para simplificar la gestión de tratamientos médicos, mejorar la adherencia y garantizar que cualquier paciente, desde un dispositivo móvil o de escritorio, pueda tener un control ordenado, accesible y confiable de sus medicamentos y recordatorios. El proyecto se propone abordar estas necesidades mediante una solución ligera, adaptable y basada en buenas prácticas de Ingeniería de Software, con el fin de ofrecer un aporte significativo al bienestar y autonomía del usuario.</w:t>
      </w:r>
    </w:p>
    <w:p w14:paraId="28E41E72" w14:textId="77777777" w:rsidR="00E66124" w:rsidRPr="00F16706" w:rsidRDefault="00985073" w:rsidP="00F16706">
      <w:pPr>
        <w:pStyle w:val="Ttulo1"/>
        <w:numPr>
          <w:ilvl w:val="0"/>
          <w:numId w:val="29"/>
        </w:numPr>
        <w:rPr>
          <w:b/>
          <w:color w:val="0070C0"/>
          <w:sz w:val="36"/>
          <w:szCs w:val="36"/>
          <w:lang w:val="es-EC"/>
        </w:rPr>
      </w:pPr>
      <w:bookmarkStart w:id="3" w:name="_Toc216280508"/>
      <w:r w:rsidRPr="00F16706">
        <w:rPr>
          <w:b/>
          <w:color w:val="0070C0"/>
          <w:sz w:val="36"/>
          <w:szCs w:val="36"/>
          <w:lang w:val="es-EC"/>
        </w:rPr>
        <w:t>Planteamiento del trabajo</w:t>
      </w:r>
      <w:bookmarkEnd w:id="3"/>
    </w:p>
    <w:p w14:paraId="788FEE2C" w14:textId="77777777" w:rsidR="00E84182" w:rsidRPr="00E84182" w:rsidRDefault="00E84182" w:rsidP="00E84182">
      <w:pPr>
        <w:pStyle w:val="Ttulo2"/>
        <w:rPr>
          <w:sz w:val="28"/>
          <w:szCs w:val="28"/>
        </w:rPr>
      </w:pPr>
      <w:bookmarkStart w:id="4" w:name="_heading=h.1fob9te" w:colFirst="0" w:colLast="0"/>
      <w:bookmarkStart w:id="5" w:name="_Toc216280509"/>
      <w:bookmarkEnd w:id="4"/>
      <w:r w:rsidRPr="00E84182">
        <w:rPr>
          <w:rStyle w:val="Textoennegrita"/>
          <w:sz w:val="28"/>
          <w:szCs w:val="28"/>
        </w:rPr>
        <w:t>2.1 Formulación del problema</w:t>
      </w:r>
      <w:bookmarkEnd w:id="5"/>
    </w:p>
    <w:p w14:paraId="44B1086B"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Los pacientes enfrentan dificultades constantes para organizar, registrar y recordar sus tratamientos médicos diarios. La falta de una herramienta confiable y simple provoca errores en las dosis, pérdida de medicamentos, incumplimiento del tratamiento y complicaciones asociadas. Las soluciones actuales presentan barreras como dependencia de internet, interfaces poco intuitivas o procesos de registro complejos que dificultan su adopción.</w:t>
      </w:r>
    </w:p>
    <w:p w14:paraId="569CC337"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El proyecto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propone desarrollar un sistema web que permita gestionar medicamentos mediante un módulo de inventario (CRUD completo) y un sistema de notificaciones configurables para recordatorios. La solución busca superar las limitaciones existentes mediante una arquitectura PWA, almacenamiento local para funcionar sin conexión, y un diseño centrado en la simplicidad, asegurando que cualquier usuario pueda gestionar su tratamiento sin barreras técnicas.</w:t>
      </w:r>
    </w:p>
    <w:p w14:paraId="56FA06B8" w14:textId="77777777" w:rsidR="00E84182" w:rsidRPr="00E84182" w:rsidRDefault="00E84182" w:rsidP="00E84182">
      <w:pPr>
        <w:pStyle w:val="Ttulo2"/>
        <w:rPr>
          <w:rStyle w:val="Textoennegrita"/>
          <w:sz w:val="28"/>
          <w:szCs w:val="28"/>
        </w:rPr>
      </w:pPr>
      <w:bookmarkStart w:id="6" w:name="_Toc216280510"/>
      <w:r w:rsidRPr="00E84182">
        <w:rPr>
          <w:rStyle w:val="Textoennegrita"/>
          <w:sz w:val="28"/>
          <w:szCs w:val="28"/>
        </w:rPr>
        <w:t>2.2 Justificación</w:t>
      </w:r>
      <w:bookmarkEnd w:id="6"/>
    </w:p>
    <w:p w14:paraId="50E0B6B5"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Este proyecto resulta relevante tanto académica como socialmente. A nivel científico, su desarrollo permite aplicar principios modernos de Ingeniería de Software, incluyendo diseño PWA, patrones de arquitectura eficiente y manejo asíncrono mediante el patrón </w:t>
      </w:r>
      <w:proofErr w:type="spellStart"/>
      <w:r w:rsidRPr="00E84182">
        <w:rPr>
          <w:rFonts w:ascii="Arial" w:eastAsia="Arial" w:hAnsi="Arial" w:cs="Arial"/>
        </w:rPr>
        <w:t>Observer</w:t>
      </w:r>
      <w:proofErr w:type="spellEnd"/>
      <w:r w:rsidRPr="00E84182">
        <w:rPr>
          <w:rFonts w:ascii="Arial" w:eastAsia="Arial" w:hAnsi="Arial" w:cs="Arial"/>
        </w:rPr>
        <w:t xml:space="preserve">. Para la comunidad investigadora,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ejemplifica cómo combinar técnicas de programación web con metodologías de desarrollo estructurado para resolver un problema real del ámbito de la salud.</w:t>
      </w:r>
    </w:p>
    <w:p w14:paraId="57CE0CE1"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lastRenderedPageBreak/>
        <w:t>Además, presenta un aporte social significativo al ofrecer una herramienta accesible, multiplataforma y sin necesidad de conexión constante, lo que responde a la brecha tecnológica y promueve el uso responsable de las tecnologías para la salud personal.</w:t>
      </w:r>
    </w:p>
    <w:p w14:paraId="28A28B7E" w14:textId="77777777" w:rsidR="00E84182" w:rsidRDefault="00E84182">
      <w:pPr>
        <w:rPr>
          <w:rFonts w:ascii="Arial" w:eastAsia="Arial" w:hAnsi="Arial" w:cs="Arial"/>
          <w:sz w:val="24"/>
          <w:szCs w:val="24"/>
        </w:rPr>
      </w:pPr>
    </w:p>
    <w:p w14:paraId="6CB3F07D" w14:textId="77777777" w:rsidR="00E66124" w:rsidRPr="00F16706" w:rsidRDefault="00985073" w:rsidP="00F16706">
      <w:pPr>
        <w:pStyle w:val="Ttulo1"/>
        <w:numPr>
          <w:ilvl w:val="0"/>
          <w:numId w:val="29"/>
        </w:numPr>
        <w:rPr>
          <w:b/>
          <w:color w:val="0070C0"/>
          <w:sz w:val="36"/>
          <w:szCs w:val="36"/>
          <w:lang w:val="es-EC"/>
        </w:rPr>
      </w:pPr>
      <w:bookmarkStart w:id="7" w:name="_Toc216280511"/>
      <w:r w:rsidRPr="00F16706">
        <w:rPr>
          <w:b/>
          <w:color w:val="0070C0"/>
          <w:sz w:val="36"/>
          <w:szCs w:val="36"/>
          <w:lang w:val="es-EC"/>
        </w:rPr>
        <w:t>Sistema de Objetivos</w:t>
      </w:r>
      <w:bookmarkEnd w:id="7"/>
      <w:r w:rsidRPr="00F16706">
        <w:rPr>
          <w:b/>
          <w:color w:val="0070C0"/>
          <w:sz w:val="36"/>
          <w:szCs w:val="36"/>
          <w:lang w:val="es-EC"/>
        </w:rPr>
        <w:t xml:space="preserve"> </w:t>
      </w:r>
    </w:p>
    <w:p w14:paraId="43C3A077" w14:textId="5BD15FF3" w:rsidR="00C029A5" w:rsidRPr="00C029A5" w:rsidRDefault="001B31E2" w:rsidP="00C029A5">
      <w:pPr>
        <w:pStyle w:val="Ttulo2"/>
        <w:rPr>
          <w:sz w:val="28"/>
          <w:szCs w:val="28"/>
        </w:rPr>
      </w:pPr>
      <w:bookmarkStart w:id="8" w:name="_heading=h.tyjcwt" w:colFirst="0" w:colLast="0"/>
      <w:bookmarkStart w:id="9" w:name="_heading=h.popevte2m6kw"/>
      <w:bookmarkStart w:id="10" w:name="_Toc216280512"/>
      <w:bookmarkEnd w:id="8"/>
      <w:bookmarkEnd w:id="9"/>
      <w:r>
        <w:rPr>
          <w:rStyle w:val="Textoennegrita"/>
          <w:sz w:val="28"/>
          <w:szCs w:val="28"/>
        </w:rPr>
        <w:t>3</w:t>
      </w:r>
      <w:r w:rsidR="00C029A5" w:rsidRPr="00C029A5">
        <w:rPr>
          <w:rStyle w:val="Textoennegrita"/>
          <w:sz w:val="28"/>
          <w:szCs w:val="28"/>
        </w:rPr>
        <w:t>.1 Objetivo General</w:t>
      </w:r>
      <w:bookmarkEnd w:id="10"/>
    </w:p>
    <w:p w14:paraId="42EFDA4F" w14:textId="77777777" w:rsidR="00C029A5" w:rsidRPr="00C029A5" w:rsidRDefault="00C029A5" w:rsidP="00C029A5">
      <w:pPr>
        <w:jc w:val="both"/>
        <w:rPr>
          <w:rFonts w:ascii="Arial" w:eastAsia="Arial" w:hAnsi="Arial" w:cs="Arial"/>
          <w:sz w:val="24"/>
          <w:szCs w:val="24"/>
        </w:rPr>
      </w:pPr>
      <w:r w:rsidRPr="00C029A5">
        <w:rPr>
          <w:rFonts w:ascii="Arial" w:eastAsia="Arial" w:hAnsi="Arial" w:cs="Arial"/>
          <w:sz w:val="24"/>
          <w:szCs w:val="24"/>
        </w:rPr>
        <w:t>Desarrollar una aplicación web progresiva que permita a los usuarios gestionar de manera eficiente sus tratamientos médicos mediante un módulo de inventario de medicamentos y un sistema de recordatorios configurables, con el fin de mejorar la adherencia terapéutica, reducir errores y proporcionar una herramienta accesible, adaptable y funcional incluso sin conexión a internet.</w:t>
      </w:r>
    </w:p>
    <w:p w14:paraId="0696E3D1" w14:textId="77777777" w:rsidR="00C029A5" w:rsidRPr="00C029A5" w:rsidRDefault="00C029A5" w:rsidP="00C029A5">
      <w:pPr>
        <w:pStyle w:val="Ttulo2"/>
        <w:rPr>
          <w:sz w:val="28"/>
          <w:szCs w:val="28"/>
        </w:rPr>
      </w:pPr>
      <w:bookmarkStart w:id="11" w:name="_Toc216280513"/>
      <w:r w:rsidRPr="00C029A5">
        <w:rPr>
          <w:rStyle w:val="Textoennegrita"/>
          <w:sz w:val="28"/>
          <w:szCs w:val="28"/>
        </w:rPr>
        <w:t>3.2 Objetivos Específicos</w:t>
      </w:r>
      <w:bookmarkEnd w:id="11"/>
    </w:p>
    <w:p w14:paraId="65AE779B" w14:textId="0D79F58F" w:rsidR="00C029A5" w:rsidRPr="001B2097" w:rsidRDefault="001B2097" w:rsidP="00C029A5">
      <w:pPr>
        <w:pStyle w:val="NormalWeb"/>
        <w:numPr>
          <w:ilvl w:val="0"/>
          <w:numId w:val="9"/>
        </w:numPr>
        <w:jc w:val="both"/>
        <w:rPr>
          <w:rFonts w:ascii="Arial" w:hAnsi="Arial" w:cs="Arial"/>
          <w:b/>
          <w:bCs/>
        </w:rPr>
      </w:pPr>
      <w:r w:rsidRPr="001B2097">
        <w:rPr>
          <w:rStyle w:val="Textoennegrita"/>
          <w:rFonts w:ascii="Arial" w:hAnsi="Arial" w:cs="Arial"/>
          <w:b w:val="0"/>
          <w:bCs w:val="0"/>
        </w:rPr>
        <w:t>Diseñar la arquitectura lógica del sistema '</w:t>
      </w:r>
      <w:proofErr w:type="spellStart"/>
      <w:r w:rsidRPr="001B2097">
        <w:rPr>
          <w:rStyle w:val="Textoennegrita"/>
          <w:rFonts w:ascii="Arial" w:hAnsi="Arial" w:cs="Arial"/>
          <w:b w:val="0"/>
          <w:bCs w:val="0"/>
        </w:rPr>
        <w:t>Healthy</w:t>
      </w:r>
      <w:proofErr w:type="spellEnd"/>
      <w:r w:rsidRPr="001B2097">
        <w:rPr>
          <w:rStyle w:val="Textoennegrita"/>
          <w:rFonts w:ascii="Arial" w:hAnsi="Arial" w:cs="Arial"/>
          <w:b w:val="0"/>
          <w:bCs w:val="0"/>
        </w:rPr>
        <w:t>+' implementando el patrón</w:t>
      </w:r>
      <w:r>
        <w:rPr>
          <w:rStyle w:val="Textoennegrita"/>
          <w:rFonts w:ascii="Arial" w:hAnsi="Arial" w:cs="Arial"/>
          <w:b w:val="0"/>
          <w:bCs w:val="0"/>
        </w:rPr>
        <w:t xml:space="preserve"> arquitectónico </w:t>
      </w:r>
      <w:r w:rsidRPr="001B2097">
        <w:rPr>
          <w:rStyle w:val="Textoennegrita"/>
          <w:rFonts w:ascii="Arial" w:hAnsi="Arial" w:cs="Arial"/>
          <w:b w:val="0"/>
          <w:bCs w:val="0"/>
        </w:rPr>
        <w:t>Modelo-Vista-Controlador (MVC), con el fin de desacoplar la interfaz gráfica</w:t>
      </w:r>
      <w:r>
        <w:rPr>
          <w:rStyle w:val="Textoennegrita"/>
          <w:rFonts w:ascii="Arial" w:hAnsi="Arial" w:cs="Arial"/>
          <w:b w:val="0"/>
          <w:bCs w:val="0"/>
        </w:rPr>
        <w:t xml:space="preserve"> (Vista)</w:t>
      </w:r>
      <w:r w:rsidRPr="001B2097">
        <w:rPr>
          <w:rStyle w:val="Textoennegrita"/>
          <w:rFonts w:ascii="Arial" w:hAnsi="Arial" w:cs="Arial"/>
          <w:b w:val="0"/>
          <w:bCs w:val="0"/>
        </w:rPr>
        <w:t xml:space="preserve"> de la lógica de negocio de los tratamientos (Controlador) y la persistencia de datos local en </w:t>
      </w:r>
      <w:proofErr w:type="spellStart"/>
      <w:r w:rsidRPr="001B2097">
        <w:rPr>
          <w:rStyle w:val="Textoennegrita"/>
          <w:rFonts w:ascii="Arial" w:hAnsi="Arial" w:cs="Arial"/>
          <w:b w:val="0"/>
          <w:bCs w:val="0"/>
        </w:rPr>
        <w:t>IndexedDB</w:t>
      </w:r>
      <w:proofErr w:type="spellEnd"/>
      <w:r w:rsidRPr="001B2097">
        <w:rPr>
          <w:rStyle w:val="Textoennegrita"/>
          <w:rFonts w:ascii="Arial" w:hAnsi="Arial" w:cs="Arial"/>
          <w:b w:val="0"/>
          <w:bCs w:val="0"/>
        </w:rPr>
        <w:t xml:space="preserve"> (Modelo), garantizando así un código modular, escalable y de fácil mantenimiento</w:t>
      </w:r>
      <w:r>
        <w:rPr>
          <w:rFonts w:ascii="Arial" w:hAnsi="Arial" w:cs="Arial"/>
          <w:b/>
          <w:bCs/>
        </w:rPr>
        <w:t>.</w:t>
      </w:r>
    </w:p>
    <w:p w14:paraId="712F555D" w14:textId="47FF1554" w:rsidR="00C029A5" w:rsidRPr="001B2097" w:rsidRDefault="001B2097" w:rsidP="00C029A5">
      <w:pPr>
        <w:pStyle w:val="NormalWeb"/>
        <w:numPr>
          <w:ilvl w:val="0"/>
          <w:numId w:val="9"/>
        </w:numPr>
        <w:jc w:val="both"/>
        <w:rPr>
          <w:rFonts w:ascii="Arial" w:hAnsi="Arial" w:cs="Arial"/>
          <w:b/>
          <w:bCs/>
        </w:rPr>
      </w:pPr>
      <w:r w:rsidRPr="001B2097">
        <w:rPr>
          <w:rStyle w:val="Textoennegrita"/>
          <w:rFonts w:ascii="Arial" w:hAnsi="Arial" w:cs="Arial"/>
          <w:b w:val="0"/>
          <w:bCs w:val="0"/>
        </w:rPr>
        <w:t xml:space="preserve">Integrar el patrón de comportamiento </w:t>
      </w:r>
      <w:proofErr w:type="spellStart"/>
      <w:r w:rsidRPr="001B2097">
        <w:rPr>
          <w:rStyle w:val="Textoennegrita"/>
          <w:rFonts w:ascii="Arial" w:hAnsi="Arial" w:cs="Arial"/>
          <w:b w:val="0"/>
          <w:bCs w:val="0"/>
        </w:rPr>
        <w:t>Observer</w:t>
      </w:r>
      <w:proofErr w:type="spellEnd"/>
      <w:r w:rsidRPr="001B2097">
        <w:rPr>
          <w:rStyle w:val="Textoennegrita"/>
          <w:rFonts w:ascii="Arial" w:hAnsi="Arial" w:cs="Arial"/>
          <w:b w:val="0"/>
          <w:bCs w:val="0"/>
        </w:rPr>
        <w:t xml:space="preserve"> dentro del motor de notificaciones de la aplicación, estableciendo un mecanismo de suscripción donde el "Reloj del Sistema" actúe como sujeto y notifique automáticamente a los módulos de alertas visuales y sonoras (observadores) en tiempo real, asegurando la precisión de los recordatorios sin saturar los recursos del dispositivo</w:t>
      </w:r>
      <w:r w:rsidR="00C029A5" w:rsidRPr="001B2097">
        <w:rPr>
          <w:rFonts w:ascii="Arial" w:hAnsi="Arial" w:cs="Arial"/>
          <w:b/>
          <w:bCs/>
        </w:rPr>
        <w:t>.</w:t>
      </w:r>
    </w:p>
    <w:p w14:paraId="3FEACBBE" w14:textId="398E8793" w:rsidR="00C029A5" w:rsidRPr="001B2097" w:rsidRDefault="001B2097" w:rsidP="00C029A5">
      <w:pPr>
        <w:pStyle w:val="NormalWeb"/>
        <w:numPr>
          <w:ilvl w:val="0"/>
          <w:numId w:val="9"/>
        </w:numPr>
        <w:jc w:val="both"/>
        <w:rPr>
          <w:rFonts w:ascii="Arial" w:hAnsi="Arial" w:cs="Arial"/>
          <w:b/>
          <w:bCs/>
        </w:rPr>
      </w:pPr>
      <w:r w:rsidRPr="001B2097">
        <w:rPr>
          <w:rStyle w:val="Textoennegrita"/>
          <w:rFonts w:ascii="Arial" w:hAnsi="Arial" w:cs="Arial"/>
          <w:b w:val="0"/>
          <w:bCs w:val="0"/>
        </w:rPr>
        <w:t>Crear un diseño visual amigable</w:t>
      </w:r>
      <w:r>
        <w:rPr>
          <w:rStyle w:val="Textoennegrita"/>
          <w:rFonts w:ascii="Arial" w:hAnsi="Arial" w:cs="Arial"/>
          <w:b w:val="0"/>
          <w:bCs w:val="0"/>
        </w:rPr>
        <w:t xml:space="preserve"> y</w:t>
      </w:r>
      <w:r w:rsidRPr="001B2097">
        <w:rPr>
          <w:rStyle w:val="Textoennegrita"/>
          <w:rFonts w:ascii="Arial" w:hAnsi="Arial" w:cs="Arial"/>
          <w:b w:val="0"/>
          <w:bCs w:val="0"/>
        </w:rPr>
        <w:t xml:space="preserve"> sencillo, adaptado específicamente a las necesidades de las personas mayores. Se busca que la aplicación tenga botones grandes, textos claros y colores fáciles de distinguir, para que los usuarios puedan manejar sus medicinas con total autonomía, sin confundirse y sin necesitar ayuda tecnológica de terceros</w:t>
      </w:r>
      <w:r>
        <w:rPr>
          <w:rStyle w:val="Textoennegrita"/>
          <w:rFonts w:ascii="Arial" w:hAnsi="Arial" w:cs="Arial"/>
          <w:b w:val="0"/>
          <w:bCs w:val="0"/>
        </w:rPr>
        <w:t>.</w:t>
      </w:r>
    </w:p>
    <w:p w14:paraId="3F6FC59A" w14:textId="77777777" w:rsidR="00C029A5" w:rsidRDefault="00C029A5">
      <w:pPr>
        <w:rPr>
          <w:rFonts w:ascii="Arial" w:eastAsia="Arial" w:hAnsi="Arial" w:cs="Arial"/>
          <w:sz w:val="24"/>
          <w:szCs w:val="24"/>
        </w:rPr>
      </w:pPr>
    </w:p>
    <w:p w14:paraId="27F9C29C" w14:textId="77777777" w:rsidR="00E66124" w:rsidRPr="00F16706" w:rsidRDefault="00985073" w:rsidP="00F16706">
      <w:pPr>
        <w:pStyle w:val="Ttulo1"/>
        <w:numPr>
          <w:ilvl w:val="0"/>
          <w:numId w:val="29"/>
        </w:numPr>
        <w:rPr>
          <w:b/>
          <w:color w:val="0070C0"/>
          <w:sz w:val="36"/>
          <w:szCs w:val="36"/>
          <w:lang w:val="es-EC"/>
        </w:rPr>
      </w:pPr>
      <w:bookmarkStart w:id="12" w:name="_heading=h.1t3h5sf" w:colFirst="0" w:colLast="0"/>
      <w:bookmarkStart w:id="13" w:name="_Toc216280514"/>
      <w:bookmarkEnd w:id="12"/>
      <w:r w:rsidRPr="00F16706">
        <w:rPr>
          <w:b/>
          <w:color w:val="0070C0"/>
          <w:sz w:val="36"/>
          <w:szCs w:val="36"/>
          <w:lang w:val="es-EC"/>
        </w:rPr>
        <w:t>Alcance</w:t>
      </w:r>
      <w:bookmarkEnd w:id="13"/>
      <w:r w:rsidRPr="00F16706">
        <w:rPr>
          <w:b/>
          <w:color w:val="0070C0"/>
          <w:sz w:val="36"/>
          <w:szCs w:val="36"/>
          <w:lang w:val="es-EC"/>
        </w:rPr>
        <w:t xml:space="preserve"> </w:t>
      </w:r>
    </w:p>
    <w:p w14:paraId="5859B312" w14:textId="77777777" w:rsidR="007D00CC" w:rsidRPr="007D00CC" w:rsidRDefault="007D00CC" w:rsidP="007D00CC">
      <w:pPr>
        <w:jc w:val="both"/>
        <w:rPr>
          <w:rFonts w:ascii="Arial" w:eastAsia="Arial" w:hAnsi="Arial" w:cs="Arial"/>
          <w:sz w:val="24"/>
          <w:szCs w:val="24"/>
        </w:rPr>
      </w:pPr>
      <w:r w:rsidRPr="007D00CC">
        <w:rPr>
          <w:rFonts w:ascii="Arial" w:eastAsia="Arial" w:hAnsi="Arial" w:cs="Arial"/>
          <w:sz w:val="24"/>
          <w:szCs w:val="24"/>
        </w:rPr>
        <w:t xml:space="preserve">El proyecto de la aplicación web progresiva </w:t>
      </w:r>
      <w:proofErr w:type="spellStart"/>
      <w:r w:rsidRPr="007D00CC">
        <w:rPr>
          <w:rFonts w:ascii="Arial" w:eastAsia="Arial" w:hAnsi="Arial" w:cs="Arial"/>
          <w:sz w:val="24"/>
          <w:szCs w:val="24"/>
        </w:rPr>
        <w:t>Healthy</w:t>
      </w:r>
      <w:proofErr w:type="spellEnd"/>
      <w:r w:rsidRPr="007D00CC">
        <w:rPr>
          <w:rFonts w:ascii="Arial" w:eastAsia="Arial" w:hAnsi="Arial" w:cs="Arial"/>
          <w:sz w:val="24"/>
          <w:szCs w:val="24"/>
        </w:rPr>
        <w:t>+ se enfocará en el desarrollo de un sistema funcional, accesible y confiable que permita a los usuarios gestionar de forma correcta sus tratamientos médicos, priorizando la simplicidad de uso y la operatividad sin conexión a internet.</w:t>
      </w:r>
    </w:p>
    <w:p w14:paraId="043794E1" w14:textId="77777777" w:rsidR="007D00CC" w:rsidRPr="007D00CC" w:rsidRDefault="007D00CC" w:rsidP="00D956BF">
      <w:pPr>
        <w:jc w:val="both"/>
        <w:rPr>
          <w:rFonts w:ascii="Arial" w:eastAsia="Arial" w:hAnsi="Arial" w:cs="Arial"/>
          <w:sz w:val="24"/>
          <w:szCs w:val="24"/>
        </w:rPr>
      </w:pPr>
      <w:r w:rsidRPr="007D00CC">
        <w:rPr>
          <w:rFonts w:ascii="Arial" w:eastAsia="Arial" w:hAnsi="Arial" w:cs="Arial"/>
          <w:sz w:val="24"/>
          <w:szCs w:val="24"/>
        </w:rPr>
        <w:t xml:space="preserve">Para garantizar la viabilidad del proyecto y su correcta finalización dentro del tiempo establecido, el sistema incluirá exclusivamente las funcionalidades definidas en los </w:t>
      </w:r>
      <w:r w:rsidRPr="007D00CC">
        <w:rPr>
          <w:rFonts w:ascii="Arial" w:eastAsia="Arial" w:hAnsi="Arial" w:cs="Arial"/>
          <w:sz w:val="24"/>
          <w:szCs w:val="24"/>
        </w:rPr>
        <w:lastRenderedPageBreak/>
        <w:t>requisitos funcionales actuales, sin contemplar integraciones externas con sistemas médicos, historiales clínicos institucionales ni sincronización en la nube.</w:t>
      </w:r>
    </w:p>
    <w:p w14:paraId="63573F52" w14:textId="77777777" w:rsidR="007D00CC" w:rsidRPr="007D00CC" w:rsidRDefault="007D00CC" w:rsidP="00D956BF">
      <w:pPr>
        <w:jc w:val="both"/>
        <w:rPr>
          <w:rFonts w:ascii="Arial" w:eastAsia="Arial" w:hAnsi="Arial" w:cs="Arial"/>
          <w:sz w:val="24"/>
          <w:szCs w:val="24"/>
        </w:rPr>
      </w:pPr>
      <w:r w:rsidRPr="007D00CC">
        <w:rPr>
          <w:rFonts w:ascii="Arial" w:eastAsia="Arial" w:hAnsi="Arial" w:cs="Arial"/>
          <w:sz w:val="24"/>
          <w:szCs w:val="24"/>
        </w:rPr>
        <w:t>El sistema funcionará correctamente en navegadores web modernos, tanto en dispositivos móviles como en equipos de escritorio, bajo una arquitectura PWA.</w:t>
      </w:r>
    </w:p>
    <w:p w14:paraId="56DAB17F" w14:textId="77777777" w:rsidR="007D00CC" w:rsidRDefault="007D00CC" w:rsidP="00D956BF">
      <w:pPr>
        <w:jc w:val="both"/>
        <w:rPr>
          <w:rFonts w:ascii="Arial" w:eastAsia="Arial" w:hAnsi="Arial" w:cs="Arial"/>
          <w:b/>
          <w:bCs/>
          <w:sz w:val="24"/>
          <w:szCs w:val="24"/>
        </w:rPr>
      </w:pPr>
    </w:p>
    <w:p w14:paraId="36BBB8F8" w14:textId="0FED27DB" w:rsidR="007D00CC" w:rsidRPr="007D00CC" w:rsidRDefault="007D00CC" w:rsidP="00D956BF">
      <w:pPr>
        <w:pStyle w:val="Prrafodelista"/>
        <w:numPr>
          <w:ilvl w:val="0"/>
          <w:numId w:val="35"/>
        </w:numPr>
        <w:jc w:val="both"/>
        <w:rPr>
          <w:b/>
          <w:bCs/>
          <w:sz w:val="24"/>
          <w:szCs w:val="24"/>
        </w:rPr>
      </w:pPr>
      <w:r w:rsidRPr="007D00CC">
        <w:rPr>
          <w:b/>
          <w:bCs/>
          <w:sz w:val="24"/>
          <w:szCs w:val="24"/>
        </w:rPr>
        <w:t>Módulo de Gestión de Medicamentos (CRUD completo)</w:t>
      </w:r>
    </w:p>
    <w:p w14:paraId="5AB3E2E7" w14:textId="77777777" w:rsidR="007D00CC" w:rsidRPr="007D00CC" w:rsidRDefault="007D00CC" w:rsidP="00D956BF">
      <w:pPr>
        <w:numPr>
          <w:ilvl w:val="0"/>
          <w:numId w:val="33"/>
        </w:numPr>
        <w:jc w:val="both"/>
        <w:rPr>
          <w:rFonts w:ascii="Arial" w:eastAsia="Arial" w:hAnsi="Arial" w:cs="Arial"/>
          <w:sz w:val="24"/>
          <w:szCs w:val="24"/>
          <w:lang w:val="es"/>
        </w:rPr>
      </w:pPr>
      <w:r w:rsidRPr="007D00CC">
        <w:rPr>
          <w:rFonts w:ascii="Arial" w:eastAsia="Arial" w:hAnsi="Arial" w:cs="Arial"/>
          <w:sz w:val="24"/>
          <w:szCs w:val="24"/>
          <w:lang w:val="es"/>
        </w:rPr>
        <w:t>Registro de medicamentos con información clínica relevante: nombre, presentación, dosis, frecuencia, horario, duración, notas opcionales e ícono identificativo.</w:t>
      </w:r>
    </w:p>
    <w:p w14:paraId="42149C79" w14:textId="77777777" w:rsidR="007D00CC" w:rsidRPr="007D00CC" w:rsidRDefault="007D00CC" w:rsidP="00D956BF">
      <w:pPr>
        <w:numPr>
          <w:ilvl w:val="0"/>
          <w:numId w:val="33"/>
        </w:numPr>
        <w:jc w:val="both"/>
        <w:rPr>
          <w:rFonts w:ascii="Arial" w:eastAsia="Arial" w:hAnsi="Arial" w:cs="Arial"/>
          <w:sz w:val="24"/>
          <w:szCs w:val="24"/>
          <w:lang w:val="es"/>
        </w:rPr>
      </w:pPr>
      <w:r w:rsidRPr="007D00CC">
        <w:rPr>
          <w:rFonts w:ascii="Arial" w:eastAsia="Arial" w:hAnsi="Arial" w:cs="Arial"/>
          <w:sz w:val="24"/>
          <w:szCs w:val="24"/>
          <w:lang w:val="es"/>
        </w:rPr>
        <w:t>Visualización clara y ordenada de todos los medicamentos activos, optimizada para adultos mayores.</w:t>
      </w:r>
    </w:p>
    <w:p w14:paraId="2BC39EA8" w14:textId="77777777" w:rsidR="007D00CC" w:rsidRPr="007D00CC" w:rsidRDefault="007D00CC" w:rsidP="00D956BF">
      <w:pPr>
        <w:numPr>
          <w:ilvl w:val="0"/>
          <w:numId w:val="33"/>
        </w:numPr>
        <w:jc w:val="both"/>
        <w:rPr>
          <w:rFonts w:ascii="Arial" w:eastAsia="Arial" w:hAnsi="Arial" w:cs="Arial"/>
          <w:sz w:val="24"/>
          <w:szCs w:val="24"/>
          <w:lang w:val="es"/>
        </w:rPr>
      </w:pPr>
      <w:r w:rsidRPr="007D00CC">
        <w:rPr>
          <w:rFonts w:ascii="Arial" w:eastAsia="Arial" w:hAnsi="Arial" w:cs="Arial"/>
          <w:sz w:val="24"/>
          <w:szCs w:val="24"/>
          <w:lang w:val="es"/>
        </w:rPr>
        <w:t>Edición de medicamentos existentes ante cambios en la prescripción médica, sin pérdida de información previa.</w:t>
      </w:r>
    </w:p>
    <w:p w14:paraId="0AAA5E90" w14:textId="77777777" w:rsidR="007D00CC" w:rsidRDefault="007D00CC" w:rsidP="00D956BF">
      <w:pPr>
        <w:numPr>
          <w:ilvl w:val="0"/>
          <w:numId w:val="33"/>
        </w:numPr>
        <w:jc w:val="both"/>
        <w:rPr>
          <w:rFonts w:ascii="Arial" w:eastAsia="Arial" w:hAnsi="Arial" w:cs="Arial"/>
          <w:sz w:val="24"/>
          <w:szCs w:val="24"/>
          <w:lang w:val="es"/>
        </w:rPr>
      </w:pPr>
      <w:r w:rsidRPr="007D00CC">
        <w:rPr>
          <w:rFonts w:ascii="Arial" w:eastAsia="Arial" w:hAnsi="Arial" w:cs="Arial"/>
          <w:sz w:val="24"/>
          <w:szCs w:val="24"/>
          <w:lang w:val="es"/>
        </w:rPr>
        <w:t>Eliminación de medicamentos finalizados o suspendidos, garantizando la cancelación automática de sus recordatorios asociados.</w:t>
      </w:r>
    </w:p>
    <w:p w14:paraId="7E2E8BC5" w14:textId="77777777" w:rsidR="00D956BF" w:rsidRPr="007D00CC" w:rsidRDefault="00D956BF" w:rsidP="00D956BF">
      <w:pPr>
        <w:ind w:left="720"/>
        <w:jc w:val="both"/>
        <w:rPr>
          <w:rFonts w:ascii="Arial" w:eastAsia="Arial" w:hAnsi="Arial" w:cs="Arial"/>
          <w:sz w:val="24"/>
          <w:szCs w:val="24"/>
          <w:lang w:val="es"/>
        </w:rPr>
      </w:pPr>
    </w:p>
    <w:p w14:paraId="44FA7163" w14:textId="4F7AFACD" w:rsidR="007D00CC" w:rsidRPr="007D00CC" w:rsidRDefault="007D00CC" w:rsidP="00D956BF">
      <w:pPr>
        <w:pStyle w:val="Prrafodelista"/>
        <w:numPr>
          <w:ilvl w:val="0"/>
          <w:numId w:val="35"/>
        </w:numPr>
        <w:jc w:val="both"/>
        <w:rPr>
          <w:b/>
          <w:bCs/>
          <w:sz w:val="24"/>
          <w:szCs w:val="24"/>
        </w:rPr>
      </w:pPr>
      <w:r w:rsidRPr="007D00CC">
        <w:rPr>
          <w:b/>
          <w:bCs/>
          <w:sz w:val="24"/>
          <w:szCs w:val="24"/>
        </w:rPr>
        <w:t>Módulo de Recordatorios de Medicación</w:t>
      </w:r>
    </w:p>
    <w:p w14:paraId="56DCA9D9" w14:textId="77777777" w:rsidR="007D00CC" w:rsidRPr="007D00CC" w:rsidRDefault="007D00CC" w:rsidP="00D956BF">
      <w:pPr>
        <w:numPr>
          <w:ilvl w:val="0"/>
          <w:numId w:val="33"/>
        </w:numPr>
        <w:jc w:val="both"/>
        <w:rPr>
          <w:rFonts w:ascii="Arial" w:eastAsia="Arial" w:hAnsi="Arial" w:cs="Arial"/>
          <w:sz w:val="24"/>
          <w:szCs w:val="24"/>
          <w:lang w:val="es"/>
        </w:rPr>
      </w:pPr>
      <w:r w:rsidRPr="007D00CC">
        <w:rPr>
          <w:rFonts w:ascii="Arial" w:eastAsia="Arial" w:hAnsi="Arial" w:cs="Arial"/>
          <w:sz w:val="24"/>
          <w:szCs w:val="24"/>
          <w:lang w:val="es"/>
        </w:rPr>
        <w:t>Configuración de alertas automáticas basadas en los horarios definidos por el usuario.</w:t>
      </w:r>
    </w:p>
    <w:p w14:paraId="6A6CBD3A" w14:textId="77777777" w:rsidR="007D00CC" w:rsidRPr="007D00CC" w:rsidRDefault="007D00CC" w:rsidP="00D956BF">
      <w:pPr>
        <w:numPr>
          <w:ilvl w:val="0"/>
          <w:numId w:val="33"/>
        </w:numPr>
        <w:jc w:val="both"/>
        <w:rPr>
          <w:rFonts w:ascii="Arial" w:eastAsia="Arial" w:hAnsi="Arial" w:cs="Arial"/>
          <w:sz w:val="24"/>
          <w:szCs w:val="24"/>
          <w:lang w:val="es"/>
        </w:rPr>
      </w:pPr>
      <w:r w:rsidRPr="007D00CC">
        <w:rPr>
          <w:rFonts w:ascii="Arial" w:eastAsia="Arial" w:hAnsi="Arial" w:cs="Arial"/>
          <w:sz w:val="24"/>
          <w:szCs w:val="24"/>
          <w:lang w:val="es"/>
        </w:rPr>
        <w:t>Emisión de notificaciones visuales, sonoras y por vibración mediante las capacidades nativas del navegador.</w:t>
      </w:r>
    </w:p>
    <w:p w14:paraId="68A43A47" w14:textId="77777777" w:rsidR="007D00CC" w:rsidRPr="007D00CC" w:rsidRDefault="007D00CC" w:rsidP="00D956BF">
      <w:pPr>
        <w:numPr>
          <w:ilvl w:val="0"/>
          <w:numId w:val="33"/>
        </w:numPr>
        <w:jc w:val="both"/>
        <w:rPr>
          <w:rFonts w:ascii="Arial" w:eastAsia="Arial" w:hAnsi="Arial" w:cs="Arial"/>
          <w:sz w:val="24"/>
          <w:szCs w:val="24"/>
          <w:lang w:val="es"/>
        </w:rPr>
      </w:pPr>
      <w:r w:rsidRPr="007D00CC">
        <w:rPr>
          <w:rFonts w:ascii="Arial" w:eastAsia="Arial" w:hAnsi="Arial" w:cs="Arial"/>
          <w:sz w:val="24"/>
          <w:szCs w:val="24"/>
          <w:lang w:val="es"/>
        </w:rPr>
        <w:t xml:space="preserve">Funcionamiento en segundo plano utilizando </w:t>
      </w:r>
      <w:proofErr w:type="spellStart"/>
      <w:r w:rsidRPr="007D00CC">
        <w:rPr>
          <w:rFonts w:ascii="Arial" w:eastAsia="Arial" w:hAnsi="Arial" w:cs="Arial"/>
          <w:sz w:val="24"/>
          <w:szCs w:val="24"/>
          <w:lang w:val="es"/>
        </w:rPr>
        <w:t>Service</w:t>
      </w:r>
      <w:proofErr w:type="spellEnd"/>
      <w:r w:rsidRPr="007D00CC">
        <w:rPr>
          <w:rFonts w:ascii="Arial" w:eastAsia="Arial" w:hAnsi="Arial" w:cs="Arial"/>
          <w:sz w:val="24"/>
          <w:szCs w:val="24"/>
          <w:lang w:val="es"/>
        </w:rPr>
        <w:t xml:space="preserve"> </w:t>
      </w:r>
      <w:proofErr w:type="spellStart"/>
      <w:r w:rsidRPr="007D00CC">
        <w:rPr>
          <w:rFonts w:ascii="Arial" w:eastAsia="Arial" w:hAnsi="Arial" w:cs="Arial"/>
          <w:sz w:val="24"/>
          <w:szCs w:val="24"/>
          <w:lang w:val="es"/>
        </w:rPr>
        <w:t>Workers</w:t>
      </w:r>
      <w:proofErr w:type="spellEnd"/>
      <w:r w:rsidRPr="007D00CC">
        <w:rPr>
          <w:rFonts w:ascii="Arial" w:eastAsia="Arial" w:hAnsi="Arial" w:cs="Arial"/>
          <w:sz w:val="24"/>
          <w:szCs w:val="24"/>
          <w:lang w:val="es"/>
        </w:rPr>
        <w:t>, incluso con el navegador cerrado o el dispositivo bloqueado.</w:t>
      </w:r>
    </w:p>
    <w:p w14:paraId="7F5C9852" w14:textId="77777777" w:rsidR="007D00CC" w:rsidRPr="007D00CC" w:rsidRDefault="007D00CC" w:rsidP="00D956BF">
      <w:pPr>
        <w:numPr>
          <w:ilvl w:val="0"/>
          <w:numId w:val="33"/>
        </w:numPr>
        <w:jc w:val="both"/>
        <w:rPr>
          <w:rFonts w:ascii="Arial" w:eastAsia="Arial" w:hAnsi="Arial" w:cs="Arial"/>
          <w:sz w:val="24"/>
          <w:szCs w:val="24"/>
          <w:lang w:val="es"/>
        </w:rPr>
      </w:pPr>
      <w:r w:rsidRPr="007D00CC">
        <w:rPr>
          <w:rFonts w:ascii="Arial" w:eastAsia="Arial" w:hAnsi="Arial" w:cs="Arial"/>
          <w:sz w:val="24"/>
          <w:szCs w:val="24"/>
          <w:lang w:val="es"/>
        </w:rPr>
        <w:t>Acciones disponibles en la notificación: Tomada, Posponer y Omitir, con actualización inmediata del estado del medicamento.</w:t>
      </w:r>
    </w:p>
    <w:p w14:paraId="7238021B" w14:textId="77777777" w:rsidR="007D00CC" w:rsidRPr="007D00CC" w:rsidRDefault="007D00CC" w:rsidP="007D00CC">
      <w:pPr>
        <w:rPr>
          <w:sz w:val="24"/>
          <w:szCs w:val="24"/>
        </w:rPr>
      </w:pPr>
    </w:p>
    <w:p w14:paraId="5A6FF755" w14:textId="77777777" w:rsidR="00E66124" w:rsidRDefault="00985073">
      <w:pPr>
        <w:spacing w:after="0" w:line="360" w:lineRule="auto"/>
        <w:ind w:left="720"/>
        <w:rPr>
          <w:rFonts w:ascii="Arial" w:eastAsia="Arial" w:hAnsi="Arial" w:cs="Arial"/>
          <w:color w:val="000000"/>
          <w:sz w:val="24"/>
          <w:szCs w:val="24"/>
        </w:rPr>
      </w:pPr>
      <w:bookmarkStart w:id="14" w:name="_heading=h.4d34og8" w:colFirst="0" w:colLast="0"/>
      <w:bookmarkEnd w:id="14"/>
      <w:r>
        <w:rPr>
          <w:rFonts w:ascii="Arial" w:eastAsia="Arial" w:hAnsi="Arial" w:cs="Arial"/>
          <w:color w:val="000000"/>
          <w:sz w:val="24"/>
          <w:szCs w:val="24"/>
        </w:rPr>
        <w:t xml:space="preserve"> </w:t>
      </w:r>
    </w:p>
    <w:p w14:paraId="147069D9" w14:textId="77777777" w:rsidR="00E66124" w:rsidRPr="00F16706" w:rsidRDefault="00985073" w:rsidP="00F16706">
      <w:pPr>
        <w:pStyle w:val="Ttulo1"/>
        <w:numPr>
          <w:ilvl w:val="0"/>
          <w:numId w:val="29"/>
        </w:numPr>
        <w:rPr>
          <w:b/>
          <w:color w:val="0070C0"/>
          <w:sz w:val="36"/>
          <w:szCs w:val="36"/>
          <w:lang w:val="es-EC"/>
        </w:rPr>
      </w:pPr>
      <w:bookmarkStart w:id="15" w:name="_Toc216280515"/>
      <w:r w:rsidRPr="00F16706">
        <w:rPr>
          <w:b/>
          <w:color w:val="0070C0"/>
          <w:sz w:val="36"/>
          <w:szCs w:val="36"/>
          <w:lang w:val="es-EC"/>
        </w:rPr>
        <w:t>Marco Teórico</w:t>
      </w:r>
      <w:bookmarkEnd w:id="15"/>
    </w:p>
    <w:p w14:paraId="318FDBAA" w14:textId="77777777" w:rsidR="0010345F" w:rsidRPr="0010345F" w:rsidRDefault="0010345F" w:rsidP="0010345F">
      <w:pPr>
        <w:tabs>
          <w:tab w:val="left" w:pos="284"/>
        </w:tabs>
        <w:spacing w:after="0" w:line="360" w:lineRule="auto"/>
        <w:rPr>
          <w:rFonts w:ascii="Arial" w:eastAsia="Arial" w:hAnsi="Arial" w:cs="Arial"/>
          <w:b/>
          <w:bCs/>
          <w:sz w:val="24"/>
          <w:szCs w:val="24"/>
        </w:rPr>
      </w:pPr>
      <w:bookmarkStart w:id="16" w:name="_heading=h.2s8eyo1" w:colFirst="0" w:colLast="0"/>
      <w:bookmarkEnd w:id="16"/>
      <w:r w:rsidRPr="0010345F">
        <w:rPr>
          <w:rFonts w:ascii="Arial" w:eastAsia="Arial" w:hAnsi="Arial" w:cs="Arial"/>
          <w:b/>
          <w:bCs/>
          <w:sz w:val="24"/>
          <w:szCs w:val="24"/>
        </w:rPr>
        <w:t xml:space="preserve">5.1 Visual Studio </w:t>
      </w:r>
      <w:proofErr w:type="spellStart"/>
      <w:r w:rsidRPr="0010345F">
        <w:rPr>
          <w:rFonts w:ascii="Arial" w:eastAsia="Arial" w:hAnsi="Arial" w:cs="Arial"/>
          <w:b/>
          <w:bCs/>
          <w:sz w:val="24"/>
          <w:szCs w:val="24"/>
        </w:rPr>
        <w:t>Code</w:t>
      </w:r>
      <w:proofErr w:type="spellEnd"/>
      <w:r w:rsidRPr="0010345F">
        <w:rPr>
          <w:rFonts w:ascii="Arial" w:eastAsia="Arial" w:hAnsi="Arial" w:cs="Arial"/>
          <w:b/>
          <w:bCs/>
          <w:sz w:val="24"/>
          <w:szCs w:val="24"/>
        </w:rPr>
        <w:t xml:space="preserve"> (IDE Principal)</w:t>
      </w:r>
    </w:p>
    <w:p w14:paraId="2B12641E" w14:textId="254E7707" w:rsidR="0010345F" w:rsidRPr="0010345F" w:rsidRDefault="0010345F" w:rsidP="00D956BF">
      <w:pPr>
        <w:tabs>
          <w:tab w:val="left" w:pos="284"/>
        </w:tabs>
        <w:spacing w:after="0" w:line="360" w:lineRule="auto"/>
        <w:jc w:val="both"/>
        <w:rPr>
          <w:rFonts w:ascii="Arial" w:eastAsia="Arial" w:hAnsi="Arial" w:cs="Arial"/>
          <w:sz w:val="24"/>
          <w:szCs w:val="24"/>
        </w:rPr>
      </w:pPr>
      <w:r w:rsidRPr="0010345F">
        <w:rPr>
          <w:rFonts w:ascii="Arial" w:eastAsia="Arial" w:hAnsi="Arial" w:cs="Arial"/>
          <w:sz w:val="24"/>
          <w:szCs w:val="24"/>
        </w:rPr>
        <w:t xml:space="preserve">Visual Studio </w:t>
      </w:r>
      <w:proofErr w:type="spellStart"/>
      <w:r w:rsidRPr="0010345F">
        <w:rPr>
          <w:rFonts w:ascii="Arial" w:eastAsia="Arial" w:hAnsi="Arial" w:cs="Arial"/>
          <w:sz w:val="24"/>
          <w:szCs w:val="24"/>
        </w:rPr>
        <w:t>Code</w:t>
      </w:r>
      <w:proofErr w:type="spellEnd"/>
      <w:r w:rsidRPr="0010345F">
        <w:rPr>
          <w:rFonts w:ascii="Arial" w:eastAsia="Arial" w:hAnsi="Arial" w:cs="Arial"/>
          <w:sz w:val="24"/>
          <w:szCs w:val="24"/>
        </w:rPr>
        <w:t xml:space="preserve"> es el entorno de desarrollo integrado seleccionado para el proyecto </w:t>
      </w:r>
      <w:proofErr w:type="spellStart"/>
      <w:r w:rsidRPr="0010345F">
        <w:rPr>
          <w:rFonts w:ascii="Arial" w:eastAsia="Arial" w:hAnsi="Arial" w:cs="Arial"/>
          <w:sz w:val="24"/>
          <w:szCs w:val="24"/>
        </w:rPr>
        <w:t>Healthy</w:t>
      </w:r>
      <w:proofErr w:type="spellEnd"/>
      <w:r w:rsidRPr="0010345F">
        <w:rPr>
          <w:rFonts w:ascii="Arial" w:eastAsia="Arial" w:hAnsi="Arial" w:cs="Arial"/>
          <w:sz w:val="24"/>
          <w:szCs w:val="24"/>
        </w:rPr>
        <w:t>+. Se trata de un editor de código fuente multiplataforma desarrollado por Microsoft, optimizado para el desarrollo web moderno. Su elección se fundamenta en las siguientes características técnicas:</w:t>
      </w:r>
    </w:p>
    <w:p w14:paraId="7B97AD55" w14:textId="77777777" w:rsidR="0010345F" w:rsidRPr="0010345F" w:rsidRDefault="0010345F" w:rsidP="00D956BF">
      <w:pPr>
        <w:pStyle w:val="Prrafodelista"/>
        <w:numPr>
          <w:ilvl w:val="0"/>
          <w:numId w:val="12"/>
        </w:numPr>
        <w:tabs>
          <w:tab w:val="left" w:pos="284"/>
        </w:tabs>
        <w:spacing w:line="360" w:lineRule="auto"/>
        <w:jc w:val="both"/>
        <w:rPr>
          <w:sz w:val="24"/>
          <w:szCs w:val="24"/>
        </w:rPr>
      </w:pPr>
      <w:r w:rsidRPr="0010345F">
        <w:rPr>
          <w:b/>
          <w:bCs/>
          <w:sz w:val="24"/>
          <w:szCs w:val="24"/>
        </w:rPr>
        <w:lastRenderedPageBreak/>
        <w:t>Extensibilidad:</w:t>
      </w:r>
      <w:r w:rsidRPr="0010345F">
        <w:rPr>
          <w:sz w:val="24"/>
          <w:szCs w:val="24"/>
        </w:rPr>
        <w:t xml:space="preserve"> Ecosistema robusto de extensiones que facilitan el desarrollo de PWA, incluyendo Live Server para servidor local, </w:t>
      </w:r>
      <w:proofErr w:type="spellStart"/>
      <w:r w:rsidRPr="0010345F">
        <w:rPr>
          <w:sz w:val="24"/>
          <w:szCs w:val="24"/>
        </w:rPr>
        <w:t>Prettier</w:t>
      </w:r>
      <w:proofErr w:type="spellEnd"/>
      <w:r w:rsidRPr="0010345F">
        <w:rPr>
          <w:sz w:val="24"/>
          <w:szCs w:val="24"/>
        </w:rPr>
        <w:t xml:space="preserve"> para formateo automático de código, y </w:t>
      </w:r>
      <w:proofErr w:type="spellStart"/>
      <w:r w:rsidRPr="0010345F">
        <w:rPr>
          <w:sz w:val="24"/>
          <w:szCs w:val="24"/>
        </w:rPr>
        <w:t>ESLint</w:t>
      </w:r>
      <w:proofErr w:type="spellEnd"/>
      <w:r w:rsidRPr="0010345F">
        <w:rPr>
          <w:sz w:val="24"/>
          <w:szCs w:val="24"/>
        </w:rPr>
        <w:t xml:space="preserve"> para análisis estático y detección temprana de errores en JavaScript.</w:t>
      </w:r>
    </w:p>
    <w:p w14:paraId="04E19F4D" w14:textId="77777777" w:rsidR="0010345F" w:rsidRPr="0010345F" w:rsidRDefault="0010345F" w:rsidP="0010345F">
      <w:pPr>
        <w:pStyle w:val="Prrafodelista"/>
        <w:numPr>
          <w:ilvl w:val="0"/>
          <w:numId w:val="12"/>
        </w:numPr>
        <w:tabs>
          <w:tab w:val="left" w:pos="284"/>
        </w:tabs>
        <w:spacing w:line="360" w:lineRule="auto"/>
        <w:jc w:val="both"/>
        <w:rPr>
          <w:sz w:val="24"/>
          <w:szCs w:val="24"/>
        </w:rPr>
      </w:pPr>
      <w:r w:rsidRPr="0010345F">
        <w:rPr>
          <w:b/>
          <w:bCs/>
          <w:sz w:val="24"/>
          <w:szCs w:val="24"/>
        </w:rPr>
        <w:t>Depuración integrada:</w:t>
      </w:r>
      <w:r w:rsidRPr="0010345F">
        <w:rPr>
          <w:sz w:val="24"/>
          <w:szCs w:val="24"/>
        </w:rPr>
        <w:t xml:space="preserve"> Capacidad nativa para depurar código JavaScript directamente desde el editor, con soporte para </w:t>
      </w:r>
      <w:proofErr w:type="spellStart"/>
      <w:r w:rsidRPr="0010345F">
        <w:rPr>
          <w:sz w:val="24"/>
          <w:szCs w:val="24"/>
        </w:rPr>
        <w:t>breakpoints</w:t>
      </w:r>
      <w:proofErr w:type="spellEnd"/>
      <w:r w:rsidRPr="0010345F">
        <w:rPr>
          <w:sz w:val="24"/>
          <w:szCs w:val="24"/>
        </w:rPr>
        <w:t>, inspección de variables y seguimiento de ejecución.</w:t>
      </w:r>
    </w:p>
    <w:p w14:paraId="5EA9058B" w14:textId="77777777" w:rsidR="0010345F" w:rsidRPr="0010345F" w:rsidRDefault="0010345F" w:rsidP="0010345F">
      <w:pPr>
        <w:pStyle w:val="Prrafodelista"/>
        <w:numPr>
          <w:ilvl w:val="0"/>
          <w:numId w:val="12"/>
        </w:numPr>
        <w:tabs>
          <w:tab w:val="left" w:pos="284"/>
        </w:tabs>
        <w:spacing w:line="360" w:lineRule="auto"/>
        <w:jc w:val="both"/>
        <w:rPr>
          <w:sz w:val="24"/>
          <w:szCs w:val="24"/>
        </w:rPr>
      </w:pPr>
      <w:r w:rsidRPr="0010345F">
        <w:rPr>
          <w:b/>
          <w:bCs/>
          <w:sz w:val="24"/>
          <w:szCs w:val="24"/>
        </w:rPr>
        <w:t>Control de versiones:</w:t>
      </w:r>
      <w:r w:rsidRPr="0010345F">
        <w:rPr>
          <w:sz w:val="24"/>
          <w:szCs w:val="24"/>
        </w:rPr>
        <w:t xml:space="preserve"> Integración nativa con Git, permitiendo gestionar </w:t>
      </w:r>
      <w:proofErr w:type="spellStart"/>
      <w:r w:rsidRPr="0010345F">
        <w:rPr>
          <w:sz w:val="24"/>
          <w:szCs w:val="24"/>
        </w:rPr>
        <w:t>commits</w:t>
      </w:r>
      <w:proofErr w:type="spellEnd"/>
      <w:r w:rsidRPr="0010345F">
        <w:rPr>
          <w:sz w:val="24"/>
          <w:szCs w:val="24"/>
        </w:rPr>
        <w:t xml:space="preserve">, </w:t>
      </w:r>
      <w:proofErr w:type="spellStart"/>
      <w:r w:rsidRPr="0010345F">
        <w:rPr>
          <w:sz w:val="24"/>
          <w:szCs w:val="24"/>
        </w:rPr>
        <w:t>branches</w:t>
      </w:r>
      <w:proofErr w:type="spellEnd"/>
      <w:r w:rsidRPr="0010345F">
        <w:rPr>
          <w:sz w:val="24"/>
          <w:szCs w:val="24"/>
        </w:rPr>
        <w:t xml:space="preserve"> y sincronización con repositorios remotos sin salir del entorno.</w:t>
      </w:r>
    </w:p>
    <w:p w14:paraId="154684A8" w14:textId="77777777" w:rsidR="0010345F" w:rsidRPr="0010345F" w:rsidRDefault="0010345F" w:rsidP="0010345F">
      <w:pPr>
        <w:pStyle w:val="Prrafodelista"/>
        <w:numPr>
          <w:ilvl w:val="0"/>
          <w:numId w:val="12"/>
        </w:numPr>
        <w:tabs>
          <w:tab w:val="left" w:pos="284"/>
        </w:tabs>
        <w:spacing w:line="360" w:lineRule="auto"/>
        <w:jc w:val="both"/>
        <w:rPr>
          <w:sz w:val="24"/>
          <w:szCs w:val="24"/>
        </w:rPr>
      </w:pPr>
      <w:proofErr w:type="spellStart"/>
      <w:r w:rsidRPr="0010345F">
        <w:rPr>
          <w:b/>
          <w:bCs/>
          <w:sz w:val="24"/>
          <w:szCs w:val="24"/>
        </w:rPr>
        <w:t>IntelliSense</w:t>
      </w:r>
      <w:proofErr w:type="spellEnd"/>
      <w:r w:rsidRPr="0010345F">
        <w:rPr>
          <w:b/>
          <w:bCs/>
          <w:sz w:val="24"/>
          <w:szCs w:val="24"/>
        </w:rPr>
        <w:t>:</w:t>
      </w:r>
      <w:r w:rsidRPr="0010345F">
        <w:rPr>
          <w:sz w:val="24"/>
          <w:szCs w:val="24"/>
        </w:rPr>
        <w:t xml:space="preserve"> Sistema de autocompletado inteligente que acelera la escritura de código y reduce errores sintácticos en HTML5, CSS3 y JavaScript.</w:t>
      </w:r>
    </w:p>
    <w:p w14:paraId="4D5BEEBB" w14:textId="77777777" w:rsidR="0010345F" w:rsidRPr="0010345F" w:rsidRDefault="0010345F" w:rsidP="0010345F">
      <w:pPr>
        <w:tabs>
          <w:tab w:val="left" w:pos="284"/>
        </w:tabs>
        <w:spacing w:after="0" w:line="360" w:lineRule="auto"/>
        <w:rPr>
          <w:rFonts w:ascii="Arial" w:eastAsia="Arial" w:hAnsi="Arial" w:cs="Arial"/>
          <w:sz w:val="24"/>
          <w:szCs w:val="24"/>
        </w:rPr>
      </w:pPr>
    </w:p>
    <w:p w14:paraId="5AE263A2" w14:textId="77777777" w:rsidR="0010345F" w:rsidRPr="0010345F" w:rsidRDefault="0010345F" w:rsidP="0010345F">
      <w:pPr>
        <w:tabs>
          <w:tab w:val="left" w:pos="284"/>
        </w:tabs>
        <w:spacing w:after="0" w:line="360" w:lineRule="auto"/>
        <w:rPr>
          <w:rFonts w:ascii="Arial" w:eastAsia="Arial" w:hAnsi="Arial" w:cs="Arial"/>
          <w:b/>
          <w:bCs/>
          <w:sz w:val="24"/>
          <w:szCs w:val="24"/>
        </w:rPr>
      </w:pPr>
      <w:r w:rsidRPr="0010345F">
        <w:rPr>
          <w:rFonts w:ascii="Arial" w:eastAsia="Arial" w:hAnsi="Arial" w:cs="Arial"/>
          <w:b/>
          <w:bCs/>
          <w:sz w:val="24"/>
          <w:szCs w:val="24"/>
        </w:rPr>
        <w:t>5.2 Navegadores Web para Desarrollo</w:t>
      </w:r>
    </w:p>
    <w:p w14:paraId="3A1526AD" w14:textId="77777777" w:rsidR="0010345F" w:rsidRPr="0010345F" w:rsidRDefault="0010345F" w:rsidP="0010345F">
      <w:pPr>
        <w:tabs>
          <w:tab w:val="left" w:pos="284"/>
        </w:tabs>
        <w:spacing w:after="0" w:line="360" w:lineRule="auto"/>
        <w:rPr>
          <w:rFonts w:ascii="Arial" w:eastAsia="Arial" w:hAnsi="Arial" w:cs="Arial"/>
          <w:sz w:val="24"/>
          <w:szCs w:val="24"/>
        </w:rPr>
      </w:pPr>
      <w:r w:rsidRPr="0010345F">
        <w:rPr>
          <w:rFonts w:ascii="Arial" w:eastAsia="Arial" w:hAnsi="Arial" w:cs="Arial"/>
          <w:sz w:val="24"/>
          <w:szCs w:val="24"/>
        </w:rPr>
        <w:t>Los navegadores modernos constituyen herramientas esenciales para el desarrollo y pruebas de aplicaciones PWA:</w:t>
      </w:r>
    </w:p>
    <w:p w14:paraId="5879991B" w14:textId="77777777" w:rsidR="0010345F" w:rsidRPr="0010345F" w:rsidRDefault="0010345F" w:rsidP="0010345F">
      <w:pPr>
        <w:tabs>
          <w:tab w:val="left" w:pos="284"/>
        </w:tabs>
        <w:spacing w:after="0" w:line="360" w:lineRule="auto"/>
        <w:rPr>
          <w:rFonts w:ascii="Arial" w:eastAsia="Arial" w:hAnsi="Arial" w:cs="Arial"/>
          <w:sz w:val="24"/>
          <w:szCs w:val="24"/>
        </w:rPr>
      </w:pPr>
    </w:p>
    <w:p w14:paraId="4BF38DFB" w14:textId="77777777" w:rsidR="0010345F" w:rsidRPr="0010345F" w:rsidRDefault="0010345F" w:rsidP="0010345F">
      <w:pPr>
        <w:pStyle w:val="Prrafodelista"/>
        <w:numPr>
          <w:ilvl w:val="0"/>
          <w:numId w:val="13"/>
        </w:numPr>
        <w:tabs>
          <w:tab w:val="left" w:pos="284"/>
        </w:tabs>
        <w:spacing w:line="360" w:lineRule="auto"/>
        <w:jc w:val="both"/>
        <w:rPr>
          <w:sz w:val="24"/>
          <w:szCs w:val="24"/>
        </w:rPr>
      </w:pPr>
      <w:r w:rsidRPr="0010345F">
        <w:rPr>
          <w:b/>
          <w:bCs/>
          <w:sz w:val="24"/>
          <w:szCs w:val="24"/>
        </w:rPr>
        <w:t xml:space="preserve">Google Chrome </w:t>
      </w:r>
      <w:proofErr w:type="spellStart"/>
      <w:r w:rsidRPr="0010345F">
        <w:rPr>
          <w:b/>
          <w:bCs/>
          <w:sz w:val="24"/>
          <w:szCs w:val="24"/>
        </w:rPr>
        <w:t>DevTools</w:t>
      </w:r>
      <w:proofErr w:type="spellEnd"/>
      <w:r w:rsidRPr="0010345F">
        <w:rPr>
          <w:b/>
          <w:bCs/>
          <w:sz w:val="24"/>
          <w:szCs w:val="24"/>
        </w:rPr>
        <w:t>:</w:t>
      </w:r>
      <w:r w:rsidRPr="0010345F">
        <w:rPr>
          <w:sz w:val="24"/>
          <w:szCs w:val="24"/>
        </w:rPr>
        <w:t xml:space="preserve"> Proporciona herramientas de inspección del DOM, análisis de rendimiento, auditoría de PWA mediante </w:t>
      </w:r>
      <w:proofErr w:type="spellStart"/>
      <w:r w:rsidRPr="0010345F">
        <w:rPr>
          <w:sz w:val="24"/>
          <w:szCs w:val="24"/>
        </w:rPr>
        <w:t>Lighthouse</w:t>
      </w:r>
      <w:proofErr w:type="spellEnd"/>
      <w:r w:rsidRPr="0010345F">
        <w:rPr>
          <w:sz w:val="24"/>
          <w:szCs w:val="24"/>
        </w:rPr>
        <w:t>, y simulación de diferentes dispositivos móviles.</w:t>
      </w:r>
    </w:p>
    <w:p w14:paraId="599AA29C" w14:textId="77777777" w:rsidR="0010345F" w:rsidRPr="0010345F" w:rsidRDefault="0010345F" w:rsidP="0010345F">
      <w:pPr>
        <w:pStyle w:val="Prrafodelista"/>
        <w:numPr>
          <w:ilvl w:val="0"/>
          <w:numId w:val="13"/>
        </w:numPr>
        <w:tabs>
          <w:tab w:val="left" w:pos="284"/>
        </w:tabs>
        <w:spacing w:line="360" w:lineRule="auto"/>
        <w:jc w:val="both"/>
        <w:rPr>
          <w:sz w:val="24"/>
          <w:szCs w:val="24"/>
        </w:rPr>
      </w:pPr>
      <w:r w:rsidRPr="0010345F">
        <w:rPr>
          <w:b/>
          <w:bCs/>
          <w:sz w:val="24"/>
          <w:szCs w:val="24"/>
        </w:rPr>
        <w:t xml:space="preserve">Firefox </w:t>
      </w:r>
      <w:proofErr w:type="spellStart"/>
      <w:r w:rsidRPr="0010345F">
        <w:rPr>
          <w:b/>
          <w:bCs/>
          <w:sz w:val="24"/>
          <w:szCs w:val="24"/>
        </w:rPr>
        <w:t>Developer</w:t>
      </w:r>
      <w:proofErr w:type="spellEnd"/>
      <w:r w:rsidRPr="0010345F">
        <w:rPr>
          <w:b/>
          <w:bCs/>
          <w:sz w:val="24"/>
          <w:szCs w:val="24"/>
        </w:rPr>
        <w:t xml:space="preserve"> </w:t>
      </w:r>
      <w:proofErr w:type="spellStart"/>
      <w:r w:rsidRPr="0010345F">
        <w:rPr>
          <w:b/>
          <w:bCs/>
          <w:sz w:val="24"/>
          <w:szCs w:val="24"/>
        </w:rPr>
        <w:t>Edition</w:t>
      </w:r>
      <w:proofErr w:type="spellEnd"/>
      <w:r w:rsidRPr="0010345F">
        <w:rPr>
          <w:b/>
          <w:bCs/>
          <w:sz w:val="24"/>
          <w:szCs w:val="24"/>
        </w:rPr>
        <w:t>:</w:t>
      </w:r>
      <w:r w:rsidRPr="0010345F">
        <w:rPr>
          <w:sz w:val="24"/>
          <w:szCs w:val="24"/>
        </w:rPr>
        <w:t xml:space="preserve"> Ofrece herramientas específicas para inspección de </w:t>
      </w:r>
      <w:proofErr w:type="spellStart"/>
      <w:r w:rsidRPr="0010345F">
        <w:rPr>
          <w:sz w:val="24"/>
          <w:szCs w:val="24"/>
        </w:rPr>
        <w:t>Service</w:t>
      </w:r>
      <w:proofErr w:type="spellEnd"/>
      <w:r w:rsidRPr="0010345F">
        <w:rPr>
          <w:sz w:val="24"/>
          <w:szCs w:val="24"/>
        </w:rPr>
        <w:t xml:space="preserve"> </w:t>
      </w:r>
      <w:proofErr w:type="spellStart"/>
      <w:r w:rsidRPr="0010345F">
        <w:rPr>
          <w:sz w:val="24"/>
          <w:szCs w:val="24"/>
        </w:rPr>
        <w:t>Workers</w:t>
      </w:r>
      <w:proofErr w:type="spellEnd"/>
      <w:r w:rsidRPr="0010345F">
        <w:rPr>
          <w:sz w:val="24"/>
          <w:szCs w:val="24"/>
        </w:rPr>
        <w:t>, análisis de almacenamiento local (</w:t>
      </w:r>
      <w:proofErr w:type="spellStart"/>
      <w:r w:rsidRPr="0010345F">
        <w:rPr>
          <w:sz w:val="24"/>
          <w:szCs w:val="24"/>
        </w:rPr>
        <w:t>IndexedDB</w:t>
      </w:r>
      <w:proofErr w:type="spellEnd"/>
      <w:r w:rsidRPr="0010345F">
        <w:rPr>
          <w:sz w:val="24"/>
          <w:szCs w:val="24"/>
        </w:rPr>
        <w:t>), y pruebas de funcionamiento offline.</w:t>
      </w:r>
    </w:p>
    <w:p w14:paraId="1C5D1F01" w14:textId="77777777" w:rsidR="0010345F" w:rsidRPr="0010345F" w:rsidRDefault="0010345F" w:rsidP="0010345F">
      <w:pPr>
        <w:pStyle w:val="Prrafodelista"/>
        <w:numPr>
          <w:ilvl w:val="0"/>
          <w:numId w:val="13"/>
        </w:numPr>
        <w:tabs>
          <w:tab w:val="left" w:pos="284"/>
        </w:tabs>
        <w:spacing w:line="360" w:lineRule="auto"/>
        <w:jc w:val="both"/>
        <w:rPr>
          <w:sz w:val="24"/>
          <w:szCs w:val="24"/>
        </w:rPr>
      </w:pPr>
      <w:r w:rsidRPr="0010345F">
        <w:rPr>
          <w:b/>
          <w:bCs/>
          <w:sz w:val="24"/>
          <w:szCs w:val="24"/>
        </w:rPr>
        <w:t>Microsoft Edge:</w:t>
      </w:r>
      <w:r w:rsidRPr="0010345F">
        <w:rPr>
          <w:sz w:val="24"/>
          <w:szCs w:val="24"/>
        </w:rPr>
        <w:t xml:space="preserve"> Incluye herramientas de depuración compatibles con </w:t>
      </w:r>
      <w:proofErr w:type="spellStart"/>
      <w:r w:rsidRPr="0010345F">
        <w:rPr>
          <w:sz w:val="24"/>
          <w:szCs w:val="24"/>
        </w:rPr>
        <w:t>Chromium</w:t>
      </w:r>
      <w:proofErr w:type="spellEnd"/>
      <w:r w:rsidRPr="0010345F">
        <w:rPr>
          <w:sz w:val="24"/>
          <w:szCs w:val="24"/>
        </w:rPr>
        <w:t xml:space="preserve"> y capacidades específicas para testear la </w:t>
      </w:r>
      <w:proofErr w:type="spellStart"/>
      <w:r w:rsidRPr="0010345F">
        <w:rPr>
          <w:sz w:val="24"/>
          <w:szCs w:val="24"/>
        </w:rPr>
        <w:t>instalabilidad</w:t>
      </w:r>
      <w:proofErr w:type="spellEnd"/>
      <w:r w:rsidRPr="0010345F">
        <w:rPr>
          <w:sz w:val="24"/>
          <w:szCs w:val="24"/>
        </w:rPr>
        <w:t xml:space="preserve"> de PWA.</w:t>
      </w:r>
    </w:p>
    <w:p w14:paraId="3B7B2528" w14:textId="77777777" w:rsidR="0010345F" w:rsidRPr="0010345F" w:rsidRDefault="0010345F" w:rsidP="0010345F">
      <w:pPr>
        <w:tabs>
          <w:tab w:val="left" w:pos="284"/>
        </w:tabs>
        <w:spacing w:after="0" w:line="360" w:lineRule="auto"/>
        <w:rPr>
          <w:rFonts w:ascii="Arial" w:eastAsia="Arial" w:hAnsi="Arial" w:cs="Arial"/>
          <w:sz w:val="24"/>
          <w:szCs w:val="24"/>
        </w:rPr>
      </w:pPr>
    </w:p>
    <w:p w14:paraId="7E4D476B" w14:textId="77777777" w:rsidR="0010345F" w:rsidRPr="0010345F" w:rsidRDefault="0010345F" w:rsidP="0010345F">
      <w:pPr>
        <w:tabs>
          <w:tab w:val="left" w:pos="284"/>
        </w:tabs>
        <w:spacing w:after="0" w:line="360" w:lineRule="auto"/>
        <w:rPr>
          <w:rFonts w:ascii="Arial" w:eastAsia="Arial" w:hAnsi="Arial" w:cs="Arial"/>
          <w:b/>
          <w:bCs/>
          <w:sz w:val="24"/>
          <w:szCs w:val="24"/>
        </w:rPr>
      </w:pPr>
      <w:r w:rsidRPr="0010345F">
        <w:rPr>
          <w:rFonts w:ascii="Arial" w:eastAsia="Arial" w:hAnsi="Arial" w:cs="Arial"/>
          <w:b/>
          <w:bCs/>
          <w:sz w:val="24"/>
          <w:szCs w:val="24"/>
        </w:rPr>
        <w:t>5.3 Sistemas de Control de Versiones</w:t>
      </w:r>
    </w:p>
    <w:p w14:paraId="75688A4E" w14:textId="4CDA633B" w:rsidR="0010345F" w:rsidRPr="0010345F" w:rsidRDefault="0010345F" w:rsidP="0010345F">
      <w:pPr>
        <w:tabs>
          <w:tab w:val="left" w:pos="284"/>
        </w:tabs>
        <w:spacing w:after="0" w:line="360" w:lineRule="auto"/>
        <w:rPr>
          <w:rFonts w:ascii="Arial" w:eastAsia="Arial" w:hAnsi="Arial" w:cs="Arial"/>
          <w:sz w:val="24"/>
          <w:szCs w:val="24"/>
        </w:rPr>
      </w:pPr>
      <w:r w:rsidRPr="0010345F">
        <w:rPr>
          <w:rFonts w:ascii="Arial" w:eastAsia="Arial" w:hAnsi="Arial" w:cs="Arial"/>
          <w:sz w:val="24"/>
          <w:szCs w:val="24"/>
        </w:rPr>
        <w:t>Git y GitHub conforman la infraestructura de control de versiones del proyecto:</w:t>
      </w:r>
    </w:p>
    <w:p w14:paraId="468EBD42" w14:textId="77777777" w:rsidR="0010345F" w:rsidRPr="0010345F" w:rsidRDefault="0010345F" w:rsidP="0010345F">
      <w:pPr>
        <w:pStyle w:val="Prrafodelista"/>
        <w:numPr>
          <w:ilvl w:val="0"/>
          <w:numId w:val="14"/>
        </w:numPr>
        <w:tabs>
          <w:tab w:val="left" w:pos="284"/>
        </w:tabs>
        <w:spacing w:line="360" w:lineRule="auto"/>
        <w:jc w:val="both"/>
        <w:rPr>
          <w:sz w:val="24"/>
          <w:szCs w:val="24"/>
        </w:rPr>
      </w:pPr>
      <w:r w:rsidRPr="0010345F">
        <w:rPr>
          <w:b/>
          <w:bCs/>
          <w:sz w:val="24"/>
          <w:szCs w:val="24"/>
        </w:rPr>
        <w:t>Git:</w:t>
      </w:r>
      <w:r w:rsidRPr="0010345F">
        <w:rPr>
          <w:sz w:val="24"/>
          <w:szCs w:val="24"/>
        </w:rPr>
        <w:t xml:space="preserve"> Sistema de control de versiones distribuido que permite rastrear cambios en el código fuente, gestionar ramas de desarrollo paralelas y revertir modificaciones cuando sea necesario.</w:t>
      </w:r>
    </w:p>
    <w:p w14:paraId="6CFF6E9B" w14:textId="77777777" w:rsidR="0010345F" w:rsidRPr="0010345F" w:rsidRDefault="0010345F" w:rsidP="0010345F">
      <w:pPr>
        <w:pStyle w:val="Prrafodelista"/>
        <w:numPr>
          <w:ilvl w:val="0"/>
          <w:numId w:val="14"/>
        </w:numPr>
        <w:tabs>
          <w:tab w:val="left" w:pos="284"/>
        </w:tabs>
        <w:spacing w:line="360" w:lineRule="auto"/>
        <w:jc w:val="both"/>
        <w:rPr>
          <w:sz w:val="24"/>
          <w:szCs w:val="24"/>
        </w:rPr>
      </w:pPr>
      <w:r w:rsidRPr="0010345F">
        <w:rPr>
          <w:b/>
          <w:bCs/>
          <w:sz w:val="24"/>
          <w:szCs w:val="24"/>
        </w:rPr>
        <w:lastRenderedPageBreak/>
        <w:t>GitHub:</w:t>
      </w:r>
      <w:r w:rsidRPr="0010345F">
        <w:rPr>
          <w:sz w:val="24"/>
          <w:szCs w:val="24"/>
        </w:rPr>
        <w:t xml:space="preserve"> Plataforma de alojamiento de repositorios que facilita la colaboración entre los miembros del equipo, mediante </w:t>
      </w:r>
      <w:proofErr w:type="spellStart"/>
      <w:r w:rsidRPr="0010345F">
        <w:rPr>
          <w:sz w:val="24"/>
          <w:szCs w:val="24"/>
        </w:rPr>
        <w:t>pull</w:t>
      </w:r>
      <w:proofErr w:type="spellEnd"/>
      <w:r w:rsidRPr="0010345F">
        <w:rPr>
          <w:sz w:val="24"/>
          <w:szCs w:val="24"/>
        </w:rPr>
        <w:t xml:space="preserve"> </w:t>
      </w:r>
      <w:proofErr w:type="spellStart"/>
      <w:r w:rsidRPr="0010345F">
        <w:rPr>
          <w:sz w:val="24"/>
          <w:szCs w:val="24"/>
        </w:rPr>
        <w:t>requests</w:t>
      </w:r>
      <w:proofErr w:type="spellEnd"/>
      <w:r w:rsidRPr="0010345F">
        <w:rPr>
          <w:sz w:val="24"/>
          <w:szCs w:val="24"/>
        </w:rPr>
        <w:t xml:space="preserve">, </w:t>
      </w:r>
      <w:proofErr w:type="spellStart"/>
      <w:r w:rsidRPr="0010345F">
        <w:rPr>
          <w:sz w:val="24"/>
          <w:szCs w:val="24"/>
        </w:rPr>
        <w:t>code</w:t>
      </w:r>
      <w:proofErr w:type="spellEnd"/>
      <w:r w:rsidRPr="0010345F">
        <w:rPr>
          <w:sz w:val="24"/>
          <w:szCs w:val="24"/>
        </w:rPr>
        <w:t xml:space="preserve"> </w:t>
      </w:r>
      <w:proofErr w:type="spellStart"/>
      <w:r w:rsidRPr="0010345F">
        <w:rPr>
          <w:sz w:val="24"/>
          <w:szCs w:val="24"/>
        </w:rPr>
        <w:t>reviews</w:t>
      </w:r>
      <w:proofErr w:type="spellEnd"/>
      <w:r w:rsidRPr="0010345F">
        <w:rPr>
          <w:sz w:val="24"/>
          <w:szCs w:val="24"/>
        </w:rPr>
        <w:t xml:space="preserve"> y gestión de </w:t>
      </w:r>
      <w:proofErr w:type="spellStart"/>
      <w:r w:rsidRPr="0010345F">
        <w:rPr>
          <w:sz w:val="24"/>
          <w:szCs w:val="24"/>
        </w:rPr>
        <w:t>issues</w:t>
      </w:r>
      <w:proofErr w:type="spellEnd"/>
      <w:r w:rsidRPr="0010345F">
        <w:rPr>
          <w:sz w:val="24"/>
          <w:szCs w:val="24"/>
        </w:rPr>
        <w:t xml:space="preserve"> para el seguimiento de errores y mejoras.</w:t>
      </w:r>
    </w:p>
    <w:p w14:paraId="1E432426" w14:textId="77777777" w:rsidR="0010345F" w:rsidRPr="0010345F" w:rsidRDefault="0010345F" w:rsidP="0010345F">
      <w:pPr>
        <w:tabs>
          <w:tab w:val="left" w:pos="284"/>
        </w:tabs>
        <w:spacing w:after="0" w:line="360" w:lineRule="auto"/>
        <w:rPr>
          <w:rFonts w:ascii="Arial" w:eastAsia="Arial" w:hAnsi="Arial" w:cs="Arial"/>
          <w:sz w:val="24"/>
          <w:szCs w:val="24"/>
        </w:rPr>
      </w:pPr>
    </w:p>
    <w:p w14:paraId="60C6DA82" w14:textId="2CF72865" w:rsidR="0010345F" w:rsidRPr="0010345F" w:rsidRDefault="0010345F" w:rsidP="0010345F">
      <w:pPr>
        <w:tabs>
          <w:tab w:val="left" w:pos="284"/>
        </w:tabs>
        <w:spacing w:after="0" w:line="360" w:lineRule="auto"/>
        <w:rPr>
          <w:rFonts w:ascii="Arial" w:eastAsia="Arial" w:hAnsi="Arial" w:cs="Arial"/>
          <w:b/>
          <w:bCs/>
          <w:sz w:val="24"/>
          <w:szCs w:val="24"/>
        </w:rPr>
      </w:pPr>
      <w:r w:rsidRPr="0010345F">
        <w:rPr>
          <w:rFonts w:ascii="Arial" w:eastAsia="Arial" w:hAnsi="Arial" w:cs="Arial"/>
          <w:b/>
          <w:bCs/>
          <w:sz w:val="24"/>
          <w:szCs w:val="24"/>
        </w:rPr>
        <w:t>5.4 Tecnologías Core del Proyecto</w:t>
      </w:r>
    </w:p>
    <w:p w14:paraId="47B9A87C" w14:textId="77777777" w:rsidR="0010345F" w:rsidRPr="0010345F" w:rsidRDefault="0010345F" w:rsidP="0010345F">
      <w:pPr>
        <w:pStyle w:val="Prrafodelista"/>
        <w:numPr>
          <w:ilvl w:val="0"/>
          <w:numId w:val="15"/>
        </w:numPr>
        <w:tabs>
          <w:tab w:val="left" w:pos="284"/>
        </w:tabs>
        <w:spacing w:line="360" w:lineRule="auto"/>
        <w:jc w:val="both"/>
        <w:rPr>
          <w:sz w:val="24"/>
          <w:szCs w:val="24"/>
        </w:rPr>
      </w:pPr>
      <w:r w:rsidRPr="0010345F">
        <w:rPr>
          <w:b/>
          <w:bCs/>
          <w:sz w:val="24"/>
          <w:szCs w:val="24"/>
        </w:rPr>
        <w:t>HTML5:</w:t>
      </w:r>
      <w:r w:rsidRPr="0010345F">
        <w:rPr>
          <w:sz w:val="24"/>
          <w:szCs w:val="24"/>
        </w:rPr>
        <w:t xml:space="preserve"> Lenguaje de marcado que estructura el contenido de la aplicación, incluyendo elementos semánticos y </w:t>
      </w:r>
      <w:proofErr w:type="spellStart"/>
      <w:r w:rsidRPr="0010345F">
        <w:rPr>
          <w:sz w:val="24"/>
          <w:szCs w:val="24"/>
        </w:rPr>
        <w:t>APIs</w:t>
      </w:r>
      <w:proofErr w:type="spellEnd"/>
      <w:r w:rsidRPr="0010345F">
        <w:rPr>
          <w:sz w:val="24"/>
          <w:szCs w:val="24"/>
        </w:rPr>
        <w:t xml:space="preserve"> modernas necesarias para PWA.</w:t>
      </w:r>
    </w:p>
    <w:p w14:paraId="38816F2B" w14:textId="77777777" w:rsidR="0010345F" w:rsidRPr="0010345F" w:rsidRDefault="0010345F" w:rsidP="0010345F">
      <w:pPr>
        <w:pStyle w:val="Prrafodelista"/>
        <w:numPr>
          <w:ilvl w:val="0"/>
          <w:numId w:val="15"/>
        </w:numPr>
        <w:tabs>
          <w:tab w:val="left" w:pos="284"/>
        </w:tabs>
        <w:spacing w:line="360" w:lineRule="auto"/>
        <w:jc w:val="both"/>
        <w:rPr>
          <w:sz w:val="24"/>
          <w:szCs w:val="24"/>
        </w:rPr>
      </w:pPr>
      <w:r w:rsidRPr="0010345F">
        <w:rPr>
          <w:b/>
          <w:bCs/>
          <w:sz w:val="24"/>
          <w:szCs w:val="24"/>
        </w:rPr>
        <w:t>CSS3:</w:t>
      </w:r>
      <w:r w:rsidRPr="0010345F">
        <w:rPr>
          <w:sz w:val="24"/>
          <w:szCs w:val="24"/>
        </w:rPr>
        <w:t xml:space="preserve"> Sistema de estilos que implementa el diseño responsivo, garantizando adaptabilidad a diferentes tamaños de pantalla mediante media </w:t>
      </w:r>
      <w:proofErr w:type="spellStart"/>
      <w:r w:rsidRPr="0010345F">
        <w:rPr>
          <w:sz w:val="24"/>
          <w:szCs w:val="24"/>
        </w:rPr>
        <w:t>queries</w:t>
      </w:r>
      <w:proofErr w:type="spellEnd"/>
      <w:r w:rsidRPr="0010345F">
        <w:rPr>
          <w:sz w:val="24"/>
          <w:szCs w:val="24"/>
        </w:rPr>
        <w:t xml:space="preserve"> y </w:t>
      </w:r>
      <w:proofErr w:type="spellStart"/>
      <w:r w:rsidRPr="0010345F">
        <w:rPr>
          <w:sz w:val="24"/>
          <w:szCs w:val="24"/>
        </w:rPr>
        <w:t>Flexbox</w:t>
      </w:r>
      <w:proofErr w:type="spellEnd"/>
      <w:r w:rsidRPr="0010345F">
        <w:rPr>
          <w:sz w:val="24"/>
          <w:szCs w:val="24"/>
        </w:rPr>
        <w:t>/</w:t>
      </w:r>
      <w:proofErr w:type="spellStart"/>
      <w:r w:rsidRPr="0010345F">
        <w:rPr>
          <w:sz w:val="24"/>
          <w:szCs w:val="24"/>
        </w:rPr>
        <w:t>Grid</w:t>
      </w:r>
      <w:proofErr w:type="spellEnd"/>
      <w:r w:rsidRPr="0010345F">
        <w:rPr>
          <w:sz w:val="24"/>
          <w:szCs w:val="24"/>
        </w:rPr>
        <w:t>.</w:t>
      </w:r>
    </w:p>
    <w:p w14:paraId="5892A175" w14:textId="77777777" w:rsidR="0010345F" w:rsidRPr="0010345F" w:rsidRDefault="0010345F" w:rsidP="0010345F">
      <w:pPr>
        <w:pStyle w:val="Prrafodelista"/>
        <w:numPr>
          <w:ilvl w:val="0"/>
          <w:numId w:val="15"/>
        </w:numPr>
        <w:tabs>
          <w:tab w:val="left" w:pos="284"/>
        </w:tabs>
        <w:spacing w:line="360" w:lineRule="auto"/>
        <w:jc w:val="both"/>
        <w:rPr>
          <w:sz w:val="24"/>
          <w:szCs w:val="24"/>
        </w:rPr>
      </w:pPr>
      <w:r w:rsidRPr="0010345F">
        <w:rPr>
          <w:b/>
          <w:bCs/>
          <w:sz w:val="24"/>
          <w:szCs w:val="24"/>
        </w:rPr>
        <w:t>JavaScript (ES6+):</w:t>
      </w:r>
      <w:r w:rsidRPr="0010345F">
        <w:rPr>
          <w:sz w:val="24"/>
          <w:szCs w:val="24"/>
        </w:rPr>
        <w:t xml:space="preserve"> Lenguaje de programación que implementa la lógica de negocio, manipulación del DOM, y la arquitectura de patrones (MVC, </w:t>
      </w:r>
      <w:proofErr w:type="spellStart"/>
      <w:r w:rsidRPr="0010345F">
        <w:rPr>
          <w:sz w:val="24"/>
          <w:szCs w:val="24"/>
        </w:rPr>
        <w:t>Observer</w:t>
      </w:r>
      <w:proofErr w:type="spellEnd"/>
      <w:r w:rsidRPr="0010345F">
        <w:rPr>
          <w:sz w:val="24"/>
          <w:szCs w:val="24"/>
        </w:rPr>
        <w:t>).</w:t>
      </w:r>
    </w:p>
    <w:p w14:paraId="0C48E15F" w14:textId="77777777" w:rsidR="0010345F" w:rsidRPr="0010345F" w:rsidRDefault="0010345F" w:rsidP="0010345F">
      <w:pPr>
        <w:pStyle w:val="Prrafodelista"/>
        <w:numPr>
          <w:ilvl w:val="0"/>
          <w:numId w:val="15"/>
        </w:numPr>
        <w:tabs>
          <w:tab w:val="left" w:pos="284"/>
        </w:tabs>
        <w:spacing w:line="360" w:lineRule="auto"/>
        <w:jc w:val="both"/>
        <w:rPr>
          <w:sz w:val="24"/>
          <w:szCs w:val="24"/>
        </w:rPr>
      </w:pPr>
      <w:proofErr w:type="spellStart"/>
      <w:r w:rsidRPr="0010345F">
        <w:rPr>
          <w:b/>
          <w:bCs/>
          <w:sz w:val="24"/>
          <w:szCs w:val="24"/>
        </w:rPr>
        <w:t>Service</w:t>
      </w:r>
      <w:proofErr w:type="spellEnd"/>
      <w:r w:rsidRPr="0010345F">
        <w:rPr>
          <w:b/>
          <w:bCs/>
          <w:sz w:val="24"/>
          <w:szCs w:val="24"/>
        </w:rPr>
        <w:t xml:space="preserve"> </w:t>
      </w:r>
      <w:proofErr w:type="spellStart"/>
      <w:r w:rsidRPr="0010345F">
        <w:rPr>
          <w:b/>
          <w:bCs/>
          <w:sz w:val="24"/>
          <w:szCs w:val="24"/>
        </w:rPr>
        <w:t>Workers</w:t>
      </w:r>
      <w:proofErr w:type="spellEnd"/>
      <w:r w:rsidRPr="0010345F">
        <w:rPr>
          <w:b/>
          <w:bCs/>
          <w:sz w:val="24"/>
          <w:szCs w:val="24"/>
        </w:rPr>
        <w:t>:</w:t>
      </w:r>
      <w:r w:rsidRPr="0010345F">
        <w:rPr>
          <w:sz w:val="24"/>
          <w:szCs w:val="24"/>
        </w:rPr>
        <w:t xml:space="preserve"> Scripts que se ejecutan en segundo plano, independientes de la página web, permitiendo funcionalidades offline, sincronización en </w:t>
      </w:r>
      <w:proofErr w:type="spellStart"/>
      <w:r w:rsidRPr="0010345F">
        <w:rPr>
          <w:sz w:val="24"/>
          <w:szCs w:val="24"/>
        </w:rPr>
        <w:t>background</w:t>
      </w:r>
      <w:proofErr w:type="spellEnd"/>
      <w:r w:rsidRPr="0010345F">
        <w:rPr>
          <w:sz w:val="24"/>
          <w:szCs w:val="24"/>
        </w:rPr>
        <w:t xml:space="preserve"> y gestión de notificaciones </w:t>
      </w:r>
      <w:proofErr w:type="spellStart"/>
      <w:r w:rsidRPr="0010345F">
        <w:rPr>
          <w:sz w:val="24"/>
          <w:szCs w:val="24"/>
        </w:rPr>
        <w:t>push</w:t>
      </w:r>
      <w:proofErr w:type="spellEnd"/>
      <w:r w:rsidRPr="0010345F">
        <w:rPr>
          <w:sz w:val="24"/>
          <w:szCs w:val="24"/>
        </w:rPr>
        <w:t>.</w:t>
      </w:r>
    </w:p>
    <w:p w14:paraId="62FAA126" w14:textId="77777777" w:rsidR="0010345F" w:rsidRPr="0010345F" w:rsidRDefault="0010345F" w:rsidP="0010345F">
      <w:pPr>
        <w:pStyle w:val="Prrafodelista"/>
        <w:numPr>
          <w:ilvl w:val="0"/>
          <w:numId w:val="15"/>
        </w:numPr>
        <w:tabs>
          <w:tab w:val="left" w:pos="284"/>
        </w:tabs>
        <w:spacing w:line="360" w:lineRule="auto"/>
        <w:jc w:val="both"/>
        <w:rPr>
          <w:sz w:val="24"/>
          <w:szCs w:val="24"/>
        </w:rPr>
      </w:pPr>
      <w:proofErr w:type="spellStart"/>
      <w:r w:rsidRPr="0010345F">
        <w:rPr>
          <w:b/>
          <w:bCs/>
          <w:sz w:val="24"/>
          <w:szCs w:val="24"/>
        </w:rPr>
        <w:t>IndexedDB</w:t>
      </w:r>
      <w:proofErr w:type="spellEnd"/>
      <w:r w:rsidRPr="0010345F">
        <w:rPr>
          <w:b/>
          <w:bCs/>
          <w:sz w:val="24"/>
          <w:szCs w:val="24"/>
        </w:rPr>
        <w:t>:</w:t>
      </w:r>
      <w:r w:rsidRPr="0010345F">
        <w:rPr>
          <w:sz w:val="24"/>
          <w:szCs w:val="24"/>
        </w:rPr>
        <w:t xml:space="preserve"> Base de datos NoSQL integrada en el navegador, utilizada para almacenar localmente los medicamentos y tratamientos del usuario, garantizando persistencia de datos sin conexión.</w:t>
      </w:r>
    </w:p>
    <w:p w14:paraId="1332BF24" w14:textId="77777777" w:rsidR="00E66124" w:rsidRPr="003A6126" w:rsidRDefault="00985073" w:rsidP="003A6126">
      <w:pPr>
        <w:pStyle w:val="Ttulo2"/>
        <w:rPr>
          <w:rStyle w:val="Textoennegrita"/>
          <w:bCs w:val="0"/>
          <w:sz w:val="28"/>
          <w:szCs w:val="28"/>
        </w:rPr>
      </w:pPr>
      <w:bookmarkStart w:id="17" w:name="_Toc216280516"/>
      <w:r w:rsidRPr="003A6126">
        <w:rPr>
          <w:rStyle w:val="Textoennegrita"/>
          <w:bCs w:val="0"/>
          <w:sz w:val="28"/>
          <w:szCs w:val="28"/>
        </w:rPr>
        <w:t>5.1 Metodología (Marco de trabajo 5W+2H)</w:t>
      </w:r>
      <w:bookmarkEnd w:id="17"/>
    </w:p>
    <w:p w14:paraId="4981D424" w14:textId="77777777" w:rsidR="002747C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El marco de trabajo 5W+2H es una técnica sistemática de análisis que permite identificar, estructurar y documentar los requisitos funcionales del proyecto de manera exhaustiva. Esta metodología se aplica utilizando una matriz en Excel que organiza la información mediante siete preguntas fundamentales, asegurando que cada funcionalidad esté completamente especificada antes de su implementación.</w:t>
      </w:r>
    </w:p>
    <w:p w14:paraId="6510052B" w14:textId="77777777" w:rsidR="002747C4" w:rsidRDefault="002747C4" w:rsidP="002747C4">
      <w:pPr>
        <w:spacing w:after="0" w:line="360" w:lineRule="auto"/>
        <w:jc w:val="both"/>
        <w:rPr>
          <w:rFonts w:ascii="Arial" w:eastAsia="Arial" w:hAnsi="Arial" w:cs="Arial"/>
          <w:sz w:val="24"/>
          <w:szCs w:val="24"/>
        </w:rPr>
      </w:pPr>
    </w:p>
    <w:p w14:paraId="646DD3CA" w14:textId="77777777" w:rsidR="002747C4"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Paso 1: Identificación del Problema y Requisitos Funcionales</w:t>
      </w:r>
    </w:p>
    <w:p w14:paraId="0DB3A6CA" w14:textId="5CCF63DA" w:rsidR="0010345F" w:rsidRP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A partir del planteamiento del problema documentado (pacientes que enfrentan dificultades para organizar, registrar y recordar tratamientos médicos), se identificaron las funcionalidades críticas que debe cubrir el sistema </w:t>
      </w:r>
      <w:proofErr w:type="spellStart"/>
      <w:r w:rsidRPr="0010345F">
        <w:rPr>
          <w:rFonts w:ascii="Arial" w:eastAsia="Arial" w:hAnsi="Arial" w:cs="Arial"/>
          <w:sz w:val="24"/>
          <w:szCs w:val="24"/>
        </w:rPr>
        <w:t>Healthy</w:t>
      </w:r>
      <w:proofErr w:type="spellEnd"/>
      <w:r w:rsidRPr="0010345F">
        <w:rPr>
          <w:rFonts w:ascii="Arial" w:eastAsia="Arial" w:hAnsi="Arial" w:cs="Arial"/>
          <w:sz w:val="24"/>
          <w:szCs w:val="24"/>
        </w:rPr>
        <w:t xml:space="preserve">+. Cada requisito identificado recibe un código único </w:t>
      </w:r>
      <w:proofErr w:type="spellStart"/>
      <w:r w:rsidRPr="0010345F">
        <w:rPr>
          <w:rFonts w:ascii="Arial" w:eastAsia="Arial" w:hAnsi="Arial" w:cs="Arial"/>
          <w:sz w:val="24"/>
          <w:szCs w:val="24"/>
        </w:rPr>
        <w:t>secuencial:Requisitos</w:t>
      </w:r>
      <w:proofErr w:type="spellEnd"/>
      <w:r w:rsidRPr="0010345F">
        <w:rPr>
          <w:rFonts w:ascii="Arial" w:eastAsia="Arial" w:hAnsi="Arial" w:cs="Arial"/>
          <w:sz w:val="24"/>
          <w:szCs w:val="24"/>
        </w:rPr>
        <w:t xml:space="preserve"> Funcionales Identificados:</w:t>
      </w:r>
    </w:p>
    <w:p w14:paraId="4012449C"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RF01:</w:t>
      </w:r>
      <w:r w:rsidRPr="002747C4">
        <w:rPr>
          <w:sz w:val="24"/>
          <w:szCs w:val="24"/>
        </w:rPr>
        <w:t xml:space="preserve"> Crear medicamento</w:t>
      </w:r>
    </w:p>
    <w:p w14:paraId="17DEFB7A"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lastRenderedPageBreak/>
        <w:t>RF02:</w:t>
      </w:r>
      <w:r w:rsidRPr="002747C4">
        <w:rPr>
          <w:sz w:val="24"/>
          <w:szCs w:val="24"/>
        </w:rPr>
        <w:t xml:space="preserve"> Consultar medicamentos</w:t>
      </w:r>
    </w:p>
    <w:p w14:paraId="606232E3"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RF03:</w:t>
      </w:r>
      <w:r w:rsidRPr="002747C4">
        <w:rPr>
          <w:sz w:val="24"/>
          <w:szCs w:val="24"/>
        </w:rPr>
        <w:t xml:space="preserve"> Editar medicamento</w:t>
      </w:r>
    </w:p>
    <w:p w14:paraId="324717D1"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RF04:</w:t>
      </w:r>
      <w:r w:rsidRPr="002747C4">
        <w:rPr>
          <w:sz w:val="24"/>
          <w:szCs w:val="24"/>
        </w:rPr>
        <w:t xml:space="preserve"> Eliminar medicamento</w:t>
      </w:r>
    </w:p>
    <w:p w14:paraId="6C696F3C" w14:textId="77777777" w:rsidR="0010345F" w:rsidRDefault="0010345F" w:rsidP="002747C4">
      <w:pPr>
        <w:pStyle w:val="Prrafodelista"/>
        <w:numPr>
          <w:ilvl w:val="0"/>
          <w:numId w:val="23"/>
        </w:numPr>
        <w:spacing w:line="360" w:lineRule="auto"/>
        <w:jc w:val="both"/>
        <w:rPr>
          <w:sz w:val="24"/>
          <w:szCs w:val="24"/>
        </w:rPr>
      </w:pPr>
      <w:r w:rsidRPr="002747C4">
        <w:rPr>
          <w:b/>
          <w:bCs/>
          <w:sz w:val="24"/>
          <w:szCs w:val="24"/>
        </w:rPr>
        <w:t>RF05:</w:t>
      </w:r>
      <w:r w:rsidRPr="002747C4">
        <w:rPr>
          <w:sz w:val="24"/>
          <w:szCs w:val="24"/>
        </w:rPr>
        <w:t xml:space="preserve"> Recordatorios de medicación</w:t>
      </w:r>
    </w:p>
    <w:p w14:paraId="62B7B2AE" w14:textId="0A4914DB" w:rsidR="007D00CC" w:rsidRDefault="007D00CC" w:rsidP="002747C4">
      <w:pPr>
        <w:pStyle w:val="Prrafodelista"/>
        <w:numPr>
          <w:ilvl w:val="0"/>
          <w:numId w:val="23"/>
        </w:numPr>
        <w:spacing w:line="360" w:lineRule="auto"/>
        <w:jc w:val="both"/>
        <w:rPr>
          <w:sz w:val="24"/>
          <w:szCs w:val="24"/>
        </w:rPr>
      </w:pPr>
      <w:r>
        <w:rPr>
          <w:b/>
          <w:bCs/>
          <w:sz w:val="24"/>
          <w:szCs w:val="24"/>
        </w:rPr>
        <w:t>RF06</w:t>
      </w:r>
      <w:r w:rsidR="00096A95">
        <w:rPr>
          <w:b/>
          <w:bCs/>
          <w:sz w:val="24"/>
          <w:szCs w:val="24"/>
        </w:rPr>
        <w:t>:</w:t>
      </w:r>
      <w:r w:rsidR="00096A95">
        <w:rPr>
          <w:sz w:val="24"/>
          <w:szCs w:val="24"/>
        </w:rPr>
        <w:t xml:space="preserve"> Informes de </w:t>
      </w:r>
      <w:r w:rsidR="00096A95" w:rsidRPr="00096A95">
        <w:rPr>
          <w:sz w:val="24"/>
          <w:szCs w:val="24"/>
        </w:rPr>
        <w:t>historial de medicación</w:t>
      </w:r>
    </w:p>
    <w:p w14:paraId="2D8BC630" w14:textId="1A7C2C36" w:rsidR="00096A95" w:rsidRPr="002747C4" w:rsidRDefault="00096A95" w:rsidP="002747C4">
      <w:pPr>
        <w:pStyle w:val="Prrafodelista"/>
        <w:numPr>
          <w:ilvl w:val="0"/>
          <w:numId w:val="23"/>
        </w:numPr>
        <w:spacing w:line="360" w:lineRule="auto"/>
        <w:jc w:val="both"/>
        <w:rPr>
          <w:sz w:val="24"/>
          <w:szCs w:val="24"/>
        </w:rPr>
      </w:pPr>
      <w:r>
        <w:rPr>
          <w:b/>
          <w:bCs/>
          <w:sz w:val="24"/>
          <w:szCs w:val="24"/>
        </w:rPr>
        <w:t>RF07:</w:t>
      </w:r>
      <w:r>
        <w:rPr>
          <w:sz w:val="24"/>
          <w:szCs w:val="24"/>
        </w:rPr>
        <w:t xml:space="preserve"> </w:t>
      </w:r>
      <w:r w:rsidRPr="00096A95">
        <w:rPr>
          <w:sz w:val="24"/>
          <w:szCs w:val="24"/>
        </w:rPr>
        <w:t>Seguimiento de síntomas</w:t>
      </w:r>
    </w:p>
    <w:p w14:paraId="185787DF" w14:textId="77777777" w:rsidR="002747C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Esta identificación responde directamente a las necesidades expresadas en el alcance del proyecto: gestión completa de inventario (CRUD) y sistema de alertas configurables.</w:t>
      </w:r>
    </w:p>
    <w:p w14:paraId="1A688749" w14:textId="77777777" w:rsidR="002747C4" w:rsidRDefault="002747C4" w:rsidP="0010345F">
      <w:pPr>
        <w:spacing w:after="0" w:line="360" w:lineRule="auto"/>
        <w:rPr>
          <w:rFonts w:ascii="Arial" w:eastAsia="Arial" w:hAnsi="Arial" w:cs="Arial"/>
          <w:sz w:val="24"/>
          <w:szCs w:val="24"/>
        </w:rPr>
      </w:pPr>
    </w:p>
    <w:p w14:paraId="4711B995" w14:textId="77777777" w:rsidR="002747C4" w:rsidRPr="002747C4" w:rsidRDefault="0010345F" w:rsidP="0010345F">
      <w:pPr>
        <w:spacing w:after="0" w:line="360" w:lineRule="auto"/>
        <w:rPr>
          <w:rFonts w:ascii="Arial" w:eastAsia="Arial" w:hAnsi="Arial" w:cs="Arial"/>
          <w:b/>
          <w:bCs/>
          <w:sz w:val="24"/>
          <w:szCs w:val="24"/>
        </w:rPr>
      </w:pPr>
      <w:r w:rsidRPr="002747C4">
        <w:rPr>
          <w:rFonts w:ascii="Arial" w:eastAsia="Arial" w:hAnsi="Arial" w:cs="Arial"/>
          <w:b/>
          <w:bCs/>
          <w:sz w:val="24"/>
          <w:szCs w:val="24"/>
        </w:rPr>
        <w:t>Paso 2: Aplicación de las 7 Preguntas Clave por Requisito</w:t>
      </w:r>
    </w:p>
    <w:p w14:paraId="15790128" w14:textId="77777777" w:rsidR="002747C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cada requisito funcional se responden sistemáticamente las siete interrogantes, documentando toda la información en la matriz de Excel:</w:t>
      </w:r>
    </w:p>
    <w:p w14:paraId="2A07FA1F" w14:textId="77777777" w:rsidR="002747C4"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RF01: Crear Medicamento</w:t>
      </w:r>
    </w:p>
    <w:p w14:paraId="23DD477C" w14:textId="5E2E1C7E" w:rsidR="0010345F"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¿QUÉ? (Necesidad)</w:t>
      </w:r>
    </w:p>
    <w:p w14:paraId="1BFA5E31"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Crear un medicamento con todos sus datos clínicos (nombre, presentación, dosis, frecuencia, horario, duración, notas e ícono).</w:t>
      </w:r>
    </w:p>
    <w:p w14:paraId="7B0C2F18" w14:textId="6FAB5C21"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60848E37"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iniciar la gestión y control del tratamiento médico del paciente, estableciendo la base de datos de medicamentos activos.</w:t>
      </w:r>
    </w:p>
    <w:p w14:paraId="1D779DC3" w14:textId="6EFC4F8C"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2D92FBA6"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 Cuidador responsable del seguimiento del tratamiento.</w:t>
      </w:r>
    </w:p>
    <w:p w14:paraId="10EC0700" w14:textId="5850C49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1E41EE58"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En el módulo de gestión de inventario de la aplicación web </w:t>
      </w:r>
      <w:proofErr w:type="spellStart"/>
      <w:r w:rsidRPr="0010345F">
        <w:rPr>
          <w:rFonts w:ascii="Arial" w:eastAsia="Arial" w:hAnsi="Arial" w:cs="Arial"/>
          <w:sz w:val="24"/>
          <w:szCs w:val="24"/>
        </w:rPr>
        <w:t>Healthy</w:t>
      </w:r>
      <w:proofErr w:type="spellEnd"/>
      <w:r w:rsidRPr="0010345F">
        <w:rPr>
          <w:rFonts w:ascii="Arial" w:eastAsia="Arial" w:hAnsi="Arial" w:cs="Arial"/>
          <w:sz w:val="24"/>
          <w:szCs w:val="24"/>
        </w:rPr>
        <w:t>+, accesible desde cualquier dispositivo con navegador.</w:t>
      </w:r>
    </w:p>
    <w:p w14:paraId="49D55794" w14:textId="7ACCCF8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4FDE8BFA"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Cuando el usuario recibe una nueva prescripción médica o inicia un tratamiento y necesita registrarlo en el sistema.</w:t>
      </w:r>
    </w:p>
    <w:p w14:paraId="0A8D3E0A" w14:textId="15677AE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6791B7E8"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Diseñar formulario de entrada con campos: nombre, presentación, dosis, frecuencia, horario, duración, notas opcionales y selector de ícono</w:t>
      </w:r>
    </w:p>
    <w:p w14:paraId="5C493AE9"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Implementar validación de campos obligatorios (nombre, dosis, frecuencia, horario)</w:t>
      </w:r>
    </w:p>
    <w:p w14:paraId="0065F19D"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lastRenderedPageBreak/>
        <w:t>Programar función JavaScript para capturar datos del formulario</w:t>
      </w:r>
    </w:p>
    <w:p w14:paraId="61F2B5E7"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 xml:space="preserve">Conectar función con </w:t>
      </w:r>
      <w:proofErr w:type="spellStart"/>
      <w:r w:rsidRPr="00921FF3">
        <w:rPr>
          <w:sz w:val="24"/>
          <w:szCs w:val="24"/>
        </w:rPr>
        <w:t>IndexedDB</w:t>
      </w:r>
      <w:proofErr w:type="spellEnd"/>
      <w:r w:rsidRPr="00921FF3">
        <w:rPr>
          <w:sz w:val="24"/>
          <w:szCs w:val="24"/>
        </w:rPr>
        <w:t xml:space="preserve"> para almacenar el registro</w:t>
      </w:r>
    </w:p>
    <w:p w14:paraId="37393CA8"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Mostrar mensaje de confirmación "Medicamento registrado exitosamente"</w:t>
      </w:r>
    </w:p>
    <w:p w14:paraId="29D8C3D0"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Limpiar formulario tras registro exitoso</w:t>
      </w:r>
    </w:p>
    <w:p w14:paraId="7BDCC0AD"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2BED94C8"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8 horas de desarrollo (3h diseño de formulario, 4h lógica de validación y almacenamiento, 1h pruebas).</w:t>
      </w:r>
    </w:p>
    <w:p w14:paraId="22FDEAF3" w14:textId="77777777" w:rsidR="00921FF3" w:rsidRDefault="00921FF3" w:rsidP="002747C4">
      <w:pPr>
        <w:spacing w:after="0" w:line="360" w:lineRule="auto"/>
        <w:jc w:val="both"/>
        <w:rPr>
          <w:rFonts w:ascii="Arial" w:eastAsia="Arial" w:hAnsi="Arial" w:cs="Arial"/>
          <w:sz w:val="24"/>
          <w:szCs w:val="24"/>
        </w:rPr>
      </w:pPr>
    </w:p>
    <w:p w14:paraId="50870612" w14:textId="77777777" w:rsid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RF02: Consultar Medicamentos</w:t>
      </w:r>
    </w:p>
    <w:p w14:paraId="5ED89CF0" w14:textId="022B41C6"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233CF56E"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Consultar la lista completa de medicamentos registrados con todos sus detalles visuales.</w:t>
      </w:r>
    </w:p>
    <w:p w14:paraId="37099933" w14:textId="6700C2C5"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4493BAA3"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revisar rápidamente horarios, dosis y próximas tomas programadas, facilitando el seguimiento del tratamiento.</w:t>
      </w:r>
    </w:p>
    <w:p w14:paraId="06471698" w14:textId="74A04C15"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3078287B"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 Cuidador que necesita verificar el estado actual de los medicamentos.</w:t>
      </w:r>
    </w:p>
    <w:p w14:paraId="703A6942" w14:textId="726BE68A"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34138D1D"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En la pantalla principal de la aplicación, mediante una interfaz de lista o cuadrícula responsiva.</w:t>
      </w:r>
    </w:p>
    <w:p w14:paraId="0BE4F0FB" w14:textId="0CB5C35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029DDA89"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En cualquier momento que el usuario necesite verificar qué medicamentos tiene registrados, sus horarios o detalles de dosificación.</w:t>
      </w:r>
    </w:p>
    <w:p w14:paraId="60EA1D4E" w14:textId="7CD56526"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10732802"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 xml:space="preserve">Implementar función de consulta a </w:t>
      </w:r>
      <w:proofErr w:type="spellStart"/>
      <w:r w:rsidRPr="00921FF3">
        <w:rPr>
          <w:sz w:val="24"/>
          <w:szCs w:val="24"/>
        </w:rPr>
        <w:t>IndexedDB</w:t>
      </w:r>
      <w:proofErr w:type="spellEnd"/>
      <w:r w:rsidRPr="00921FF3">
        <w:rPr>
          <w:sz w:val="24"/>
          <w:szCs w:val="24"/>
        </w:rPr>
        <w:t xml:space="preserve"> para recuperar todos los registros activos</w:t>
      </w:r>
    </w:p>
    <w:p w14:paraId="2CD29312"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Diseñar componente de lista/tarjetas que muestre: nombre, ícono, dosis, frecuencia y próxima toma</w:t>
      </w:r>
    </w:p>
    <w:p w14:paraId="2560D1D0"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Programar actualización automática de la vista cuando se agreguen, modifiquen o eliminen medicamentos</w:t>
      </w:r>
    </w:p>
    <w:p w14:paraId="0E5DDBDA"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Incluir indicador visual de próxima toma inminente (menos de 1 hora)</w:t>
      </w:r>
    </w:p>
    <w:p w14:paraId="41C7F204"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Optimizar visualización para pantallas pequeñas (diseño responsivo)</w:t>
      </w:r>
    </w:p>
    <w:p w14:paraId="2E9C69A8"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lastRenderedPageBreak/>
        <w:t>¿CUÁNTO? (Estimación)</w:t>
      </w:r>
    </w:p>
    <w:p w14:paraId="0115F571"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1 hora de desarrollo (0.5h consulta a BD, 0.5h renderizado de interfaz).</w:t>
      </w:r>
    </w:p>
    <w:p w14:paraId="5E2CE5E5" w14:textId="77777777" w:rsidR="00921FF3" w:rsidRDefault="00921FF3" w:rsidP="002747C4">
      <w:pPr>
        <w:spacing w:after="0" w:line="360" w:lineRule="auto"/>
        <w:jc w:val="both"/>
        <w:rPr>
          <w:rFonts w:ascii="Arial" w:eastAsia="Arial" w:hAnsi="Arial" w:cs="Arial"/>
          <w:sz w:val="24"/>
          <w:szCs w:val="24"/>
        </w:rPr>
      </w:pPr>
    </w:p>
    <w:p w14:paraId="38344B04" w14:textId="77777777" w:rsid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RF03: Editar Medicamento</w:t>
      </w:r>
    </w:p>
    <w:p w14:paraId="418E2294" w14:textId="4275B1D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04D16BB9" w14:textId="77777777" w:rsidR="0010345F" w:rsidRP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Editar datos de un medicamento existente (dosis, frecuencia, horarios, etc.).¿POR </w:t>
      </w:r>
      <w:r w:rsidRPr="00921FF3">
        <w:rPr>
          <w:rFonts w:ascii="Arial" w:eastAsia="Arial" w:hAnsi="Arial" w:cs="Arial"/>
          <w:b/>
          <w:bCs/>
          <w:sz w:val="24"/>
          <w:szCs w:val="24"/>
        </w:rPr>
        <w:t>QUÉ? (Solución)</w:t>
      </w:r>
    </w:p>
    <w:p w14:paraId="0CA857DB"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mantener la información actualizada cuando el médico modifica la prescripción y evitar errores de dosificación.</w:t>
      </w:r>
    </w:p>
    <w:p w14:paraId="711E5785" w14:textId="037A7A0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74E4AAD4"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 Cuidador con autorización para modificar tratamientos.</w:t>
      </w:r>
    </w:p>
    <w:p w14:paraId="341075D0" w14:textId="203A3A8B"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07F36A1B"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Desde la vista de detalle del medicamento o mediante botón de edición en la lista principal.</w:t>
      </w:r>
    </w:p>
    <w:p w14:paraId="768486FF" w14:textId="6331C8DB"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63B2F36F"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Cuando existe cambio de prescripción médica (ajuste de dosis, modificación de horarios, cambio de frecuencia).</w:t>
      </w:r>
    </w:p>
    <w:p w14:paraId="77286E04" w14:textId="1BAFF151"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651194F9"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Crear función para seleccionar medicamento específico por ID</w:t>
      </w:r>
    </w:p>
    <w:p w14:paraId="6E8D08AB"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Cargar datos actuales en formulario de edición prellenado</w:t>
      </w:r>
    </w:p>
    <w:p w14:paraId="33927DC2"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Permitir modificación de cualquier campo excepto el ID único</w:t>
      </w:r>
    </w:p>
    <w:p w14:paraId="15EF5C36"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Implementar validación de cambios</w:t>
      </w:r>
    </w:p>
    <w:p w14:paraId="1AB14A34"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 xml:space="preserve">Actualizar registro en </w:t>
      </w:r>
      <w:proofErr w:type="spellStart"/>
      <w:r w:rsidRPr="00921FF3">
        <w:rPr>
          <w:sz w:val="24"/>
          <w:szCs w:val="24"/>
        </w:rPr>
        <w:t>IndexedDB</w:t>
      </w:r>
      <w:proofErr w:type="spellEnd"/>
      <w:r w:rsidRPr="00921FF3">
        <w:rPr>
          <w:sz w:val="24"/>
          <w:szCs w:val="24"/>
        </w:rPr>
        <w:t xml:space="preserve"> con nueva información</w:t>
      </w:r>
    </w:p>
    <w:p w14:paraId="1E78646A"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Mostrar mensaje "Cambios guardados correctamente"</w:t>
      </w:r>
    </w:p>
    <w:p w14:paraId="0BB100D7"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 xml:space="preserve">Preservar historial de cambios (opcional) mediante </w:t>
      </w:r>
      <w:proofErr w:type="spellStart"/>
      <w:r w:rsidRPr="00921FF3">
        <w:rPr>
          <w:sz w:val="24"/>
          <w:szCs w:val="24"/>
        </w:rPr>
        <w:t>timestamp</w:t>
      </w:r>
      <w:proofErr w:type="spellEnd"/>
    </w:p>
    <w:p w14:paraId="2079F2C7"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207534E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8 horas de desarrollo (2h carga de datos, 4h lógica de actualización, 2h validación y pruebas).</w:t>
      </w:r>
    </w:p>
    <w:p w14:paraId="31120754" w14:textId="77777777" w:rsidR="00921FF3" w:rsidRDefault="00921FF3" w:rsidP="002747C4">
      <w:pPr>
        <w:spacing w:after="0" w:line="360" w:lineRule="auto"/>
        <w:jc w:val="both"/>
        <w:rPr>
          <w:rFonts w:ascii="Arial" w:eastAsia="Arial" w:hAnsi="Arial" w:cs="Arial"/>
          <w:sz w:val="24"/>
          <w:szCs w:val="24"/>
        </w:rPr>
      </w:pPr>
    </w:p>
    <w:p w14:paraId="2A04F348" w14:textId="77777777" w:rsidR="00921FF3"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RF04: Eliminar Medicamento</w:t>
      </w:r>
    </w:p>
    <w:p w14:paraId="01637864" w14:textId="4B7A330A"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62DE48ED"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Eliminar un medicamento registrado del sistema de forma permanente o mediante </w:t>
      </w:r>
      <w:proofErr w:type="spellStart"/>
      <w:r w:rsidRPr="0010345F">
        <w:rPr>
          <w:rFonts w:ascii="Arial" w:eastAsia="Arial" w:hAnsi="Arial" w:cs="Arial"/>
          <w:sz w:val="24"/>
          <w:szCs w:val="24"/>
        </w:rPr>
        <w:t>soft</w:t>
      </w:r>
      <w:proofErr w:type="spellEnd"/>
      <w:r w:rsidRPr="0010345F">
        <w:rPr>
          <w:rFonts w:ascii="Arial" w:eastAsia="Arial" w:hAnsi="Arial" w:cs="Arial"/>
          <w:sz w:val="24"/>
          <w:szCs w:val="24"/>
        </w:rPr>
        <w:t xml:space="preserve"> </w:t>
      </w:r>
      <w:proofErr w:type="spellStart"/>
      <w:r w:rsidRPr="0010345F">
        <w:rPr>
          <w:rFonts w:ascii="Arial" w:eastAsia="Arial" w:hAnsi="Arial" w:cs="Arial"/>
          <w:sz w:val="24"/>
          <w:szCs w:val="24"/>
        </w:rPr>
        <w:t>delete</w:t>
      </w:r>
      <w:proofErr w:type="spellEnd"/>
      <w:r w:rsidRPr="0010345F">
        <w:rPr>
          <w:rFonts w:ascii="Arial" w:eastAsia="Arial" w:hAnsi="Arial" w:cs="Arial"/>
          <w:sz w:val="24"/>
          <w:szCs w:val="24"/>
        </w:rPr>
        <w:t>.</w:t>
      </w:r>
    </w:p>
    <w:p w14:paraId="600E3B5D" w14:textId="6B381DDB"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lastRenderedPageBreak/>
        <w:t>¿POR QUÉ? (Solución)</w:t>
      </w:r>
    </w:p>
    <w:p w14:paraId="4263015D"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limpiar la lista de medicamentos que ya no se usan y evitar confusiones con tratamientos suspendidos.</w:t>
      </w:r>
    </w:p>
    <w:p w14:paraId="1D0850FB" w14:textId="1B08F9C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6317653A" w14:textId="77777777" w:rsidR="0010345F" w:rsidRP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Usuario adulto mayor / Cuidador con permisos para gestionar el </w:t>
      </w:r>
      <w:proofErr w:type="spellStart"/>
      <w:r w:rsidRPr="0010345F">
        <w:rPr>
          <w:rFonts w:ascii="Arial" w:eastAsia="Arial" w:hAnsi="Arial" w:cs="Arial"/>
          <w:sz w:val="24"/>
          <w:szCs w:val="24"/>
        </w:rPr>
        <w:t>inventario.¿DÓNDE</w:t>
      </w:r>
      <w:proofErr w:type="spellEnd"/>
      <w:r w:rsidRPr="0010345F">
        <w:rPr>
          <w:rFonts w:ascii="Arial" w:eastAsia="Arial" w:hAnsi="Arial" w:cs="Arial"/>
          <w:sz w:val="24"/>
          <w:szCs w:val="24"/>
        </w:rPr>
        <w:t>?</w:t>
      </w:r>
    </w:p>
    <w:p w14:paraId="7ADD68C3"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Desde la vista de detalle o lista de medicamentos, mediante botón de eliminación.</w:t>
      </w:r>
    </w:p>
    <w:p w14:paraId="13935D2E" w14:textId="593FAD0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439C2B8E"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Cuando un tratamiento finaliza, es suspendido por el médico o el medicamento ya no es necesario.</w:t>
      </w:r>
    </w:p>
    <w:p w14:paraId="69A04344" w14:textId="47C9750F"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4441892E"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Implementar botón de eliminación con ícono identificable</w:t>
      </w:r>
    </w:p>
    <w:p w14:paraId="21387EC2"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Mostrar modal de confirmación: "¿Está seguro de eliminar este medicamento?"</w:t>
      </w:r>
    </w:p>
    <w:p w14:paraId="0F63922D"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 xml:space="preserve">Programar función para eliminar registro de </w:t>
      </w:r>
      <w:proofErr w:type="spellStart"/>
      <w:r w:rsidRPr="00921FF3">
        <w:rPr>
          <w:sz w:val="24"/>
          <w:szCs w:val="24"/>
        </w:rPr>
        <w:t>IndexedDB</w:t>
      </w:r>
      <w:proofErr w:type="spellEnd"/>
      <w:r w:rsidRPr="00921FF3">
        <w:rPr>
          <w:sz w:val="24"/>
          <w:szCs w:val="24"/>
        </w:rPr>
        <w:t xml:space="preserve"> tras confirmación</w:t>
      </w:r>
    </w:p>
    <w:p w14:paraId="79EB7693"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 xml:space="preserve">Opcionalmente, implementar </w:t>
      </w:r>
      <w:proofErr w:type="spellStart"/>
      <w:r w:rsidRPr="00921FF3">
        <w:rPr>
          <w:sz w:val="24"/>
          <w:szCs w:val="24"/>
        </w:rPr>
        <w:t>soft</w:t>
      </w:r>
      <w:proofErr w:type="spellEnd"/>
      <w:r w:rsidRPr="00921FF3">
        <w:rPr>
          <w:sz w:val="24"/>
          <w:szCs w:val="24"/>
        </w:rPr>
        <w:t xml:space="preserve"> </w:t>
      </w:r>
      <w:proofErr w:type="spellStart"/>
      <w:r w:rsidRPr="00921FF3">
        <w:rPr>
          <w:sz w:val="24"/>
          <w:szCs w:val="24"/>
        </w:rPr>
        <w:t>delete</w:t>
      </w:r>
      <w:proofErr w:type="spellEnd"/>
      <w:r w:rsidRPr="00921FF3">
        <w:rPr>
          <w:sz w:val="24"/>
          <w:szCs w:val="24"/>
        </w:rPr>
        <w:t xml:space="preserve"> (marcar como inactivo en lugar de borrar físicamente)</w:t>
      </w:r>
    </w:p>
    <w:p w14:paraId="5930E860"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Actualizar vista automáticamente tras eliminación</w:t>
      </w:r>
    </w:p>
    <w:p w14:paraId="444F9832"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Mostrar mensaje "Eliminado correctamente"</w:t>
      </w:r>
    </w:p>
    <w:p w14:paraId="3C8E9087"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65194F38"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0.5 horas de desarrollo (implementación directa con confirmación).</w:t>
      </w:r>
    </w:p>
    <w:p w14:paraId="0DF2269B" w14:textId="77777777" w:rsidR="00921FF3" w:rsidRDefault="00921FF3" w:rsidP="002747C4">
      <w:pPr>
        <w:spacing w:after="0" w:line="360" w:lineRule="auto"/>
        <w:jc w:val="both"/>
        <w:rPr>
          <w:rFonts w:ascii="Arial" w:eastAsia="Arial" w:hAnsi="Arial" w:cs="Arial"/>
          <w:sz w:val="24"/>
          <w:szCs w:val="24"/>
        </w:rPr>
      </w:pPr>
    </w:p>
    <w:p w14:paraId="60DCF035" w14:textId="1A8C2849" w:rsidR="00921FF3"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RF05: Recordatorios de Medicación</w:t>
      </w:r>
    </w:p>
    <w:p w14:paraId="444B6721" w14:textId="4175D79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3E5AF03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Generar recordatorios automáticos con alertas visuales, sonoras y por vibración.</w:t>
      </w:r>
    </w:p>
    <w:p w14:paraId="1BC03FE5" w14:textId="59A8DE0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120E163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garantizar la adherencia al tratamiento médico, evitando olvidos que puedan comprometer la salud del paciente.</w:t>
      </w:r>
    </w:p>
    <w:p w14:paraId="3960050A" w14:textId="41BD3103"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4832A32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que necesita asistencia para recordar las tomas de medicamentos.</w:t>
      </w:r>
    </w:p>
    <w:p w14:paraId="33AE2A19" w14:textId="43630138"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11ECC58A"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En el dispositivo del usuario (móvil/</w:t>
      </w:r>
      <w:proofErr w:type="spellStart"/>
      <w:r w:rsidRPr="0010345F">
        <w:rPr>
          <w:rFonts w:ascii="Arial" w:eastAsia="Arial" w:hAnsi="Arial" w:cs="Arial"/>
          <w:sz w:val="24"/>
          <w:szCs w:val="24"/>
        </w:rPr>
        <w:t>tablet</w:t>
      </w:r>
      <w:proofErr w:type="spellEnd"/>
      <w:r w:rsidRPr="0010345F">
        <w:rPr>
          <w:rFonts w:ascii="Arial" w:eastAsia="Arial" w:hAnsi="Arial" w:cs="Arial"/>
          <w:sz w:val="24"/>
          <w:szCs w:val="24"/>
        </w:rPr>
        <w:t xml:space="preserve">/desktop), funcionando como PWA instalada con </w:t>
      </w:r>
      <w:proofErr w:type="spellStart"/>
      <w:r w:rsidRPr="0010345F">
        <w:rPr>
          <w:rFonts w:ascii="Arial" w:eastAsia="Arial" w:hAnsi="Arial" w:cs="Arial"/>
          <w:sz w:val="24"/>
          <w:szCs w:val="24"/>
        </w:rPr>
        <w:t>Service</w:t>
      </w:r>
      <w:proofErr w:type="spellEnd"/>
      <w:r w:rsidRPr="0010345F">
        <w:rPr>
          <w:rFonts w:ascii="Arial" w:eastAsia="Arial" w:hAnsi="Arial" w:cs="Arial"/>
          <w:sz w:val="24"/>
          <w:szCs w:val="24"/>
        </w:rPr>
        <w:t xml:space="preserve"> </w:t>
      </w:r>
      <w:proofErr w:type="spellStart"/>
      <w:r w:rsidRPr="0010345F">
        <w:rPr>
          <w:rFonts w:ascii="Arial" w:eastAsia="Arial" w:hAnsi="Arial" w:cs="Arial"/>
          <w:sz w:val="24"/>
          <w:szCs w:val="24"/>
        </w:rPr>
        <w:t>Workers</w:t>
      </w:r>
      <w:proofErr w:type="spellEnd"/>
      <w:r w:rsidRPr="0010345F">
        <w:rPr>
          <w:rFonts w:ascii="Arial" w:eastAsia="Arial" w:hAnsi="Arial" w:cs="Arial"/>
          <w:sz w:val="24"/>
          <w:szCs w:val="24"/>
        </w:rPr>
        <w:t>.</w:t>
      </w:r>
    </w:p>
    <w:p w14:paraId="3B91D647" w14:textId="3205572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5DE792F6"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lastRenderedPageBreak/>
        <w:t>A la hora programada para cada medicamento, incluso con el navegador cerrado o la pantalla bloqueada.</w:t>
      </w:r>
    </w:p>
    <w:p w14:paraId="070006F4" w14:textId="17FDC0FC"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271775A4"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Configurar </w:t>
      </w:r>
      <w:proofErr w:type="spellStart"/>
      <w:r w:rsidRPr="00921FF3">
        <w:rPr>
          <w:sz w:val="24"/>
          <w:szCs w:val="24"/>
        </w:rPr>
        <w:t>Service</w:t>
      </w:r>
      <w:proofErr w:type="spellEnd"/>
      <w:r w:rsidRPr="00921FF3">
        <w:rPr>
          <w:sz w:val="24"/>
          <w:szCs w:val="24"/>
        </w:rPr>
        <w:t xml:space="preserve"> </w:t>
      </w:r>
      <w:proofErr w:type="spellStart"/>
      <w:r w:rsidRPr="00921FF3">
        <w:rPr>
          <w:sz w:val="24"/>
          <w:szCs w:val="24"/>
        </w:rPr>
        <w:t>Workers</w:t>
      </w:r>
      <w:proofErr w:type="spellEnd"/>
      <w:r w:rsidRPr="00921FF3">
        <w:rPr>
          <w:sz w:val="24"/>
          <w:szCs w:val="24"/>
        </w:rPr>
        <w:t xml:space="preserve"> para manejar notificaciones en segundo plano</w:t>
      </w:r>
    </w:p>
    <w:p w14:paraId="4A08D47E"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Implementar </w:t>
      </w:r>
      <w:proofErr w:type="spellStart"/>
      <w:r w:rsidRPr="00921FF3">
        <w:rPr>
          <w:sz w:val="24"/>
          <w:szCs w:val="24"/>
        </w:rPr>
        <w:t>Notifications</w:t>
      </w:r>
      <w:proofErr w:type="spellEnd"/>
      <w:r w:rsidRPr="00921FF3">
        <w:rPr>
          <w:sz w:val="24"/>
          <w:szCs w:val="24"/>
        </w:rPr>
        <w:t xml:space="preserve"> API del navegador</w:t>
      </w:r>
    </w:p>
    <w:p w14:paraId="4FCCBD4A"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Programar sistema de </w:t>
      </w:r>
      <w:proofErr w:type="spellStart"/>
      <w:r w:rsidRPr="00921FF3">
        <w:rPr>
          <w:sz w:val="24"/>
          <w:szCs w:val="24"/>
        </w:rPr>
        <w:t>scheduling</w:t>
      </w:r>
      <w:proofErr w:type="spellEnd"/>
      <w:r w:rsidRPr="00921FF3">
        <w:rPr>
          <w:sz w:val="24"/>
          <w:szCs w:val="24"/>
        </w:rPr>
        <w:t xml:space="preserve"> basado en horarios de cada medicamento</w:t>
      </w:r>
    </w:p>
    <w:p w14:paraId="7C869FB6"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Diseñar notificación con: nombre del medicamento, dosis, ícono identificativo</w:t>
      </w:r>
    </w:p>
    <w:p w14:paraId="53AA1588"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Incluir sonido de alerta y vibración (en dispositivos compatibles)</w:t>
      </w:r>
    </w:p>
    <w:p w14:paraId="3F08EB88"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Implementar acciones en la notificación: "Tomada", "Posponer 15 min", "Omitir"</w:t>
      </w:r>
    </w:p>
    <w:p w14:paraId="5440942D"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Aplicar Patrón </w:t>
      </w:r>
      <w:proofErr w:type="spellStart"/>
      <w:r w:rsidRPr="00921FF3">
        <w:rPr>
          <w:sz w:val="24"/>
          <w:szCs w:val="24"/>
        </w:rPr>
        <w:t>Observer</w:t>
      </w:r>
      <w:proofErr w:type="spellEnd"/>
      <w:r w:rsidRPr="00921FF3">
        <w:rPr>
          <w:sz w:val="24"/>
          <w:szCs w:val="24"/>
        </w:rPr>
        <w:t xml:space="preserve"> para actualizar estado tras interacción del usuario</w:t>
      </w:r>
    </w:p>
    <w:p w14:paraId="4C815F09"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Asegurar persistencia de la notificación hasta que el usuario actúe</w:t>
      </w:r>
    </w:p>
    <w:p w14:paraId="1A27AA33"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05ED6296" w14:textId="77777777" w:rsid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5 horas de desarrollo (2h </w:t>
      </w:r>
      <w:proofErr w:type="spellStart"/>
      <w:r w:rsidRPr="0010345F">
        <w:rPr>
          <w:rFonts w:ascii="Arial" w:eastAsia="Arial" w:hAnsi="Arial" w:cs="Arial"/>
          <w:sz w:val="24"/>
          <w:szCs w:val="24"/>
        </w:rPr>
        <w:t>Service</w:t>
      </w:r>
      <w:proofErr w:type="spellEnd"/>
      <w:r w:rsidRPr="0010345F">
        <w:rPr>
          <w:rFonts w:ascii="Arial" w:eastAsia="Arial" w:hAnsi="Arial" w:cs="Arial"/>
          <w:sz w:val="24"/>
          <w:szCs w:val="24"/>
        </w:rPr>
        <w:t xml:space="preserve"> </w:t>
      </w:r>
      <w:proofErr w:type="spellStart"/>
      <w:r w:rsidRPr="0010345F">
        <w:rPr>
          <w:rFonts w:ascii="Arial" w:eastAsia="Arial" w:hAnsi="Arial" w:cs="Arial"/>
          <w:sz w:val="24"/>
          <w:szCs w:val="24"/>
        </w:rPr>
        <w:t>Workers</w:t>
      </w:r>
      <w:proofErr w:type="spellEnd"/>
      <w:r w:rsidRPr="0010345F">
        <w:rPr>
          <w:rFonts w:ascii="Arial" w:eastAsia="Arial" w:hAnsi="Arial" w:cs="Arial"/>
          <w:sz w:val="24"/>
          <w:szCs w:val="24"/>
        </w:rPr>
        <w:t xml:space="preserve">, 2h </w:t>
      </w:r>
      <w:proofErr w:type="spellStart"/>
      <w:r w:rsidRPr="0010345F">
        <w:rPr>
          <w:rFonts w:ascii="Arial" w:eastAsia="Arial" w:hAnsi="Arial" w:cs="Arial"/>
          <w:sz w:val="24"/>
          <w:szCs w:val="24"/>
        </w:rPr>
        <w:t>Notifications</w:t>
      </w:r>
      <w:proofErr w:type="spellEnd"/>
      <w:r w:rsidRPr="0010345F">
        <w:rPr>
          <w:rFonts w:ascii="Arial" w:eastAsia="Arial" w:hAnsi="Arial" w:cs="Arial"/>
          <w:sz w:val="24"/>
          <w:szCs w:val="24"/>
        </w:rPr>
        <w:t xml:space="preserve"> API, 1h pruebas en diferentes dispositivos).</w:t>
      </w:r>
    </w:p>
    <w:p w14:paraId="44ECF6B0" w14:textId="77777777" w:rsidR="00096A95" w:rsidRDefault="00096A95" w:rsidP="002747C4">
      <w:pPr>
        <w:spacing w:after="0" w:line="360" w:lineRule="auto"/>
        <w:jc w:val="both"/>
        <w:rPr>
          <w:rFonts w:ascii="Arial" w:eastAsia="Arial" w:hAnsi="Arial" w:cs="Arial"/>
          <w:sz w:val="24"/>
          <w:szCs w:val="24"/>
        </w:rPr>
      </w:pPr>
    </w:p>
    <w:p w14:paraId="485815A6" w14:textId="6EA71E2C" w:rsidR="00096A95" w:rsidRPr="00096A95" w:rsidRDefault="00096A95" w:rsidP="00096A95">
      <w:pPr>
        <w:spacing w:after="0" w:line="360" w:lineRule="auto"/>
        <w:jc w:val="both"/>
        <w:rPr>
          <w:rFonts w:ascii="Arial" w:eastAsia="Arial" w:hAnsi="Arial" w:cs="Arial"/>
          <w:b/>
          <w:bCs/>
          <w:sz w:val="24"/>
          <w:szCs w:val="24"/>
        </w:rPr>
      </w:pPr>
      <w:r w:rsidRPr="00096A95">
        <w:rPr>
          <w:rFonts w:ascii="Arial" w:eastAsia="Arial" w:hAnsi="Arial" w:cs="Arial"/>
          <w:b/>
          <w:bCs/>
          <w:sz w:val="24"/>
          <w:szCs w:val="24"/>
        </w:rPr>
        <w:t>RF</w:t>
      </w:r>
      <w:proofErr w:type="gramStart"/>
      <w:r w:rsidRPr="00096A95">
        <w:rPr>
          <w:rFonts w:ascii="Arial" w:eastAsia="Arial" w:hAnsi="Arial" w:cs="Arial"/>
          <w:b/>
          <w:bCs/>
          <w:sz w:val="24"/>
          <w:szCs w:val="24"/>
        </w:rPr>
        <w:t xml:space="preserve">06 </w:t>
      </w:r>
      <w:r w:rsidR="00D956BF">
        <w:rPr>
          <w:rFonts w:ascii="Arial" w:eastAsia="Arial" w:hAnsi="Arial" w:cs="Arial"/>
          <w:b/>
          <w:bCs/>
          <w:sz w:val="24"/>
          <w:szCs w:val="24"/>
        </w:rPr>
        <w:t>:</w:t>
      </w:r>
      <w:proofErr w:type="gramEnd"/>
      <w:r w:rsidRPr="00096A95">
        <w:rPr>
          <w:rFonts w:ascii="Arial" w:eastAsia="Arial" w:hAnsi="Arial" w:cs="Arial"/>
          <w:b/>
          <w:bCs/>
          <w:sz w:val="24"/>
          <w:szCs w:val="24"/>
        </w:rPr>
        <w:t xml:space="preserve"> Gestión del Estado de la Toma</w:t>
      </w:r>
    </w:p>
    <w:p w14:paraId="76436182" w14:textId="77777777"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¿QUÉ?</w:t>
      </w:r>
      <w:r w:rsidRPr="00096A95">
        <w:rPr>
          <w:rFonts w:ascii="Arial" w:eastAsia="Arial" w:hAnsi="Arial" w:cs="Arial"/>
          <w:sz w:val="24"/>
          <w:szCs w:val="24"/>
        </w:rPr>
        <w:br/>
        <w:t>Permitir al usuario indicar si un medicamento fue tomado, pospuesto u omitido.</w:t>
      </w:r>
    </w:p>
    <w:p w14:paraId="75830801" w14:textId="77777777" w:rsidR="00096A95" w:rsidRDefault="00096A95" w:rsidP="00096A95">
      <w:pPr>
        <w:spacing w:after="0" w:line="360" w:lineRule="auto"/>
        <w:jc w:val="both"/>
        <w:rPr>
          <w:rFonts w:ascii="Arial" w:eastAsia="Arial" w:hAnsi="Arial" w:cs="Arial"/>
          <w:b/>
          <w:bCs/>
          <w:sz w:val="24"/>
          <w:szCs w:val="24"/>
        </w:rPr>
      </w:pPr>
      <w:r w:rsidRPr="00096A95">
        <w:rPr>
          <w:rFonts w:ascii="Arial" w:eastAsia="Arial" w:hAnsi="Arial" w:cs="Arial"/>
          <w:b/>
          <w:bCs/>
          <w:sz w:val="24"/>
          <w:szCs w:val="24"/>
        </w:rPr>
        <w:t>¿POR QUÉ?</w:t>
      </w:r>
    </w:p>
    <w:p w14:paraId="1200C120" w14:textId="145D360F" w:rsidR="00096A95" w:rsidRPr="00096A95" w:rsidRDefault="00096A95" w:rsidP="00096A95">
      <w:pPr>
        <w:spacing w:after="0" w:line="360" w:lineRule="auto"/>
        <w:jc w:val="both"/>
        <w:rPr>
          <w:rFonts w:ascii="Arial" w:eastAsia="Arial" w:hAnsi="Arial" w:cs="Arial"/>
          <w:b/>
          <w:bCs/>
          <w:sz w:val="24"/>
          <w:szCs w:val="24"/>
        </w:rPr>
      </w:pPr>
      <w:r w:rsidRPr="00096A95">
        <w:rPr>
          <w:rFonts w:ascii="Arial" w:eastAsia="Arial" w:hAnsi="Arial" w:cs="Arial"/>
          <w:sz w:val="24"/>
          <w:szCs w:val="24"/>
        </w:rPr>
        <w:t>Para reflejar el comportamiento real del usuario y mejorar el control del tratamiento.</w:t>
      </w:r>
    </w:p>
    <w:p w14:paraId="41FD96B5" w14:textId="77777777"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¿QUIÉN?</w:t>
      </w:r>
      <w:r w:rsidRPr="00096A95">
        <w:rPr>
          <w:rFonts w:ascii="Arial" w:eastAsia="Arial" w:hAnsi="Arial" w:cs="Arial"/>
          <w:sz w:val="24"/>
          <w:szCs w:val="24"/>
        </w:rPr>
        <w:br/>
        <w:t>Usuario adulto mayor.</w:t>
      </w:r>
    </w:p>
    <w:p w14:paraId="388B6C6E" w14:textId="77777777"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¿DÓNDE?</w:t>
      </w:r>
      <w:r w:rsidRPr="00096A95">
        <w:rPr>
          <w:rFonts w:ascii="Arial" w:eastAsia="Arial" w:hAnsi="Arial" w:cs="Arial"/>
          <w:sz w:val="24"/>
          <w:szCs w:val="24"/>
        </w:rPr>
        <w:br/>
        <w:t>Desde la notificación del recordatorio o desde la interfaz principal.</w:t>
      </w:r>
    </w:p>
    <w:p w14:paraId="57CB8729" w14:textId="77777777"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¿CUÁNDO?</w:t>
      </w:r>
      <w:r w:rsidRPr="00096A95">
        <w:rPr>
          <w:rFonts w:ascii="Arial" w:eastAsia="Arial" w:hAnsi="Arial" w:cs="Arial"/>
          <w:sz w:val="24"/>
          <w:szCs w:val="24"/>
        </w:rPr>
        <w:br/>
        <w:t>Cuando se emite una alerta de medicación.</w:t>
      </w:r>
    </w:p>
    <w:p w14:paraId="360D0982" w14:textId="77777777"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¿CÓMO?</w:t>
      </w:r>
    </w:p>
    <w:p w14:paraId="2D32A35C" w14:textId="77777777" w:rsidR="00096A95" w:rsidRPr="00096A95" w:rsidRDefault="00096A95" w:rsidP="00096A95">
      <w:pPr>
        <w:numPr>
          <w:ilvl w:val="0"/>
          <w:numId w:val="36"/>
        </w:numPr>
        <w:spacing w:after="0" w:line="360" w:lineRule="auto"/>
        <w:jc w:val="both"/>
        <w:rPr>
          <w:rFonts w:ascii="Arial" w:eastAsia="Arial" w:hAnsi="Arial" w:cs="Arial"/>
          <w:sz w:val="24"/>
          <w:szCs w:val="24"/>
        </w:rPr>
      </w:pPr>
      <w:r w:rsidRPr="00096A95">
        <w:rPr>
          <w:rFonts w:ascii="Arial" w:eastAsia="Arial" w:hAnsi="Arial" w:cs="Arial"/>
          <w:sz w:val="24"/>
          <w:szCs w:val="24"/>
        </w:rPr>
        <w:t>Acciones interactivas en la notificación.</w:t>
      </w:r>
    </w:p>
    <w:p w14:paraId="0AB1BFD1" w14:textId="77777777" w:rsidR="00096A95" w:rsidRPr="00096A95" w:rsidRDefault="00096A95" w:rsidP="00096A95">
      <w:pPr>
        <w:numPr>
          <w:ilvl w:val="0"/>
          <w:numId w:val="36"/>
        </w:numPr>
        <w:spacing w:after="0" w:line="360" w:lineRule="auto"/>
        <w:jc w:val="both"/>
        <w:rPr>
          <w:rFonts w:ascii="Arial" w:eastAsia="Arial" w:hAnsi="Arial" w:cs="Arial"/>
          <w:sz w:val="24"/>
          <w:szCs w:val="24"/>
        </w:rPr>
      </w:pPr>
      <w:r w:rsidRPr="00096A95">
        <w:rPr>
          <w:rFonts w:ascii="Arial" w:eastAsia="Arial" w:hAnsi="Arial" w:cs="Arial"/>
          <w:sz w:val="24"/>
          <w:szCs w:val="24"/>
        </w:rPr>
        <w:t>Actualización inmediata del estado del medicamento.</w:t>
      </w:r>
    </w:p>
    <w:p w14:paraId="60185BA9" w14:textId="77777777"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¿CUÁNTO?</w:t>
      </w:r>
      <w:r w:rsidRPr="00096A95">
        <w:rPr>
          <w:rFonts w:ascii="Arial" w:eastAsia="Arial" w:hAnsi="Arial" w:cs="Arial"/>
          <w:sz w:val="24"/>
          <w:szCs w:val="24"/>
        </w:rPr>
        <w:br/>
        <w:t>2 horas de desarrollo.</w:t>
      </w:r>
    </w:p>
    <w:p w14:paraId="21815F14" w14:textId="6F280753" w:rsidR="00096A95" w:rsidRDefault="00096A95" w:rsidP="00096A95">
      <w:pPr>
        <w:spacing w:after="0" w:line="360" w:lineRule="auto"/>
        <w:jc w:val="both"/>
        <w:rPr>
          <w:rFonts w:ascii="Arial" w:eastAsia="Arial" w:hAnsi="Arial" w:cs="Arial"/>
          <w:sz w:val="24"/>
          <w:szCs w:val="24"/>
        </w:rPr>
      </w:pPr>
    </w:p>
    <w:p w14:paraId="1DC01879" w14:textId="77777777" w:rsidR="00D956BF" w:rsidRPr="00096A95" w:rsidRDefault="00D956BF" w:rsidP="00096A95">
      <w:pPr>
        <w:spacing w:after="0" w:line="360" w:lineRule="auto"/>
        <w:jc w:val="both"/>
        <w:rPr>
          <w:rFonts w:ascii="Arial" w:eastAsia="Arial" w:hAnsi="Arial" w:cs="Arial"/>
          <w:sz w:val="24"/>
          <w:szCs w:val="24"/>
        </w:rPr>
      </w:pPr>
    </w:p>
    <w:p w14:paraId="7B293F54" w14:textId="6D778BDB" w:rsidR="00096A95" w:rsidRPr="00096A95" w:rsidRDefault="00096A95" w:rsidP="00096A95">
      <w:pPr>
        <w:spacing w:after="0" w:line="360" w:lineRule="auto"/>
        <w:jc w:val="both"/>
        <w:rPr>
          <w:rFonts w:ascii="Arial" w:eastAsia="Arial" w:hAnsi="Arial" w:cs="Arial"/>
          <w:b/>
          <w:bCs/>
          <w:sz w:val="24"/>
          <w:szCs w:val="24"/>
        </w:rPr>
      </w:pPr>
      <w:r w:rsidRPr="00096A95">
        <w:rPr>
          <w:rFonts w:ascii="Arial" w:eastAsia="Arial" w:hAnsi="Arial" w:cs="Arial"/>
          <w:b/>
          <w:bCs/>
          <w:sz w:val="24"/>
          <w:szCs w:val="24"/>
        </w:rPr>
        <w:lastRenderedPageBreak/>
        <w:t>RF07</w:t>
      </w:r>
      <w:r w:rsidR="00D956BF">
        <w:rPr>
          <w:rFonts w:ascii="Arial" w:eastAsia="Arial" w:hAnsi="Arial" w:cs="Arial"/>
          <w:b/>
          <w:bCs/>
          <w:sz w:val="24"/>
          <w:szCs w:val="24"/>
        </w:rPr>
        <w:t xml:space="preserve">: </w:t>
      </w:r>
      <w:r w:rsidRPr="00096A95">
        <w:rPr>
          <w:rFonts w:ascii="Arial" w:eastAsia="Arial" w:hAnsi="Arial" w:cs="Arial"/>
          <w:b/>
          <w:bCs/>
          <w:sz w:val="24"/>
          <w:szCs w:val="24"/>
        </w:rPr>
        <w:t>Persistencia del Estado del Tratamiento</w:t>
      </w:r>
    </w:p>
    <w:p w14:paraId="786F7B23" w14:textId="77777777"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¿QUÉ?</w:t>
      </w:r>
      <w:r w:rsidRPr="00096A95">
        <w:rPr>
          <w:rFonts w:ascii="Arial" w:eastAsia="Arial" w:hAnsi="Arial" w:cs="Arial"/>
          <w:sz w:val="24"/>
          <w:szCs w:val="24"/>
        </w:rPr>
        <w:br/>
        <w:t>Almacenar el estado de cada toma y del medicamento en general.</w:t>
      </w:r>
    </w:p>
    <w:p w14:paraId="02B94BC0" w14:textId="77777777" w:rsidR="00096A95" w:rsidRDefault="00096A95" w:rsidP="00096A95">
      <w:pPr>
        <w:spacing w:after="0" w:line="360" w:lineRule="auto"/>
        <w:jc w:val="both"/>
        <w:rPr>
          <w:rFonts w:ascii="Arial" w:eastAsia="Arial" w:hAnsi="Arial" w:cs="Arial"/>
          <w:b/>
          <w:bCs/>
          <w:sz w:val="24"/>
          <w:szCs w:val="24"/>
        </w:rPr>
      </w:pPr>
      <w:r w:rsidRPr="00096A95">
        <w:rPr>
          <w:rFonts w:ascii="Arial" w:eastAsia="Arial" w:hAnsi="Arial" w:cs="Arial"/>
          <w:b/>
          <w:bCs/>
          <w:sz w:val="24"/>
          <w:szCs w:val="24"/>
        </w:rPr>
        <w:t>¿POR QUÉ?</w:t>
      </w:r>
    </w:p>
    <w:p w14:paraId="67D3F735" w14:textId="564DD38A" w:rsidR="00096A95" w:rsidRPr="00096A95" w:rsidRDefault="00096A95" w:rsidP="00096A95">
      <w:pPr>
        <w:spacing w:after="0" w:line="360" w:lineRule="auto"/>
        <w:jc w:val="both"/>
        <w:rPr>
          <w:rFonts w:ascii="Arial" w:eastAsia="Arial" w:hAnsi="Arial" w:cs="Arial"/>
          <w:b/>
          <w:bCs/>
          <w:sz w:val="24"/>
          <w:szCs w:val="24"/>
        </w:rPr>
      </w:pPr>
      <w:r w:rsidRPr="00096A95">
        <w:rPr>
          <w:rFonts w:ascii="Arial" w:eastAsia="Arial" w:hAnsi="Arial" w:cs="Arial"/>
          <w:sz w:val="24"/>
          <w:szCs w:val="24"/>
        </w:rPr>
        <w:t>Para garantizar coherencia del sistema y continuidad del tratamiento incluso sin conexión.</w:t>
      </w:r>
    </w:p>
    <w:p w14:paraId="49BF9215" w14:textId="77777777"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¿QUIÉN?</w:t>
      </w:r>
      <w:r w:rsidRPr="00096A95">
        <w:rPr>
          <w:rFonts w:ascii="Arial" w:eastAsia="Arial" w:hAnsi="Arial" w:cs="Arial"/>
          <w:sz w:val="24"/>
          <w:szCs w:val="24"/>
        </w:rPr>
        <w:br/>
        <w:t>Sistema (automático).</w:t>
      </w:r>
    </w:p>
    <w:p w14:paraId="555403B3" w14:textId="77777777"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¿DÓNDE?</w:t>
      </w:r>
      <w:r w:rsidRPr="00096A95">
        <w:rPr>
          <w:rFonts w:ascii="Arial" w:eastAsia="Arial" w:hAnsi="Arial" w:cs="Arial"/>
          <w:sz w:val="24"/>
          <w:szCs w:val="24"/>
        </w:rPr>
        <w:br/>
      </w:r>
      <w:proofErr w:type="spellStart"/>
      <w:r w:rsidRPr="00096A95">
        <w:rPr>
          <w:rFonts w:ascii="Arial" w:eastAsia="Arial" w:hAnsi="Arial" w:cs="Arial"/>
          <w:sz w:val="24"/>
          <w:szCs w:val="24"/>
        </w:rPr>
        <w:t>IndexedDB</w:t>
      </w:r>
      <w:proofErr w:type="spellEnd"/>
      <w:r w:rsidRPr="00096A95">
        <w:rPr>
          <w:rFonts w:ascii="Arial" w:eastAsia="Arial" w:hAnsi="Arial" w:cs="Arial"/>
          <w:sz w:val="24"/>
          <w:szCs w:val="24"/>
        </w:rPr>
        <w:t>.</w:t>
      </w:r>
    </w:p>
    <w:p w14:paraId="131EBC3A" w14:textId="77777777"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¿CUÁNDO?</w:t>
      </w:r>
      <w:r w:rsidRPr="00096A95">
        <w:rPr>
          <w:rFonts w:ascii="Arial" w:eastAsia="Arial" w:hAnsi="Arial" w:cs="Arial"/>
          <w:sz w:val="24"/>
          <w:szCs w:val="24"/>
        </w:rPr>
        <w:br/>
        <w:t>Tras cada interacción del usuario con un recordatorio.</w:t>
      </w:r>
    </w:p>
    <w:p w14:paraId="1D27BA84" w14:textId="77777777"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¿CÓMO?</w:t>
      </w:r>
    </w:p>
    <w:p w14:paraId="182B0B55" w14:textId="77777777" w:rsidR="00096A95" w:rsidRPr="00096A95" w:rsidRDefault="00096A95" w:rsidP="00096A95">
      <w:pPr>
        <w:numPr>
          <w:ilvl w:val="0"/>
          <w:numId w:val="37"/>
        </w:numPr>
        <w:spacing w:after="0" w:line="360" w:lineRule="auto"/>
        <w:jc w:val="both"/>
        <w:rPr>
          <w:rFonts w:ascii="Arial" w:eastAsia="Arial" w:hAnsi="Arial" w:cs="Arial"/>
          <w:sz w:val="24"/>
          <w:szCs w:val="24"/>
        </w:rPr>
      </w:pPr>
      <w:r w:rsidRPr="00096A95">
        <w:rPr>
          <w:rFonts w:ascii="Arial" w:eastAsia="Arial" w:hAnsi="Arial" w:cs="Arial"/>
          <w:sz w:val="24"/>
          <w:szCs w:val="24"/>
        </w:rPr>
        <w:t>Guardado del estado en la base de datos local.</w:t>
      </w:r>
    </w:p>
    <w:p w14:paraId="465E8A41" w14:textId="77777777" w:rsidR="00096A95" w:rsidRPr="00096A95" w:rsidRDefault="00096A95" w:rsidP="00096A95">
      <w:pPr>
        <w:numPr>
          <w:ilvl w:val="0"/>
          <w:numId w:val="37"/>
        </w:numPr>
        <w:spacing w:after="0" w:line="360" w:lineRule="auto"/>
        <w:jc w:val="both"/>
        <w:rPr>
          <w:rFonts w:ascii="Arial" w:eastAsia="Arial" w:hAnsi="Arial" w:cs="Arial"/>
          <w:sz w:val="24"/>
          <w:szCs w:val="24"/>
        </w:rPr>
      </w:pPr>
      <w:r w:rsidRPr="00096A95">
        <w:rPr>
          <w:rFonts w:ascii="Arial" w:eastAsia="Arial" w:hAnsi="Arial" w:cs="Arial"/>
          <w:sz w:val="24"/>
          <w:szCs w:val="24"/>
        </w:rPr>
        <w:t>Reprogramación automática del siguiente recordatorio.</w:t>
      </w:r>
    </w:p>
    <w:p w14:paraId="33EAB94E" w14:textId="77777777"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¿CUÁNTO?</w:t>
      </w:r>
      <w:r w:rsidRPr="00096A95">
        <w:rPr>
          <w:rFonts w:ascii="Arial" w:eastAsia="Arial" w:hAnsi="Arial" w:cs="Arial"/>
          <w:sz w:val="24"/>
          <w:szCs w:val="24"/>
        </w:rPr>
        <w:br/>
        <w:t>2 horas de desarrollo.</w:t>
      </w:r>
    </w:p>
    <w:p w14:paraId="499CAB6B" w14:textId="77777777" w:rsidR="002747C4" w:rsidRDefault="002747C4" w:rsidP="002747C4">
      <w:pPr>
        <w:spacing w:after="0" w:line="360" w:lineRule="auto"/>
        <w:jc w:val="both"/>
        <w:rPr>
          <w:rFonts w:ascii="Arial" w:eastAsia="Arial" w:hAnsi="Arial" w:cs="Arial"/>
          <w:sz w:val="24"/>
          <w:szCs w:val="24"/>
        </w:rPr>
      </w:pPr>
    </w:p>
    <w:p w14:paraId="57722A95" w14:textId="77777777" w:rsidR="00096A95" w:rsidRDefault="00096A95" w:rsidP="002747C4">
      <w:pPr>
        <w:spacing w:after="0" w:line="360" w:lineRule="auto"/>
        <w:jc w:val="both"/>
        <w:rPr>
          <w:rFonts w:ascii="Arial" w:eastAsia="Arial" w:hAnsi="Arial" w:cs="Arial"/>
          <w:sz w:val="24"/>
          <w:szCs w:val="24"/>
        </w:rPr>
      </w:pPr>
    </w:p>
    <w:p w14:paraId="77EB0CA9" w14:textId="77777777" w:rsidR="002747C4"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Paso 3: Consolidación en la Matriz de Excel</w:t>
      </w:r>
    </w:p>
    <w:p w14:paraId="1CDB757D" w14:textId="1A0CCB97" w:rsidR="00E6612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Toda la información recopilada mediante las preguntas 5W+2H se consolida en una matriz estructurada con las siguientes columnas:</w:t>
      </w:r>
    </w:p>
    <w:p w14:paraId="3BE7DA0F" w14:textId="53AE885A" w:rsidR="0010345F" w:rsidRDefault="00096A95" w:rsidP="0010345F">
      <w:pPr>
        <w:spacing w:after="0" w:line="360" w:lineRule="auto"/>
        <w:rPr>
          <w:rFonts w:ascii="Arial" w:eastAsia="Arial" w:hAnsi="Arial" w:cs="Arial"/>
          <w:sz w:val="24"/>
          <w:szCs w:val="24"/>
        </w:rPr>
      </w:pPr>
      <w:r w:rsidRPr="00096A95">
        <w:rPr>
          <w:rFonts w:ascii="Arial" w:eastAsia="Arial" w:hAnsi="Arial" w:cs="Arial"/>
          <w:sz w:val="24"/>
          <w:szCs w:val="24"/>
        </w:rPr>
        <w:drawing>
          <wp:inline distT="0" distB="0" distL="0" distR="0" wp14:anchorId="69B1C4D3" wp14:editId="0880A68B">
            <wp:extent cx="5733415" cy="2501900"/>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2501900"/>
                    </a:xfrm>
                    <a:prstGeom prst="rect">
                      <a:avLst/>
                    </a:prstGeom>
                  </pic:spPr>
                </pic:pic>
              </a:graphicData>
            </a:graphic>
          </wp:inline>
        </w:drawing>
      </w:r>
    </w:p>
    <w:p w14:paraId="1645465E" w14:textId="5B4F9BD7" w:rsidR="00844A32" w:rsidRDefault="00844A32" w:rsidP="0010345F">
      <w:pPr>
        <w:spacing w:after="0" w:line="360" w:lineRule="auto"/>
        <w:jc w:val="center"/>
      </w:pPr>
      <w:r>
        <w:t>Tabla</w:t>
      </w:r>
      <w:r>
        <w:rPr>
          <w:spacing w:val="-1"/>
        </w:rPr>
        <w:t xml:space="preserve"> </w:t>
      </w:r>
      <w:r>
        <w:t>1</w:t>
      </w:r>
      <w:r>
        <w:rPr>
          <w:spacing w:val="-3"/>
        </w:rPr>
        <w:t xml:space="preserve"> </w:t>
      </w:r>
      <w:r>
        <w:t>Marco</w:t>
      </w:r>
      <w:r>
        <w:rPr>
          <w:spacing w:val="-1"/>
        </w:rPr>
        <w:t xml:space="preserve"> </w:t>
      </w:r>
      <w:r>
        <w:t>de</w:t>
      </w:r>
      <w:r>
        <w:rPr>
          <w:spacing w:val="-1"/>
        </w:rPr>
        <w:t xml:space="preserve"> </w:t>
      </w:r>
      <w:r>
        <w:t>trabajo</w:t>
      </w:r>
      <w:r>
        <w:rPr>
          <w:spacing w:val="-2"/>
        </w:rPr>
        <w:t xml:space="preserve"> </w:t>
      </w:r>
      <w:r>
        <w:t>5W+2H</w:t>
      </w:r>
    </w:p>
    <w:p w14:paraId="3127DC66" w14:textId="77777777" w:rsidR="00D956BF" w:rsidRDefault="00D956BF" w:rsidP="0010345F">
      <w:pPr>
        <w:spacing w:after="0" w:line="360" w:lineRule="auto"/>
        <w:jc w:val="center"/>
      </w:pPr>
    </w:p>
    <w:p w14:paraId="0D202C97" w14:textId="77777777" w:rsidR="0010345F" w:rsidRPr="002747C4" w:rsidRDefault="0010345F" w:rsidP="0010345F">
      <w:pPr>
        <w:spacing w:after="0" w:line="360" w:lineRule="auto"/>
        <w:rPr>
          <w:rFonts w:ascii="Arial" w:eastAsia="Arial" w:hAnsi="Arial" w:cs="Arial"/>
          <w:b/>
          <w:sz w:val="24"/>
          <w:szCs w:val="24"/>
        </w:rPr>
      </w:pPr>
      <w:r w:rsidRPr="002747C4">
        <w:rPr>
          <w:rFonts w:ascii="Arial" w:eastAsia="Arial" w:hAnsi="Arial" w:cs="Arial"/>
          <w:b/>
          <w:sz w:val="24"/>
          <w:szCs w:val="24"/>
        </w:rPr>
        <w:lastRenderedPageBreak/>
        <w:t>Paso 4: Asignación de Prioridades según Criticidad</w:t>
      </w:r>
    </w:p>
    <w:p w14:paraId="265B4BEA" w14:textId="77777777" w:rsidR="0010345F" w:rsidRP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 xml:space="preserve">Cada requisito se evalúa según su impacto en la funcionalidad </w:t>
      </w:r>
      <w:proofErr w:type="spellStart"/>
      <w:r w:rsidRPr="0010345F">
        <w:rPr>
          <w:rFonts w:ascii="Arial" w:eastAsia="Arial" w:hAnsi="Arial" w:cs="Arial"/>
          <w:bCs/>
          <w:sz w:val="24"/>
          <w:szCs w:val="24"/>
        </w:rPr>
        <w:t>core</w:t>
      </w:r>
      <w:proofErr w:type="spellEnd"/>
      <w:r w:rsidRPr="0010345F">
        <w:rPr>
          <w:rFonts w:ascii="Arial" w:eastAsia="Arial" w:hAnsi="Arial" w:cs="Arial"/>
          <w:bCs/>
          <w:sz w:val="24"/>
          <w:szCs w:val="24"/>
        </w:rPr>
        <w:t xml:space="preserve"> del sistema:</w:t>
      </w:r>
    </w:p>
    <w:p w14:paraId="0C05F911" w14:textId="5655F459" w:rsid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Prioridad Alta (Crítica):</w:t>
      </w:r>
    </w:p>
    <w:p w14:paraId="23CA1177" w14:textId="77777777" w:rsidR="002747C4" w:rsidRPr="0010345F" w:rsidRDefault="002747C4" w:rsidP="002747C4">
      <w:pPr>
        <w:spacing w:after="0" w:line="360" w:lineRule="auto"/>
        <w:jc w:val="both"/>
        <w:rPr>
          <w:rFonts w:ascii="Arial" w:eastAsia="Arial" w:hAnsi="Arial" w:cs="Arial"/>
          <w:bCs/>
          <w:sz w:val="24"/>
          <w:szCs w:val="24"/>
        </w:rPr>
      </w:pPr>
    </w:p>
    <w:p w14:paraId="3B2B9127" w14:textId="3EF4F8F0"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RF01</w:t>
      </w:r>
      <w:r w:rsidRPr="00096A95">
        <w:rPr>
          <w:rFonts w:ascii="Arial" w:eastAsia="Arial" w:hAnsi="Arial" w:cs="Arial"/>
          <w:b/>
          <w:bCs/>
          <w:sz w:val="24"/>
          <w:szCs w:val="24"/>
        </w:rPr>
        <w:t xml:space="preserve">: </w:t>
      </w:r>
      <w:r w:rsidRPr="00096A95">
        <w:rPr>
          <w:rFonts w:ascii="Arial" w:eastAsia="Arial" w:hAnsi="Arial" w:cs="Arial"/>
          <w:b/>
          <w:bCs/>
          <w:sz w:val="24"/>
          <w:szCs w:val="24"/>
        </w:rPr>
        <w:t>Crear medicamento</w:t>
      </w:r>
      <w:r w:rsidRPr="00096A95">
        <w:rPr>
          <w:rFonts w:ascii="Arial" w:eastAsia="Arial" w:hAnsi="Arial" w:cs="Arial"/>
          <w:b/>
          <w:bCs/>
          <w:sz w:val="24"/>
          <w:szCs w:val="24"/>
        </w:rPr>
        <w:t xml:space="preserve"> -</w:t>
      </w:r>
      <w:r w:rsidRPr="00096A95">
        <w:rPr>
          <w:rFonts w:ascii="Arial" w:eastAsia="Arial" w:hAnsi="Arial" w:cs="Arial"/>
          <w:sz w:val="24"/>
          <w:szCs w:val="24"/>
        </w:rPr>
        <w:t xml:space="preserve"> </w:t>
      </w:r>
      <w:r w:rsidRPr="00096A95">
        <w:rPr>
          <w:rFonts w:ascii="Arial" w:eastAsia="Arial" w:hAnsi="Arial" w:cs="Arial"/>
          <w:sz w:val="24"/>
          <w:szCs w:val="24"/>
        </w:rPr>
        <w:t>Sin esta funcionalidad no es posible iniciar ni registrar ningún tratamiento médico.</w:t>
      </w:r>
    </w:p>
    <w:p w14:paraId="116C6B99" w14:textId="672AB5B2"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RF02</w:t>
      </w:r>
      <w:r w:rsidRPr="00096A95">
        <w:rPr>
          <w:rFonts w:ascii="Arial" w:eastAsia="Arial" w:hAnsi="Arial" w:cs="Arial"/>
          <w:b/>
          <w:bCs/>
          <w:sz w:val="24"/>
          <w:szCs w:val="24"/>
        </w:rPr>
        <w:t xml:space="preserve">: </w:t>
      </w:r>
      <w:r w:rsidRPr="00096A95">
        <w:rPr>
          <w:rFonts w:ascii="Arial" w:eastAsia="Arial" w:hAnsi="Arial" w:cs="Arial"/>
          <w:b/>
          <w:bCs/>
          <w:sz w:val="24"/>
          <w:szCs w:val="24"/>
        </w:rPr>
        <w:t>Consultar medicamentos</w:t>
      </w:r>
      <w:r w:rsidRPr="00096A95">
        <w:rPr>
          <w:rFonts w:ascii="Arial" w:eastAsia="Arial" w:hAnsi="Arial" w:cs="Arial"/>
          <w:b/>
          <w:bCs/>
          <w:sz w:val="24"/>
          <w:szCs w:val="24"/>
        </w:rPr>
        <w:t xml:space="preserve"> -</w:t>
      </w:r>
      <w:r w:rsidRPr="00096A95">
        <w:rPr>
          <w:rFonts w:ascii="Arial" w:eastAsia="Arial" w:hAnsi="Arial" w:cs="Arial"/>
          <w:sz w:val="24"/>
          <w:szCs w:val="24"/>
        </w:rPr>
        <w:t xml:space="preserve"> </w:t>
      </w:r>
      <w:r w:rsidRPr="00096A95">
        <w:rPr>
          <w:rFonts w:ascii="Arial" w:eastAsia="Arial" w:hAnsi="Arial" w:cs="Arial"/>
          <w:sz w:val="24"/>
          <w:szCs w:val="24"/>
        </w:rPr>
        <w:t>Permite al usuario visualizar la información registrada y verificar dosis, horarios y estado del tratamiento.</w:t>
      </w:r>
    </w:p>
    <w:p w14:paraId="07688BAD" w14:textId="049AA31A"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RF03</w:t>
      </w:r>
      <w:r w:rsidRPr="00096A95">
        <w:rPr>
          <w:rFonts w:ascii="Arial" w:eastAsia="Arial" w:hAnsi="Arial" w:cs="Arial"/>
          <w:b/>
          <w:bCs/>
          <w:sz w:val="24"/>
          <w:szCs w:val="24"/>
        </w:rPr>
        <w:t>:</w:t>
      </w:r>
      <w:r w:rsidRPr="00096A95">
        <w:rPr>
          <w:rFonts w:ascii="Arial" w:eastAsia="Arial" w:hAnsi="Arial" w:cs="Arial"/>
          <w:b/>
          <w:bCs/>
          <w:sz w:val="24"/>
          <w:szCs w:val="24"/>
        </w:rPr>
        <w:t xml:space="preserve"> Editar medicamento</w:t>
      </w:r>
      <w:r w:rsidRPr="00096A95">
        <w:rPr>
          <w:rFonts w:ascii="Arial" w:eastAsia="Arial" w:hAnsi="Arial" w:cs="Arial"/>
          <w:b/>
          <w:bCs/>
          <w:sz w:val="24"/>
          <w:szCs w:val="24"/>
        </w:rPr>
        <w:t xml:space="preserve"> -</w:t>
      </w:r>
      <w:r w:rsidRPr="00096A95">
        <w:rPr>
          <w:rFonts w:ascii="Arial" w:eastAsia="Arial" w:hAnsi="Arial" w:cs="Arial"/>
          <w:sz w:val="24"/>
          <w:szCs w:val="24"/>
        </w:rPr>
        <w:t xml:space="preserve"> </w:t>
      </w:r>
      <w:r w:rsidRPr="00096A95">
        <w:rPr>
          <w:rFonts w:ascii="Arial" w:eastAsia="Arial" w:hAnsi="Arial" w:cs="Arial"/>
          <w:sz w:val="24"/>
          <w:szCs w:val="24"/>
        </w:rPr>
        <w:t>Es esencial para mantener la información actualizada ante cambios en la prescripción médica.</w:t>
      </w:r>
    </w:p>
    <w:p w14:paraId="50C31D13" w14:textId="555C6D86"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RF04</w:t>
      </w:r>
      <w:r w:rsidRPr="00096A95">
        <w:rPr>
          <w:rFonts w:ascii="Arial" w:eastAsia="Arial" w:hAnsi="Arial" w:cs="Arial"/>
          <w:b/>
          <w:bCs/>
          <w:sz w:val="24"/>
          <w:szCs w:val="24"/>
        </w:rPr>
        <w:t xml:space="preserve">: </w:t>
      </w:r>
      <w:r w:rsidRPr="00096A95">
        <w:rPr>
          <w:rFonts w:ascii="Arial" w:eastAsia="Arial" w:hAnsi="Arial" w:cs="Arial"/>
          <w:b/>
          <w:bCs/>
          <w:sz w:val="24"/>
          <w:szCs w:val="24"/>
        </w:rPr>
        <w:t>Eliminar medicamento</w:t>
      </w:r>
      <w:r w:rsidRPr="00096A95">
        <w:rPr>
          <w:rFonts w:ascii="Arial" w:eastAsia="Arial" w:hAnsi="Arial" w:cs="Arial"/>
          <w:b/>
          <w:bCs/>
          <w:sz w:val="24"/>
          <w:szCs w:val="24"/>
        </w:rPr>
        <w:t xml:space="preserve"> -</w:t>
      </w:r>
      <w:r w:rsidRPr="00096A95">
        <w:rPr>
          <w:rFonts w:ascii="Arial" w:eastAsia="Arial" w:hAnsi="Arial" w:cs="Arial"/>
          <w:sz w:val="24"/>
          <w:szCs w:val="24"/>
        </w:rPr>
        <w:t xml:space="preserve"> </w:t>
      </w:r>
      <w:r w:rsidRPr="00096A95">
        <w:rPr>
          <w:rFonts w:ascii="Arial" w:eastAsia="Arial" w:hAnsi="Arial" w:cs="Arial"/>
          <w:sz w:val="24"/>
          <w:szCs w:val="24"/>
        </w:rPr>
        <w:t>Evita confusiones al retirar tratamientos finalizados y cancela los recordatorios asociados.</w:t>
      </w:r>
    </w:p>
    <w:p w14:paraId="683F48B4" w14:textId="72CBCAE1" w:rsidR="00096A95" w:rsidRPr="00096A95" w:rsidRDefault="00096A95" w:rsidP="00096A95">
      <w:pPr>
        <w:spacing w:after="0" w:line="360" w:lineRule="auto"/>
        <w:jc w:val="both"/>
        <w:rPr>
          <w:rFonts w:ascii="Arial" w:eastAsia="Arial" w:hAnsi="Arial" w:cs="Arial"/>
          <w:sz w:val="24"/>
          <w:szCs w:val="24"/>
        </w:rPr>
      </w:pPr>
      <w:r w:rsidRPr="00096A95">
        <w:rPr>
          <w:rFonts w:ascii="Arial" w:eastAsia="Arial" w:hAnsi="Arial" w:cs="Arial"/>
          <w:b/>
          <w:bCs/>
          <w:sz w:val="24"/>
          <w:szCs w:val="24"/>
        </w:rPr>
        <w:t>RF05</w:t>
      </w:r>
      <w:r w:rsidRPr="00096A95">
        <w:rPr>
          <w:rFonts w:ascii="Arial" w:eastAsia="Arial" w:hAnsi="Arial" w:cs="Arial"/>
          <w:b/>
          <w:bCs/>
          <w:sz w:val="24"/>
          <w:szCs w:val="24"/>
        </w:rPr>
        <w:t>:</w:t>
      </w:r>
      <w:r w:rsidRPr="00096A95">
        <w:rPr>
          <w:rFonts w:ascii="Arial" w:eastAsia="Arial" w:hAnsi="Arial" w:cs="Arial"/>
          <w:b/>
          <w:bCs/>
          <w:sz w:val="24"/>
          <w:szCs w:val="24"/>
        </w:rPr>
        <w:t xml:space="preserve"> Generar recordatorios de medicació</w:t>
      </w:r>
      <w:r w:rsidRPr="00096A95">
        <w:rPr>
          <w:rFonts w:ascii="Arial" w:eastAsia="Arial" w:hAnsi="Arial" w:cs="Arial"/>
          <w:b/>
          <w:bCs/>
          <w:sz w:val="24"/>
          <w:szCs w:val="24"/>
        </w:rPr>
        <w:t>n -</w:t>
      </w:r>
      <w:r w:rsidRPr="00096A95">
        <w:rPr>
          <w:rFonts w:ascii="Arial" w:eastAsia="Arial" w:hAnsi="Arial" w:cs="Arial"/>
          <w:sz w:val="24"/>
          <w:szCs w:val="24"/>
        </w:rPr>
        <w:t xml:space="preserve"> </w:t>
      </w:r>
      <w:r w:rsidRPr="00096A95">
        <w:rPr>
          <w:rFonts w:ascii="Arial" w:eastAsia="Arial" w:hAnsi="Arial" w:cs="Arial"/>
          <w:sz w:val="24"/>
          <w:szCs w:val="24"/>
        </w:rPr>
        <w:t>Representa la funcionalidad principal del sistema, ya que garantiza la adherencia al tratamiento.</w:t>
      </w:r>
    </w:p>
    <w:p w14:paraId="47E1F2BC" w14:textId="063B69A2" w:rsidR="00096A95" w:rsidRPr="00096A95" w:rsidRDefault="00096A95" w:rsidP="00096A95">
      <w:pPr>
        <w:spacing w:after="0" w:line="360" w:lineRule="auto"/>
        <w:jc w:val="both"/>
        <w:rPr>
          <w:rFonts w:ascii="Arial" w:eastAsia="Arial" w:hAnsi="Arial" w:cs="Arial"/>
          <w:bCs/>
          <w:sz w:val="24"/>
          <w:szCs w:val="24"/>
        </w:rPr>
      </w:pPr>
      <w:r w:rsidRPr="00096A95">
        <w:rPr>
          <w:rFonts w:ascii="Arial" w:eastAsia="Arial" w:hAnsi="Arial" w:cs="Arial"/>
          <w:b/>
          <w:bCs/>
          <w:sz w:val="24"/>
          <w:szCs w:val="24"/>
        </w:rPr>
        <w:t>RF06</w:t>
      </w:r>
      <w:r>
        <w:rPr>
          <w:rFonts w:ascii="Arial" w:eastAsia="Arial" w:hAnsi="Arial" w:cs="Arial"/>
          <w:b/>
          <w:bCs/>
          <w:sz w:val="24"/>
          <w:szCs w:val="24"/>
        </w:rPr>
        <w:t xml:space="preserve">: </w:t>
      </w:r>
      <w:r w:rsidRPr="00096A95">
        <w:rPr>
          <w:rFonts w:ascii="Arial" w:eastAsia="Arial" w:hAnsi="Arial" w:cs="Arial"/>
          <w:b/>
          <w:bCs/>
          <w:sz w:val="24"/>
          <w:szCs w:val="24"/>
        </w:rPr>
        <w:t>Gestionar el estado de la toma del medicamento</w:t>
      </w:r>
      <w:r>
        <w:rPr>
          <w:rFonts w:ascii="Arial" w:eastAsia="Arial" w:hAnsi="Arial" w:cs="Arial"/>
          <w:b/>
          <w:bCs/>
          <w:sz w:val="24"/>
          <w:szCs w:val="24"/>
        </w:rPr>
        <w:t xml:space="preserve"> - </w:t>
      </w:r>
      <w:r w:rsidRPr="00096A95">
        <w:rPr>
          <w:rFonts w:ascii="Arial" w:eastAsia="Arial" w:hAnsi="Arial" w:cs="Arial"/>
          <w:bCs/>
          <w:sz w:val="24"/>
          <w:szCs w:val="24"/>
        </w:rPr>
        <w:t>Permite registrar si una dosis fue tomada, pospuesta u omitida, reflejando el comportamiento real del usuario y dando sentido funcional a los recordatorios.</w:t>
      </w:r>
    </w:p>
    <w:p w14:paraId="422A0065" w14:textId="671D30D0" w:rsidR="00096A95" w:rsidRPr="00096A95" w:rsidRDefault="00096A95" w:rsidP="00096A95">
      <w:pPr>
        <w:spacing w:after="0" w:line="360" w:lineRule="auto"/>
        <w:jc w:val="both"/>
        <w:rPr>
          <w:rFonts w:ascii="Arial" w:eastAsia="Arial" w:hAnsi="Arial" w:cs="Arial"/>
          <w:bCs/>
          <w:sz w:val="24"/>
          <w:szCs w:val="24"/>
        </w:rPr>
      </w:pPr>
      <w:r w:rsidRPr="00096A95">
        <w:rPr>
          <w:rFonts w:ascii="Arial" w:eastAsia="Arial" w:hAnsi="Arial" w:cs="Arial"/>
          <w:b/>
          <w:bCs/>
          <w:sz w:val="24"/>
          <w:szCs w:val="24"/>
        </w:rPr>
        <w:t>RF07</w:t>
      </w:r>
      <w:r>
        <w:rPr>
          <w:rFonts w:ascii="Arial" w:eastAsia="Arial" w:hAnsi="Arial" w:cs="Arial"/>
          <w:b/>
          <w:bCs/>
          <w:sz w:val="24"/>
          <w:szCs w:val="24"/>
        </w:rPr>
        <w:t xml:space="preserve">: </w:t>
      </w:r>
      <w:r w:rsidRPr="00096A95">
        <w:rPr>
          <w:rFonts w:ascii="Arial" w:eastAsia="Arial" w:hAnsi="Arial" w:cs="Arial"/>
          <w:b/>
          <w:bCs/>
          <w:sz w:val="24"/>
          <w:szCs w:val="24"/>
        </w:rPr>
        <w:t>Persistir y actualizar el estado del tratamiento</w:t>
      </w:r>
      <w:r>
        <w:rPr>
          <w:rFonts w:ascii="Arial" w:eastAsia="Arial" w:hAnsi="Arial" w:cs="Arial"/>
          <w:b/>
          <w:bCs/>
          <w:sz w:val="24"/>
          <w:szCs w:val="24"/>
        </w:rPr>
        <w:t xml:space="preserve"> - </w:t>
      </w:r>
      <w:r w:rsidRPr="00096A95">
        <w:rPr>
          <w:rFonts w:ascii="Arial" w:eastAsia="Arial" w:hAnsi="Arial" w:cs="Arial"/>
          <w:bCs/>
          <w:sz w:val="24"/>
          <w:szCs w:val="24"/>
        </w:rPr>
        <w:t>Garantiza la continuidad y coherencia del sistema, asegurando que el estado del tratamiento se conserve incluso sin conexión o tras cerrar la aplicación.</w:t>
      </w:r>
    </w:p>
    <w:p w14:paraId="49B11A0B" w14:textId="77777777" w:rsidR="00096A95" w:rsidRDefault="00096A95" w:rsidP="002747C4">
      <w:pPr>
        <w:spacing w:after="0" w:line="360" w:lineRule="auto"/>
        <w:jc w:val="both"/>
        <w:rPr>
          <w:rFonts w:ascii="Arial" w:eastAsia="Arial" w:hAnsi="Arial" w:cs="Arial"/>
          <w:bCs/>
          <w:sz w:val="24"/>
          <w:szCs w:val="24"/>
        </w:rPr>
      </w:pPr>
    </w:p>
    <w:p w14:paraId="3469CB8D" w14:textId="77777777" w:rsidR="0010345F" w:rsidRPr="0010345F" w:rsidRDefault="0010345F" w:rsidP="002747C4">
      <w:pPr>
        <w:spacing w:after="0" w:line="360" w:lineRule="auto"/>
        <w:jc w:val="both"/>
        <w:rPr>
          <w:rFonts w:ascii="Arial" w:eastAsia="Arial" w:hAnsi="Arial" w:cs="Arial"/>
          <w:bCs/>
          <w:sz w:val="24"/>
          <w:szCs w:val="24"/>
        </w:rPr>
      </w:pPr>
    </w:p>
    <w:p w14:paraId="59B2B9E9" w14:textId="77777777" w:rsidR="0010345F" w:rsidRPr="002747C4" w:rsidRDefault="0010345F" w:rsidP="002747C4">
      <w:pPr>
        <w:spacing w:after="0" w:line="360" w:lineRule="auto"/>
        <w:jc w:val="both"/>
        <w:rPr>
          <w:rFonts w:ascii="Arial" w:eastAsia="Arial" w:hAnsi="Arial" w:cs="Arial"/>
          <w:b/>
          <w:sz w:val="24"/>
          <w:szCs w:val="24"/>
        </w:rPr>
      </w:pPr>
      <w:r w:rsidRPr="002747C4">
        <w:rPr>
          <w:rFonts w:ascii="Arial" w:eastAsia="Arial" w:hAnsi="Arial" w:cs="Arial"/>
          <w:b/>
          <w:sz w:val="24"/>
          <w:szCs w:val="24"/>
        </w:rPr>
        <w:t>Justificación de Prioridad Alta Universal:</w:t>
      </w:r>
    </w:p>
    <w:p w14:paraId="078232ED" w14:textId="77777777" w:rsidR="00DC09E3" w:rsidRPr="00DC09E3" w:rsidRDefault="00DC09E3" w:rsidP="00DC09E3">
      <w:pPr>
        <w:spacing w:after="0" w:line="360" w:lineRule="auto"/>
        <w:jc w:val="both"/>
        <w:rPr>
          <w:rFonts w:ascii="Arial" w:eastAsia="Arial" w:hAnsi="Arial" w:cs="Arial"/>
          <w:bCs/>
          <w:sz w:val="24"/>
          <w:szCs w:val="24"/>
        </w:rPr>
      </w:pPr>
      <w:r w:rsidRPr="00DC09E3">
        <w:rPr>
          <w:rFonts w:ascii="Arial" w:eastAsia="Arial" w:hAnsi="Arial" w:cs="Arial"/>
          <w:bCs/>
          <w:sz w:val="24"/>
          <w:szCs w:val="24"/>
        </w:rPr>
        <w:t xml:space="preserve">Todos los requisitos funcionales identificados fueron clasificados con </w:t>
      </w:r>
      <w:r w:rsidRPr="00DC09E3">
        <w:rPr>
          <w:rFonts w:ascii="Arial" w:eastAsia="Arial" w:hAnsi="Arial" w:cs="Arial"/>
          <w:sz w:val="24"/>
          <w:szCs w:val="24"/>
        </w:rPr>
        <w:t>prioridad alta, ya que forman parte inseparable del Producto Mínimo Viable (MVP) definido en</w:t>
      </w:r>
      <w:r w:rsidRPr="00DC09E3">
        <w:rPr>
          <w:rFonts w:ascii="Arial" w:eastAsia="Arial" w:hAnsi="Arial" w:cs="Arial"/>
          <w:bCs/>
          <w:sz w:val="24"/>
          <w:szCs w:val="24"/>
        </w:rPr>
        <w:t xml:space="preserve"> el backlog del proyecto.</w:t>
      </w:r>
    </w:p>
    <w:p w14:paraId="28E858E2" w14:textId="77777777" w:rsidR="00DC09E3" w:rsidRPr="00DC09E3" w:rsidRDefault="00DC09E3" w:rsidP="00DC09E3">
      <w:pPr>
        <w:spacing w:after="0" w:line="360" w:lineRule="auto"/>
        <w:rPr>
          <w:rFonts w:ascii="Arial" w:eastAsia="Arial" w:hAnsi="Arial" w:cs="Arial"/>
          <w:bCs/>
          <w:sz w:val="24"/>
          <w:szCs w:val="24"/>
        </w:rPr>
      </w:pPr>
      <w:r w:rsidRPr="00DC09E3">
        <w:rPr>
          <w:rFonts w:ascii="Arial" w:eastAsia="Arial" w:hAnsi="Arial" w:cs="Arial"/>
          <w:bCs/>
          <w:sz w:val="24"/>
          <w:szCs w:val="24"/>
        </w:rPr>
        <w:t>La gestión completa del tratamiento médico no puede fragmentarse sin afectar la utilidad del sistema:</w:t>
      </w:r>
    </w:p>
    <w:p w14:paraId="74A6A513" w14:textId="77777777" w:rsidR="00DC09E3" w:rsidRPr="00DC09E3" w:rsidRDefault="00DC09E3" w:rsidP="00DC09E3">
      <w:pPr>
        <w:numPr>
          <w:ilvl w:val="0"/>
          <w:numId w:val="38"/>
        </w:numPr>
        <w:spacing w:after="0" w:line="360" w:lineRule="auto"/>
        <w:rPr>
          <w:rFonts w:ascii="Arial" w:eastAsia="Arial" w:hAnsi="Arial" w:cs="Arial"/>
          <w:bCs/>
          <w:sz w:val="24"/>
          <w:szCs w:val="24"/>
        </w:rPr>
      </w:pPr>
      <w:r w:rsidRPr="00DC09E3">
        <w:rPr>
          <w:rFonts w:ascii="Arial" w:eastAsia="Arial" w:hAnsi="Arial" w:cs="Arial"/>
          <w:bCs/>
          <w:sz w:val="24"/>
          <w:szCs w:val="24"/>
        </w:rPr>
        <w:t>El CRUD de medicamentos (RF01–RF04) establece la base del tratamiento.</w:t>
      </w:r>
    </w:p>
    <w:p w14:paraId="3817B4FA" w14:textId="77777777" w:rsidR="00DC09E3" w:rsidRPr="00DC09E3" w:rsidRDefault="00DC09E3" w:rsidP="00DC09E3">
      <w:pPr>
        <w:numPr>
          <w:ilvl w:val="0"/>
          <w:numId w:val="38"/>
        </w:numPr>
        <w:spacing w:after="0" w:line="360" w:lineRule="auto"/>
        <w:rPr>
          <w:rFonts w:ascii="Arial" w:eastAsia="Arial" w:hAnsi="Arial" w:cs="Arial"/>
          <w:bCs/>
          <w:sz w:val="24"/>
          <w:szCs w:val="24"/>
        </w:rPr>
      </w:pPr>
      <w:r w:rsidRPr="00DC09E3">
        <w:rPr>
          <w:rFonts w:ascii="Arial" w:eastAsia="Arial" w:hAnsi="Arial" w:cs="Arial"/>
          <w:bCs/>
          <w:sz w:val="24"/>
          <w:szCs w:val="24"/>
        </w:rPr>
        <w:t>Los recordatorios (RF05) habilitan la adherencia terapéutica.</w:t>
      </w:r>
    </w:p>
    <w:p w14:paraId="0086A408" w14:textId="77777777" w:rsidR="00DC09E3" w:rsidRPr="00DC09E3" w:rsidRDefault="00DC09E3" w:rsidP="00DC09E3">
      <w:pPr>
        <w:numPr>
          <w:ilvl w:val="0"/>
          <w:numId w:val="38"/>
        </w:numPr>
        <w:spacing w:after="0" w:line="360" w:lineRule="auto"/>
        <w:rPr>
          <w:rFonts w:ascii="Arial" w:eastAsia="Arial" w:hAnsi="Arial" w:cs="Arial"/>
          <w:bCs/>
          <w:sz w:val="24"/>
          <w:szCs w:val="24"/>
        </w:rPr>
      </w:pPr>
      <w:r w:rsidRPr="00DC09E3">
        <w:rPr>
          <w:rFonts w:ascii="Arial" w:eastAsia="Arial" w:hAnsi="Arial" w:cs="Arial"/>
          <w:bCs/>
          <w:sz w:val="24"/>
          <w:szCs w:val="24"/>
        </w:rPr>
        <w:t>El control y persistencia del estado (RF06–RF07) permiten que el sistema represente fielmente el cumplimiento del tratamiento.</w:t>
      </w:r>
    </w:p>
    <w:p w14:paraId="484F65C7" w14:textId="77777777" w:rsidR="00DC09E3" w:rsidRPr="00DC09E3" w:rsidRDefault="00DC09E3" w:rsidP="00DC09E3">
      <w:pPr>
        <w:spacing w:after="0" w:line="360" w:lineRule="auto"/>
        <w:jc w:val="both"/>
        <w:rPr>
          <w:rFonts w:ascii="Arial" w:eastAsia="Arial" w:hAnsi="Arial" w:cs="Arial"/>
          <w:bCs/>
          <w:sz w:val="24"/>
          <w:szCs w:val="24"/>
        </w:rPr>
      </w:pPr>
      <w:r w:rsidRPr="00DC09E3">
        <w:rPr>
          <w:rFonts w:ascii="Arial" w:eastAsia="Arial" w:hAnsi="Arial" w:cs="Arial"/>
          <w:bCs/>
          <w:sz w:val="24"/>
          <w:szCs w:val="24"/>
        </w:rPr>
        <w:t xml:space="preserve">Por lo tanto, la omisión de cualquiera de estos requisitos comprometería directamente el objetivo central del proyecto </w:t>
      </w:r>
      <w:proofErr w:type="spellStart"/>
      <w:r w:rsidRPr="00DC09E3">
        <w:rPr>
          <w:rFonts w:ascii="Arial" w:eastAsia="Arial" w:hAnsi="Arial" w:cs="Arial"/>
          <w:sz w:val="24"/>
          <w:szCs w:val="24"/>
        </w:rPr>
        <w:t>Healthy</w:t>
      </w:r>
      <w:proofErr w:type="spellEnd"/>
      <w:r w:rsidRPr="00DC09E3">
        <w:rPr>
          <w:rFonts w:ascii="Arial" w:eastAsia="Arial" w:hAnsi="Arial" w:cs="Arial"/>
          <w:sz w:val="24"/>
          <w:szCs w:val="24"/>
        </w:rPr>
        <w:t>+.</w:t>
      </w:r>
    </w:p>
    <w:p w14:paraId="7BE99FA7" w14:textId="77777777" w:rsidR="0010345F" w:rsidRPr="0010345F" w:rsidRDefault="0010345F" w:rsidP="0010345F">
      <w:pPr>
        <w:spacing w:after="0" w:line="360" w:lineRule="auto"/>
        <w:rPr>
          <w:rFonts w:ascii="Arial" w:eastAsia="Arial" w:hAnsi="Arial" w:cs="Arial"/>
          <w:bCs/>
          <w:sz w:val="24"/>
          <w:szCs w:val="24"/>
        </w:rPr>
      </w:pPr>
    </w:p>
    <w:p w14:paraId="4C9EBD82" w14:textId="77777777" w:rsidR="0010345F" w:rsidRPr="002747C4" w:rsidRDefault="0010345F" w:rsidP="0010345F">
      <w:pPr>
        <w:spacing w:after="0" w:line="360" w:lineRule="auto"/>
        <w:rPr>
          <w:rFonts w:ascii="Arial" w:eastAsia="Arial" w:hAnsi="Arial" w:cs="Arial"/>
          <w:b/>
          <w:sz w:val="24"/>
          <w:szCs w:val="24"/>
        </w:rPr>
      </w:pPr>
      <w:r w:rsidRPr="002747C4">
        <w:rPr>
          <w:rFonts w:ascii="Arial" w:eastAsia="Arial" w:hAnsi="Arial" w:cs="Arial"/>
          <w:b/>
          <w:sz w:val="24"/>
          <w:szCs w:val="24"/>
        </w:rPr>
        <w:t xml:space="preserve">Paso 5: Planificación Temporal y Asignación de </w:t>
      </w:r>
      <w:proofErr w:type="gramStart"/>
      <w:r w:rsidRPr="002747C4">
        <w:rPr>
          <w:rFonts w:ascii="Arial" w:eastAsia="Arial" w:hAnsi="Arial" w:cs="Arial"/>
          <w:b/>
          <w:sz w:val="24"/>
          <w:szCs w:val="24"/>
        </w:rPr>
        <w:t>Responsables</w:t>
      </w:r>
      <w:proofErr w:type="gramEnd"/>
    </w:p>
    <w:p w14:paraId="5490E62D" w14:textId="00D8F72D" w:rsid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Con base en las estimaciones de tiempo, se distribuyen las tareas entre los miembros del equipo y se establecen fechas de entrega secuenciales:</w:t>
      </w:r>
    </w:p>
    <w:p w14:paraId="76278747" w14:textId="1FBBA3D8" w:rsidR="0010345F" w:rsidRDefault="00DC09E3" w:rsidP="0010345F">
      <w:pPr>
        <w:spacing w:after="0" w:line="360" w:lineRule="auto"/>
        <w:jc w:val="center"/>
        <w:rPr>
          <w:rFonts w:ascii="Arial" w:eastAsia="Arial" w:hAnsi="Arial" w:cs="Arial"/>
          <w:bCs/>
          <w:sz w:val="24"/>
          <w:szCs w:val="24"/>
        </w:rPr>
      </w:pPr>
      <w:r w:rsidRPr="00DC09E3">
        <w:rPr>
          <w:rFonts w:ascii="Arial" w:eastAsia="Arial" w:hAnsi="Arial" w:cs="Arial"/>
          <w:bCs/>
          <w:sz w:val="24"/>
          <w:szCs w:val="24"/>
        </w:rPr>
        <w:drawing>
          <wp:inline distT="0" distB="0" distL="0" distR="0" wp14:anchorId="7C8964BD" wp14:editId="3DEAAD9B">
            <wp:extent cx="3486637" cy="5734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86637" cy="5734850"/>
                    </a:xfrm>
                    <a:prstGeom prst="rect">
                      <a:avLst/>
                    </a:prstGeom>
                  </pic:spPr>
                </pic:pic>
              </a:graphicData>
            </a:graphic>
          </wp:inline>
        </w:drawing>
      </w:r>
    </w:p>
    <w:p w14:paraId="333692A5" w14:textId="2AFDA710" w:rsidR="00921FF3" w:rsidRPr="00921FF3" w:rsidRDefault="00921FF3" w:rsidP="00921FF3">
      <w:pPr>
        <w:spacing w:after="0" w:line="360" w:lineRule="auto"/>
        <w:jc w:val="center"/>
      </w:pPr>
      <w:r>
        <w:t>Tabla</w:t>
      </w:r>
      <w:r>
        <w:rPr>
          <w:spacing w:val="-1"/>
        </w:rPr>
        <w:t xml:space="preserve"> </w:t>
      </w:r>
      <w:r>
        <w:t>2</w:t>
      </w:r>
      <w:r>
        <w:rPr>
          <w:spacing w:val="-3"/>
        </w:rPr>
        <w:t xml:space="preserve"> </w:t>
      </w:r>
      <w:r>
        <w:t>Tabla temporal y asignación</w:t>
      </w:r>
    </w:p>
    <w:p w14:paraId="79782369" w14:textId="77777777"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Paso 6: Definición de Criterios de Aceptación (Pruebas)</w:t>
      </w:r>
    </w:p>
    <w:p w14:paraId="10F36FC1" w14:textId="77777777" w:rsidR="002747C4" w:rsidRPr="002747C4" w:rsidRDefault="002747C4" w:rsidP="002747C4">
      <w:pPr>
        <w:spacing w:after="0" w:line="360" w:lineRule="auto"/>
        <w:rPr>
          <w:rFonts w:ascii="Arial" w:eastAsia="Arial" w:hAnsi="Arial" w:cs="Arial"/>
          <w:bCs/>
          <w:sz w:val="24"/>
          <w:szCs w:val="24"/>
        </w:rPr>
      </w:pPr>
      <w:r w:rsidRPr="002747C4">
        <w:rPr>
          <w:rFonts w:ascii="Arial" w:eastAsia="Arial" w:hAnsi="Arial" w:cs="Arial"/>
          <w:bCs/>
          <w:sz w:val="24"/>
          <w:szCs w:val="24"/>
        </w:rPr>
        <w:t>Para cada requisito se establecen criterios de verificación claros que determinan cuándo está completado correctamente:</w:t>
      </w:r>
    </w:p>
    <w:p w14:paraId="0058D7E0" w14:textId="35AD59AC"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RF01 - Crear Medicamento:</w:t>
      </w:r>
    </w:p>
    <w:p w14:paraId="6B5E647E" w14:textId="2B282BC2" w:rsidR="002747C4" w:rsidRPr="002747C4" w:rsidRDefault="002747C4" w:rsidP="002747C4">
      <w:pPr>
        <w:pStyle w:val="Prrafodelista"/>
        <w:numPr>
          <w:ilvl w:val="0"/>
          <w:numId w:val="22"/>
        </w:numPr>
        <w:spacing w:line="360" w:lineRule="auto"/>
        <w:rPr>
          <w:bCs/>
          <w:sz w:val="24"/>
          <w:szCs w:val="24"/>
        </w:rPr>
      </w:pPr>
      <w:r w:rsidRPr="002747C4">
        <w:rPr>
          <w:bCs/>
          <w:sz w:val="24"/>
          <w:szCs w:val="24"/>
        </w:rPr>
        <w:t>El formulario valida campos obligatorios antes de enviar</w:t>
      </w:r>
    </w:p>
    <w:p w14:paraId="1F4237DA" w14:textId="1B55C79F" w:rsidR="002747C4" w:rsidRPr="002747C4" w:rsidRDefault="002747C4" w:rsidP="002747C4">
      <w:pPr>
        <w:pStyle w:val="Prrafodelista"/>
        <w:numPr>
          <w:ilvl w:val="0"/>
          <w:numId w:val="22"/>
        </w:numPr>
        <w:spacing w:line="360" w:lineRule="auto"/>
        <w:rPr>
          <w:bCs/>
          <w:sz w:val="24"/>
          <w:szCs w:val="24"/>
        </w:rPr>
      </w:pPr>
      <w:r w:rsidRPr="002747C4">
        <w:rPr>
          <w:bCs/>
          <w:sz w:val="24"/>
          <w:szCs w:val="24"/>
        </w:rPr>
        <w:t>Se muestra mensaje "Medicamento registrado exitosamente" tras guardar</w:t>
      </w:r>
    </w:p>
    <w:p w14:paraId="4A6574A5" w14:textId="2894C9B8" w:rsidR="002747C4" w:rsidRPr="002747C4" w:rsidRDefault="002747C4" w:rsidP="002747C4">
      <w:pPr>
        <w:pStyle w:val="Prrafodelista"/>
        <w:numPr>
          <w:ilvl w:val="0"/>
          <w:numId w:val="22"/>
        </w:numPr>
        <w:spacing w:line="360" w:lineRule="auto"/>
        <w:rPr>
          <w:bCs/>
          <w:sz w:val="24"/>
          <w:szCs w:val="24"/>
        </w:rPr>
      </w:pPr>
      <w:r w:rsidRPr="002747C4">
        <w:rPr>
          <w:bCs/>
          <w:sz w:val="24"/>
          <w:szCs w:val="24"/>
        </w:rPr>
        <w:lastRenderedPageBreak/>
        <w:t>El registro aparece inmediatamente en la lista de consulta (RF02)</w:t>
      </w:r>
    </w:p>
    <w:p w14:paraId="3138BE9A" w14:textId="22E49177" w:rsidR="002747C4" w:rsidRPr="002747C4" w:rsidRDefault="002747C4" w:rsidP="002747C4">
      <w:pPr>
        <w:pStyle w:val="Prrafodelista"/>
        <w:numPr>
          <w:ilvl w:val="0"/>
          <w:numId w:val="22"/>
        </w:numPr>
        <w:spacing w:line="360" w:lineRule="auto"/>
        <w:rPr>
          <w:bCs/>
          <w:sz w:val="24"/>
          <w:szCs w:val="24"/>
        </w:rPr>
      </w:pPr>
      <w:r w:rsidRPr="002747C4">
        <w:rPr>
          <w:bCs/>
          <w:sz w:val="24"/>
          <w:szCs w:val="24"/>
        </w:rPr>
        <w:t xml:space="preserve">Los datos se persisten en </w:t>
      </w:r>
      <w:proofErr w:type="spellStart"/>
      <w:r w:rsidRPr="002747C4">
        <w:rPr>
          <w:bCs/>
          <w:sz w:val="24"/>
          <w:szCs w:val="24"/>
        </w:rPr>
        <w:t>IndexedDB</w:t>
      </w:r>
      <w:proofErr w:type="spellEnd"/>
      <w:r w:rsidRPr="002747C4">
        <w:rPr>
          <w:bCs/>
          <w:sz w:val="24"/>
          <w:szCs w:val="24"/>
        </w:rPr>
        <w:t xml:space="preserve"> y sobreviven al cierre del navegador</w:t>
      </w:r>
    </w:p>
    <w:p w14:paraId="68F4D98F" w14:textId="77777777" w:rsidR="002747C4" w:rsidRDefault="002747C4" w:rsidP="002747C4">
      <w:pPr>
        <w:spacing w:after="0" w:line="360" w:lineRule="auto"/>
        <w:rPr>
          <w:rFonts w:ascii="Arial" w:eastAsia="Arial" w:hAnsi="Arial" w:cs="Arial"/>
          <w:bCs/>
          <w:sz w:val="24"/>
          <w:szCs w:val="24"/>
        </w:rPr>
      </w:pPr>
    </w:p>
    <w:p w14:paraId="69DFD593" w14:textId="77777777" w:rsidR="00DC09E3" w:rsidRPr="002747C4" w:rsidRDefault="00DC09E3" w:rsidP="002747C4">
      <w:pPr>
        <w:spacing w:after="0" w:line="360" w:lineRule="auto"/>
        <w:rPr>
          <w:rFonts w:ascii="Arial" w:eastAsia="Arial" w:hAnsi="Arial" w:cs="Arial"/>
          <w:bCs/>
          <w:sz w:val="24"/>
          <w:szCs w:val="24"/>
        </w:rPr>
      </w:pPr>
    </w:p>
    <w:p w14:paraId="21D594F6" w14:textId="20BB71E0"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RF02 - Consultar Medicamentos:</w:t>
      </w:r>
    </w:p>
    <w:p w14:paraId="19C05F8F" w14:textId="62FF7222"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Se muestra la lista completa de medicamentos registrados</w:t>
      </w:r>
    </w:p>
    <w:p w14:paraId="041EC1A7" w14:textId="7DD48C37"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La información coincide exactamente con la base de datos</w:t>
      </w:r>
    </w:p>
    <w:p w14:paraId="2AF7C8D6" w14:textId="42A5212F"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Los íconos, nombres, dosis y frecuencias son legibles en dispositivos móviles</w:t>
      </w:r>
    </w:p>
    <w:p w14:paraId="7EE070D0" w14:textId="43B5639E"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La vista se actualiza automáticamente al agregar/editar/eliminar medicamentos</w:t>
      </w:r>
    </w:p>
    <w:p w14:paraId="0354C8D0" w14:textId="77777777" w:rsidR="002747C4" w:rsidRPr="002747C4" w:rsidRDefault="002747C4" w:rsidP="002747C4">
      <w:pPr>
        <w:spacing w:after="0" w:line="360" w:lineRule="auto"/>
        <w:rPr>
          <w:rFonts w:ascii="Arial" w:eastAsia="Arial" w:hAnsi="Arial" w:cs="Arial"/>
          <w:bCs/>
          <w:sz w:val="24"/>
          <w:szCs w:val="24"/>
        </w:rPr>
      </w:pPr>
    </w:p>
    <w:p w14:paraId="695FE72B" w14:textId="20718CCC"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RF03 - Editar Medicamento:</w:t>
      </w:r>
    </w:p>
    <w:p w14:paraId="1F344DEA" w14:textId="7DF332CF"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El formulario de edición carga correctamente los datos actuales</w:t>
      </w:r>
    </w:p>
    <w:p w14:paraId="349DD610" w14:textId="41A0098F"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Los cambios realizados se reflejan inmediatamente en la lista</w:t>
      </w:r>
    </w:p>
    <w:p w14:paraId="2629E54D" w14:textId="738B9AFF"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Se muestra mensaje "Cambios guardados correctamente"</w:t>
      </w:r>
    </w:p>
    <w:p w14:paraId="304E8B5F" w14:textId="46251156"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No se pierden datos no modificados al actualizar</w:t>
      </w:r>
    </w:p>
    <w:p w14:paraId="50459187" w14:textId="77777777" w:rsidR="002747C4" w:rsidRPr="002747C4" w:rsidRDefault="002747C4" w:rsidP="002747C4">
      <w:pPr>
        <w:spacing w:after="0" w:line="360" w:lineRule="auto"/>
        <w:rPr>
          <w:rFonts w:ascii="Arial" w:eastAsia="Arial" w:hAnsi="Arial" w:cs="Arial"/>
          <w:bCs/>
          <w:sz w:val="24"/>
          <w:szCs w:val="24"/>
        </w:rPr>
      </w:pPr>
    </w:p>
    <w:p w14:paraId="73D92A1C" w14:textId="1779FE2D"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RF04 - Eliminar Medicamento:</w:t>
      </w:r>
    </w:p>
    <w:p w14:paraId="6D317C04" w14:textId="689F9256"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Aparece confirmación antes de eliminar definitivamente</w:t>
      </w:r>
    </w:p>
    <w:p w14:paraId="1E6F8B6F" w14:textId="2C7369C9"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El registro desaparece de la lista tras confirmación</w:t>
      </w:r>
    </w:p>
    <w:p w14:paraId="3844DD0B" w14:textId="4CFE6F9E"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Se muestra mensaje "Eliminado correctamente"</w:t>
      </w:r>
    </w:p>
    <w:p w14:paraId="44E0BFEB" w14:textId="0316E591"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Los recordatorios asociados al medicamento se cancelan automáticamente</w:t>
      </w:r>
    </w:p>
    <w:p w14:paraId="7D2F7ACD" w14:textId="77777777" w:rsidR="002747C4" w:rsidRPr="002747C4" w:rsidRDefault="002747C4" w:rsidP="002747C4">
      <w:pPr>
        <w:spacing w:after="0" w:line="360" w:lineRule="auto"/>
        <w:rPr>
          <w:rFonts w:ascii="Arial" w:eastAsia="Arial" w:hAnsi="Arial" w:cs="Arial"/>
          <w:bCs/>
          <w:sz w:val="24"/>
          <w:szCs w:val="24"/>
        </w:rPr>
      </w:pPr>
    </w:p>
    <w:p w14:paraId="53610FCD" w14:textId="62635328"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RF05 - Recordatorios de Medicación:</w:t>
      </w:r>
    </w:p>
    <w:p w14:paraId="4DA8023D" w14:textId="5CBDF4F4"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La notificación aparece exactamente a la hora programada</w:t>
      </w:r>
    </w:p>
    <w:p w14:paraId="416AC509" w14:textId="54A2EFA0"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Funciona incluso con la pantalla bloqueada o el navegador cerrado</w:t>
      </w:r>
    </w:p>
    <w:p w14:paraId="3815D32C" w14:textId="7CD813D3"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Incluye sonido de alerta y vibración (en dispositivos compatibles)</w:t>
      </w:r>
    </w:p>
    <w:p w14:paraId="3852FDDA" w14:textId="5065ACD2"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Persiste hasta que el usuario interactúe (Tomada/Posponer/Omitir)</w:t>
      </w:r>
    </w:p>
    <w:p w14:paraId="79CEE8E6" w14:textId="15EA8E57" w:rsidR="002747C4" w:rsidRDefault="002747C4" w:rsidP="002747C4">
      <w:pPr>
        <w:pStyle w:val="Prrafodelista"/>
        <w:numPr>
          <w:ilvl w:val="0"/>
          <w:numId w:val="18"/>
        </w:numPr>
        <w:spacing w:line="360" w:lineRule="auto"/>
        <w:jc w:val="both"/>
        <w:rPr>
          <w:bCs/>
          <w:sz w:val="24"/>
          <w:szCs w:val="24"/>
        </w:rPr>
      </w:pPr>
      <w:r w:rsidRPr="002747C4">
        <w:rPr>
          <w:bCs/>
          <w:sz w:val="24"/>
          <w:szCs w:val="24"/>
        </w:rPr>
        <w:t>El estado se actualiza correctamente tras cada acción del usuario</w:t>
      </w:r>
    </w:p>
    <w:p w14:paraId="70017B89" w14:textId="77777777" w:rsidR="00DC09E3" w:rsidRDefault="00DC09E3" w:rsidP="00DC09E3">
      <w:pPr>
        <w:spacing w:line="360" w:lineRule="auto"/>
        <w:jc w:val="both"/>
        <w:rPr>
          <w:bCs/>
          <w:sz w:val="24"/>
          <w:szCs w:val="24"/>
        </w:rPr>
      </w:pPr>
    </w:p>
    <w:p w14:paraId="7B463AF0" w14:textId="025F0F74" w:rsidR="00DC09E3" w:rsidRPr="00DC09E3" w:rsidRDefault="00DC09E3" w:rsidP="00DC09E3">
      <w:pPr>
        <w:spacing w:after="0" w:line="360" w:lineRule="auto"/>
        <w:rPr>
          <w:rFonts w:ascii="Arial" w:eastAsia="Arial" w:hAnsi="Arial" w:cs="Arial"/>
          <w:b/>
          <w:sz w:val="24"/>
          <w:szCs w:val="24"/>
        </w:rPr>
      </w:pPr>
      <w:r w:rsidRPr="00DC09E3">
        <w:rPr>
          <w:rFonts w:ascii="Arial" w:eastAsia="Arial" w:hAnsi="Arial" w:cs="Arial"/>
          <w:b/>
          <w:sz w:val="24"/>
          <w:szCs w:val="24"/>
        </w:rPr>
        <w:t xml:space="preserve">RF06 </w:t>
      </w:r>
      <w:r w:rsidR="00D956BF" w:rsidRPr="002747C4">
        <w:rPr>
          <w:rFonts w:ascii="Arial" w:eastAsia="Arial" w:hAnsi="Arial" w:cs="Arial"/>
          <w:b/>
          <w:sz w:val="24"/>
          <w:szCs w:val="24"/>
        </w:rPr>
        <w:t>-</w:t>
      </w:r>
      <w:r w:rsidR="00D956BF">
        <w:rPr>
          <w:rFonts w:ascii="Arial" w:eastAsia="Arial" w:hAnsi="Arial" w:cs="Arial"/>
          <w:b/>
          <w:sz w:val="24"/>
          <w:szCs w:val="24"/>
        </w:rPr>
        <w:t xml:space="preserve"> </w:t>
      </w:r>
      <w:r w:rsidRPr="00DC09E3">
        <w:rPr>
          <w:rFonts w:ascii="Arial" w:eastAsia="Arial" w:hAnsi="Arial" w:cs="Arial"/>
          <w:b/>
          <w:sz w:val="24"/>
          <w:szCs w:val="24"/>
        </w:rPr>
        <w:t>Gestión del Estado de la Toma</w:t>
      </w:r>
    </w:p>
    <w:p w14:paraId="504FF8D5" w14:textId="77777777" w:rsidR="00DC09E3" w:rsidRPr="00DC09E3" w:rsidRDefault="00DC09E3" w:rsidP="00DC09E3">
      <w:pPr>
        <w:pStyle w:val="Prrafodelista"/>
        <w:numPr>
          <w:ilvl w:val="0"/>
          <w:numId w:val="18"/>
        </w:numPr>
        <w:spacing w:line="360" w:lineRule="auto"/>
        <w:jc w:val="both"/>
        <w:rPr>
          <w:bCs/>
          <w:sz w:val="24"/>
          <w:szCs w:val="24"/>
        </w:rPr>
      </w:pPr>
      <w:r w:rsidRPr="00DC09E3">
        <w:rPr>
          <w:bCs/>
          <w:sz w:val="24"/>
          <w:szCs w:val="24"/>
        </w:rPr>
        <w:t>La notificación presenta las acciones Tomada, Posponer y Omitir.</w:t>
      </w:r>
    </w:p>
    <w:p w14:paraId="2709E6A9" w14:textId="77777777" w:rsidR="00DC09E3" w:rsidRPr="00DC09E3" w:rsidRDefault="00DC09E3" w:rsidP="00DC09E3">
      <w:pPr>
        <w:pStyle w:val="Prrafodelista"/>
        <w:numPr>
          <w:ilvl w:val="0"/>
          <w:numId w:val="18"/>
        </w:numPr>
        <w:spacing w:line="360" w:lineRule="auto"/>
        <w:jc w:val="both"/>
        <w:rPr>
          <w:bCs/>
          <w:sz w:val="24"/>
          <w:szCs w:val="24"/>
        </w:rPr>
      </w:pPr>
      <w:r w:rsidRPr="00DC09E3">
        <w:rPr>
          <w:bCs/>
          <w:sz w:val="24"/>
          <w:szCs w:val="24"/>
        </w:rPr>
        <w:t>Al seleccionar una acción, el estado de la toma se actualiza correctamente.</w:t>
      </w:r>
    </w:p>
    <w:p w14:paraId="41E2AEB9" w14:textId="77777777" w:rsidR="00DC09E3" w:rsidRPr="00DC09E3" w:rsidRDefault="00DC09E3" w:rsidP="00DC09E3">
      <w:pPr>
        <w:pStyle w:val="Prrafodelista"/>
        <w:numPr>
          <w:ilvl w:val="0"/>
          <w:numId w:val="18"/>
        </w:numPr>
        <w:spacing w:line="360" w:lineRule="auto"/>
        <w:jc w:val="both"/>
        <w:rPr>
          <w:bCs/>
          <w:sz w:val="24"/>
          <w:szCs w:val="24"/>
        </w:rPr>
      </w:pPr>
      <w:r w:rsidRPr="00DC09E3">
        <w:rPr>
          <w:bCs/>
          <w:sz w:val="24"/>
          <w:szCs w:val="24"/>
        </w:rPr>
        <w:lastRenderedPageBreak/>
        <w:t>El sistema reprograma el siguiente recordatorio según la acción seleccionada.</w:t>
      </w:r>
    </w:p>
    <w:p w14:paraId="3055B411" w14:textId="77777777" w:rsidR="00DC09E3" w:rsidRPr="00DC09E3" w:rsidRDefault="00DC09E3" w:rsidP="00DC09E3">
      <w:pPr>
        <w:pStyle w:val="Prrafodelista"/>
        <w:numPr>
          <w:ilvl w:val="0"/>
          <w:numId w:val="18"/>
        </w:numPr>
        <w:spacing w:line="360" w:lineRule="auto"/>
        <w:jc w:val="both"/>
        <w:rPr>
          <w:bCs/>
          <w:sz w:val="24"/>
          <w:szCs w:val="24"/>
        </w:rPr>
      </w:pPr>
      <w:r w:rsidRPr="00DC09E3">
        <w:rPr>
          <w:bCs/>
          <w:sz w:val="24"/>
          <w:szCs w:val="24"/>
        </w:rPr>
        <w:t>La interfaz refleja visualmente el estado actualizado del medicamento.</w:t>
      </w:r>
    </w:p>
    <w:p w14:paraId="62E9C73E" w14:textId="14C4B636" w:rsidR="00DC09E3" w:rsidRDefault="00DC09E3" w:rsidP="00DC09E3">
      <w:pPr>
        <w:spacing w:after="0" w:line="360" w:lineRule="auto"/>
        <w:rPr>
          <w:rFonts w:ascii="Arial" w:eastAsia="Arial" w:hAnsi="Arial" w:cs="Arial"/>
          <w:b/>
          <w:sz w:val="24"/>
          <w:szCs w:val="24"/>
        </w:rPr>
      </w:pPr>
    </w:p>
    <w:p w14:paraId="74D00086" w14:textId="77777777" w:rsidR="00DC09E3" w:rsidRPr="00DC09E3" w:rsidRDefault="00DC09E3" w:rsidP="00DC09E3">
      <w:pPr>
        <w:spacing w:after="0" w:line="360" w:lineRule="auto"/>
        <w:rPr>
          <w:rFonts w:ascii="Arial" w:eastAsia="Arial" w:hAnsi="Arial" w:cs="Arial"/>
          <w:b/>
          <w:sz w:val="24"/>
          <w:szCs w:val="24"/>
        </w:rPr>
      </w:pPr>
    </w:p>
    <w:p w14:paraId="3D8D71E9" w14:textId="489F8A7D" w:rsidR="00DC09E3" w:rsidRPr="00DC09E3" w:rsidRDefault="00DC09E3" w:rsidP="00DC09E3">
      <w:pPr>
        <w:spacing w:after="0" w:line="360" w:lineRule="auto"/>
        <w:rPr>
          <w:rFonts w:ascii="Arial" w:eastAsia="Arial" w:hAnsi="Arial" w:cs="Arial"/>
          <w:b/>
          <w:sz w:val="24"/>
          <w:szCs w:val="24"/>
        </w:rPr>
      </w:pPr>
      <w:r w:rsidRPr="00DC09E3">
        <w:rPr>
          <w:rFonts w:ascii="Arial" w:eastAsia="Arial" w:hAnsi="Arial" w:cs="Arial"/>
          <w:b/>
          <w:sz w:val="24"/>
          <w:szCs w:val="24"/>
        </w:rPr>
        <w:t xml:space="preserve">RF07 </w:t>
      </w:r>
      <w:r w:rsidR="00D956BF" w:rsidRPr="002747C4">
        <w:rPr>
          <w:rFonts w:ascii="Arial" w:eastAsia="Arial" w:hAnsi="Arial" w:cs="Arial"/>
          <w:b/>
          <w:sz w:val="24"/>
          <w:szCs w:val="24"/>
        </w:rPr>
        <w:t>-</w:t>
      </w:r>
      <w:r w:rsidR="00D956BF">
        <w:rPr>
          <w:rFonts w:ascii="Arial" w:eastAsia="Arial" w:hAnsi="Arial" w:cs="Arial"/>
          <w:b/>
          <w:sz w:val="24"/>
          <w:szCs w:val="24"/>
        </w:rPr>
        <w:t xml:space="preserve"> </w:t>
      </w:r>
      <w:r w:rsidRPr="00DC09E3">
        <w:rPr>
          <w:rFonts w:ascii="Arial" w:eastAsia="Arial" w:hAnsi="Arial" w:cs="Arial"/>
          <w:b/>
          <w:sz w:val="24"/>
          <w:szCs w:val="24"/>
        </w:rPr>
        <w:t>Persistencia del Estado del Tratamiento</w:t>
      </w:r>
    </w:p>
    <w:p w14:paraId="7657D00F" w14:textId="77777777" w:rsidR="00DC09E3" w:rsidRPr="00DC09E3" w:rsidRDefault="00DC09E3" w:rsidP="00DC09E3">
      <w:pPr>
        <w:pStyle w:val="Prrafodelista"/>
        <w:numPr>
          <w:ilvl w:val="0"/>
          <w:numId w:val="18"/>
        </w:numPr>
        <w:spacing w:line="360" w:lineRule="auto"/>
        <w:jc w:val="both"/>
        <w:rPr>
          <w:bCs/>
          <w:sz w:val="24"/>
          <w:szCs w:val="24"/>
        </w:rPr>
      </w:pPr>
      <w:r w:rsidRPr="00DC09E3">
        <w:rPr>
          <w:bCs/>
          <w:sz w:val="24"/>
          <w:szCs w:val="24"/>
        </w:rPr>
        <w:t xml:space="preserve">El estado de cada toma se almacena correctamente en </w:t>
      </w:r>
      <w:proofErr w:type="spellStart"/>
      <w:r w:rsidRPr="00DC09E3">
        <w:rPr>
          <w:bCs/>
          <w:sz w:val="24"/>
          <w:szCs w:val="24"/>
        </w:rPr>
        <w:t>IndexedDB</w:t>
      </w:r>
      <w:proofErr w:type="spellEnd"/>
      <w:r w:rsidRPr="00DC09E3">
        <w:rPr>
          <w:bCs/>
          <w:sz w:val="24"/>
          <w:szCs w:val="24"/>
        </w:rPr>
        <w:t>.</w:t>
      </w:r>
    </w:p>
    <w:p w14:paraId="21D5B62E" w14:textId="77777777" w:rsidR="00DC09E3" w:rsidRPr="00DC09E3" w:rsidRDefault="00DC09E3" w:rsidP="00DC09E3">
      <w:pPr>
        <w:pStyle w:val="Prrafodelista"/>
        <w:numPr>
          <w:ilvl w:val="0"/>
          <w:numId w:val="18"/>
        </w:numPr>
        <w:spacing w:line="360" w:lineRule="auto"/>
        <w:jc w:val="both"/>
        <w:rPr>
          <w:bCs/>
          <w:sz w:val="24"/>
          <w:szCs w:val="24"/>
        </w:rPr>
      </w:pPr>
      <w:r w:rsidRPr="00DC09E3">
        <w:rPr>
          <w:bCs/>
          <w:sz w:val="24"/>
          <w:szCs w:val="24"/>
        </w:rPr>
        <w:t>La información persiste tras cerrar y reabrir la aplicación.</w:t>
      </w:r>
    </w:p>
    <w:p w14:paraId="1EBAB763" w14:textId="77777777" w:rsidR="00DC09E3" w:rsidRPr="00DC09E3" w:rsidRDefault="00DC09E3" w:rsidP="00DC09E3">
      <w:pPr>
        <w:pStyle w:val="Prrafodelista"/>
        <w:numPr>
          <w:ilvl w:val="0"/>
          <w:numId w:val="18"/>
        </w:numPr>
        <w:spacing w:line="360" w:lineRule="auto"/>
        <w:jc w:val="both"/>
        <w:rPr>
          <w:bCs/>
          <w:sz w:val="24"/>
          <w:szCs w:val="24"/>
        </w:rPr>
      </w:pPr>
      <w:r w:rsidRPr="00DC09E3">
        <w:rPr>
          <w:bCs/>
          <w:sz w:val="24"/>
          <w:szCs w:val="24"/>
        </w:rPr>
        <w:t>El sistema mantiene coherencia entre el estado del medicamento y los recordatorios activos.</w:t>
      </w:r>
    </w:p>
    <w:p w14:paraId="7C1A1F09" w14:textId="77777777" w:rsidR="00DC09E3" w:rsidRPr="00DC09E3" w:rsidRDefault="00DC09E3" w:rsidP="00DC09E3">
      <w:pPr>
        <w:pStyle w:val="Prrafodelista"/>
        <w:numPr>
          <w:ilvl w:val="0"/>
          <w:numId w:val="18"/>
        </w:numPr>
        <w:spacing w:line="360" w:lineRule="auto"/>
        <w:jc w:val="both"/>
        <w:rPr>
          <w:bCs/>
          <w:sz w:val="24"/>
          <w:szCs w:val="24"/>
        </w:rPr>
      </w:pPr>
      <w:r w:rsidRPr="00DC09E3">
        <w:rPr>
          <w:bCs/>
          <w:sz w:val="24"/>
          <w:szCs w:val="24"/>
        </w:rPr>
        <w:t>No se generan alertas duplicadas ni inconsistentes tras reinicios.</w:t>
      </w:r>
    </w:p>
    <w:p w14:paraId="6CCA9431" w14:textId="77777777" w:rsidR="00DC09E3" w:rsidRPr="00DC09E3" w:rsidRDefault="00DC09E3" w:rsidP="00DC09E3">
      <w:pPr>
        <w:spacing w:line="360" w:lineRule="auto"/>
        <w:jc w:val="both"/>
        <w:rPr>
          <w:bCs/>
          <w:sz w:val="24"/>
          <w:szCs w:val="24"/>
        </w:rPr>
      </w:pPr>
    </w:p>
    <w:p w14:paraId="11C9C6BA" w14:textId="77777777" w:rsidR="002747C4" w:rsidRPr="002747C4" w:rsidRDefault="002747C4" w:rsidP="002747C4">
      <w:pPr>
        <w:spacing w:after="0" w:line="360" w:lineRule="auto"/>
        <w:rPr>
          <w:rFonts w:ascii="Arial" w:eastAsia="Arial" w:hAnsi="Arial" w:cs="Arial"/>
          <w:bCs/>
          <w:sz w:val="24"/>
          <w:szCs w:val="24"/>
        </w:rPr>
      </w:pPr>
    </w:p>
    <w:p w14:paraId="04D99B20" w14:textId="77777777"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Paso 7: Revisión Iterativa con el Tutor Académico</w:t>
      </w:r>
    </w:p>
    <w:p w14:paraId="2B20CE07" w14:textId="77777777" w:rsidR="002747C4" w:rsidRPr="002747C4" w:rsidRDefault="002747C4" w:rsidP="002747C4">
      <w:pPr>
        <w:spacing w:after="0" w:line="360" w:lineRule="auto"/>
        <w:jc w:val="both"/>
        <w:rPr>
          <w:rFonts w:ascii="Arial" w:eastAsia="Arial" w:hAnsi="Arial" w:cs="Arial"/>
          <w:bCs/>
          <w:sz w:val="24"/>
          <w:szCs w:val="24"/>
        </w:rPr>
      </w:pPr>
      <w:r w:rsidRPr="002747C4">
        <w:rPr>
          <w:rFonts w:ascii="Arial" w:eastAsia="Arial" w:hAnsi="Arial" w:cs="Arial"/>
          <w:bCs/>
          <w:sz w:val="24"/>
          <w:szCs w:val="24"/>
        </w:rPr>
        <w:t>La matriz completada se presenta a la Ing. Jenny Ruiz (tutora académica) para validación mediante sesiones de retroalimentación donde se verifica:</w:t>
      </w:r>
    </w:p>
    <w:p w14:paraId="248CAD40" w14:textId="77777777" w:rsidR="002747C4" w:rsidRPr="002747C4" w:rsidRDefault="002747C4" w:rsidP="002747C4">
      <w:pPr>
        <w:spacing w:after="0" w:line="360" w:lineRule="auto"/>
        <w:rPr>
          <w:rFonts w:ascii="Arial" w:eastAsia="Arial" w:hAnsi="Arial" w:cs="Arial"/>
          <w:bCs/>
          <w:sz w:val="24"/>
          <w:szCs w:val="24"/>
        </w:rPr>
      </w:pPr>
    </w:p>
    <w:p w14:paraId="43DF2766"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Comprensión correcta del problema:</w:t>
      </w:r>
      <w:r w:rsidRPr="002747C4">
        <w:rPr>
          <w:bCs/>
          <w:sz w:val="24"/>
          <w:szCs w:val="24"/>
        </w:rPr>
        <w:t xml:space="preserve"> ¿Los requisitos identificados resuelven las necesidades planteadas?</w:t>
      </w:r>
    </w:p>
    <w:p w14:paraId="62F741E7"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Completitud del análisis:</w:t>
      </w:r>
      <w:r w:rsidRPr="002747C4">
        <w:rPr>
          <w:bCs/>
          <w:sz w:val="24"/>
          <w:szCs w:val="24"/>
        </w:rPr>
        <w:t xml:space="preserve"> ¿Falta algún requisito funcional crítico?</w:t>
      </w:r>
    </w:p>
    <w:p w14:paraId="42A8308E"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Adecuada descomposición:</w:t>
      </w:r>
      <w:r w:rsidRPr="002747C4">
        <w:rPr>
          <w:bCs/>
          <w:sz w:val="24"/>
          <w:szCs w:val="24"/>
        </w:rPr>
        <w:t xml:space="preserve"> ¿Las tareas descritas son implementables y verificables?</w:t>
      </w:r>
    </w:p>
    <w:p w14:paraId="495B982B"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Realismo de estimaciones:</w:t>
      </w:r>
      <w:r w:rsidRPr="002747C4">
        <w:rPr>
          <w:bCs/>
          <w:sz w:val="24"/>
          <w:szCs w:val="24"/>
        </w:rPr>
        <w:t xml:space="preserve"> ¿Los tiempos asignados son alcanzables?</w:t>
      </w:r>
    </w:p>
    <w:p w14:paraId="703F6CFA" w14:textId="77777777" w:rsidR="002747C4" w:rsidRDefault="002747C4" w:rsidP="002747C4">
      <w:pPr>
        <w:spacing w:after="0" w:line="360" w:lineRule="auto"/>
        <w:rPr>
          <w:rFonts w:ascii="Arial" w:eastAsia="Arial" w:hAnsi="Arial" w:cs="Arial"/>
          <w:bCs/>
          <w:sz w:val="24"/>
          <w:szCs w:val="24"/>
        </w:rPr>
      </w:pPr>
    </w:p>
    <w:p w14:paraId="6A122113" w14:textId="77777777" w:rsidR="00D956BF" w:rsidRDefault="00D956BF" w:rsidP="002747C4">
      <w:pPr>
        <w:spacing w:after="0" w:line="360" w:lineRule="auto"/>
        <w:rPr>
          <w:rFonts w:ascii="Arial" w:eastAsia="Arial" w:hAnsi="Arial" w:cs="Arial"/>
          <w:bCs/>
          <w:sz w:val="24"/>
          <w:szCs w:val="24"/>
        </w:rPr>
      </w:pPr>
    </w:p>
    <w:p w14:paraId="1179B450" w14:textId="77777777" w:rsidR="00D956BF" w:rsidRDefault="00D956BF" w:rsidP="002747C4">
      <w:pPr>
        <w:spacing w:after="0" w:line="360" w:lineRule="auto"/>
        <w:rPr>
          <w:rFonts w:ascii="Arial" w:eastAsia="Arial" w:hAnsi="Arial" w:cs="Arial"/>
          <w:bCs/>
          <w:sz w:val="24"/>
          <w:szCs w:val="24"/>
        </w:rPr>
      </w:pPr>
    </w:p>
    <w:p w14:paraId="7F325B31" w14:textId="77777777" w:rsidR="00D956BF" w:rsidRDefault="00D956BF" w:rsidP="002747C4">
      <w:pPr>
        <w:spacing w:after="0" w:line="360" w:lineRule="auto"/>
        <w:rPr>
          <w:rFonts w:ascii="Arial" w:eastAsia="Arial" w:hAnsi="Arial" w:cs="Arial"/>
          <w:bCs/>
          <w:sz w:val="24"/>
          <w:szCs w:val="24"/>
        </w:rPr>
      </w:pPr>
    </w:p>
    <w:p w14:paraId="68B4D209" w14:textId="77777777" w:rsidR="00D956BF" w:rsidRDefault="00D956BF" w:rsidP="002747C4">
      <w:pPr>
        <w:spacing w:after="0" w:line="360" w:lineRule="auto"/>
        <w:rPr>
          <w:rFonts w:ascii="Arial" w:eastAsia="Arial" w:hAnsi="Arial" w:cs="Arial"/>
          <w:bCs/>
          <w:sz w:val="24"/>
          <w:szCs w:val="24"/>
        </w:rPr>
      </w:pPr>
    </w:p>
    <w:p w14:paraId="737FCB46" w14:textId="77777777" w:rsidR="00D956BF" w:rsidRDefault="00D956BF" w:rsidP="002747C4">
      <w:pPr>
        <w:spacing w:after="0" w:line="360" w:lineRule="auto"/>
        <w:rPr>
          <w:rFonts w:ascii="Arial" w:eastAsia="Arial" w:hAnsi="Arial" w:cs="Arial"/>
          <w:bCs/>
          <w:sz w:val="24"/>
          <w:szCs w:val="24"/>
        </w:rPr>
      </w:pPr>
    </w:p>
    <w:p w14:paraId="69B943E5" w14:textId="77777777" w:rsidR="00D956BF" w:rsidRDefault="00D956BF" w:rsidP="002747C4">
      <w:pPr>
        <w:spacing w:after="0" w:line="360" w:lineRule="auto"/>
        <w:rPr>
          <w:rFonts w:ascii="Arial" w:eastAsia="Arial" w:hAnsi="Arial" w:cs="Arial"/>
          <w:bCs/>
          <w:sz w:val="24"/>
          <w:szCs w:val="24"/>
        </w:rPr>
      </w:pPr>
    </w:p>
    <w:p w14:paraId="42739396" w14:textId="77777777" w:rsidR="00D956BF" w:rsidRDefault="00D956BF" w:rsidP="002747C4">
      <w:pPr>
        <w:spacing w:after="0" w:line="360" w:lineRule="auto"/>
        <w:rPr>
          <w:rFonts w:ascii="Arial" w:eastAsia="Arial" w:hAnsi="Arial" w:cs="Arial"/>
          <w:bCs/>
          <w:sz w:val="24"/>
          <w:szCs w:val="24"/>
        </w:rPr>
      </w:pPr>
    </w:p>
    <w:p w14:paraId="61DAA6FD" w14:textId="77777777" w:rsidR="00D956BF" w:rsidRDefault="00D956BF" w:rsidP="002747C4">
      <w:pPr>
        <w:spacing w:after="0" w:line="360" w:lineRule="auto"/>
        <w:rPr>
          <w:rFonts w:ascii="Arial" w:eastAsia="Arial" w:hAnsi="Arial" w:cs="Arial"/>
          <w:bCs/>
          <w:sz w:val="24"/>
          <w:szCs w:val="24"/>
        </w:rPr>
      </w:pPr>
    </w:p>
    <w:p w14:paraId="258C6D76" w14:textId="77777777" w:rsidR="00D956BF" w:rsidRDefault="00D956BF" w:rsidP="002747C4">
      <w:pPr>
        <w:spacing w:after="0" w:line="360" w:lineRule="auto"/>
        <w:rPr>
          <w:rFonts w:ascii="Arial" w:eastAsia="Arial" w:hAnsi="Arial" w:cs="Arial"/>
          <w:bCs/>
          <w:sz w:val="24"/>
          <w:szCs w:val="24"/>
        </w:rPr>
      </w:pPr>
    </w:p>
    <w:p w14:paraId="7455BA86" w14:textId="77777777" w:rsidR="00D956BF" w:rsidRDefault="00D956BF" w:rsidP="002747C4">
      <w:pPr>
        <w:spacing w:after="0" w:line="360" w:lineRule="auto"/>
        <w:rPr>
          <w:rFonts w:ascii="Arial" w:eastAsia="Arial" w:hAnsi="Arial" w:cs="Arial"/>
          <w:bCs/>
          <w:sz w:val="24"/>
          <w:szCs w:val="24"/>
        </w:rPr>
      </w:pPr>
    </w:p>
    <w:p w14:paraId="7F7DB4E8" w14:textId="4C449B0C" w:rsidR="0010345F"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lastRenderedPageBreak/>
        <w:t>Paso 8: Transformación a Historias de Usuario (HU)</w:t>
      </w:r>
    </w:p>
    <w:p w14:paraId="47690D71" w14:textId="51321813" w:rsidR="002747C4" w:rsidRDefault="002747C4" w:rsidP="002747C4">
      <w:pPr>
        <w:spacing w:after="0" w:line="360" w:lineRule="auto"/>
        <w:jc w:val="center"/>
        <w:rPr>
          <w:rFonts w:ascii="Arial" w:eastAsia="Arial" w:hAnsi="Arial" w:cs="Arial"/>
          <w:bCs/>
          <w:sz w:val="24"/>
          <w:szCs w:val="24"/>
        </w:rPr>
      </w:pPr>
      <w:r w:rsidRPr="002747C4">
        <w:rPr>
          <w:rFonts w:ascii="Arial" w:eastAsia="Arial" w:hAnsi="Arial" w:cs="Arial"/>
          <w:bCs/>
          <w:noProof/>
          <w:sz w:val="24"/>
          <w:szCs w:val="24"/>
        </w:rPr>
        <w:drawing>
          <wp:inline distT="0" distB="0" distL="0" distR="0" wp14:anchorId="09D27383" wp14:editId="5C5253FC">
            <wp:extent cx="5733415" cy="2571115"/>
            <wp:effectExtent l="0" t="0" r="635"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3415" cy="2571115"/>
                    </a:xfrm>
                    <a:prstGeom prst="rect">
                      <a:avLst/>
                    </a:prstGeom>
                  </pic:spPr>
                </pic:pic>
              </a:graphicData>
            </a:graphic>
          </wp:inline>
        </w:drawing>
      </w:r>
    </w:p>
    <w:p w14:paraId="0CF8D097" w14:textId="5B36DE4B" w:rsidR="00921FF3" w:rsidRPr="00921FF3" w:rsidRDefault="00921FF3" w:rsidP="002747C4">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w:t>
      </w:r>
      <w:r w:rsidRPr="00921FF3">
        <w:rPr>
          <w:rFonts w:asciiTheme="minorHAnsi" w:eastAsia="Arial" w:hAnsiTheme="minorHAnsi" w:cstheme="minorHAnsi"/>
          <w:bCs/>
        </w:rPr>
        <w:t>1 Historia de usuario Requisito 1</w:t>
      </w:r>
    </w:p>
    <w:p w14:paraId="354BA6DF" w14:textId="4647AAF3" w:rsidR="002747C4" w:rsidRDefault="002747C4" w:rsidP="002747C4">
      <w:pPr>
        <w:spacing w:after="0" w:line="360" w:lineRule="auto"/>
        <w:jc w:val="center"/>
        <w:rPr>
          <w:rFonts w:ascii="Arial" w:eastAsia="Arial" w:hAnsi="Arial" w:cs="Arial"/>
          <w:bCs/>
          <w:sz w:val="24"/>
          <w:szCs w:val="24"/>
        </w:rPr>
      </w:pPr>
      <w:r w:rsidRPr="002747C4">
        <w:rPr>
          <w:rFonts w:ascii="Arial" w:eastAsia="Arial" w:hAnsi="Arial" w:cs="Arial"/>
          <w:bCs/>
          <w:noProof/>
          <w:sz w:val="24"/>
          <w:szCs w:val="24"/>
        </w:rPr>
        <w:drawing>
          <wp:inline distT="0" distB="0" distL="0" distR="0" wp14:anchorId="4675F81B" wp14:editId="6E680D2F">
            <wp:extent cx="5733415" cy="2581275"/>
            <wp:effectExtent l="0" t="0" r="63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3415" cy="2581275"/>
                    </a:xfrm>
                    <a:prstGeom prst="rect">
                      <a:avLst/>
                    </a:prstGeom>
                  </pic:spPr>
                </pic:pic>
              </a:graphicData>
            </a:graphic>
          </wp:inline>
        </w:drawing>
      </w:r>
    </w:p>
    <w:p w14:paraId="0B0CCE27" w14:textId="62FAC2ED" w:rsidR="00921FF3" w:rsidRPr="00921FF3" w:rsidRDefault="00921FF3" w:rsidP="00921FF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2</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2</w:t>
      </w:r>
    </w:p>
    <w:p w14:paraId="224067D1" w14:textId="55288C02" w:rsidR="0010345F" w:rsidRDefault="002747C4" w:rsidP="0010345F">
      <w:pPr>
        <w:spacing w:after="0" w:line="360" w:lineRule="auto"/>
        <w:rPr>
          <w:rFonts w:ascii="Arial" w:eastAsia="Arial" w:hAnsi="Arial" w:cs="Arial"/>
          <w:bCs/>
          <w:sz w:val="24"/>
          <w:szCs w:val="24"/>
        </w:rPr>
      </w:pPr>
      <w:bookmarkStart w:id="18" w:name="_heading=h.17dp8vu" w:colFirst="0" w:colLast="0"/>
      <w:bookmarkEnd w:id="18"/>
      <w:r w:rsidRPr="002747C4">
        <w:rPr>
          <w:rFonts w:ascii="Arial" w:eastAsia="Arial" w:hAnsi="Arial" w:cs="Arial"/>
          <w:bCs/>
          <w:noProof/>
          <w:sz w:val="24"/>
          <w:szCs w:val="24"/>
        </w:rPr>
        <w:drawing>
          <wp:inline distT="0" distB="0" distL="0" distR="0" wp14:anchorId="0F9005A4" wp14:editId="08513C36">
            <wp:extent cx="5733415" cy="2592070"/>
            <wp:effectExtent l="0" t="0" r="63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2592070"/>
                    </a:xfrm>
                    <a:prstGeom prst="rect">
                      <a:avLst/>
                    </a:prstGeom>
                  </pic:spPr>
                </pic:pic>
              </a:graphicData>
            </a:graphic>
          </wp:inline>
        </w:drawing>
      </w:r>
    </w:p>
    <w:p w14:paraId="21FD42A8" w14:textId="4914FC94" w:rsidR="00921FF3" w:rsidRPr="00921FF3" w:rsidRDefault="00921FF3" w:rsidP="00921FF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lastRenderedPageBreak/>
        <w:t>Imagen</w:t>
      </w:r>
      <w:r>
        <w:rPr>
          <w:rFonts w:asciiTheme="minorHAnsi" w:eastAsia="Arial" w:hAnsiTheme="minorHAnsi" w:cstheme="minorHAnsi"/>
          <w:bCs/>
        </w:rPr>
        <w:t xml:space="preserve"> 3</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3</w:t>
      </w:r>
    </w:p>
    <w:p w14:paraId="4AA0DEBD" w14:textId="0D7C3CD6" w:rsidR="002747C4" w:rsidRDefault="002747C4" w:rsidP="002747C4">
      <w:pPr>
        <w:spacing w:after="0" w:line="360" w:lineRule="auto"/>
        <w:jc w:val="center"/>
        <w:rPr>
          <w:rFonts w:ascii="Arial" w:eastAsia="Arial" w:hAnsi="Arial" w:cs="Arial"/>
          <w:bCs/>
          <w:sz w:val="24"/>
          <w:szCs w:val="24"/>
        </w:rPr>
      </w:pPr>
      <w:r w:rsidRPr="002747C4">
        <w:rPr>
          <w:rFonts w:ascii="Arial" w:eastAsia="Arial" w:hAnsi="Arial" w:cs="Arial"/>
          <w:bCs/>
          <w:noProof/>
          <w:sz w:val="24"/>
          <w:szCs w:val="24"/>
        </w:rPr>
        <w:drawing>
          <wp:inline distT="0" distB="0" distL="0" distR="0" wp14:anchorId="723682FB" wp14:editId="6AEE8D4E">
            <wp:extent cx="5733415" cy="2583815"/>
            <wp:effectExtent l="0" t="0" r="635"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3415" cy="2583815"/>
                    </a:xfrm>
                    <a:prstGeom prst="rect">
                      <a:avLst/>
                    </a:prstGeom>
                  </pic:spPr>
                </pic:pic>
              </a:graphicData>
            </a:graphic>
          </wp:inline>
        </w:drawing>
      </w:r>
    </w:p>
    <w:p w14:paraId="0D331DF8" w14:textId="452A849E" w:rsidR="00921FF3" w:rsidRPr="00921FF3" w:rsidRDefault="00921FF3" w:rsidP="00921FF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4</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4</w:t>
      </w:r>
    </w:p>
    <w:p w14:paraId="66B6B1DD" w14:textId="0B2E8CD9" w:rsidR="00921FF3" w:rsidRDefault="002747C4" w:rsidP="00921FF3">
      <w:pPr>
        <w:spacing w:after="0" w:line="360" w:lineRule="auto"/>
        <w:jc w:val="center"/>
        <w:rPr>
          <w:rFonts w:asciiTheme="minorHAnsi" w:eastAsia="Arial" w:hAnsiTheme="minorHAnsi" w:cstheme="minorHAnsi"/>
          <w:bCs/>
        </w:rPr>
      </w:pPr>
      <w:r w:rsidRPr="002747C4">
        <w:rPr>
          <w:rFonts w:ascii="Arial" w:eastAsia="Arial" w:hAnsi="Arial" w:cs="Arial"/>
          <w:bCs/>
          <w:noProof/>
          <w:sz w:val="24"/>
          <w:szCs w:val="24"/>
        </w:rPr>
        <w:drawing>
          <wp:inline distT="0" distB="0" distL="0" distR="0" wp14:anchorId="5CB4F7E4" wp14:editId="20DD5609">
            <wp:extent cx="5733415" cy="2596515"/>
            <wp:effectExtent l="0" t="0" r="63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3415" cy="2596515"/>
                    </a:xfrm>
                    <a:prstGeom prst="rect">
                      <a:avLst/>
                    </a:prstGeom>
                  </pic:spPr>
                </pic:pic>
              </a:graphicData>
            </a:graphic>
          </wp:inline>
        </w:drawing>
      </w:r>
      <w:r w:rsidR="00921FF3" w:rsidRPr="00921FF3">
        <w:rPr>
          <w:rFonts w:asciiTheme="minorHAnsi" w:eastAsia="Arial" w:hAnsiTheme="minorHAnsi" w:cstheme="minorHAnsi"/>
          <w:bCs/>
        </w:rPr>
        <w:t xml:space="preserve"> Imagen</w:t>
      </w:r>
      <w:r w:rsidR="00921FF3">
        <w:rPr>
          <w:rFonts w:asciiTheme="minorHAnsi" w:eastAsia="Arial" w:hAnsiTheme="minorHAnsi" w:cstheme="minorHAnsi"/>
          <w:bCs/>
        </w:rPr>
        <w:t xml:space="preserve"> 5</w:t>
      </w:r>
      <w:r w:rsidR="00921FF3" w:rsidRPr="00921FF3">
        <w:rPr>
          <w:rFonts w:asciiTheme="minorHAnsi" w:eastAsia="Arial" w:hAnsiTheme="minorHAnsi" w:cstheme="minorHAnsi"/>
          <w:bCs/>
        </w:rPr>
        <w:t xml:space="preserve"> Historia de usuario Requisito </w:t>
      </w:r>
      <w:r w:rsidR="00921FF3">
        <w:rPr>
          <w:rFonts w:asciiTheme="minorHAnsi" w:eastAsia="Arial" w:hAnsiTheme="minorHAnsi" w:cstheme="minorHAnsi"/>
          <w:bCs/>
        </w:rPr>
        <w:t>5</w:t>
      </w:r>
    </w:p>
    <w:p w14:paraId="5B0AB2FA" w14:textId="77777777" w:rsidR="00DC09E3" w:rsidRDefault="00DC09E3" w:rsidP="00921FF3">
      <w:pPr>
        <w:spacing w:after="0" w:line="360" w:lineRule="auto"/>
        <w:jc w:val="center"/>
        <w:rPr>
          <w:rFonts w:asciiTheme="minorHAnsi" w:eastAsia="Arial" w:hAnsiTheme="minorHAnsi" w:cstheme="minorHAnsi"/>
          <w:bCs/>
        </w:rPr>
      </w:pPr>
    </w:p>
    <w:p w14:paraId="692C2C00" w14:textId="765C7035" w:rsidR="00DC09E3" w:rsidRDefault="00DC09E3" w:rsidP="00921FF3">
      <w:pPr>
        <w:spacing w:after="0" w:line="360" w:lineRule="auto"/>
        <w:jc w:val="center"/>
        <w:rPr>
          <w:rFonts w:asciiTheme="minorHAnsi" w:eastAsia="Arial" w:hAnsiTheme="minorHAnsi" w:cstheme="minorHAnsi"/>
          <w:bCs/>
        </w:rPr>
      </w:pPr>
      <w:r w:rsidRPr="00DC09E3">
        <w:rPr>
          <w:rFonts w:asciiTheme="minorHAnsi" w:eastAsia="Arial" w:hAnsiTheme="minorHAnsi" w:cstheme="minorHAnsi"/>
          <w:bCs/>
        </w:rPr>
        <w:lastRenderedPageBreak/>
        <w:drawing>
          <wp:inline distT="0" distB="0" distL="0" distR="0" wp14:anchorId="5349976A" wp14:editId="2BA2C6FA">
            <wp:extent cx="5733415" cy="2556510"/>
            <wp:effectExtent l="0" t="0" r="63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3415" cy="2556510"/>
                    </a:xfrm>
                    <a:prstGeom prst="rect">
                      <a:avLst/>
                    </a:prstGeom>
                  </pic:spPr>
                </pic:pic>
              </a:graphicData>
            </a:graphic>
          </wp:inline>
        </w:drawing>
      </w:r>
    </w:p>
    <w:p w14:paraId="4B9843AC" w14:textId="1A858AE2" w:rsidR="00DC09E3" w:rsidRPr="00921FF3" w:rsidRDefault="00DC09E3" w:rsidP="00DC09E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w:t>
      </w:r>
      <w:r>
        <w:rPr>
          <w:rFonts w:asciiTheme="minorHAnsi" w:eastAsia="Arial" w:hAnsiTheme="minorHAnsi" w:cstheme="minorHAnsi"/>
          <w:bCs/>
        </w:rPr>
        <w:t>6</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6</w:t>
      </w:r>
    </w:p>
    <w:p w14:paraId="25367EE2" w14:textId="77777777" w:rsidR="00DC09E3" w:rsidRDefault="00DC09E3" w:rsidP="00921FF3">
      <w:pPr>
        <w:spacing w:after="0" w:line="360" w:lineRule="auto"/>
        <w:jc w:val="center"/>
        <w:rPr>
          <w:rFonts w:asciiTheme="minorHAnsi" w:eastAsia="Arial" w:hAnsiTheme="minorHAnsi" w:cstheme="minorHAnsi"/>
          <w:bCs/>
        </w:rPr>
      </w:pPr>
    </w:p>
    <w:p w14:paraId="5C7AEFBD" w14:textId="4689740B" w:rsidR="00DC09E3" w:rsidRDefault="00DC09E3" w:rsidP="00921FF3">
      <w:pPr>
        <w:spacing w:after="0" w:line="360" w:lineRule="auto"/>
        <w:jc w:val="center"/>
        <w:rPr>
          <w:rFonts w:asciiTheme="minorHAnsi" w:eastAsia="Arial" w:hAnsiTheme="minorHAnsi" w:cstheme="minorHAnsi"/>
          <w:bCs/>
        </w:rPr>
      </w:pPr>
      <w:r w:rsidRPr="00DC09E3">
        <w:rPr>
          <w:rFonts w:asciiTheme="minorHAnsi" w:eastAsia="Arial" w:hAnsiTheme="minorHAnsi" w:cstheme="minorHAnsi"/>
          <w:bCs/>
        </w:rPr>
        <w:drawing>
          <wp:inline distT="0" distB="0" distL="0" distR="0" wp14:anchorId="2235B260" wp14:editId="1EAD6B76">
            <wp:extent cx="5733415" cy="2560320"/>
            <wp:effectExtent l="0" t="0" r="63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3415" cy="2560320"/>
                    </a:xfrm>
                    <a:prstGeom prst="rect">
                      <a:avLst/>
                    </a:prstGeom>
                  </pic:spPr>
                </pic:pic>
              </a:graphicData>
            </a:graphic>
          </wp:inline>
        </w:drawing>
      </w:r>
    </w:p>
    <w:p w14:paraId="1B5BD153" w14:textId="46B06B05" w:rsidR="00DC09E3" w:rsidRPr="00921FF3" w:rsidRDefault="00DC09E3" w:rsidP="00DC09E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w:t>
      </w:r>
      <w:r>
        <w:rPr>
          <w:rFonts w:asciiTheme="minorHAnsi" w:eastAsia="Arial" w:hAnsiTheme="minorHAnsi" w:cstheme="minorHAnsi"/>
          <w:bCs/>
        </w:rPr>
        <w:t>7</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7</w:t>
      </w:r>
    </w:p>
    <w:p w14:paraId="491F1A6F" w14:textId="77777777" w:rsidR="00DC09E3" w:rsidRDefault="00DC09E3" w:rsidP="00921FF3">
      <w:pPr>
        <w:spacing w:after="0" w:line="360" w:lineRule="auto"/>
        <w:jc w:val="center"/>
        <w:rPr>
          <w:rFonts w:asciiTheme="minorHAnsi" w:eastAsia="Arial" w:hAnsiTheme="minorHAnsi" w:cstheme="minorHAnsi"/>
          <w:bCs/>
        </w:rPr>
      </w:pPr>
    </w:p>
    <w:p w14:paraId="391AF67A" w14:textId="77777777" w:rsidR="00D956BF" w:rsidRDefault="00D956BF" w:rsidP="00921FF3">
      <w:pPr>
        <w:spacing w:after="0" w:line="360" w:lineRule="auto"/>
        <w:jc w:val="center"/>
        <w:rPr>
          <w:rFonts w:asciiTheme="minorHAnsi" w:eastAsia="Arial" w:hAnsiTheme="minorHAnsi" w:cstheme="minorHAnsi"/>
          <w:bCs/>
        </w:rPr>
      </w:pPr>
    </w:p>
    <w:p w14:paraId="59887579" w14:textId="77777777" w:rsidR="00D956BF" w:rsidRPr="00921FF3" w:rsidRDefault="00D956BF" w:rsidP="00921FF3">
      <w:pPr>
        <w:spacing w:after="0" w:line="360" w:lineRule="auto"/>
        <w:jc w:val="center"/>
        <w:rPr>
          <w:rFonts w:asciiTheme="minorHAnsi" w:eastAsia="Arial" w:hAnsiTheme="minorHAnsi" w:cstheme="minorHAnsi"/>
          <w:bCs/>
        </w:rPr>
      </w:pPr>
    </w:p>
    <w:p w14:paraId="2A36F2BC" w14:textId="0B5AF640" w:rsidR="00E66124" w:rsidRPr="00F16706" w:rsidRDefault="00985073" w:rsidP="00F16706">
      <w:pPr>
        <w:pStyle w:val="Ttulo1"/>
        <w:numPr>
          <w:ilvl w:val="0"/>
          <w:numId w:val="29"/>
        </w:numPr>
        <w:rPr>
          <w:b/>
          <w:color w:val="0070C0"/>
          <w:sz w:val="36"/>
          <w:szCs w:val="36"/>
          <w:lang w:val="es-EC"/>
        </w:rPr>
      </w:pPr>
      <w:bookmarkStart w:id="19" w:name="_Toc216280517"/>
      <w:r w:rsidRPr="00F16706">
        <w:rPr>
          <w:b/>
          <w:color w:val="0070C0"/>
          <w:sz w:val="36"/>
          <w:szCs w:val="36"/>
          <w:lang w:val="es-EC"/>
        </w:rPr>
        <w:t>Ideas a Defender</w:t>
      </w:r>
      <w:bookmarkEnd w:id="19"/>
    </w:p>
    <w:p w14:paraId="67F15C16" w14:textId="502AC153" w:rsidR="002718E3" w:rsidRPr="002718E3" w:rsidRDefault="002718E3" w:rsidP="002718E3">
      <w:pPr>
        <w:spacing w:after="0" w:line="360" w:lineRule="auto"/>
        <w:rPr>
          <w:rFonts w:ascii="Arial" w:eastAsia="Arial" w:hAnsi="Arial" w:cs="Arial"/>
          <w:sz w:val="24"/>
          <w:szCs w:val="24"/>
        </w:rPr>
      </w:pPr>
      <w:r w:rsidRPr="002718E3">
        <w:rPr>
          <w:rFonts w:ascii="Arial" w:eastAsia="Arial" w:hAnsi="Arial" w:cs="Arial"/>
          <w:sz w:val="24"/>
          <w:szCs w:val="24"/>
        </w:rPr>
        <w:t>En la defensa de este proyect</w:t>
      </w:r>
      <w:r>
        <w:rPr>
          <w:rFonts w:ascii="Arial" w:eastAsia="Arial" w:hAnsi="Arial" w:cs="Arial"/>
          <w:sz w:val="24"/>
          <w:szCs w:val="24"/>
        </w:rPr>
        <w:t>o</w:t>
      </w:r>
      <w:r w:rsidRPr="002718E3">
        <w:rPr>
          <w:rFonts w:ascii="Arial" w:eastAsia="Arial" w:hAnsi="Arial" w:cs="Arial"/>
          <w:sz w:val="24"/>
          <w:szCs w:val="24"/>
        </w:rPr>
        <w:t xml:space="preserve">, </w:t>
      </w:r>
      <w:r w:rsidR="00AF3D44" w:rsidRPr="00AF3D44">
        <w:rPr>
          <w:rFonts w:ascii="Arial" w:eastAsia="Arial" w:hAnsi="Arial" w:cs="Arial"/>
          <w:sz w:val="24"/>
          <w:szCs w:val="24"/>
        </w:rPr>
        <w:t>se presentan las decisiones de arquitectura clave que el equipo adoptó para construir '</w:t>
      </w:r>
      <w:proofErr w:type="spellStart"/>
      <w:r w:rsidR="00AF3D44" w:rsidRPr="00AF3D44">
        <w:rPr>
          <w:rFonts w:ascii="Arial" w:eastAsia="Arial" w:hAnsi="Arial" w:cs="Arial"/>
          <w:sz w:val="24"/>
          <w:szCs w:val="24"/>
        </w:rPr>
        <w:t>Healthy</w:t>
      </w:r>
      <w:proofErr w:type="spellEnd"/>
      <w:r w:rsidR="00AF3D44" w:rsidRPr="00AF3D44">
        <w:rPr>
          <w:rFonts w:ascii="Arial" w:eastAsia="Arial" w:hAnsi="Arial" w:cs="Arial"/>
          <w:sz w:val="24"/>
          <w:szCs w:val="24"/>
        </w:rPr>
        <w:t>+' como una herramienta de salud óptima y accesible para el público general</w:t>
      </w:r>
      <w:r w:rsidR="00AF3D44">
        <w:rPr>
          <w:rFonts w:ascii="Arial" w:eastAsia="Arial" w:hAnsi="Arial" w:cs="Arial"/>
          <w:sz w:val="24"/>
          <w:szCs w:val="24"/>
        </w:rPr>
        <w:t xml:space="preserve"> y</w:t>
      </w:r>
      <w:r w:rsidRPr="002718E3">
        <w:rPr>
          <w:rFonts w:ascii="Arial" w:eastAsia="Arial" w:hAnsi="Arial" w:cs="Arial"/>
          <w:sz w:val="24"/>
          <w:szCs w:val="24"/>
        </w:rPr>
        <w:t xml:space="preserve"> que combinan la Ingeniería de Software con la Programación Aplicada:</w:t>
      </w:r>
    </w:p>
    <w:p w14:paraId="3166AD1B" w14:textId="77777777" w:rsidR="002718E3" w:rsidRPr="002718E3" w:rsidRDefault="002718E3" w:rsidP="002718E3">
      <w:pPr>
        <w:spacing w:after="0" w:line="360" w:lineRule="auto"/>
        <w:rPr>
          <w:rFonts w:ascii="Arial" w:eastAsia="Arial" w:hAnsi="Arial" w:cs="Arial"/>
          <w:sz w:val="24"/>
          <w:szCs w:val="24"/>
        </w:rPr>
      </w:pPr>
    </w:p>
    <w:p w14:paraId="05427EF8" w14:textId="77777777" w:rsidR="002718E3" w:rsidRPr="002718E3" w:rsidRDefault="002718E3" w:rsidP="002718E3">
      <w:pPr>
        <w:pStyle w:val="Prrafodelista"/>
        <w:numPr>
          <w:ilvl w:val="0"/>
          <w:numId w:val="8"/>
        </w:numPr>
        <w:spacing w:line="360" w:lineRule="auto"/>
        <w:rPr>
          <w:b/>
          <w:bCs/>
          <w:sz w:val="24"/>
          <w:szCs w:val="24"/>
        </w:rPr>
      </w:pPr>
      <w:r w:rsidRPr="002718E3">
        <w:rPr>
          <w:b/>
          <w:bCs/>
          <w:sz w:val="24"/>
          <w:szCs w:val="24"/>
        </w:rPr>
        <w:lastRenderedPageBreak/>
        <w:t>La Superioridad de la Arquitectura PWA para la Salud Pública</w:t>
      </w:r>
    </w:p>
    <w:p w14:paraId="45843EAC" w14:textId="77777777" w:rsidR="002718E3" w:rsidRDefault="002718E3" w:rsidP="002718E3">
      <w:pPr>
        <w:pStyle w:val="Prrafodelista"/>
        <w:spacing w:line="360" w:lineRule="auto"/>
        <w:rPr>
          <w:sz w:val="24"/>
          <w:szCs w:val="24"/>
        </w:rPr>
      </w:pPr>
      <w:r w:rsidRPr="002718E3">
        <w:rPr>
          <w:sz w:val="24"/>
          <w:szCs w:val="24"/>
        </w:rPr>
        <w:t>El equipo defiende que, para una aplicación de salud destinada a un uso masivo y diseñada pensando en la accesibilidad para usuarios mayores, la arquitectura de Aplicación Web Progresiva (PWA) es superior a una aplicación nativa tradicional.</w:t>
      </w:r>
    </w:p>
    <w:p w14:paraId="7E884A45" w14:textId="77777777" w:rsidR="002718E3" w:rsidRDefault="002718E3" w:rsidP="002718E3">
      <w:pPr>
        <w:pStyle w:val="Prrafodelista"/>
        <w:spacing w:line="360" w:lineRule="auto"/>
        <w:rPr>
          <w:sz w:val="24"/>
          <w:szCs w:val="24"/>
        </w:rPr>
      </w:pPr>
      <w:r w:rsidRPr="002718E3">
        <w:rPr>
          <w:sz w:val="24"/>
          <w:szCs w:val="24"/>
        </w:rPr>
        <w:t>Se argumenta que al eliminar la necesidad de descargar e instalar la aplicación desde una tienda, se reduce la "fricción" o el obstáculo inicial para el usuario, lo que se traduce en una mayor tasa de adopción del sistema.</w:t>
      </w:r>
    </w:p>
    <w:p w14:paraId="038AC3C4" w14:textId="5A9CBFFF" w:rsidR="002718E3" w:rsidRPr="002718E3" w:rsidRDefault="002718E3" w:rsidP="002718E3">
      <w:pPr>
        <w:pStyle w:val="Prrafodelista"/>
        <w:spacing w:line="360" w:lineRule="auto"/>
        <w:rPr>
          <w:sz w:val="24"/>
          <w:szCs w:val="24"/>
        </w:rPr>
      </w:pPr>
      <w:r w:rsidRPr="002718E3">
        <w:rPr>
          <w:sz w:val="24"/>
          <w:szCs w:val="24"/>
        </w:rPr>
        <w:t>El equipo combinará conocimientos de programación web (JavaScript y manipulación del DOM) para demostrar cómo es posible ofrecer una experiencia de usuario fluida y con sensación de ser nativa directamente en el navegador. Además, se utilizarán principios de Ingeniería de Software para justificar la facilidad con la que el código podrá ser mantenido y adaptado en el futuro.</w:t>
      </w:r>
    </w:p>
    <w:p w14:paraId="6C64E825" w14:textId="71F28C0A"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2. La Resiliencia de Datos como Requisito Ético</w:t>
      </w:r>
    </w:p>
    <w:p w14:paraId="5EFE6CA0" w14:textId="2A91CEAB" w:rsidR="002718E3" w:rsidRPr="002718E3" w:rsidRDefault="002718E3" w:rsidP="00D956BF">
      <w:pPr>
        <w:spacing w:after="0" w:line="360" w:lineRule="auto"/>
        <w:ind w:left="720"/>
        <w:jc w:val="both"/>
        <w:rPr>
          <w:rFonts w:ascii="Arial" w:eastAsia="Arial" w:hAnsi="Arial" w:cs="Arial"/>
          <w:sz w:val="24"/>
          <w:szCs w:val="24"/>
        </w:rPr>
      </w:pPr>
      <w:r w:rsidRPr="002718E3">
        <w:rPr>
          <w:rFonts w:ascii="Arial" w:eastAsia="Arial" w:hAnsi="Arial" w:cs="Arial"/>
          <w:sz w:val="24"/>
          <w:szCs w:val="24"/>
        </w:rPr>
        <w:t>El equipo sostiene que una aplicación diseñada para el sector salud no debe depender de una conexión a internet constante para funcionar</w:t>
      </w:r>
      <w:r>
        <w:rPr>
          <w:rFonts w:ascii="Arial" w:eastAsia="Arial" w:hAnsi="Arial" w:cs="Arial"/>
          <w:sz w:val="24"/>
          <w:szCs w:val="24"/>
        </w:rPr>
        <w:t>, lo que</w:t>
      </w:r>
      <w:r w:rsidRPr="002718E3">
        <w:rPr>
          <w:rFonts w:ascii="Arial" w:eastAsia="Arial" w:hAnsi="Arial" w:cs="Arial"/>
          <w:sz w:val="24"/>
          <w:szCs w:val="24"/>
        </w:rPr>
        <w:t xml:space="preserve"> se considera un requisito ético.</w:t>
      </w:r>
    </w:p>
    <w:p w14:paraId="701834BE" w14:textId="607B9E5C" w:rsidR="002718E3" w:rsidRPr="002718E3" w:rsidRDefault="002718E3" w:rsidP="00D956BF">
      <w:pPr>
        <w:spacing w:after="0" w:line="360" w:lineRule="auto"/>
        <w:ind w:left="720"/>
        <w:jc w:val="both"/>
        <w:rPr>
          <w:rFonts w:ascii="Arial" w:eastAsia="Arial" w:hAnsi="Arial" w:cs="Arial"/>
          <w:sz w:val="24"/>
          <w:szCs w:val="24"/>
        </w:rPr>
      </w:pPr>
      <w:r>
        <w:rPr>
          <w:rFonts w:ascii="Arial" w:eastAsia="Arial" w:hAnsi="Arial" w:cs="Arial"/>
          <w:sz w:val="24"/>
          <w:szCs w:val="24"/>
        </w:rPr>
        <w:t>Para esto s</w:t>
      </w:r>
      <w:r w:rsidRPr="002718E3">
        <w:rPr>
          <w:rFonts w:ascii="Arial" w:eastAsia="Arial" w:hAnsi="Arial" w:cs="Arial"/>
          <w:sz w:val="24"/>
          <w:szCs w:val="24"/>
        </w:rPr>
        <w:t>e utilizará un diseño que incorpora una base de datos local (</w:t>
      </w:r>
      <w:proofErr w:type="spellStart"/>
      <w:r w:rsidRPr="002718E3">
        <w:rPr>
          <w:rFonts w:ascii="Arial" w:eastAsia="Arial" w:hAnsi="Arial" w:cs="Arial"/>
          <w:sz w:val="24"/>
          <w:szCs w:val="24"/>
        </w:rPr>
        <w:t>IndexedDB</w:t>
      </w:r>
      <w:proofErr w:type="spellEnd"/>
      <w:r w:rsidRPr="002718E3">
        <w:rPr>
          <w:rFonts w:ascii="Arial" w:eastAsia="Arial" w:hAnsi="Arial" w:cs="Arial"/>
          <w:sz w:val="24"/>
          <w:szCs w:val="24"/>
        </w:rPr>
        <w:t>) para demostrar cómo las soluciones de ingeniería de software pueden resolver problemas de infraestructura como la interrupción del servicio de internet.</w:t>
      </w:r>
    </w:p>
    <w:p w14:paraId="6BAC5030" w14:textId="092A8628" w:rsidR="002718E3" w:rsidRPr="002718E3" w:rsidRDefault="002718E3" w:rsidP="00D956BF">
      <w:pPr>
        <w:spacing w:after="0" w:line="360" w:lineRule="auto"/>
        <w:ind w:left="720"/>
        <w:jc w:val="both"/>
        <w:rPr>
          <w:rFonts w:ascii="Arial" w:eastAsia="Arial" w:hAnsi="Arial" w:cs="Arial"/>
          <w:sz w:val="24"/>
          <w:szCs w:val="24"/>
        </w:rPr>
      </w:pPr>
      <w:r w:rsidRPr="002718E3">
        <w:rPr>
          <w:rFonts w:ascii="Arial" w:eastAsia="Arial" w:hAnsi="Arial" w:cs="Arial"/>
          <w:sz w:val="24"/>
          <w:szCs w:val="24"/>
        </w:rPr>
        <w:t>Al garantizar que la aplicación siga operativa sin conexión, se asegura que el derecho del paciente a acceder a su salud digital no sea limitado por la falta de conectividad o por la "brecha digital".</w:t>
      </w:r>
    </w:p>
    <w:p w14:paraId="4C8D2252" w14:textId="77777777" w:rsidR="002718E3" w:rsidRPr="002718E3" w:rsidRDefault="002718E3" w:rsidP="002718E3">
      <w:pPr>
        <w:spacing w:after="0" w:line="360" w:lineRule="auto"/>
        <w:rPr>
          <w:rFonts w:ascii="Arial" w:eastAsia="Arial" w:hAnsi="Arial" w:cs="Arial"/>
          <w:sz w:val="24"/>
          <w:szCs w:val="24"/>
        </w:rPr>
      </w:pPr>
    </w:p>
    <w:p w14:paraId="5D6A7862" w14:textId="481C43D4"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 xml:space="preserve">3. El Patrón </w:t>
      </w:r>
      <w:proofErr w:type="spellStart"/>
      <w:r w:rsidRPr="002718E3">
        <w:rPr>
          <w:rFonts w:ascii="Arial" w:eastAsia="Arial" w:hAnsi="Arial" w:cs="Arial"/>
          <w:b/>
          <w:bCs/>
          <w:sz w:val="24"/>
          <w:szCs w:val="24"/>
        </w:rPr>
        <w:t>Observer</w:t>
      </w:r>
      <w:proofErr w:type="spellEnd"/>
      <w:r w:rsidRPr="002718E3">
        <w:rPr>
          <w:rFonts w:ascii="Arial" w:eastAsia="Arial" w:hAnsi="Arial" w:cs="Arial"/>
          <w:b/>
          <w:bCs/>
          <w:sz w:val="24"/>
          <w:szCs w:val="24"/>
        </w:rPr>
        <w:t xml:space="preserve"> como Motor de Reactividad Eficiente</w:t>
      </w:r>
    </w:p>
    <w:p w14:paraId="060F18F1" w14:textId="5B960989" w:rsidR="002718E3" w:rsidRPr="002718E3" w:rsidRDefault="002718E3" w:rsidP="00D956BF">
      <w:pPr>
        <w:spacing w:after="0" w:line="360" w:lineRule="auto"/>
        <w:ind w:left="720"/>
        <w:jc w:val="both"/>
        <w:rPr>
          <w:rFonts w:ascii="Arial" w:eastAsia="Arial" w:hAnsi="Arial" w:cs="Arial"/>
          <w:sz w:val="24"/>
          <w:szCs w:val="24"/>
        </w:rPr>
      </w:pPr>
      <w:r w:rsidRPr="002718E3">
        <w:rPr>
          <w:rFonts w:ascii="Arial" w:eastAsia="Arial" w:hAnsi="Arial" w:cs="Arial"/>
          <w:sz w:val="24"/>
          <w:szCs w:val="24"/>
        </w:rPr>
        <w:t xml:space="preserve">El equipo defenderá el uso del Patrón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no como una decisión académica, sino como la solución más efectiva para manejar la asincronía del sistema, es decir, aquellos eventos que ocurren automáticamente con el paso del tiempo o por una notificación externa, sin la intervención directa del usuario.</w:t>
      </w:r>
    </w:p>
    <w:p w14:paraId="0975C250" w14:textId="5421D626" w:rsidR="002718E3" w:rsidRPr="002718E3" w:rsidRDefault="002718E3" w:rsidP="00D956BF">
      <w:pPr>
        <w:spacing w:after="0" w:line="360" w:lineRule="auto"/>
        <w:ind w:left="720"/>
        <w:jc w:val="both"/>
        <w:rPr>
          <w:rFonts w:ascii="Arial" w:eastAsia="Arial" w:hAnsi="Arial" w:cs="Arial"/>
          <w:sz w:val="24"/>
          <w:szCs w:val="24"/>
        </w:rPr>
      </w:pPr>
      <w:r w:rsidRPr="002718E3">
        <w:rPr>
          <w:rFonts w:ascii="Arial" w:eastAsia="Arial" w:hAnsi="Arial" w:cs="Arial"/>
          <w:sz w:val="24"/>
          <w:szCs w:val="24"/>
        </w:rPr>
        <w:t>Se explicará cómo la implementación de este patrón resulta en un código más limpio, más independiente y energéticamente más eficiente para los dispositivos.</w:t>
      </w:r>
    </w:p>
    <w:p w14:paraId="190AE43A" w14:textId="7A257740" w:rsidR="00E66124" w:rsidRDefault="002718E3" w:rsidP="00D956BF">
      <w:pPr>
        <w:spacing w:after="0" w:line="360" w:lineRule="auto"/>
        <w:ind w:left="720"/>
        <w:jc w:val="both"/>
        <w:rPr>
          <w:rFonts w:ascii="Arial" w:eastAsia="Arial" w:hAnsi="Arial" w:cs="Arial"/>
          <w:b/>
          <w:sz w:val="24"/>
          <w:szCs w:val="24"/>
        </w:rPr>
      </w:pPr>
      <w:r w:rsidRPr="002718E3">
        <w:rPr>
          <w:rFonts w:ascii="Arial" w:eastAsia="Arial" w:hAnsi="Arial" w:cs="Arial"/>
          <w:sz w:val="24"/>
          <w:szCs w:val="24"/>
        </w:rPr>
        <w:lastRenderedPageBreak/>
        <w:t>Esto se compara con técnicas inferiores, como el "sondeo constante" (</w:t>
      </w:r>
      <w:proofErr w:type="spellStart"/>
      <w:r w:rsidRPr="002718E3">
        <w:rPr>
          <w:rFonts w:ascii="Arial" w:eastAsia="Arial" w:hAnsi="Arial" w:cs="Arial"/>
          <w:sz w:val="24"/>
          <w:szCs w:val="24"/>
        </w:rPr>
        <w:t>polling</w:t>
      </w:r>
      <w:proofErr w:type="spellEnd"/>
      <w:r w:rsidRPr="002718E3">
        <w:rPr>
          <w:rFonts w:ascii="Arial" w:eastAsia="Arial" w:hAnsi="Arial" w:cs="Arial"/>
          <w:sz w:val="24"/>
          <w:szCs w:val="24"/>
        </w:rPr>
        <w:t>), donde el sistema estaría preguntando repetidamente si hay novedades, lo cual es menos eficiente</w:t>
      </w:r>
      <w:r>
        <w:rPr>
          <w:rFonts w:ascii="Arial" w:eastAsia="Arial" w:hAnsi="Arial" w:cs="Arial"/>
          <w:sz w:val="24"/>
          <w:szCs w:val="24"/>
        </w:rPr>
        <w:t>, aquí</w:t>
      </w:r>
      <w:r w:rsidRPr="002718E3">
        <w:rPr>
          <w:rFonts w:ascii="Arial" w:eastAsia="Arial" w:hAnsi="Arial" w:cs="Arial"/>
          <w:sz w:val="24"/>
          <w:szCs w:val="24"/>
        </w:rPr>
        <w:t xml:space="preserve"> </w:t>
      </w:r>
      <w:r>
        <w:rPr>
          <w:rFonts w:ascii="Arial" w:eastAsia="Arial" w:hAnsi="Arial" w:cs="Arial"/>
          <w:sz w:val="24"/>
          <w:szCs w:val="24"/>
        </w:rPr>
        <w:t>e</w:t>
      </w:r>
      <w:r w:rsidRPr="002718E3">
        <w:rPr>
          <w:rFonts w:ascii="Arial" w:eastAsia="Arial" w:hAnsi="Arial" w:cs="Arial"/>
          <w:sz w:val="24"/>
          <w:szCs w:val="24"/>
        </w:rPr>
        <w:t xml:space="preserve">l </w:t>
      </w:r>
      <w:r>
        <w:rPr>
          <w:rFonts w:ascii="Arial" w:eastAsia="Arial" w:hAnsi="Arial" w:cs="Arial"/>
          <w:sz w:val="24"/>
          <w:szCs w:val="24"/>
        </w:rPr>
        <w:t>p</w:t>
      </w:r>
      <w:r w:rsidRPr="002718E3">
        <w:rPr>
          <w:rFonts w:ascii="Arial" w:eastAsia="Arial" w:hAnsi="Arial" w:cs="Arial"/>
          <w:sz w:val="24"/>
          <w:szCs w:val="24"/>
        </w:rPr>
        <w:t xml:space="preserve">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permite que el sistema solo reaccione cuando es notificado de un cambio.</w:t>
      </w:r>
    </w:p>
    <w:p w14:paraId="6E162ABD" w14:textId="77777777" w:rsidR="00E66124" w:rsidRPr="00F16706" w:rsidRDefault="00985073" w:rsidP="00F16706">
      <w:pPr>
        <w:pStyle w:val="Ttulo1"/>
        <w:numPr>
          <w:ilvl w:val="0"/>
          <w:numId w:val="29"/>
        </w:numPr>
        <w:rPr>
          <w:b/>
          <w:color w:val="0070C0"/>
          <w:sz w:val="36"/>
          <w:szCs w:val="36"/>
          <w:lang w:val="es-EC"/>
        </w:rPr>
      </w:pPr>
      <w:bookmarkStart w:id="20" w:name="_heading=h.3rdcrjn" w:colFirst="0" w:colLast="0"/>
      <w:bookmarkStart w:id="21" w:name="_Toc216280518"/>
      <w:bookmarkEnd w:id="20"/>
      <w:r w:rsidRPr="00F16706">
        <w:rPr>
          <w:b/>
          <w:color w:val="0070C0"/>
          <w:sz w:val="36"/>
          <w:szCs w:val="36"/>
          <w:lang w:val="es-EC"/>
        </w:rPr>
        <w:t>Resultados Esperados</w:t>
      </w:r>
      <w:bookmarkEnd w:id="21"/>
    </w:p>
    <w:p w14:paraId="158941B7" w14:textId="54B4DB87" w:rsidR="00D956BF" w:rsidRPr="00D956BF" w:rsidRDefault="00D956BF" w:rsidP="00D956BF">
      <w:pPr>
        <w:jc w:val="both"/>
        <w:rPr>
          <w:rFonts w:ascii="Arial" w:eastAsia="Arial" w:hAnsi="Arial" w:cs="Arial"/>
        </w:rPr>
      </w:pPr>
      <w:r w:rsidRPr="00D956BF">
        <w:rPr>
          <w:rFonts w:ascii="Arial" w:eastAsia="Arial" w:hAnsi="Arial" w:cs="Arial"/>
        </w:rPr>
        <w:t xml:space="preserve">Al finalizar el desarrollo del proyecto </w:t>
      </w:r>
      <w:proofErr w:type="spellStart"/>
      <w:r w:rsidRPr="00D956BF">
        <w:rPr>
          <w:rFonts w:ascii="Arial" w:eastAsia="Arial" w:hAnsi="Arial" w:cs="Arial"/>
        </w:rPr>
        <w:t>Healthy</w:t>
      </w:r>
      <w:proofErr w:type="spellEnd"/>
      <w:r w:rsidRPr="00D956BF">
        <w:rPr>
          <w:rFonts w:ascii="Arial" w:eastAsia="Arial" w:hAnsi="Arial" w:cs="Arial"/>
        </w:rPr>
        <w:t>+, se espera obtener los siguientes resultados, en coherencia con el alcance definido y los requisitos funcionales establecidos en el Backlog del Producto:</w:t>
      </w:r>
    </w:p>
    <w:p w14:paraId="4DAAC306" w14:textId="77777777" w:rsidR="00D956BF" w:rsidRPr="00D956BF" w:rsidRDefault="00D956BF" w:rsidP="00D956BF">
      <w:pPr>
        <w:numPr>
          <w:ilvl w:val="0"/>
          <w:numId w:val="41"/>
        </w:numPr>
        <w:jc w:val="both"/>
        <w:rPr>
          <w:rFonts w:ascii="Arial" w:eastAsia="Arial" w:hAnsi="Arial" w:cs="Arial"/>
          <w:sz w:val="24"/>
          <w:szCs w:val="24"/>
        </w:rPr>
      </w:pPr>
      <w:r w:rsidRPr="00D956BF">
        <w:rPr>
          <w:rFonts w:ascii="Arial" w:eastAsia="Arial" w:hAnsi="Arial" w:cs="Arial"/>
          <w:b/>
          <w:bCs/>
          <w:sz w:val="24"/>
          <w:szCs w:val="24"/>
        </w:rPr>
        <w:t>Producto Mínimo Viable (MVP) completamente funcional</w:t>
      </w:r>
      <w:r w:rsidRPr="00D956BF">
        <w:rPr>
          <w:rFonts w:ascii="Arial" w:eastAsia="Arial" w:hAnsi="Arial" w:cs="Arial"/>
          <w:sz w:val="24"/>
          <w:szCs w:val="24"/>
        </w:rPr>
        <w:t>, que implemente la gestión completa de medicamentos (RF01–RF04), el sistema de recordatorios automáticos (RF05) y la gestión del estado de las tomas (RF06–RF07).</w:t>
      </w:r>
    </w:p>
    <w:p w14:paraId="2B08AA34" w14:textId="77777777" w:rsidR="00D956BF" w:rsidRPr="00D956BF" w:rsidRDefault="00D956BF" w:rsidP="00D956BF">
      <w:pPr>
        <w:numPr>
          <w:ilvl w:val="0"/>
          <w:numId w:val="41"/>
        </w:numPr>
        <w:jc w:val="both"/>
        <w:rPr>
          <w:rFonts w:ascii="Arial" w:eastAsia="Arial" w:hAnsi="Arial" w:cs="Arial"/>
          <w:sz w:val="24"/>
          <w:szCs w:val="24"/>
        </w:rPr>
      </w:pPr>
      <w:r w:rsidRPr="00D956BF">
        <w:rPr>
          <w:rFonts w:ascii="Arial" w:eastAsia="Arial" w:hAnsi="Arial" w:cs="Arial"/>
          <w:b/>
          <w:bCs/>
          <w:sz w:val="24"/>
          <w:szCs w:val="24"/>
        </w:rPr>
        <w:t>Control efectivo del cumplimiento del tratamiento médico</w:t>
      </w:r>
      <w:r w:rsidRPr="00D956BF">
        <w:rPr>
          <w:rFonts w:ascii="Arial" w:eastAsia="Arial" w:hAnsi="Arial" w:cs="Arial"/>
          <w:sz w:val="24"/>
          <w:szCs w:val="24"/>
        </w:rPr>
        <w:t xml:space="preserve">, permitiendo al usuario registrar cada toma como </w:t>
      </w:r>
      <w:r w:rsidRPr="00D956BF">
        <w:rPr>
          <w:rFonts w:ascii="Arial" w:eastAsia="Arial" w:hAnsi="Arial" w:cs="Arial"/>
          <w:i/>
          <w:iCs/>
          <w:sz w:val="24"/>
          <w:szCs w:val="24"/>
        </w:rPr>
        <w:t>tomada</w:t>
      </w:r>
      <w:r w:rsidRPr="00D956BF">
        <w:rPr>
          <w:rFonts w:ascii="Arial" w:eastAsia="Arial" w:hAnsi="Arial" w:cs="Arial"/>
          <w:sz w:val="24"/>
          <w:szCs w:val="24"/>
        </w:rPr>
        <w:t xml:space="preserve">, </w:t>
      </w:r>
      <w:r w:rsidRPr="00D956BF">
        <w:rPr>
          <w:rFonts w:ascii="Arial" w:eastAsia="Arial" w:hAnsi="Arial" w:cs="Arial"/>
          <w:i/>
          <w:iCs/>
          <w:sz w:val="24"/>
          <w:szCs w:val="24"/>
        </w:rPr>
        <w:t>pospuesta</w:t>
      </w:r>
      <w:r w:rsidRPr="00D956BF">
        <w:rPr>
          <w:rFonts w:ascii="Arial" w:eastAsia="Arial" w:hAnsi="Arial" w:cs="Arial"/>
          <w:sz w:val="24"/>
          <w:szCs w:val="24"/>
        </w:rPr>
        <w:t xml:space="preserve"> u </w:t>
      </w:r>
      <w:r w:rsidRPr="00D956BF">
        <w:rPr>
          <w:rFonts w:ascii="Arial" w:eastAsia="Arial" w:hAnsi="Arial" w:cs="Arial"/>
          <w:i/>
          <w:iCs/>
          <w:sz w:val="24"/>
          <w:szCs w:val="24"/>
        </w:rPr>
        <w:t>omitida</w:t>
      </w:r>
      <w:r w:rsidRPr="00D956BF">
        <w:rPr>
          <w:rFonts w:ascii="Arial" w:eastAsia="Arial" w:hAnsi="Arial" w:cs="Arial"/>
          <w:sz w:val="24"/>
          <w:szCs w:val="24"/>
        </w:rPr>
        <w:t>, reflejando su comportamiento real y facilitando una mejor adherencia terapéutica.</w:t>
      </w:r>
    </w:p>
    <w:p w14:paraId="06764B62" w14:textId="77777777" w:rsidR="00D956BF" w:rsidRPr="00D956BF" w:rsidRDefault="00D956BF" w:rsidP="00D956BF">
      <w:pPr>
        <w:numPr>
          <w:ilvl w:val="0"/>
          <w:numId w:val="41"/>
        </w:numPr>
        <w:jc w:val="both"/>
        <w:rPr>
          <w:rFonts w:ascii="Arial" w:eastAsia="Arial" w:hAnsi="Arial" w:cs="Arial"/>
          <w:sz w:val="24"/>
          <w:szCs w:val="24"/>
        </w:rPr>
      </w:pPr>
      <w:r w:rsidRPr="00D956BF">
        <w:rPr>
          <w:rFonts w:ascii="Arial" w:eastAsia="Arial" w:hAnsi="Arial" w:cs="Arial"/>
          <w:b/>
          <w:bCs/>
          <w:sz w:val="24"/>
          <w:szCs w:val="24"/>
        </w:rPr>
        <w:t>Persistencia confiable del estado del tratamiento</w:t>
      </w:r>
      <w:r w:rsidRPr="00D956BF">
        <w:rPr>
          <w:rFonts w:ascii="Arial" w:eastAsia="Arial" w:hAnsi="Arial" w:cs="Arial"/>
          <w:sz w:val="24"/>
          <w:szCs w:val="24"/>
        </w:rPr>
        <w:t>, asegurando que la información de medicamentos, recordatorios y estados de toma se conserve incluso sin conexión a internet o tras cerrar la aplicación.</w:t>
      </w:r>
    </w:p>
    <w:p w14:paraId="0336B4D0" w14:textId="77777777" w:rsidR="00D956BF" w:rsidRPr="00D956BF" w:rsidRDefault="00D956BF" w:rsidP="00D956BF">
      <w:pPr>
        <w:numPr>
          <w:ilvl w:val="0"/>
          <w:numId w:val="41"/>
        </w:numPr>
        <w:jc w:val="both"/>
        <w:rPr>
          <w:rFonts w:ascii="Arial" w:eastAsia="Arial" w:hAnsi="Arial" w:cs="Arial"/>
          <w:sz w:val="24"/>
          <w:szCs w:val="24"/>
        </w:rPr>
      </w:pPr>
      <w:r w:rsidRPr="00D956BF">
        <w:rPr>
          <w:rFonts w:ascii="Arial" w:eastAsia="Arial" w:hAnsi="Arial" w:cs="Arial"/>
          <w:b/>
          <w:bCs/>
          <w:sz w:val="24"/>
          <w:szCs w:val="24"/>
        </w:rPr>
        <w:t>Funcionamiento estable en modo offline</w:t>
      </w:r>
      <w:r w:rsidRPr="00D956BF">
        <w:rPr>
          <w:rFonts w:ascii="Arial" w:eastAsia="Arial" w:hAnsi="Arial" w:cs="Arial"/>
          <w:sz w:val="24"/>
          <w:szCs w:val="24"/>
        </w:rPr>
        <w:t xml:space="preserve">, validando la arquitectura PWA y el uso de </w:t>
      </w:r>
      <w:proofErr w:type="spellStart"/>
      <w:r w:rsidRPr="00D956BF">
        <w:rPr>
          <w:rFonts w:ascii="Arial" w:eastAsia="Arial" w:hAnsi="Arial" w:cs="Arial"/>
          <w:sz w:val="24"/>
          <w:szCs w:val="24"/>
        </w:rPr>
        <w:t>IndexedDB</w:t>
      </w:r>
      <w:proofErr w:type="spellEnd"/>
      <w:r w:rsidRPr="00D956BF">
        <w:rPr>
          <w:rFonts w:ascii="Arial" w:eastAsia="Arial" w:hAnsi="Arial" w:cs="Arial"/>
          <w:sz w:val="24"/>
          <w:szCs w:val="24"/>
        </w:rPr>
        <w:t xml:space="preserve"> y </w:t>
      </w:r>
      <w:proofErr w:type="spellStart"/>
      <w:r w:rsidRPr="00D956BF">
        <w:rPr>
          <w:rFonts w:ascii="Arial" w:eastAsia="Arial" w:hAnsi="Arial" w:cs="Arial"/>
          <w:sz w:val="24"/>
          <w:szCs w:val="24"/>
        </w:rPr>
        <w:t>Service</w:t>
      </w:r>
      <w:proofErr w:type="spellEnd"/>
      <w:r w:rsidRPr="00D956BF">
        <w:rPr>
          <w:rFonts w:ascii="Arial" w:eastAsia="Arial" w:hAnsi="Arial" w:cs="Arial"/>
          <w:sz w:val="24"/>
          <w:szCs w:val="24"/>
        </w:rPr>
        <w:t xml:space="preserve"> </w:t>
      </w:r>
      <w:proofErr w:type="spellStart"/>
      <w:r w:rsidRPr="00D956BF">
        <w:rPr>
          <w:rFonts w:ascii="Arial" w:eastAsia="Arial" w:hAnsi="Arial" w:cs="Arial"/>
          <w:sz w:val="24"/>
          <w:szCs w:val="24"/>
        </w:rPr>
        <w:t>Workers</w:t>
      </w:r>
      <w:proofErr w:type="spellEnd"/>
      <w:r w:rsidRPr="00D956BF">
        <w:rPr>
          <w:rFonts w:ascii="Arial" w:eastAsia="Arial" w:hAnsi="Arial" w:cs="Arial"/>
          <w:sz w:val="24"/>
          <w:szCs w:val="24"/>
        </w:rPr>
        <w:t xml:space="preserve"> como tecnologías clave del sistema.</w:t>
      </w:r>
    </w:p>
    <w:p w14:paraId="64C34A9B" w14:textId="77777777" w:rsidR="00D956BF" w:rsidRPr="00D956BF" w:rsidRDefault="00D956BF" w:rsidP="00D956BF">
      <w:pPr>
        <w:numPr>
          <w:ilvl w:val="0"/>
          <w:numId w:val="41"/>
        </w:numPr>
        <w:jc w:val="both"/>
        <w:rPr>
          <w:rFonts w:ascii="Arial" w:eastAsia="Arial" w:hAnsi="Arial" w:cs="Arial"/>
          <w:sz w:val="24"/>
          <w:szCs w:val="24"/>
        </w:rPr>
      </w:pPr>
      <w:r w:rsidRPr="00D956BF">
        <w:rPr>
          <w:rFonts w:ascii="Arial" w:eastAsia="Arial" w:hAnsi="Arial" w:cs="Arial"/>
          <w:b/>
          <w:bCs/>
          <w:sz w:val="24"/>
          <w:szCs w:val="24"/>
        </w:rPr>
        <w:t>Interfaz accesible y usable para adultos mayores</w:t>
      </w:r>
      <w:r w:rsidRPr="00D956BF">
        <w:rPr>
          <w:rFonts w:ascii="Arial" w:eastAsia="Arial" w:hAnsi="Arial" w:cs="Arial"/>
          <w:sz w:val="24"/>
          <w:szCs w:val="24"/>
        </w:rPr>
        <w:t>, con navegación sencilla, elementos visuales claros y mínima dependencia de conocimientos tecnológicos.</w:t>
      </w:r>
    </w:p>
    <w:p w14:paraId="3311FB3F" w14:textId="77777777" w:rsidR="00D956BF" w:rsidRPr="00D956BF" w:rsidRDefault="00D956BF" w:rsidP="00D956BF">
      <w:pPr>
        <w:numPr>
          <w:ilvl w:val="0"/>
          <w:numId w:val="41"/>
        </w:numPr>
        <w:jc w:val="both"/>
        <w:rPr>
          <w:rFonts w:ascii="Arial" w:eastAsia="Arial" w:hAnsi="Arial" w:cs="Arial"/>
          <w:sz w:val="24"/>
          <w:szCs w:val="24"/>
        </w:rPr>
      </w:pPr>
      <w:r w:rsidRPr="00D956BF">
        <w:rPr>
          <w:rFonts w:ascii="Arial" w:eastAsia="Arial" w:hAnsi="Arial" w:cs="Arial"/>
          <w:b/>
          <w:bCs/>
          <w:sz w:val="24"/>
          <w:szCs w:val="24"/>
        </w:rPr>
        <w:t>Correcta trazabilidad entre requisitos, historias de usuario y funcionalidades implementadas</w:t>
      </w:r>
      <w:r w:rsidRPr="00D956BF">
        <w:rPr>
          <w:rFonts w:ascii="Arial" w:eastAsia="Arial" w:hAnsi="Arial" w:cs="Arial"/>
          <w:sz w:val="24"/>
          <w:szCs w:val="24"/>
        </w:rPr>
        <w:t>, garantizando coherencia entre el análisis, la planificación y el producto final.</w:t>
      </w:r>
    </w:p>
    <w:p w14:paraId="38DAACAD" w14:textId="3B8F5919" w:rsidR="00E66124" w:rsidRPr="00D956BF" w:rsidRDefault="00D956BF" w:rsidP="008512AF">
      <w:pPr>
        <w:numPr>
          <w:ilvl w:val="0"/>
          <w:numId w:val="41"/>
        </w:numPr>
        <w:jc w:val="both"/>
        <w:rPr>
          <w:sz w:val="24"/>
          <w:szCs w:val="24"/>
        </w:rPr>
      </w:pPr>
      <w:r w:rsidRPr="00D956BF">
        <w:rPr>
          <w:rFonts w:ascii="Arial" w:eastAsia="Arial" w:hAnsi="Arial" w:cs="Arial"/>
          <w:b/>
          <w:bCs/>
          <w:sz w:val="24"/>
          <w:szCs w:val="24"/>
        </w:rPr>
        <w:t>Base técnica y documental sólida</w:t>
      </w:r>
      <w:r w:rsidRPr="00D956BF">
        <w:rPr>
          <w:rFonts w:ascii="Arial" w:eastAsia="Arial" w:hAnsi="Arial" w:cs="Arial"/>
          <w:sz w:val="24"/>
          <w:szCs w:val="24"/>
        </w:rPr>
        <w:t>, que permita la evolución futura del sistema sin afectar su estabilidad ni romper los principios de diseño establecidos.</w:t>
      </w:r>
    </w:p>
    <w:p w14:paraId="381F4B28" w14:textId="77777777" w:rsidR="00E66124" w:rsidRPr="00F16706" w:rsidRDefault="00985073" w:rsidP="00F16706">
      <w:pPr>
        <w:pStyle w:val="Ttulo1"/>
        <w:numPr>
          <w:ilvl w:val="0"/>
          <w:numId w:val="29"/>
        </w:numPr>
        <w:rPr>
          <w:b/>
          <w:color w:val="0070C0"/>
          <w:sz w:val="36"/>
          <w:szCs w:val="36"/>
          <w:lang w:val="es-EC"/>
        </w:rPr>
      </w:pPr>
      <w:bookmarkStart w:id="22" w:name="_Toc216280519"/>
      <w:proofErr w:type="gramStart"/>
      <w:r w:rsidRPr="00F16706">
        <w:rPr>
          <w:b/>
          <w:color w:val="0070C0"/>
          <w:sz w:val="36"/>
          <w:szCs w:val="36"/>
          <w:lang w:val="es-EC"/>
        </w:rPr>
        <w:t>Viabilidad(</w:t>
      </w:r>
      <w:proofErr w:type="gramEnd"/>
      <w:r w:rsidRPr="00F16706">
        <w:rPr>
          <w:b/>
          <w:color w:val="0070C0"/>
          <w:sz w:val="36"/>
          <w:szCs w:val="36"/>
          <w:lang w:val="es-EC"/>
        </w:rPr>
        <w:t>Ej.)</w:t>
      </w:r>
      <w:bookmarkEnd w:id="22"/>
      <w:r w:rsidRPr="00F16706">
        <w:rPr>
          <w:b/>
          <w:color w:val="0070C0"/>
          <w:sz w:val="36"/>
          <w:szCs w:val="36"/>
          <w:lang w:val="es-EC"/>
        </w:rPr>
        <w:t xml:space="preserve"> </w:t>
      </w: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277"/>
        <w:gridCol w:w="4609"/>
        <w:gridCol w:w="1720"/>
        <w:gridCol w:w="1413"/>
      </w:tblGrid>
      <w:tr w:rsidR="00844A32" w14:paraId="4EC5AD8E" w14:textId="77777777" w:rsidTr="00EB41F3">
        <w:trPr>
          <w:trHeight w:val="558"/>
        </w:trPr>
        <w:tc>
          <w:tcPr>
            <w:tcW w:w="687" w:type="pct"/>
          </w:tcPr>
          <w:p w14:paraId="57E14781" w14:textId="77777777" w:rsidR="00844A32" w:rsidRDefault="00844A32" w:rsidP="004F796C">
            <w:pPr>
              <w:pStyle w:val="TableParagraph"/>
              <w:spacing w:before="153"/>
              <w:ind w:left="198" w:right="191"/>
              <w:jc w:val="center"/>
              <w:rPr>
                <w:rFonts w:ascii="Arial MT"/>
              </w:rPr>
            </w:pPr>
            <w:r>
              <w:rPr>
                <w:rFonts w:ascii="Arial MT"/>
              </w:rPr>
              <w:t>Cantidad</w:t>
            </w:r>
          </w:p>
        </w:tc>
        <w:tc>
          <w:tcPr>
            <w:tcW w:w="2428" w:type="pct"/>
          </w:tcPr>
          <w:p w14:paraId="78810025" w14:textId="77777777" w:rsidR="00844A32" w:rsidRDefault="00844A32" w:rsidP="004F796C">
            <w:pPr>
              <w:pStyle w:val="TableParagraph"/>
              <w:spacing w:before="153"/>
              <w:ind w:left="1734" w:right="1727"/>
              <w:jc w:val="center"/>
              <w:rPr>
                <w:rFonts w:ascii="Arial MT" w:hAnsi="Arial MT"/>
              </w:rPr>
            </w:pPr>
            <w:r>
              <w:rPr>
                <w:rFonts w:ascii="Arial MT" w:hAnsi="Arial MT"/>
              </w:rPr>
              <w:t>Descripción</w:t>
            </w:r>
          </w:p>
        </w:tc>
        <w:tc>
          <w:tcPr>
            <w:tcW w:w="1020" w:type="pct"/>
          </w:tcPr>
          <w:p w14:paraId="07EF74F2" w14:textId="2A8C3388" w:rsidR="00844A32" w:rsidRDefault="00844A32" w:rsidP="004F796C">
            <w:pPr>
              <w:pStyle w:val="TableParagraph"/>
              <w:spacing w:before="26"/>
              <w:ind w:left="671" w:right="285" w:hanging="360"/>
              <w:rPr>
                <w:rFonts w:ascii="Arial MT"/>
              </w:rPr>
            </w:pPr>
            <w:r>
              <w:rPr>
                <w:rFonts w:ascii="Arial MT"/>
              </w:rPr>
              <w:t>Valor</w:t>
            </w:r>
            <w:r w:rsidR="00EF21BB">
              <w:rPr>
                <w:rFonts w:ascii="Arial MT"/>
              </w:rPr>
              <w:t xml:space="preserve"> </w:t>
            </w:r>
            <w:r>
              <w:rPr>
                <w:rFonts w:ascii="Arial MT"/>
              </w:rPr>
              <w:t>Unitario</w:t>
            </w:r>
            <w:r>
              <w:rPr>
                <w:rFonts w:ascii="Arial MT"/>
                <w:spacing w:val="-59"/>
              </w:rPr>
              <w:t xml:space="preserve"> </w:t>
            </w:r>
            <w:r>
              <w:rPr>
                <w:rFonts w:ascii="Arial MT"/>
              </w:rPr>
              <w:t>(USD)</w:t>
            </w:r>
          </w:p>
        </w:tc>
        <w:tc>
          <w:tcPr>
            <w:tcW w:w="865" w:type="pct"/>
          </w:tcPr>
          <w:p w14:paraId="086611CD" w14:textId="77777777" w:rsidR="00844A32" w:rsidRDefault="00844A32" w:rsidP="004F796C">
            <w:pPr>
              <w:pStyle w:val="TableParagraph"/>
              <w:spacing w:before="26"/>
              <w:ind w:left="525" w:right="270" w:hanging="228"/>
              <w:rPr>
                <w:rFonts w:ascii="Arial MT"/>
              </w:rPr>
            </w:pPr>
            <w:r>
              <w:rPr>
                <w:rFonts w:ascii="Arial MT"/>
              </w:rPr>
              <w:t>Valor Total</w:t>
            </w:r>
            <w:r>
              <w:rPr>
                <w:rFonts w:ascii="Arial MT"/>
                <w:spacing w:val="-59"/>
              </w:rPr>
              <w:t xml:space="preserve"> </w:t>
            </w:r>
            <w:r>
              <w:rPr>
                <w:rFonts w:ascii="Arial MT"/>
              </w:rPr>
              <w:t>(USD)</w:t>
            </w:r>
          </w:p>
        </w:tc>
      </w:tr>
      <w:tr w:rsidR="00844A32" w14:paraId="54A0E13D" w14:textId="77777777" w:rsidTr="00EB41F3">
        <w:trPr>
          <w:trHeight w:val="290"/>
        </w:trPr>
        <w:tc>
          <w:tcPr>
            <w:tcW w:w="687" w:type="pct"/>
          </w:tcPr>
          <w:p w14:paraId="109FF063" w14:textId="77777777" w:rsidR="00844A32" w:rsidRDefault="00844A32" w:rsidP="004F796C">
            <w:pPr>
              <w:pStyle w:val="TableParagraph"/>
              <w:rPr>
                <w:rFonts w:ascii="Times New Roman"/>
                <w:sz w:val="20"/>
              </w:rPr>
            </w:pPr>
          </w:p>
        </w:tc>
        <w:tc>
          <w:tcPr>
            <w:tcW w:w="2428" w:type="pct"/>
          </w:tcPr>
          <w:p w14:paraId="62D5CA99" w14:textId="77777777" w:rsidR="00844A32" w:rsidRDefault="00844A32" w:rsidP="004F796C">
            <w:pPr>
              <w:pStyle w:val="TableParagraph"/>
              <w:spacing w:before="19" w:line="251" w:lineRule="exact"/>
              <w:ind w:left="69"/>
              <w:rPr>
                <w:rFonts w:ascii="Arial"/>
                <w:b/>
              </w:rPr>
            </w:pPr>
            <w:r>
              <w:rPr>
                <w:rFonts w:ascii="Arial"/>
                <w:b/>
              </w:rPr>
              <w:t>Equipo</w:t>
            </w:r>
            <w:r>
              <w:rPr>
                <w:rFonts w:ascii="Arial"/>
                <w:b/>
                <w:spacing w:val="-1"/>
              </w:rPr>
              <w:t xml:space="preserve"> </w:t>
            </w:r>
            <w:r>
              <w:rPr>
                <w:rFonts w:ascii="Arial"/>
                <w:b/>
              </w:rPr>
              <w:t>en casa</w:t>
            </w:r>
          </w:p>
        </w:tc>
        <w:tc>
          <w:tcPr>
            <w:tcW w:w="1020" w:type="pct"/>
          </w:tcPr>
          <w:p w14:paraId="3ECA381B" w14:textId="77777777" w:rsidR="00844A32" w:rsidRDefault="00844A32" w:rsidP="004F796C">
            <w:pPr>
              <w:pStyle w:val="TableParagraph"/>
              <w:rPr>
                <w:rFonts w:ascii="Times New Roman"/>
                <w:sz w:val="20"/>
              </w:rPr>
            </w:pPr>
          </w:p>
        </w:tc>
        <w:tc>
          <w:tcPr>
            <w:tcW w:w="865" w:type="pct"/>
          </w:tcPr>
          <w:p w14:paraId="6ED74C8E" w14:textId="77777777" w:rsidR="00844A32" w:rsidRDefault="00844A32" w:rsidP="004F796C">
            <w:pPr>
              <w:pStyle w:val="TableParagraph"/>
              <w:rPr>
                <w:rFonts w:ascii="Times New Roman"/>
                <w:sz w:val="20"/>
              </w:rPr>
            </w:pPr>
          </w:p>
        </w:tc>
      </w:tr>
      <w:tr w:rsidR="00844A32" w14:paraId="63EF2390" w14:textId="77777777" w:rsidTr="00EB41F3">
        <w:trPr>
          <w:trHeight w:val="561"/>
        </w:trPr>
        <w:tc>
          <w:tcPr>
            <w:tcW w:w="687" w:type="pct"/>
          </w:tcPr>
          <w:p w14:paraId="3AEDD287" w14:textId="77777777" w:rsidR="00844A32" w:rsidRDefault="00844A32" w:rsidP="004F796C">
            <w:pPr>
              <w:pStyle w:val="TableParagraph"/>
              <w:spacing w:before="153"/>
              <w:ind w:left="7"/>
              <w:jc w:val="center"/>
              <w:rPr>
                <w:rFonts w:ascii="Arial MT"/>
              </w:rPr>
            </w:pPr>
            <w:r>
              <w:rPr>
                <w:rFonts w:ascii="Arial MT"/>
              </w:rPr>
              <w:t>1</w:t>
            </w:r>
          </w:p>
        </w:tc>
        <w:tc>
          <w:tcPr>
            <w:tcW w:w="2428" w:type="pct"/>
          </w:tcPr>
          <w:p w14:paraId="50B25810" w14:textId="6FFF2878" w:rsidR="00844A32" w:rsidRPr="005E47AE" w:rsidRDefault="00844A32" w:rsidP="004F796C">
            <w:pPr>
              <w:pStyle w:val="TableParagraph"/>
              <w:spacing w:before="28"/>
              <w:ind w:left="69" w:right="637"/>
              <w:rPr>
                <w:rFonts w:ascii="Arial MT"/>
                <w:lang w:val="pt-BR"/>
              </w:rPr>
            </w:pPr>
            <w:r w:rsidRPr="005E47AE">
              <w:rPr>
                <w:rFonts w:ascii="Arial MT"/>
                <w:lang w:val="pt-BR"/>
              </w:rPr>
              <w:t xml:space="preserve">Laptop LENOVO </w:t>
            </w:r>
            <w:proofErr w:type="spellStart"/>
            <w:r w:rsidR="006C3000">
              <w:rPr>
                <w:rFonts w:ascii="Arial MT"/>
                <w:lang w:val="pt-BR"/>
              </w:rPr>
              <w:t>Ideapad</w:t>
            </w:r>
            <w:proofErr w:type="spellEnd"/>
            <w:r w:rsidR="006C3000">
              <w:rPr>
                <w:rFonts w:ascii="Arial MT"/>
                <w:lang w:val="pt-BR"/>
              </w:rPr>
              <w:t xml:space="preserve"> 300</w:t>
            </w:r>
            <w:r w:rsidRPr="005E47AE">
              <w:rPr>
                <w:rFonts w:ascii="Arial MT"/>
                <w:lang w:val="pt-BR"/>
              </w:rPr>
              <w:t xml:space="preserve"> / </w:t>
            </w:r>
            <w:r w:rsidR="006C3000">
              <w:rPr>
                <w:rFonts w:ascii="Arial MT"/>
                <w:lang w:val="pt-BR"/>
              </w:rPr>
              <w:t>12</w:t>
            </w:r>
            <w:r w:rsidRPr="005E47AE">
              <w:rPr>
                <w:rFonts w:ascii="Arial MT"/>
                <w:lang w:val="pt-BR"/>
              </w:rPr>
              <w:t>gb RAM /</w:t>
            </w:r>
            <w:r w:rsidRPr="005E47AE">
              <w:rPr>
                <w:rFonts w:ascii="Arial MT"/>
                <w:spacing w:val="-59"/>
                <w:lang w:val="pt-BR"/>
              </w:rPr>
              <w:t xml:space="preserve"> </w:t>
            </w:r>
            <w:r w:rsidR="006C3000">
              <w:rPr>
                <w:rFonts w:ascii="Arial MT"/>
                <w:spacing w:val="-59"/>
                <w:lang w:val="pt-BR"/>
              </w:rPr>
              <w:t xml:space="preserve">5                                0                              0                                    </w:t>
            </w:r>
            <w:proofErr w:type="spellStart"/>
            <w:r w:rsidRPr="005E47AE">
              <w:rPr>
                <w:rFonts w:ascii="Arial MT"/>
                <w:lang w:val="pt-BR"/>
              </w:rPr>
              <w:t>gb</w:t>
            </w:r>
            <w:proofErr w:type="spellEnd"/>
            <w:r w:rsidRPr="005E47AE">
              <w:rPr>
                <w:rFonts w:ascii="Arial MT"/>
                <w:lang w:val="pt-BR"/>
              </w:rPr>
              <w:t xml:space="preserve"> SSD</w:t>
            </w:r>
          </w:p>
        </w:tc>
        <w:tc>
          <w:tcPr>
            <w:tcW w:w="1020" w:type="pct"/>
          </w:tcPr>
          <w:p w14:paraId="64E9418A" w14:textId="528E66EB" w:rsidR="00844A32" w:rsidRDefault="00EF21BB" w:rsidP="00EF21BB">
            <w:pPr>
              <w:pStyle w:val="TableParagraph"/>
              <w:spacing w:before="153"/>
              <w:ind w:right="785"/>
              <w:jc w:val="center"/>
              <w:rPr>
                <w:rFonts w:ascii="Arial MT"/>
              </w:rPr>
            </w:pPr>
            <w:r w:rsidRPr="00390882">
              <w:rPr>
                <w:rFonts w:ascii="Arial MT"/>
                <w:lang w:val="pt-BR"/>
              </w:rPr>
              <w:t xml:space="preserve">         </w:t>
            </w:r>
            <w:r w:rsidR="006C3000">
              <w:rPr>
                <w:rFonts w:ascii="Arial MT"/>
              </w:rPr>
              <w:t>3</w:t>
            </w:r>
            <w:r w:rsidR="00844A32">
              <w:rPr>
                <w:rFonts w:ascii="Arial MT"/>
              </w:rPr>
              <w:t>00</w:t>
            </w:r>
          </w:p>
        </w:tc>
        <w:tc>
          <w:tcPr>
            <w:tcW w:w="865" w:type="pct"/>
          </w:tcPr>
          <w:p w14:paraId="63844244" w14:textId="422EF195" w:rsidR="00844A32" w:rsidRDefault="006C3000" w:rsidP="00EF21BB">
            <w:pPr>
              <w:pStyle w:val="TableParagraph"/>
              <w:spacing w:before="153"/>
              <w:jc w:val="center"/>
              <w:rPr>
                <w:rFonts w:ascii="Arial MT"/>
              </w:rPr>
            </w:pPr>
            <w:r>
              <w:rPr>
                <w:rFonts w:ascii="Arial MT"/>
              </w:rPr>
              <w:t>3</w:t>
            </w:r>
            <w:r w:rsidR="00844A32">
              <w:rPr>
                <w:rFonts w:ascii="Arial MT"/>
              </w:rPr>
              <w:t>00</w:t>
            </w:r>
          </w:p>
        </w:tc>
      </w:tr>
      <w:tr w:rsidR="006C3000" w:rsidRPr="00EF21BB" w14:paraId="7846FCDA" w14:textId="77777777" w:rsidTr="00EB41F3">
        <w:trPr>
          <w:trHeight w:val="290"/>
        </w:trPr>
        <w:tc>
          <w:tcPr>
            <w:tcW w:w="687" w:type="pct"/>
          </w:tcPr>
          <w:p w14:paraId="54F6EF84" w14:textId="565F3A3E" w:rsidR="006C3000" w:rsidRDefault="006C3000" w:rsidP="006C3000">
            <w:pPr>
              <w:pStyle w:val="TableParagraph"/>
              <w:jc w:val="center"/>
              <w:rPr>
                <w:rFonts w:ascii="Times New Roman"/>
                <w:sz w:val="20"/>
              </w:rPr>
            </w:pPr>
            <w:r>
              <w:rPr>
                <w:rFonts w:ascii="Times New Roman"/>
                <w:sz w:val="20"/>
              </w:rPr>
              <w:lastRenderedPageBreak/>
              <w:t>1</w:t>
            </w:r>
          </w:p>
        </w:tc>
        <w:tc>
          <w:tcPr>
            <w:tcW w:w="2428" w:type="pct"/>
          </w:tcPr>
          <w:p w14:paraId="204F8CEC" w14:textId="3D81FD6B" w:rsidR="006C3000" w:rsidRPr="00390882" w:rsidRDefault="00EF21BB" w:rsidP="004F796C">
            <w:pPr>
              <w:pStyle w:val="TableParagraph"/>
              <w:rPr>
                <w:rFonts w:ascii="Arial MT"/>
                <w:lang w:val="en-US"/>
              </w:rPr>
            </w:pPr>
            <w:r w:rsidRPr="00390882">
              <w:rPr>
                <w:rFonts w:ascii="Arial MT"/>
                <w:lang w:val="en-US"/>
              </w:rPr>
              <w:t xml:space="preserve"> </w:t>
            </w:r>
            <w:proofErr w:type="spellStart"/>
            <w:r w:rsidRPr="00390882">
              <w:rPr>
                <w:rFonts w:ascii="Arial MT"/>
                <w:lang w:val="en-US"/>
              </w:rPr>
              <w:t>Kurietim</w:t>
            </w:r>
            <w:proofErr w:type="spellEnd"/>
            <w:r w:rsidRPr="00390882">
              <w:rPr>
                <w:rFonts w:ascii="Arial MT"/>
                <w:lang w:val="en-US"/>
              </w:rPr>
              <w:t xml:space="preserve"> </w:t>
            </w:r>
            <w:proofErr w:type="spellStart"/>
            <w:r w:rsidRPr="00390882">
              <w:rPr>
                <w:rFonts w:ascii="Arial MT"/>
                <w:lang w:val="en-US"/>
              </w:rPr>
              <w:t>Temu</w:t>
            </w:r>
            <w:proofErr w:type="spellEnd"/>
            <w:r w:rsidRPr="00390882">
              <w:rPr>
                <w:rFonts w:ascii="Arial MT"/>
                <w:lang w:val="en-US"/>
              </w:rPr>
              <w:t xml:space="preserve"> /32 </w:t>
            </w:r>
            <w:proofErr w:type="spellStart"/>
            <w:r w:rsidRPr="00390882">
              <w:rPr>
                <w:rFonts w:ascii="Arial MT"/>
                <w:lang w:val="en-US"/>
              </w:rPr>
              <w:t>gb</w:t>
            </w:r>
            <w:proofErr w:type="spellEnd"/>
            <w:r w:rsidRPr="00390882">
              <w:rPr>
                <w:rFonts w:ascii="Arial MT"/>
                <w:lang w:val="en-US"/>
              </w:rPr>
              <w:t xml:space="preserve"> RAM / 1tb SSD</w:t>
            </w:r>
          </w:p>
        </w:tc>
        <w:tc>
          <w:tcPr>
            <w:tcW w:w="1020" w:type="pct"/>
          </w:tcPr>
          <w:p w14:paraId="26DDF7C7" w14:textId="4F77B2E5" w:rsidR="006C3000" w:rsidRPr="00EF21BB" w:rsidRDefault="00EF21BB" w:rsidP="00EF21BB">
            <w:pPr>
              <w:pStyle w:val="TableParagraph"/>
              <w:jc w:val="center"/>
              <w:rPr>
                <w:rFonts w:ascii="Arial MT"/>
                <w:lang w:val="pt-BR"/>
              </w:rPr>
            </w:pPr>
            <w:r>
              <w:rPr>
                <w:rFonts w:ascii="Arial MT"/>
                <w:lang w:val="pt-BR"/>
              </w:rPr>
              <w:t>400</w:t>
            </w:r>
          </w:p>
        </w:tc>
        <w:tc>
          <w:tcPr>
            <w:tcW w:w="865" w:type="pct"/>
          </w:tcPr>
          <w:p w14:paraId="2C77500E" w14:textId="352E91BD" w:rsidR="006C3000" w:rsidRPr="00EF21BB" w:rsidRDefault="00EF21BB" w:rsidP="00EF21BB">
            <w:pPr>
              <w:pStyle w:val="TableParagraph"/>
              <w:jc w:val="center"/>
              <w:rPr>
                <w:rFonts w:ascii="Arial MT"/>
                <w:lang w:val="pt-BR"/>
              </w:rPr>
            </w:pPr>
            <w:r>
              <w:rPr>
                <w:rFonts w:ascii="Arial MT"/>
                <w:lang w:val="pt-BR"/>
              </w:rPr>
              <w:t>400</w:t>
            </w:r>
          </w:p>
        </w:tc>
      </w:tr>
      <w:tr w:rsidR="00844A32" w:rsidRPr="00EF21BB" w14:paraId="5FD370F4" w14:textId="77777777" w:rsidTr="00EB41F3">
        <w:trPr>
          <w:trHeight w:val="290"/>
        </w:trPr>
        <w:tc>
          <w:tcPr>
            <w:tcW w:w="687" w:type="pct"/>
          </w:tcPr>
          <w:p w14:paraId="683424A0" w14:textId="1E4A50E4" w:rsidR="00844A32" w:rsidRDefault="006C3000" w:rsidP="006C3000">
            <w:pPr>
              <w:pStyle w:val="TableParagraph"/>
              <w:jc w:val="center"/>
              <w:rPr>
                <w:rFonts w:ascii="Times New Roman"/>
                <w:sz w:val="20"/>
              </w:rPr>
            </w:pPr>
            <w:r>
              <w:rPr>
                <w:rFonts w:ascii="Times New Roman"/>
                <w:sz w:val="20"/>
              </w:rPr>
              <w:t>1</w:t>
            </w:r>
          </w:p>
        </w:tc>
        <w:tc>
          <w:tcPr>
            <w:tcW w:w="2428" w:type="pct"/>
          </w:tcPr>
          <w:p w14:paraId="336DFBBF" w14:textId="048817D0" w:rsidR="00844A32" w:rsidRPr="00EF21BB" w:rsidRDefault="00EF21BB" w:rsidP="004F796C">
            <w:pPr>
              <w:pStyle w:val="TableParagraph"/>
              <w:rPr>
                <w:rFonts w:ascii="Arial MT"/>
                <w:lang w:val="pt-BR"/>
              </w:rPr>
            </w:pPr>
            <w:r>
              <w:rPr>
                <w:rFonts w:ascii="Arial MT"/>
                <w:lang w:val="pt-BR"/>
              </w:rPr>
              <w:t xml:space="preserve"> Laptop </w:t>
            </w:r>
            <w:proofErr w:type="spellStart"/>
            <w:r>
              <w:rPr>
                <w:rFonts w:ascii="Arial MT"/>
                <w:lang w:val="pt-BR"/>
              </w:rPr>
              <w:t>lenovo</w:t>
            </w:r>
            <w:proofErr w:type="spellEnd"/>
            <w:r>
              <w:rPr>
                <w:rFonts w:ascii="Arial MT"/>
                <w:lang w:val="pt-BR"/>
              </w:rPr>
              <w:t xml:space="preserve"> yoga 12 </w:t>
            </w:r>
            <w:proofErr w:type="spellStart"/>
            <w:r>
              <w:rPr>
                <w:rFonts w:ascii="Arial MT"/>
                <w:lang w:val="pt-BR"/>
              </w:rPr>
              <w:t>bg</w:t>
            </w:r>
            <w:proofErr w:type="spellEnd"/>
            <w:r>
              <w:rPr>
                <w:rFonts w:ascii="Arial MT"/>
                <w:lang w:val="pt-BR"/>
              </w:rPr>
              <w:t xml:space="preserve"> RAM / 1tb SSD</w:t>
            </w:r>
          </w:p>
        </w:tc>
        <w:tc>
          <w:tcPr>
            <w:tcW w:w="1020" w:type="pct"/>
          </w:tcPr>
          <w:p w14:paraId="1D5F9E43" w14:textId="3A0D3C7D" w:rsidR="00844A32" w:rsidRPr="00EF21BB" w:rsidRDefault="00EF21BB" w:rsidP="004F796C">
            <w:pPr>
              <w:pStyle w:val="TableParagraph"/>
              <w:rPr>
                <w:rFonts w:ascii="Arial MT"/>
                <w:lang w:val="pt-BR"/>
              </w:rPr>
            </w:pPr>
            <w:r>
              <w:rPr>
                <w:rFonts w:ascii="Arial MT"/>
                <w:lang w:val="pt-BR"/>
              </w:rPr>
              <w:t xml:space="preserve">           500</w:t>
            </w:r>
          </w:p>
        </w:tc>
        <w:tc>
          <w:tcPr>
            <w:tcW w:w="865" w:type="pct"/>
          </w:tcPr>
          <w:p w14:paraId="78473BF0" w14:textId="4FE2A5DD" w:rsidR="00844A32" w:rsidRPr="00EF21BB" w:rsidRDefault="00EF21BB" w:rsidP="00EF21BB">
            <w:pPr>
              <w:pStyle w:val="TableParagraph"/>
              <w:jc w:val="center"/>
              <w:rPr>
                <w:rFonts w:ascii="Arial MT"/>
                <w:lang w:val="pt-BR"/>
              </w:rPr>
            </w:pPr>
            <w:r>
              <w:rPr>
                <w:rFonts w:ascii="Arial MT"/>
                <w:lang w:val="pt-BR"/>
              </w:rPr>
              <w:t>500</w:t>
            </w:r>
          </w:p>
        </w:tc>
      </w:tr>
      <w:tr w:rsidR="00844A32" w14:paraId="2F8E0964" w14:textId="77777777" w:rsidTr="00EB41F3">
        <w:trPr>
          <w:trHeight w:val="290"/>
        </w:trPr>
        <w:tc>
          <w:tcPr>
            <w:tcW w:w="687" w:type="pct"/>
          </w:tcPr>
          <w:p w14:paraId="4DA129C4" w14:textId="77777777" w:rsidR="00844A32" w:rsidRPr="00EF21BB" w:rsidRDefault="00844A32" w:rsidP="004F796C">
            <w:pPr>
              <w:pStyle w:val="TableParagraph"/>
              <w:rPr>
                <w:rFonts w:ascii="Times New Roman"/>
                <w:sz w:val="20"/>
                <w:lang w:val="en-US"/>
              </w:rPr>
            </w:pPr>
          </w:p>
        </w:tc>
        <w:tc>
          <w:tcPr>
            <w:tcW w:w="2428" w:type="pct"/>
          </w:tcPr>
          <w:p w14:paraId="3ACC17F9" w14:textId="77777777" w:rsidR="00844A32" w:rsidRDefault="00844A32" w:rsidP="004F796C">
            <w:pPr>
              <w:pStyle w:val="TableParagraph"/>
              <w:spacing w:before="19" w:line="251" w:lineRule="exact"/>
              <w:ind w:left="69"/>
              <w:rPr>
                <w:rFonts w:ascii="Arial"/>
                <w:b/>
              </w:rPr>
            </w:pPr>
            <w:r>
              <w:rPr>
                <w:rFonts w:ascii="Arial"/>
                <w:b/>
              </w:rPr>
              <w:t>Software</w:t>
            </w:r>
          </w:p>
        </w:tc>
        <w:tc>
          <w:tcPr>
            <w:tcW w:w="1020" w:type="pct"/>
          </w:tcPr>
          <w:p w14:paraId="42C08825" w14:textId="77777777" w:rsidR="00844A32" w:rsidRDefault="00844A32" w:rsidP="004F796C">
            <w:pPr>
              <w:pStyle w:val="TableParagraph"/>
              <w:rPr>
                <w:rFonts w:ascii="Times New Roman"/>
                <w:sz w:val="20"/>
              </w:rPr>
            </w:pPr>
          </w:p>
        </w:tc>
        <w:tc>
          <w:tcPr>
            <w:tcW w:w="865" w:type="pct"/>
          </w:tcPr>
          <w:p w14:paraId="6F33C15D" w14:textId="77777777" w:rsidR="00844A32" w:rsidRDefault="00844A32" w:rsidP="004F796C">
            <w:pPr>
              <w:pStyle w:val="TableParagraph"/>
              <w:rPr>
                <w:rFonts w:ascii="Times New Roman"/>
                <w:sz w:val="20"/>
              </w:rPr>
            </w:pPr>
          </w:p>
        </w:tc>
      </w:tr>
      <w:tr w:rsidR="00844A32" w14:paraId="165EF25F" w14:textId="77777777" w:rsidTr="00EB41F3">
        <w:trPr>
          <w:trHeight w:val="290"/>
        </w:trPr>
        <w:tc>
          <w:tcPr>
            <w:tcW w:w="687" w:type="pct"/>
          </w:tcPr>
          <w:p w14:paraId="770B1DDD" w14:textId="08049873" w:rsidR="00844A32" w:rsidRDefault="00EF21BB" w:rsidP="004F796C">
            <w:pPr>
              <w:pStyle w:val="TableParagraph"/>
              <w:spacing w:before="19" w:line="251" w:lineRule="exact"/>
              <w:ind w:left="7"/>
              <w:jc w:val="center"/>
              <w:rPr>
                <w:rFonts w:ascii="Arial MT"/>
              </w:rPr>
            </w:pPr>
            <w:r>
              <w:rPr>
                <w:rFonts w:ascii="Arial MT"/>
              </w:rPr>
              <w:t>3</w:t>
            </w:r>
          </w:p>
        </w:tc>
        <w:tc>
          <w:tcPr>
            <w:tcW w:w="2428" w:type="pct"/>
          </w:tcPr>
          <w:p w14:paraId="00858DA4" w14:textId="77777777" w:rsidR="00844A32" w:rsidRDefault="00844A32" w:rsidP="004F796C">
            <w:pPr>
              <w:pStyle w:val="TableParagraph"/>
              <w:spacing w:before="19" w:line="251" w:lineRule="exact"/>
              <w:ind w:left="69"/>
              <w:rPr>
                <w:rFonts w:ascii="Arial MT"/>
              </w:rPr>
            </w:pPr>
            <w:r>
              <w:rPr>
                <w:rFonts w:ascii="Arial MT"/>
              </w:rPr>
              <w:t>Sistema</w:t>
            </w:r>
            <w:r>
              <w:rPr>
                <w:rFonts w:ascii="Arial MT"/>
                <w:spacing w:val="-1"/>
              </w:rPr>
              <w:t xml:space="preserve"> </w:t>
            </w:r>
            <w:r>
              <w:rPr>
                <w:rFonts w:ascii="Arial MT"/>
              </w:rPr>
              <w:t>operativo</w:t>
            </w:r>
            <w:r>
              <w:rPr>
                <w:rFonts w:ascii="Arial MT"/>
                <w:spacing w:val="-2"/>
              </w:rPr>
              <w:t xml:space="preserve"> </w:t>
            </w:r>
            <w:r>
              <w:rPr>
                <w:rFonts w:ascii="Arial MT"/>
              </w:rPr>
              <w:t>Windows 10</w:t>
            </w:r>
          </w:p>
        </w:tc>
        <w:tc>
          <w:tcPr>
            <w:tcW w:w="1020" w:type="pct"/>
          </w:tcPr>
          <w:p w14:paraId="1E9784DA" w14:textId="0817E6B5" w:rsidR="00844A32" w:rsidRDefault="00844A32" w:rsidP="004F796C">
            <w:pPr>
              <w:pStyle w:val="TableParagraph"/>
              <w:spacing w:before="19" w:line="251" w:lineRule="exact"/>
              <w:ind w:right="785"/>
              <w:jc w:val="right"/>
              <w:rPr>
                <w:rFonts w:ascii="Arial MT"/>
              </w:rPr>
            </w:pPr>
            <w:r>
              <w:rPr>
                <w:rFonts w:ascii="Arial MT"/>
              </w:rPr>
              <w:t>45</w:t>
            </w:r>
          </w:p>
        </w:tc>
        <w:tc>
          <w:tcPr>
            <w:tcW w:w="865" w:type="pct"/>
          </w:tcPr>
          <w:p w14:paraId="35D0627C" w14:textId="07BD0C5F" w:rsidR="00844A32" w:rsidRDefault="00BD25CE" w:rsidP="004F796C">
            <w:pPr>
              <w:pStyle w:val="TableParagraph"/>
              <w:spacing w:before="19" w:line="251" w:lineRule="exact"/>
              <w:ind w:left="647"/>
              <w:rPr>
                <w:rFonts w:ascii="Arial MT"/>
              </w:rPr>
            </w:pPr>
            <w:r>
              <w:rPr>
                <w:rFonts w:ascii="Arial MT"/>
              </w:rPr>
              <w:t>13</w:t>
            </w:r>
            <w:r w:rsidR="00844A32">
              <w:rPr>
                <w:rFonts w:ascii="Arial MT"/>
              </w:rPr>
              <w:t>5</w:t>
            </w:r>
          </w:p>
        </w:tc>
      </w:tr>
      <w:tr w:rsidR="00844A32" w14:paraId="126EC576" w14:textId="77777777" w:rsidTr="00EB41F3">
        <w:trPr>
          <w:trHeight w:val="290"/>
        </w:trPr>
        <w:tc>
          <w:tcPr>
            <w:tcW w:w="687" w:type="pct"/>
          </w:tcPr>
          <w:p w14:paraId="5384F509"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2EB941E6" w14:textId="77777777" w:rsidR="00844A32" w:rsidRDefault="00844A32" w:rsidP="004F796C">
            <w:pPr>
              <w:pStyle w:val="TableParagraph"/>
              <w:spacing w:before="19" w:line="251" w:lineRule="exact"/>
              <w:ind w:left="69"/>
              <w:rPr>
                <w:rFonts w:ascii="Arial MT"/>
              </w:rPr>
            </w:pPr>
            <w:r>
              <w:rPr>
                <w:rFonts w:ascii="Arial MT"/>
              </w:rPr>
              <w:t>Visual</w:t>
            </w:r>
            <w:r>
              <w:rPr>
                <w:rFonts w:ascii="Arial MT"/>
                <w:spacing w:val="-1"/>
              </w:rPr>
              <w:t xml:space="preserve"> </w:t>
            </w:r>
            <w:r>
              <w:rPr>
                <w:rFonts w:ascii="Arial MT"/>
              </w:rPr>
              <w:t>Studio</w:t>
            </w:r>
            <w:r>
              <w:rPr>
                <w:rFonts w:ascii="Arial MT"/>
                <w:spacing w:val="-1"/>
              </w:rPr>
              <w:t xml:space="preserve"> </w:t>
            </w:r>
            <w:proofErr w:type="spellStart"/>
            <w:r>
              <w:rPr>
                <w:rFonts w:ascii="Arial MT"/>
              </w:rPr>
              <w:t>Code</w:t>
            </w:r>
            <w:proofErr w:type="spellEnd"/>
          </w:p>
        </w:tc>
        <w:tc>
          <w:tcPr>
            <w:tcW w:w="1020" w:type="pct"/>
          </w:tcPr>
          <w:p w14:paraId="1421D00D"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70373EBD"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18FD54D6" w14:textId="77777777" w:rsidTr="00EB41F3">
        <w:trPr>
          <w:trHeight w:val="290"/>
        </w:trPr>
        <w:tc>
          <w:tcPr>
            <w:tcW w:w="687" w:type="pct"/>
          </w:tcPr>
          <w:p w14:paraId="3E99E974" w14:textId="1EC580CA" w:rsidR="00844A32" w:rsidRDefault="00175248" w:rsidP="004F796C">
            <w:pPr>
              <w:pStyle w:val="TableParagraph"/>
              <w:spacing w:before="19" w:line="251" w:lineRule="exact"/>
              <w:ind w:left="7"/>
              <w:jc w:val="center"/>
              <w:rPr>
                <w:rFonts w:ascii="Arial MT"/>
              </w:rPr>
            </w:pPr>
            <w:r>
              <w:rPr>
                <w:rFonts w:ascii="Arial MT"/>
              </w:rPr>
              <w:t>1</w:t>
            </w:r>
          </w:p>
        </w:tc>
        <w:tc>
          <w:tcPr>
            <w:tcW w:w="2428" w:type="pct"/>
          </w:tcPr>
          <w:p w14:paraId="319DD9B6" w14:textId="6D2500FF" w:rsidR="00844A32" w:rsidRDefault="00175248" w:rsidP="004F796C">
            <w:pPr>
              <w:pStyle w:val="TableParagraph"/>
              <w:spacing w:before="19" w:line="251" w:lineRule="exact"/>
              <w:ind w:left="69"/>
              <w:rPr>
                <w:rFonts w:ascii="Arial MT"/>
              </w:rPr>
            </w:pPr>
            <w:r>
              <w:rPr>
                <w:rFonts w:ascii="Arial MT"/>
              </w:rPr>
              <w:t>Jira</w:t>
            </w:r>
          </w:p>
        </w:tc>
        <w:tc>
          <w:tcPr>
            <w:tcW w:w="1020" w:type="pct"/>
          </w:tcPr>
          <w:p w14:paraId="0FB5FB67" w14:textId="5DB5EB0E" w:rsidR="00844A32" w:rsidRDefault="00175248" w:rsidP="004F796C">
            <w:pPr>
              <w:pStyle w:val="TableParagraph"/>
              <w:spacing w:before="19" w:line="251" w:lineRule="exact"/>
              <w:ind w:left="7"/>
              <w:jc w:val="center"/>
              <w:rPr>
                <w:rFonts w:ascii="Arial MT"/>
              </w:rPr>
            </w:pPr>
            <w:r>
              <w:rPr>
                <w:rFonts w:ascii="Arial MT"/>
              </w:rPr>
              <w:t>0</w:t>
            </w:r>
          </w:p>
        </w:tc>
        <w:tc>
          <w:tcPr>
            <w:tcW w:w="865" w:type="pct"/>
          </w:tcPr>
          <w:p w14:paraId="537A618E" w14:textId="27075B71" w:rsidR="00844A32" w:rsidRDefault="00175248" w:rsidP="004F796C">
            <w:pPr>
              <w:pStyle w:val="TableParagraph"/>
              <w:spacing w:before="19" w:line="251" w:lineRule="exact"/>
              <w:ind w:left="11"/>
              <w:jc w:val="center"/>
              <w:rPr>
                <w:rFonts w:ascii="Arial MT"/>
              </w:rPr>
            </w:pPr>
            <w:r>
              <w:rPr>
                <w:rFonts w:ascii="Arial MT"/>
              </w:rPr>
              <w:t>0</w:t>
            </w:r>
          </w:p>
        </w:tc>
      </w:tr>
      <w:tr w:rsidR="00844A32" w14:paraId="3938F7E4" w14:textId="77777777" w:rsidTr="00EB41F3">
        <w:trPr>
          <w:trHeight w:val="290"/>
        </w:trPr>
        <w:tc>
          <w:tcPr>
            <w:tcW w:w="687" w:type="pct"/>
          </w:tcPr>
          <w:p w14:paraId="49AC5DD3" w14:textId="3FA42F32" w:rsidR="00844A32" w:rsidRDefault="00175248" w:rsidP="004F796C">
            <w:pPr>
              <w:pStyle w:val="TableParagraph"/>
              <w:spacing w:before="19" w:line="251" w:lineRule="exact"/>
              <w:ind w:left="7"/>
              <w:jc w:val="center"/>
              <w:rPr>
                <w:rFonts w:ascii="Arial MT"/>
              </w:rPr>
            </w:pPr>
            <w:r>
              <w:rPr>
                <w:rFonts w:ascii="Arial MT"/>
              </w:rPr>
              <w:t>1</w:t>
            </w:r>
          </w:p>
        </w:tc>
        <w:tc>
          <w:tcPr>
            <w:tcW w:w="2428" w:type="pct"/>
          </w:tcPr>
          <w:p w14:paraId="74983773" w14:textId="20AB10F3" w:rsidR="00844A32" w:rsidRDefault="00175248" w:rsidP="004F796C">
            <w:pPr>
              <w:pStyle w:val="TableParagraph"/>
              <w:spacing w:before="19" w:line="251" w:lineRule="exact"/>
              <w:ind w:left="69"/>
              <w:rPr>
                <w:rFonts w:ascii="Arial MT"/>
              </w:rPr>
            </w:pPr>
            <w:r>
              <w:rPr>
                <w:rFonts w:ascii="Arial MT"/>
              </w:rPr>
              <w:t>GitHub</w:t>
            </w:r>
          </w:p>
        </w:tc>
        <w:tc>
          <w:tcPr>
            <w:tcW w:w="1020" w:type="pct"/>
          </w:tcPr>
          <w:p w14:paraId="0E9421C7" w14:textId="57D16112" w:rsidR="00844A32" w:rsidRDefault="00175248" w:rsidP="004F796C">
            <w:pPr>
              <w:pStyle w:val="TableParagraph"/>
              <w:spacing w:before="19" w:line="251" w:lineRule="exact"/>
              <w:ind w:left="7"/>
              <w:jc w:val="center"/>
              <w:rPr>
                <w:rFonts w:ascii="Arial MT"/>
              </w:rPr>
            </w:pPr>
            <w:r>
              <w:rPr>
                <w:rFonts w:ascii="Arial MT"/>
              </w:rPr>
              <w:t>0</w:t>
            </w:r>
          </w:p>
        </w:tc>
        <w:tc>
          <w:tcPr>
            <w:tcW w:w="865" w:type="pct"/>
          </w:tcPr>
          <w:p w14:paraId="63E09174" w14:textId="604BD258" w:rsidR="00844A32" w:rsidRDefault="00175248" w:rsidP="00175248">
            <w:pPr>
              <w:pStyle w:val="TableParagraph"/>
              <w:spacing w:before="19" w:line="251" w:lineRule="exact"/>
              <w:ind w:left="11"/>
              <w:jc w:val="center"/>
              <w:rPr>
                <w:rFonts w:ascii="Arial MT"/>
              </w:rPr>
            </w:pPr>
            <w:r>
              <w:rPr>
                <w:rFonts w:ascii="Arial MT"/>
              </w:rPr>
              <w:t>0</w:t>
            </w:r>
          </w:p>
        </w:tc>
      </w:tr>
      <w:tr w:rsidR="00844A32" w14:paraId="096EEB0D" w14:textId="77777777" w:rsidTr="00EB41F3">
        <w:trPr>
          <w:trHeight w:val="290"/>
        </w:trPr>
        <w:tc>
          <w:tcPr>
            <w:tcW w:w="3115" w:type="pct"/>
            <w:gridSpan w:val="2"/>
            <w:tcBorders>
              <w:left w:val="nil"/>
              <w:bottom w:val="nil"/>
            </w:tcBorders>
          </w:tcPr>
          <w:p w14:paraId="598ABD1E" w14:textId="77777777" w:rsidR="00844A32" w:rsidRDefault="00844A32" w:rsidP="004F796C">
            <w:pPr>
              <w:pStyle w:val="TableParagraph"/>
              <w:rPr>
                <w:rFonts w:ascii="Times New Roman"/>
                <w:sz w:val="20"/>
              </w:rPr>
            </w:pPr>
          </w:p>
        </w:tc>
        <w:tc>
          <w:tcPr>
            <w:tcW w:w="1020" w:type="pct"/>
          </w:tcPr>
          <w:p w14:paraId="3A861931" w14:textId="77777777" w:rsidR="00844A32" w:rsidRDefault="00844A32" w:rsidP="004F796C">
            <w:pPr>
              <w:pStyle w:val="TableParagraph"/>
              <w:spacing w:before="20" w:line="249" w:lineRule="exact"/>
              <w:ind w:left="69"/>
            </w:pPr>
            <w:r>
              <w:t>TOTAL</w:t>
            </w:r>
          </w:p>
        </w:tc>
        <w:tc>
          <w:tcPr>
            <w:tcW w:w="865" w:type="pct"/>
          </w:tcPr>
          <w:p w14:paraId="458138DA" w14:textId="63C5DE42" w:rsidR="00844A32" w:rsidRDefault="00175248" w:rsidP="004F796C">
            <w:pPr>
              <w:pStyle w:val="TableParagraph"/>
              <w:spacing w:before="20" w:line="249" w:lineRule="exact"/>
              <w:ind w:right="56"/>
              <w:jc w:val="right"/>
            </w:pPr>
            <w:r>
              <w:t>1335</w:t>
            </w:r>
          </w:p>
        </w:tc>
      </w:tr>
    </w:tbl>
    <w:p w14:paraId="590096B4" w14:textId="38EC744D" w:rsidR="00E66124" w:rsidRDefault="00985073" w:rsidP="00175248">
      <w:pPr>
        <w:spacing w:line="360" w:lineRule="auto"/>
        <w:ind w:firstLine="540"/>
        <w:jc w:val="center"/>
        <w:rPr>
          <w:rFonts w:ascii="Arial" w:eastAsia="Arial" w:hAnsi="Arial" w:cs="Arial"/>
          <w:sz w:val="24"/>
          <w:szCs w:val="24"/>
        </w:rPr>
      </w:pPr>
      <w:bookmarkStart w:id="23" w:name="_heading=h.35nkun2" w:colFirst="0" w:colLast="0"/>
      <w:bookmarkEnd w:id="23"/>
      <w:r w:rsidRPr="00175248">
        <w:rPr>
          <w:rFonts w:ascii="Arial" w:eastAsia="Arial" w:hAnsi="Arial" w:cs="Arial"/>
          <w:sz w:val="18"/>
          <w:szCs w:val="18"/>
        </w:rPr>
        <w:t xml:space="preserve">Tabla </w:t>
      </w:r>
      <w:r w:rsidR="00844A32" w:rsidRPr="00175248">
        <w:rPr>
          <w:rFonts w:ascii="Arial" w:eastAsia="Arial" w:hAnsi="Arial" w:cs="Arial"/>
          <w:sz w:val="18"/>
          <w:szCs w:val="18"/>
        </w:rPr>
        <w:t>2</w:t>
      </w:r>
      <w:r w:rsidRPr="00175248">
        <w:rPr>
          <w:rFonts w:ascii="Arial" w:eastAsia="Arial" w:hAnsi="Arial" w:cs="Arial"/>
          <w:sz w:val="18"/>
          <w:szCs w:val="18"/>
        </w:rPr>
        <w:t xml:space="preserve"> Presupuesto del proyecto</w:t>
      </w:r>
    </w:p>
    <w:p w14:paraId="44004A27" w14:textId="77777777" w:rsidR="00E66124" w:rsidRPr="003A6126" w:rsidRDefault="00985073" w:rsidP="003A6126">
      <w:pPr>
        <w:pStyle w:val="Ttulo2"/>
        <w:rPr>
          <w:rStyle w:val="Textoennegrita"/>
          <w:bCs w:val="0"/>
          <w:sz w:val="28"/>
          <w:szCs w:val="28"/>
        </w:rPr>
      </w:pPr>
      <w:bookmarkStart w:id="24" w:name="_heading=h.1ksv4uv" w:colFirst="0" w:colLast="0"/>
      <w:bookmarkStart w:id="25" w:name="_Toc216280520"/>
      <w:bookmarkEnd w:id="24"/>
      <w:r w:rsidRPr="003A6126">
        <w:rPr>
          <w:rStyle w:val="Textoennegrita"/>
          <w:bCs w:val="0"/>
          <w:sz w:val="28"/>
          <w:szCs w:val="28"/>
        </w:rPr>
        <w:t>8.1 Humana</w:t>
      </w:r>
      <w:bookmarkEnd w:id="25"/>
    </w:p>
    <w:p w14:paraId="5A29A444" w14:textId="77777777" w:rsidR="00E66124" w:rsidRDefault="00985073">
      <w:pPr>
        <w:tabs>
          <w:tab w:val="left" w:pos="284"/>
        </w:tabs>
        <w:spacing w:after="0" w:line="360" w:lineRule="auto"/>
        <w:rPr>
          <w:rFonts w:ascii="Arial" w:eastAsia="Arial" w:hAnsi="Arial" w:cs="Arial"/>
          <w:b/>
          <w:color w:val="000000"/>
          <w:sz w:val="28"/>
          <w:szCs w:val="28"/>
        </w:rPr>
      </w:pPr>
      <w:bookmarkStart w:id="26" w:name="_heading=h.2jxsxqh" w:colFirst="0" w:colLast="0"/>
      <w:bookmarkEnd w:id="26"/>
      <w:r>
        <w:rPr>
          <w:rFonts w:ascii="Arial" w:eastAsia="Arial" w:hAnsi="Arial" w:cs="Arial"/>
          <w:b/>
          <w:color w:val="000000"/>
          <w:sz w:val="28"/>
          <w:szCs w:val="28"/>
        </w:rPr>
        <w:t>8.1.1 Tutor Empresarial</w:t>
      </w:r>
    </w:p>
    <w:p w14:paraId="0A8FA657" w14:textId="16B35AA1" w:rsidR="00E66124" w:rsidRPr="00175248" w:rsidRDefault="00115025">
      <w:pPr>
        <w:tabs>
          <w:tab w:val="left" w:pos="284"/>
        </w:tabs>
        <w:spacing w:after="0" w:line="360" w:lineRule="auto"/>
        <w:rPr>
          <w:rFonts w:ascii="Arial" w:eastAsia="Arial" w:hAnsi="Arial" w:cs="Arial"/>
          <w:bCs/>
          <w:color w:val="000000"/>
          <w:sz w:val="24"/>
          <w:szCs w:val="24"/>
        </w:rPr>
      </w:pPr>
      <w:r>
        <w:rPr>
          <w:rFonts w:ascii="Arial" w:eastAsia="Arial" w:hAnsi="Arial" w:cs="Arial"/>
          <w:bCs/>
          <w:color w:val="000000"/>
          <w:sz w:val="24"/>
          <w:szCs w:val="24"/>
        </w:rPr>
        <w:t>Juan Vásquez</w:t>
      </w:r>
    </w:p>
    <w:p w14:paraId="1407FE9A" w14:textId="77777777" w:rsidR="00175248" w:rsidRDefault="00BF0AAA" w:rsidP="00175248">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6187940E" w14:textId="459F86ED" w:rsidR="00175248" w:rsidRPr="00175248" w:rsidRDefault="00175248" w:rsidP="00175248">
      <w:pPr>
        <w:pStyle w:val="Prrafodelista"/>
        <w:numPr>
          <w:ilvl w:val="0"/>
          <w:numId w:val="11"/>
        </w:numPr>
        <w:tabs>
          <w:tab w:val="left" w:pos="284"/>
        </w:tabs>
        <w:spacing w:line="360" w:lineRule="auto"/>
        <w:jc w:val="both"/>
        <w:rPr>
          <w:b/>
          <w:color w:val="000000"/>
          <w:sz w:val="28"/>
          <w:szCs w:val="28"/>
        </w:rPr>
      </w:pPr>
      <w:r w:rsidRPr="00175248">
        <w:rPr>
          <w:bCs/>
          <w:color w:val="000000"/>
        </w:rPr>
        <w:t>Validar que la solución propuesta (PWA) se alinee con las necesidades reales del mercado y del usuario final (adultos mayores).</w:t>
      </w:r>
    </w:p>
    <w:p w14:paraId="2947D666" w14:textId="689295D6" w:rsidR="00175248" w:rsidRPr="00175248" w:rsidRDefault="00175248" w:rsidP="00175248">
      <w:pPr>
        <w:pStyle w:val="NormalWeb"/>
        <w:numPr>
          <w:ilvl w:val="0"/>
          <w:numId w:val="11"/>
        </w:numPr>
        <w:jc w:val="both"/>
        <w:rPr>
          <w:rFonts w:ascii="Arial" w:eastAsia="Arial" w:hAnsi="Arial" w:cs="Arial"/>
          <w:bCs/>
          <w:color w:val="000000"/>
        </w:rPr>
      </w:pPr>
      <w:r w:rsidRPr="00175248">
        <w:rPr>
          <w:rFonts w:ascii="Arial" w:eastAsia="Arial" w:hAnsi="Arial" w:cs="Arial"/>
          <w:bCs/>
          <w:color w:val="000000"/>
        </w:rPr>
        <w:t>Proporcionar retroalimentación sobre la usabilidad y los requisitos funcionales desde una perspectiva de negocio.</w:t>
      </w:r>
    </w:p>
    <w:p w14:paraId="5E447488" w14:textId="5A8B1E0A" w:rsidR="00BF0AAA" w:rsidRPr="00175248" w:rsidRDefault="00175248" w:rsidP="00175248">
      <w:pPr>
        <w:pStyle w:val="NormalWeb"/>
        <w:numPr>
          <w:ilvl w:val="0"/>
          <w:numId w:val="11"/>
        </w:numPr>
        <w:jc w:val="both"/>
        <w:rPr>
          <w:rFonts w:ascii="Arial" w:eastAsia="Arial" w:hAnsi="Arial" w:cs="Arial"/>
          <w:bCs/>
          <w:color w:val="000000"/>
        </w:rPr>
      </w:pPr>
      <w:r w:rsidRPr="00175248">
        <w:rPr>
          <w:rFonts w:ascii="Arial" w:eastAsia="Arial" w:hAnsi="Arial" w:cs="Arial"/>
          <w:bCs/>
          <w:color w:val="000000"/>
        </w:rPr>
        <w:t>Aprobar los entregables finales (MVP) asegurando que cumplan con los estándares de calidad profesional.</w:t>
      </w:r>
    </w:p>
    <w:p w14:paraId="43ECFEB8" w14:textId="77777777" w:rsidR="00E66124" w:rsidRDefault="00985073">
      <w:pPr>
        <w:tabs>
          <w:tab w:val="left" w:pos="284"/>
        </w:tabs>
        <w:spacing w:after="0" w:line="360" w:lineRule="auto"/>
        <w:rPr>
          <w:rFonts w:ascii="Arial" w:eastAsia="Arial" w:hAnsi="Arial" w:cs="Arial"/>
          <w:b/>
          <w:color w:val="000000"/>
          <w:sz w:val="28"/>
          <w:szCs w:val="28"/>
        </w:rPr>
      </w:pPr>
      <w:bookmarkStart w:id="27" w:name="_heading=h.z337ya" w:colFirst="0" w:colLast="0"/>
      <w:bookmarkEnd w:id="27"/>
      <w:r>
        <w:rPr>
          <w:rFonts w:ascii="Arial" w:eastAsia="Arial" w:hAnsi="Arial" w:cs="Arial"/>
          <w:b/>
          <w:color w:val="000000"/>
          <w:sz w:val="28"/>
          <w:szCs w:val="28"/>
        </w:rPr>
        <w:t>8.1.2 Tutor Académico</w:t>
      </w:r>
    </w:p>
    <w:p w14:paraId="75F4ABA3" w14:textId="6EBABF52" w:rsidR="00E66124" w:rsidRPr="006F5916" w:rsidRDefault="006F5916">
      <w:pPr>
        <w:tabs>
          <w:tab w:val="left" w:pos="284"/>
        </w:tabs>
        <w:spacing w:after="0" w:line="360" w:lineRule="auto"/>
        <w:rPr>
          <w:rFonts w:ascii="Arial" w:eastAsia="Arial" w:hAnsi="Arial" w:cs="Arial"/>
          <w:bCs/>
          <w:color w:val="000000"/>
          <w:sz w:val="24"/>
          <w:szCs w:val="24"/>
        </w:rPr>
      </w:pPr>
      <w:r w:rsidRPr="00175248">
        <w:rPr>
          <w:rFonts w:ascii="Arial" w:eastAsia="Arial" w:hAnsi="Arial" w:cs="Arial"/>
          <w:bCs/>
          <w:color w:val="000000"/>
          <w:sz w:val="24"/>
          <w:szCs w:val="24"/>
        </w:rPr>
        <w:t>Ing. Jenny Ruiz</w:t>
      </w:r>
    </w:p>
    <w:p w14:paraId="125D6091" w14:textId="77777777" w:rsidR="00BF0AAA" w:rsidRPr="00BF0AAA" w:rsidRDefault="00BF0AAA" w:rsidP="00BF0AAA">
      <w:pPr>
        <w:pStyle w:val="Prrafodelista"/>
        <w:numPr>
          <w:ilvl w:val="0"/>
          <w:numId w:val="4"/>
        </w:numPr>
        <w:tabs>
          <w:tab w:val="left" w:pos="284"/>
        </w:tabs>
        <w:spacing w:line="360" w:lineRule="auto"/>
        <w:rPr>
          <w:b/>
          <w:color w:val="000000"/>
          <w:sz w:val="28"/>
          <w:szCs w:val="28"/>
        </w:rPr>
      </w:pPr>
      <w:r w:rsidRPr="00BF0AAA">
        <w:rPr>
          <w:b/>
          <w:color w:val="000000"/>
          <w:sz w:val="28"/>
          <w:szCs w:val="28"/>
        </w:rPr>
        <w:t>Responsabilidades</w:t>
      </w:r>
    </w:p>
    <w:p w14:paraId="460D4199" w14:textId="77777777" w:rsidR="006F5916" w:rsidRDefault="006F5916" w:rsidP="006F5916">
      <w:pPr>
        <w:pStyle w:val="NormalWeb"/>
        <w:numPr>
          <w:ilvl w:val="0"/>
          <w:numId w:val="4"/>
        </w:numPr>
        <w:spacing w:before="0" w:beforeAutospacing="0" w:after="0" w:afterAutospacing="0"/>
        <w:jc w:val="both"/>
        <w:rPr>
          <w:rFonts w:ascii="Arial" w:eastAsia="Arial" w:hAnsi="Arial" w:cs="Arial"/>
          <w:bCs/>
          <w:color w:val="000000"/>
        </w:rPr>
      </w:pPr>
      <w:r w:rsidRPr="00175248">
        <w:rPr>
          <w:rFonts w:ascii="Arial" w:eastAsia="Arial" w:hAnsi="Arial" w:cs="Arial"/>
          <w:bCs/>
          <w:color w:val="000000"/>
        </w:rPr>
        <w:t xml:space="preserve">Supervisar la aplicación correcta de la metodología de investigación y los estándares de ingeniería de software (Patrón MVC, </w:t>
      </w:r>
      <w:proofErr w:type="spellStart"/>
      <w:r w:rsidRPr="00175248">
        <w:rPr>
          <w:rFonts w:ascii="Arial" w:eastAsia="Arial" w:hAnsi="Arial" w:cs="Arial"/>
          <w:bCs/>
          <w:color w:val="000000"/>
        </w:rPr>
        <w:t>Observer</w:t>
      </w:r>
      <w:proofErr w:type="spellEnd"/>
      <w:r w:rsidRPr="00175248">
        <w:rPr>
          <w:rFonts w:ascii="Arial" w:eastAsia="Arial" w:hAnsi="Arial" w:cs="Arial"/>
          <w:bCs/>
          <w:color w:val="000000"/>
        </w:rPr>
        <w:t>).</w:t>
      </w:r>
    </w:p>
    <w:p w14:paraId="059A56F0" w14:textId="77777777" w:rsidR="006F5916" w:rsidRPr="00175248" w:rsidRDefault="006F5916" w:rsidP="006F5916">
      <w:pPr>
        <w:pStyle w:val="NormalWeb"/>
        <w:spacing w:before="0" w:beforeAutospacing="0" w:after="0" w:afterAutospacing="0"/>
        <w:ind w:left="720"/>
        <w:jc w:val="both"/>
        <w:rPr>
          <w:rFonts w:ascii="Arial" w:eastAsia="Arial" w:hAnsi="Arial" w:cs="Arial"/>
          <w:bCs/>
          <w:color w:val="000000"/>
        </w:rPr>
      </w:pPr>
    </w:p>
    <w:p w14:paraId="0D05EC30" w14:textId="77777777" w:rsidR="006F5916" w:rsidRDefault="006F5916" w:rsidP="006F5916">
      <w:pPr>
        <w:pStyle w:val="NormalWeb"/>
        <w:numPr>
          <w:ilvl w:val="0"/>
          <w:numId w:val="4"/>
        </w:numPr>
        <w:spacing w:before="0" w:beforeAutospacing="0" w:after="0" w:afterAutospacing="0"/>
        <w:jc w:val="both"/>
        <w:rPr>
          <w:rFonts w:ascii="Arial" w:eastAsia="Arial" w:hAnsi="Arial" w:cs="Arial"/>
          <w:bCs/>
          <w:color w:val="000000"/>
        </w:rPr>
      </w:pPr>
      <w:r w:rsidRPr="00175248">
        <w:rPr>
          <w:rFonts w:ascii="Arial" w:eastAsia="Arial" w:hAnsi="Arial" w:cs="Arial"/>
          <w:bCs/>
          <w:color w:val="000000"/>
        </w:rPr>
        <w:t>Guiar en la elaboración de la documentación técnica (Diagramas UML, Historias de Usuario) y el cumplimiento del formato académico.</w:t>
      </w:r>
    </w:p>
    <w:p w14:paraId="3742AD5A" w14:textId="77777777" w:rsidR="006F5916" w:rsidRPr="00175248" w:rsidRDefault="006F5916" w:rsidP="006F5916">
      <w:pPr>
        <w:pStyle w:val="NormalWeb"/>
        <w:spacing w:before="0" w:beforeAutospacing="0" w:after="0" w:afterAutospacing="0"/>
        <w:jc w:val="both"/>
        <w:rPr>
          <w:rFonts w:ascii="Arial" w:eastAsia="Arial" w:hAnsi="Arial" w:cs="Arial"/>
          <w:bCs/>
          <w:color w:val="000000"/>
        </w:rPr>
      </w:pPr>
    </w:p>
    <w:p w14:paraId="1EED5833" w14:textId="11AFA3F4" w:rsidR="00BF0AAA" w:rsidRPr="006F5916" w:rsidRDefault="006F5916" w:rsidP="006F5916">
      <w:pPr>
        <w:pStyle w:val="NormalWeb"/>
        <w:numPr>
          <w:ilvl w:val="0"/>
          <w:numId w:val="4"/>
        </w:numPr>
        <w:spacing w:before="0" w:beforeAutospacing="0"/>
        <w:jc w:val="both"/>
        <w:rPr>
          <w:rFonts w:ascii="Arial" w:eastAsia="Arial" w:hAnsi="Arial" w:cs="Arial"/>
          <w:bCs/>
          <w:color w:val="000000"/>
        </w:rPr>
      </w:pPr>
      <w:r w:rsidRPr="00175248">
        <w:rPr>
          <w:rFonts w:ascii="Arial" w:eastAsia="Arial" w:hAnsi="Arial" w:cs="Arial"/>
          <w:bCs/>
          <w:color w:val="000000"/>
        </w:rPr>
        <w:t>Evaluar el progreso del cronograma y la calidad del código fuente.</w:t>
      </w:r>
    </w:p>
    <w:p w14:paraId="46698167" w14:textId="17943D2F" w:rsidR="00E66124" w:rsidRDefault="00985073">
      <w:pPr>
        <w:tabs>
          <w:tab w:val="left" w:pos="284"/>
        </w:tabs>
        <w:spacing w:after="0" w:line="360" w:lineRule="auto"/>
        <w:rPr>
          <w:rFonts w:ascii="Arial" w:eastAsia="Arial" w:hAnsi="Arial" w:cs="Arial"/>
          <w:b/>
          <w:color w:val="000000"/>
          <w:sz w:val="28"/>
          <w:szCs w:val="28"/>
        </w:rPr>
      </w:pPr>
      <w:bookmarkStart w:id="28" w:name="_heading=h.3j2qqm3" w:colFirst="0" w:colLast="0"/>
      <w:bookmarkEnd w:id="28"/>
      <w:r>
        <w:rPr>
          <w:rFonts w:ascii="Arial" w:eastAsia="Arial" w:hAnsi="Arial" w:cs="Arial"/>
          <w:b/>
          <w:color w:val="000000"/>
          <w:sz w:val="28"/>
          <w:szCs w:val="28"/>
        </w:rPr>
        <w:t>8.1.3 Estudiantes</w:t>
      </w:r>
    </w:p>
    <w:p w14:paraId="5AA66A17" w14:textId="77777777" w:rsidR="00BF0AAA" w:rsidRDefault="00BF0AAA" w:rsidP="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09C90CF2" w14:textId="6C5D8990"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Investigación:</w:t>
      </w:r>
      <w:r w:rsidRPr="009E4512">
        <w:rPr>
          <w:rFonts w:ascii="Arial" w:eastAsia="Arial" w:hAnsi="Arial" w:cs="Arial"/>
          <w:bCs/>
          <w:color w:val="000000"/>
        </w:rPr>
        <w:t xml:space="preserve"> Levantamiento de requisitos y análisis del estado del arte en aplicaciones de salud</w:t>
      </w:r>
      <w:r>
        <w:rPr>
          <w:rFonts w:ascii="Arial" w:eastAsia="Arial" w:hAnsi="Arial" w:cs="Arial"/>
          <w:bCs/>
          <w:color w:val="000000"/>
        </w:rPr>
        <w:t>.</w:t>
      </w:r>
    </w:p>
    <w:p w14:paraId="6F587B80" w14:textId="77777777" w:rsidR="009E4512" w:rsidRPr="009E4512" w:rsidRDefault="009E4512" w:rsidP="0020651E">
      <w:pPr>
        <w:pStyle w:val="NormalWeb"/>
        <w:spacing w:before="0" w:beforeAutospacing="0" w:after="0" w:afterAutospacing="0"/>
        <w:ind w:left="720"/>
        <w:jc w:val="both"/>
        <w:rPr>
          <w:rFonts w:ascii="Arial" w:eastAsia="Arial" w:hAnsi="Arial" w:cs="Arial"/>
          <w:bCs/>
          <w:color w:val="000000"/>
        </w:rPr>
      </w:pPr>
    </w:p>
    <w:p w14:paraId="0102520C" w14:textId="77777777"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 xml:space="preserve">Desarrollo </w:t>
      </w:r>
      <w:proofErr w:type="spellStart"/>
      <w:r w:rsidRPr="009E4512">
        <w:rPr>
          <w:rFonts w:ascii="Arial" w:eastAsia="Arial" w:hAnsi="Arial" w:cs="Arial"/>
          <w:b/>
          <w:color w:val="000000"/>
        </w:rPr>
        <w:t>Frontend</w:t>
      </w:r>
      <w:proofErr w:type="spellEnd"/>
      <w:r w:rsidRPr="009E4512">
        <w:rPr>
          <w:rFonts w:ascii="Arial" w:eastAsia="Arial" w:hAnsi="Arial" w:cs="Arial"/>
          <w:b/>
          <w:color w:val="000000"/>
        </w:rPr>
        <w:t>:</w:t>
      </w:r>
      <w:r w:rsidRPr="009E4512">
        <w:rPr>
          <w:rFonts w:ascii="Arial" w:eastAsia="Arial" w:hAnsi="Arial" w:cs="Arial"/>
          <w:bCs/>
          <w:color w:val="000000"/>
        </w:rPr>
        <w:t xml:space="preserve"> Implementación de la interfaz de usuario utilizando HTML5, CSS3 y JavaScript, asegurando el diseño responsivo.</w:t>
      </w:r>
    </w:p>
    <w:p w14:paraId="3CB864F8"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35DE30F2" w14:textId="60CC4AC2"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lastRenderedPageBreak/>
        <w:t>Lógica y Arquitectura:</w:t>
      </w:r>
      <w:r w:rsidRPr="009E4512">
        <w:rPr>
          <w:rFonts w:ascii="Arial" w:eastAsia="Arial" w:hAnsi="Arial" w:cs="Arial"/>
          <w:bCs/>
          <w:color w:val="000000"/>
        </w:rPr>
        <w:t xml:space="preserve"> Programación de los </w:t>
      </w:r>
      <w:proofErr w:type="spellStart"/>
      <w:r w:rsidRPr="009E4512">
        <w:rPr>
          <w:rFonts w:ascii="Arial" w:eastAsia="Arial" w:hAnsi="Arial" w:cs="Arial"/>
          <w:bCs/>
          <w:color w:val="000000"/>
        </w:rPr>
        <w:t>Service</w:t>
      </w:r>
      <w:proofErr w:type="spellEnd"/>
      <w:r w:rsidRPr="009E4512">
        <w:rPr>
          <w:rFonts w:ascii="Arial" w:eastAsia="Arial" w:hAnsi="Arial" w:cs="Arial"/>
          <w:bCs/>
          <w:color w:val="000000"/>
        </w:rPr>
        <w:t xml:space="preserve"> </w:t>
      </w:r>
      <w:proofErr w:type="spellStart"/>
      <w:r w:rsidRPr="009E4512">
        <w:rPr>
          <w:rFonts w:ascii="Arial" w:eastAsia="Arial" w:hAnsi="Arial" w:cs="Arial"/>
          <w:bCs/>
          <w:color w:val="000000"/>
        </w:rPr>
        <w:t>Workers</w:t>
      </w:r>
      <w:proofErr w:type="spellEnd"/>
      <w:r w:rsidRPr="009E4512">
        <w:rPr>
          <w:rFonts w:ascii="Arial" w:eastAsia="Arial" w:hAnsi="Arial" w:cs="Arial"/>
          <w:bCs/>
          <w:color w:val="000000"/>
        </w:rPr>
        <w:t xml:space="preserve"> para el funcionamiento Offline y la configuración de </w:t>
      </w:r>
      <w:proofErr w:type="spellStart"/>
      <w:r w:rsidRPr="009E4512">
        <w:rPr>
          <w:rFonts w:ascii="Arial" w:eastAsia="Arial" w:hAnsi="Arial" w:cs="Arial"/>
          <w:bCs/>
          <w:color w:val="000000"/>
        </w:rPr>
        <w:t>IndexedDB</w:t>
      </w:r>
      <w:proofErr w:type="spellEnd"/>
      <w:r w:rsidRPr="009E4512">
        <w:rPr>
          <w:rFonts w:ascii="Arial" w:eastAsia="Arial" w:hAnsi="Arial" w:cs="Arial"/>
          <w:bCs/>
          <w:color w:val="000000"/>
        </w:rPr>
        <w:t>.</w:t>
      </w:r>
    </w:p>
    <w:p w14:paraId="3E8B86C2"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42E1685C" w14:textId="77777777"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proofErr w:type="spellStart"/>
      <w:r w:rsidRPr="009E4512">
        <w:rPr>
          <w:rFonts w:ascii="Arial" w:eastAsia="Arial" w:hAnsi="Arial" w:cs="Arial"/>
          <w:b/>
          <w:color w:val="000000"/>
        </w:rPr>
        <w:t>Testing</w:t>
      </w:r>
      <w:proofErr w:type="spellEnd"/>
      <w:r w:rsidRPr="009E4512">
        <w:rPr>
          <w:rFonts w:ascii="Arial" w:eastAsia="Arial" w:hAnsi="Arial" w:cs="Arial"/>
          <w:b/>
          <w:color w:val="000000"/>
        </w:rPr>
        <w:t>:</w:t>
      </w:r>
      <w:r w:rsidRPr="009E4512">
        <w:rPr>
          <w:rFonts w:ascii="Arial" w:eastAsia="Arial" w:hAnsi="Arial" w:cs="Arial"/>
          <w:bCs/>
          <w:color w:val="000000"/>
        </w:rPr>
        <w:t xml:space="preserve"> Ejecución de pruebas unitarias y de usabilidad para garantizar que las alertas funcionen correctamente.</w:t>
      </w:r>
    </w:p>
    <w:p w14:paraId="2C47BC84"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49FCFED5" w14:textId="3F6F8895" w:rsidR="009E4512" w:rsidRPr="009E4512" w:rsidRDefault="009E4512" w:rsidP="0020651E">
      <w:pPr>
        <w:pStyle w:val="NormalWeb"/>
        <w:numPr>
          <w:ilvl w:val="0"/>
          <w:numId w:val="4"/>
        </w:numPr>
        <w:spacing w:before="0" w:beforeAutospacing="0" w:after="240" w:afterAutospacing="0"/>
        <w:jc w:val="both"/>
        <w:rPr>
          <w:rFonts w:ascii="Arial" w:eastAsia="Arial" w:hAnsi="Arial" w:cs="Arial"/>
          <w:bCs/>
          <w:color w:val="000000"/>
        </w:rPr>
      </w:pPr>
      <w:r w:rsidRPr="009E4512">
        <w:rPr>
          <w:rFonts w:ascii="Arial" w:eastAsia="Arial" w:hAnsi="Arial" w:cs="Arial"/>
          <w:b/>
          <w:color w:val="000000"/>
        </w:rPr>
        <w:t>Documentación:</w:t>
      </w:r>
      <w:r w:rsidRPr="009E4512">
        <w:rPr>
          <w:rFonts w:ascii="Arial" w:eastAsia="Arial" w:hAnsi="Arial" w:cs="Arial"/>
          <w:bCs/>
          <w:color w:val="000000"/>
        </w:rPr>
        <w:t xml:space="preserve"> Redacción del informe técnico, manual de usuario y documentación del código.</w:t>
      </w:r>
    </w:p>
    <w:p w14:paraId="5896298D" w14:textId="77777777" w:rsidR="00E66124" w:rsidRPr="003A6126" w:rsidRDefault="00985073" w:rsidP="003A6126">
      <w:pPr>
        <w:pStyle w:val="Ttulo2"/>
        <w:rPr>
          <w:rStyle w:val="Textoennegrita"/>
          <w:bCs w:val="0"/>
          <w:sz w:val="28"/>
          <w:szCs w:val="28"/>
        </w:rPr>
      </w:pPr>
      <w:bookmarkStart w:id="29" w:name="_heading=h.1y810tw" w:colFirst="0" w:colLast="0"/>
      <w:bookmarkStart w:id="30" w:name="_Toc216280521"/>
      <w:bookmarkEnd w:id="29"/>
      <w:r w:rsidRPr="003A6126">
        <w:rPr>
          <w:rStyle w:val="Textoennegrita"/>
          <w:bCs w:val="0"/>
          <w:sz w:val="28"/>
          <w:szCs w:val="28"/>
        </w:rPr>
        <w:t>8.2</w:t>
      </w:r>
      <w:r w:rsidRPr="003A6126">
        <w:rPr>
          <w:rStyle w:val="Textoennegrita"/>
          <w:bCs w:val="0"/>
          <w:sz w:val="28"/>
          <w:szCs w:val="28"/>
        </w:rPr>
        <w:tab/>
        <w:t>Tecnológica</w:t>
      </w:r>
      <w:bookmarkEnd w:id="30"/>
    </w:p>
    <w:p w14:paraId="458BF401" w14:textId="342F3E7E" w:rsidR="009E4512" w:rsidRDefault="00985073">
      <w:pPr>
        <w:tabs>
          <w:tab w:val="left" w:pos="284"/>
        </w:tabs>
        <w:spacing w:after="0" w:line="360" w:lineRule="auto"/>
        <w:rPr>
          <w:rFonts w:ascii="Arial" w:eastAsia="Arial" w:hAnsi="Arial" w:cs="Arial"/>
          <w:b/>
          <w:color w:val="000000"/>
          <w:sz w:val="28"/>
          <w:szCs w:val="28"/>
        </w:rPr>
      </w:pPr>
      <w:bookmarkStart w:id="31" w:name="_heading=h.4i7ojhp" w:colFirst="0" w:colLast="0"/>
      <w:bookmarkEnd w:id="31"/>
      <w:r>
        <w:rPr>
          <w:rFonts w:ascii="Arial" w:eastAsia="Arial" w:hAnsi="Arial" w:cs="Arial"/>
          <w:b/>
          <w:color w:val="000000"/>
          <w:sz w:val="28"/>
          <w:szCs w:val="28"/>
        </w:rPr>
        <w:t>8.2.1 Hardware</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439"/>
        <w:gridCol w:w="3664"/>
        <w:gridCol w:w="2916"/>
      </w:tblGrid>
      <w:tr w:rsidR="00BF0AAA" w14:paraId="31BB4E6E" w14:textId="77777777" w:rsidTr="00BB0AC9">
        <w:trPr>
          <w:trHeight w:val="448"/>
        </w:trPr>
        <w:tc>
          <w:tcPr>
            <w:tcW w:w="1339" w:type="pct"/>
            <w:tcBorders>
              <w:bottom w:val="single" w:sz="4" w:space="0" w:color="000000"/>
            </w:tcBorders>
            <w:shd w:val="clear" w:color="auto" w:fill="2D74B5"/>
          </w:tcPr>
          <w:p w14:paraId="30E3100F"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11EBCD91" w14:textId="77777777" w:rsidR="00BF0AAA" w:rsidRDefault="00BF0AAA" w:rsidP="004F796C">
            <w:pPr>
              <w:pStyle w:val="TableParagraph"/>
              <w:spacing w:line="268" w:lineRule="exact"/>
              <w:ind w:left="114" w:right="104"/>
              <w:jc w:val="center"/>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1E39FD68" w14:textId="77777777" w:rsidR="00BF0AAA" w:rsidRDefault="00BF0AAA" w:rsidP="004F796C">
            <w:pPr>
              <w:pStyle w:val="TableParagraph"/>
              <w:spacing w:line="268" w:lineRule="exact"/>
              <w:ind w:left="820" w:right="812"/>
              <w:jc w:val="center"/>
            </w:pPr>
            <w:r>
              <w:rPr>
                <w:color w:val="FFFFFF"/>
              </w:rPr>
              <w:t>Disponibilidad</w:t>
            </w:r>
          </w:p>
        </w:tc>
      </w:tr>
      <w:tr w:rsidR="009E4512" w14:paraId="628FF7FD" w14:textId="77777777" w:rsidTr="00BB0AC9">
        <w:trPr>
          <w:trHeight w:val="991"/>
        </w:trPr>
        <w:tc>
          <w:tcPr>
            <w:tcW w:w="1339" w:type="pct"/>
            <w:tcBorders>
              <w:top w:val="single" w:sz="4" w:space="0" w:color="000000"/>
            </w:tcBorders>
          </w:tcPr>
          <w:p w14:paraId="0A99469D" w14:textId="7F9583BC" w:rsidR="009E4512" w:rsidRDefault="009E4512" w:rsidP="009E4512">
            <w:pPr>
              <w:pStyle w:val="TableParagraph"/>
              <w:spacing w:before="6"/>
              <w:jc w:val="center"/>
              <w:rPr>
                <w:rFonts w:ascii="Arial"/>
                <w:b/>
                <w:sz w:val="23"/>
              </w:rPr>
            </w:pPr>
            <w:r>
              <w:t>Procesador</w:t>
            </w:r>
          </w:p>
        </w:tc>
        <w:tc>
          <w:tcPr>
            <w:tcW w:w="2139" w:type="pct"/>
            <w:tcBorders>
              <w:top w:val="single" w:sz="4" w:space="0" w:color="000000"/>
            </w:tcBorders>
          </w:tcPr>
          <w:p w14:paraId="3536A0CB" w14:textId="5C68C4C8" w:rsidR="009E4512" w:rsidRPr="009E4512" w:rsidRDefault="009E4512" w:rsidP="009E4512">
            <w:pPr>
              <w:pStyle w:val="TableParagraph"/>
              <w:ind w:left="114" w:right="55"/>
              <w:jc w:val="both"/>
            </w:pPr>
            <w:r w:rsidRPr="009E4512">
              <w:t>Intel Core i5 (o equivalente AMD Ryzen 5) de 8va generación o superior para soportar virtualización si fuera necesaria.</w:t>
            </w:r>
          </w:p>
        </w:tc>
        <w:tc>
          <w:tcPr>
            <w:tcW w:w="1522" w:type="pct"/>
            <w:tcBorders>
              <w:top w:val="single" w:sz="4" w:space="0" w:color="000000"/>
            </w:tcBorders>
          </w:tcPr>
          <w:p w14:paraId="0BC36896" w14:textId="56C3BB16" w:rsidR="009E4512" w:rsidRPr="009E4512" w:rsidRDefault="009E4512" w:rsidP="009E4512">
            <w:pPr>
              <w:pStyle w:val="TableParagraph"/>
              <w:spacing w:before="6"/>
              <w:jc w:val="center"/>
              <w:rPr>
                <w:rFonts w:ascii="Arial"/>
                <w:bCs/>
                <w:sz w:val="23"/>
              </w:rPr>
            </w:pPr>
            <w:r w:rsidRPr="009E4512">
              <w:rPr>
                <w:rFonts w:ascii="Arial"/>
                <w:bCs/>
                <w:sz w:val="23"/>
              </w:rPr>
              <w:t>Alta</w:t>
            </w:r>
          </w:p>
        </w:tc>
      </w:tr>
      <w:tr w:rsidR="00BF0AAA" w14:paraId="2B747D47" w14:textId="77777777" w:rsidTr="00BB0AC9">
        <w:trPr>
          <w:trHeight w:val="991"/>
        </w:trPr>
        <w:tc>
          <w:tcPr>
            <w:tcW w:w="1339" w:type="pct"/>
            <w:tcBorders>
              <w:top w:val="single" w:sz="4" w:space="0" w:color="000000"/>
            </w:tcBorders>
          </w:tcPr>
          <w:p w14:paraId="79BCAF05" w14:textId="77777777" w:rsidR="00BF0AAA" w:rsidRDefault="00BF0AAA" w:rsidP="004F796C">
            <w:pPr>
              <w:pStyle w:val="TableParagraph"/>
              <w:spacing w:before="6"/>
              <w:rPr>
                <w:rFonts w:ascii="Arial"/>
                <w:b/>
                <w:sz w:val="23"/>
              </w:rPr>
            </w:pPr>
          </w:p>
          <w:p w14:paraId="56934395" w14:textId="77777777" w:rsidR="00BF0AAA" w:rsidRDefault="00BF0AAA" w:rsidP="004F796C">
            <w:pPr>
              <w:pStyle w:val="TableParagraph"/>
              <w:ind w:left="457" w:right="451"/>
              <w:jc w:val="center"/>
            </w:pPr>
            <w:r>
              <w:t>Memoria</w:t>
            </w:r>
            <w:r>
              <w:rPr>
                <w:spacing w:val="-2"/>
              </w:rPr>
              <w:t xml:space="preserve"> </w:t>
            </w:r>
            <w:r>
              <w:t>RAM</w:t>
            </w:r>
          </w:p>
        </w:tc>
        <w:tc>
          <w:tcPr>
            <w:tcW w:w="2139" w:type="pct"/>
            <w:tcBorders>
              <w:top w:val="single" w:sz="4" w:space="0" w:color="000000"/>
            </w:tcBorders>
          </w:tcPr>
          <w:p w14:paraId="60E01731" w14:textId="7534D2BB" w:rsidR="00BF0AAA" w:rsidRDefault="009E4512" w:rsidP="009E4512">
            <w:pPr>
              <w:pStyle w:val="TableParagraph"/>
              <w:ind w:left="114" w:right="55"/>
              <w:jc w:val="both"/>
            </w:pPr>
            <w:r w:rsidRPr="009E4512">
              <w:t>8 GB de RAM (Mínimo)</w:t>
            </w:r>
            <w:r>
              <w:t>, s</w:t>
            </w:r>
            <w:r w:rsidRPr="009E4512">
              <w:t>e recomiendan 12 GB o más para ejecutar simultáneamente el navegador, el servidor local y el entorno de diseño.</w:t>
            </w:r>
          </w:p>
        </w:tc>
        <w:tc>
          <w:tcPr>
            <w:tcW w:w="1522" w:type="pct"/>
            <w:tcBorders>
              <w:top w:val="single" w:sz="4" w:space="0" w:color="000000"/>
            </w:tcBorders>
          </w:tcPr>
          <w:p w14:paraId="0FE6A2D2" w14:textId="77777777" w:rsidR="00BF0AAA" w:rsidRDefault="00BF0AAA" w:rsidP="004F796C">
            <w:pPr>
              <w:pStyle w:val="TableParagraph"/>
              <w:spacing w:before="6"/>
              <w:rPr>
                <w:rFonts w:ascii="Arial"/>
                <w:b/>
                <w:sz w:val="23"/>
              </w:rPr>
            </w:pPr>
          </w:p>
          <w:p w14:paraId="1E011AF9" w14:textId="77777777" w:rsidR="00BF0AAA" w:rsidRDefault="00BF0AAA" w:rsidP="004F796C">
            <w:pPr>
              <w:pStyle w:val="TableParagraph"/>
              <w:ind w:left="819" w:right="812"/>
              <w:jc w:val="center"/>
            </w:pPr>
            <w:r>
              <w:t>Alta</w:t>
            </w:r>
          </w:p>
        </w:tc>
      </w:tr>
      <w:tr w:rsidR="00BF0AAA" w14:paraId="5562CD79" w14:textId="77777777" w:rsidTr="00BB0AC9">
        <w:trPr>
          <w:trHeight w:val="990"/>
        </w:trPr>
        <w:tc>
          <w:tcPr>
            <w:tcW w:w="1339" w:type="pct"/>
          </w:tcPr>
          <w:p w14:paraId="2EF6D6D3" w14:textId="77777777" w:rsidR="00BF0AAA" w:rsidRDefault="00BF0AAA" w:rsidP="004F796C">
            <w:pPr>
              <w:pStyle w:val="TableParagraph"/>
              <w:spacing w:before="5"/>
              <w:rPr>
                <w:rFonts w:ascii="Arial"/>
                <w:b/>
                <w:sz w:val="23"/>
              </w:rPr>
            </w:pPr>
          </w:p>
          <w:p w14:paraId="4E9C21D0" w14:textId="77777777" w:rsidR="00BF0AAA" w:rsidRDefault="00BF0AAA" w:rsidP="004F796C">
            <w:pPr>
              <w:pStyle w:val="TableParagraph"/>
              <w:spacing w:before="1"/>
              <w:ind w:left="457" w:right="448"/>
              <w:jc w:val="center"/>
            </w:pPr>
            <w:r>
              <w:t>Almacenamiento</w:t>
            </w:r>
          </w:p>
        </w:tc>
        <w:tc>
          <w:tcPr>
            <w:tcW w:w="2139" w:type="pct"/>
          </w:tcPr>
          <w:p w14:paraId="56C9F523" w14:textId="77777777" w:rsidR="00BF0AAA" w:rsidRDefault="00BF0AAA" w:rsidP="004F796C">
            <w:pPr>
              <w:pStyle w:val="TableParagraph"/>
              <w:spacing w:before="5"/>
              <w:rPr>
                <w:rFonts w:ascii="Arial"/>
                <w:b/>
                <w:sz w:val="23"/>
              </w:rPr>
            </w:pPr>
          </w:p>
          <w:p w14:paraId="1CCE31FC" w14:textId="0E412DC7" w:rsidR="00BF0AAA" w:rsidRDefault="009E4512" w:rsidP="009E4512">
            <w:pPr>
              <w:pStyle w:val="TableParagraph"/>
              <w:spacing w:before="1"/>
              <w:ind w:left="110" w:right="105"/>
              <w:jc w:val="both"/>
            </w:pPr>
            <w:r w:rsidRPr="009E4512">
              <w:t>20 GB de espacio libre en disco (Preferiblemente SSD para agilizar la compilación y lectura de bases de datos locales).</w:t>
            </w:r>
          </w:p>
        </w:tc>
        <w:tc>
          <w:tcPr>
            <w:tcW w:w="1522" w:type="pct"/>
          </w:tcPr>
          <w:p w14:paraId="2D604419" w14:textId="77777777" w:rsidR="00BF0AAA" w:rsidRDefault="00BF0AAA" w:rsidP="004F796C">
            <w:pPr>
              <w:pStyle w:val="TableParagraph"/>
              <w:spacing w:before="5"/>
              <w:rPr>
                <w:rFonts w:ascii="Arial"/>
                <w:b/>
                <w:sz w:val="23"/>
              </w:rPr>
            </w:pPr>
          </w:p>
          <w:p w14:paraId="61214BB8" w14:textId="77777777" w:rsidR="00BF0AAA" w:rsidRDefault="00BF0AAA" w:rsidP="004F796C">
            <w:pPr>
              <w:pStyle w:val="TableParagraph"/>
              <w:spacing w:before="1"/>
              <w:ind w:left="819" w:right="812"/>
              <w:jc w:val="center"/>
            </w:pPr>
            <w:r>
              <w:t>Alta</w:t>
            </w:r>
          </w:p>
        </w:tc>
      </w:tr>
    </w:tbl>
    <w:p w14:paraId="2638C2E4" w14:textId="0DE95709" w:rsidR="00BF0AAA" w:rsidRPr="009E4512" w:rsidRDefault="00BF0AAA" w:rsidP="009E4512">
      <w:pPr>
        <w:tabs>
          <w:tab w:val="left" w:pos="284"/>
        </w:tabs>
        <w:spacing w:after="0" w:line="360" w:lineRule="auto"/>
        <w:jc w:val="center"/>
        <w:rPr>
          <w:rFonts w:ascii="Arial" w:eastAsia="Arial" w:hAnsi="Arial" w:cs="Arial"/>
          <w:bCs/>
          <w:color w:val="000000"/>
          <w:sz w:val="18"/>
          <w:szCs w:val="18"/>
        </w:rPr>
      </w:pPr>
      <w:r w:rsidRPr="009E4512">
        <w:rPr>
          <w:rFonts w:ascii="Arial" w:eastAsia="Arial" w:hAnsi="Arial" w:cs="Arial"/>
          <w:bCs/>
          <w:color w:val="000000"/>
          <w:sz w:val="18"/>
          <w:szCs w:val="18"/>
        </w:rPr>
        <w:t>Tabla 3 Requisitos de Hardware</w:t>
      </w:r>
    </w:p>
    <w:p w14:paraId="074F83E3" w14:textId="7C7BBBFD" w:rsidR="00E66124" w:rsidRDefault="00985073">
      <w:pPr>
        <w:tabs>
          <w:tab w:val="left" w:pos="284"/>
        </w:tabs>
        <w:spacing w:after="0" w:line="360" w:lineRule="auto"/>
        <w:rPr>
          <w:rFonts w:ascii="Arial" w:eastAsia="Arial" w:hAnsi="Arial" w:cs="Arial"/>
          <w:b/>
          <w:color w:val="000000"/>
          <w:sz w:val="28"/>
          <w:szCs w:val="28"/>
        </w:rPr>
      </w:pPr>
      <w:bookmarkStart w:id="32" w:name="_heading=h.2xcytpi" w:colFirst="0" w:colLast="0"/>
      <w:bookmarkEnd w:id="32"/>
      <w:r>
        <w:rPr>
          <w:rFonts w:ascii="Arial" w:eastAsia="Arial" w:hAnsi="Arial" w:cs="Arial"/>
          <w:b/>
          <w:color w:val="000000"/>
          <w:sz w:val="28"/>
          <w:szCs w:val="28"/>
        </w:rPr>
        <w:t xml:space="preserve">8.2.2 Software </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330"/>
        <w:gridCol w:w="3773"/>
        <w:gridCol w:w="2916"/>
      </w:tblGrid>
      <w:tr w:rsidR="00BF0AAA" w14:paraId="454A3D8D" w14:textId="77777777" w:rsidTr="00BB0AC9">
        <w:trPr>
          <w:trHeight w:val="448"/>
        </w:trPr>
        <w:tc>
          <w:tcPr>
            <w:tcW w:w="1339" w:type="pct"/>
            <w:tcBorders>
              <w:bottom w:val="single" w:sz="4" w:space="0" w:color="000000"/>
            </w:tcBorders>
            <w:shd w:val="clear" w:color="auto" w:fill="2D74B5"/>
          </w:tcPr>
          <w:p w14:paraId="27053956"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0E75547D" w14:textId="77777777" w:rsidR="00BF0AAA" w:rsidRDefault="00BF0AAA" w:rsidP="004F796C">
            <w:pPr>
              <w:pStyle w:val="TableParagraph"/>
              <w:spacing w:line="268" w:lineRule="exact"/>
              <w:ind w:left="1204"/>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4636F462" w14:textId="77777777" w:rsidR="00BF0AAA" w:rsidRDefault="00BF0AAA" w:rsidP="004F796C">
            <w:pPr>
              <w:pStyle w:val="TableParagraph"/>
              <w:spacing w:line="268" w:lineRule="exact"/>
              <w:ind w:left="820" w:right="812"/>
              <w:jc w:val="center"/>
            </w:pPr>
            <w:r>
              <w:rPr>
                <w:color w:val="FFFFFF"/>
              </w:rPr>
              <w:t>Disponibilidad</w:t>
            </w:r>
          </w:p>
        </w:tc>
      </w:tr>
      <w:tr w:rsidR="00BF0AAA" w14:paraId="48B60124" w14:textId="77777777" w:rsidTr="00BB0AC9">
        <w:trPr>
          <w:trHeight w:val="990"/>
        </w:trPr>
        <w:tc>
          <w:tcPr>
            <w:tcW w:w="1339" w:type="pct"/>
            <w:tcBorders>
              <w:top w:val="single" w:sz="4" w:space="0" w:color="000000"/>
            </w:tcBorders>
          </w:tcPr>
          <w:p w14:paraId="4C281DEB" w14:textId="77777777" w:rsidR="00BF0AAA" w:rsidRDefault="00BF0AAA" w:rsidP="004F796C">
            <w:pPr>
              <w:pStyle w:val="TableParagraph"/>
              <w:spacing w:before="5"/>
              <w:rPr>
                <w:rFonts w:ascii="Arial"/>
                <w:b/>
                <w:sz w:val="23"/>
              </w:rPr>
            </w:pPr>
          </w:p>
          <w:p w14:paraId="3A109617" w14:textId="77777777" w:rsidR="00BF0AAA" w:rsidRDefault="00BF0AAA" w:rsidP="004F796C">
            <w:pPr>
              <w:pStyle w:val="TableParagraph"/>
              <w:spacing w:before="1"/>
              <w:ind w:left="457" w:right="453"/>
              <w:jc w:val="center"/>
            </w:pPr>
            <w:r>
              <w:t>Sistema</w:t>
            </w:r>
            <w:r>
              <w:rPr>
                <w:spacing w:val="-4"/>
              </w:rPr>
              <w:t xml:space="preserve"> </w:t>
            </w:r>
            <w:r>
              <w:t>Operativo</w:t>
            </w:r>
          </w:p>
        </w:tc>
        <w:tc>
          <w:tcPr>
            <w:tcW w:w="2139" w:type="pct"/>
            <w:tcBorders>
              <w:top w:val="single" w:sz="4" w:space="0" w:color="000000"/>
            </w:tcBorders>
          </w:tcPr>
          <w:p w14:paraId="19E0BF4A" w14:textId="441B79B3" w:rsidR="00BF0AAA" w:rsidRDefault="009E4512" w:rsidP="009E4512">
            <w:pPr>
              <w:pStyle w:val="TableParagraph"/>
              <w:spacing w:before="21"/>
              <w:jc w:val="both"/>
            </w:pPr>
            <w:r w:rsidRPr="009E4512">
              <w:t>Windows 10/11 (64-bits), macOS (Catalina o superior) o Distribución Linux (Ubuntu 20.04+). El desarrollo web es agnóstico al SO.</w:t>
            </w:r>
          </w:p>
        </w:tc>
        <w:tc>
          <w:tcPr>
            <w:tcW w:w="1522" w:type="pct"/>
            <w:tcBorders>
              <w:top w:val="single" w:sz="4" w:space="0" w:color="000000"/>
            </w:tcBorders>
          </w:tcPr>
          <w:p w14:paraId="5E173380" w14:textId="77777777" w:rsidR="00BF0AAA" w:rsidRDefault="00BF0AAA" w:rsidP="004F796C">
            <w:pPr>
              <w:pStyle w:val="TableParagraph"/>
              <w:spacing w:before="5"/>
              <w:rPr>
                <w:rFonts w:ascii="Arial"/>
                <w:b/>
                <w:sz w:val="23"/>
              </w:rPr>
            </w:pPr>
          </w:p>
          <w:p w14:paraId="3B1FA97D" w14:textId="77777777" w:rsidR="00BF0AAA" w:rsidRDefault="00BF0AAA" w:rsidP="004F796C">
            <w:pPr>
              <w:pStyle w:val="TableParagraph"/>
              <w:spacing w:before="1"/>
              <w:ind w:left="819" w:right="812"/>
              <w:jc w:val="center"/>
            </w:pPr>
            <w:r>
              <w:t>Alta</w:t>
            </w:r>
          </w:p>
        </w:tc>
      </w:tr>
      <w:tr w:rsidR="00BF0AAA" w14:paraId="5FA186DB" w14:textId="77777777" w:rsidTr="00BB0AC9">
        <w:trPr>
          <w:trHeight w:val="1320"/>
        </w:trPr>
        <w:tc>
          <w:tcPr>
            <w:tcW w:w="1339" w:type="pct"/>
          </w:tcPr>
          <w:p w14:paraId="0956AF07" w14:textId="77777777" w:rsidR="00BF0AAA" w:rsidRDefault="00BF0AAA" w:rsidP="004F796C">
            <w:pPr>
              <w:pStyle w:val="TableParagraph"/>
              <w:rPr>
                <w:rFonts w:ascii="Arial"/>
                <w:b/>
              </w:rPr>
            </w:pPr>
          </w:p>
          <w:p w14:paraId="5D855710" w14:textId="77777777" w:rsidR="00BF0AAA" w:rsidRDefault="00BF0AAA" w:rsidP="004F796C">
            <w:pPr>
              <w:pStyle w:val="TableParagraph"/>
              <w:spacing w:before="180"/>
              <w:ind w:left="457" w:right="450"/>
              <w:jc w:val="center"/>
            </w:pPr>
            <w:r>
              <w:t>IDE</w:t>
            </w:r>
          </w:p>
        </w:tc>
        <w:tc>
          <w:tcPr>
            <w:tcW w:w="2139" w:type="pct"/>
          </w:tcPr>
          <w:p w14:paraId="5F69F181" w14:textId="53D50C8E" w:rsidR="00BF0AAA" w:rsidRDefault="009E4512" w:rsidP="009E4512">
            <w:pPr>
              <w:pStyle w:val="TableParagraph"/>
              <w:spacing w:line="259" w:lineRule="auto"/>
              <w:ind w:left="114" w:right="105"/>
              <w:jc w:val="both"/>
            </w:pPr>
            <w:r w:rsidRPr="009E4512">
              <w:t xml:space="preserve">Visual Studio </w:t>
            </w:r>
            <w:proofErr w:type="spellStart"/>
            <w:r w:rsidRPr="009E4512">
              <w:t>Code</w:t>
            </w:r>
            <w:proofErr w:type="spellEnd"/>
            <w:r w:rsidRPr="009E4512">
              <w:t xml:space="preserve"> (Recomendado). Es el estándar actual por su ecosistema de extensiones (Live Server, </w:t>
            </w:r>
            <w:proofErr w:type="spellStart"/>
            <w:r w:rsidRPr="009E4512">
              <w:t>Prettier</w:t>
            </w:r>
            <w:proofErr w:type="spellEnd"/>
            <w:r w:rsidRPr="009E4512">
              <w:t xml:space="preserve">, </w:t>
            </w:r>
            <w:proofErr w:type="spellStart"/>
            <w:r w:rsidRPr="009E4512">
              <w:t>ESLint</w:t>
            </w:r>
            <w:proofErr w:type="spellEnd"/>
            <w:r w:rsidRPr="009E4512">
              <w:t>).</w:t>
            </w:r>
          </w:p>
        </w:tc>
        <w:tc>
          <w:tcPr>
            <w:tcW w:w="1522" w:type="pct"/>
          </w:tcPr>
          <w:p w14:paraId="7E62C2E4" w14:textId="77777777" w:rsidR="00BF0AAA" w:rsidRDefault="00BF0AAA" w:rsidP="004F796C">
            <w:pPr>
              <w:pStyle w:val="TableParagraph"/>
              <w:rPr>
                <w:rFonts w:ascii="Arial"/>
                <w:b/>
              </w:rPr>
            </w:pPr>
          </w:p>
          <w:p w14:paraId="2DDBADA6" w14:textId="77777777" w:rsidR="00BF0AAA" w:rsidRDefault="00BF0AAA" w:rsidP="004F796C">
            <w:pPr>
              <w:pStyle w:val="TableParagraph"/>
              <w:spacing w:before="180"/>
              <w:ind w:left="819" w:right="812"/>
              <w:jc w:val="center"/>
            </w:pPr>
            <w:r>
              <w:t>Alta</w:t>
            </w:r>
          </w:p>
        </w:tc>
      </w:tr>
      <w:tr w:rsidR="009E4512" w14:paraId="7011DBBF" w14:textId="77777777" w:rsidTr="00BB0AC9">
        <w:trPr>
          <w:trHeight w:val="1320"/>
        </w:trPr>
        <w:tc>
          <w:tcPr>
            <w:tcW w:w="1339" w:type="pct"/>
          </w:tcPr>
          <w:p w14:paraId="28B65B99" w14:textId="3E30D75A" w:rsidR="009E4512" w:rsidRPr="009E4512" w:rsidRDefault="009E4512" w:rsidP="009E4512">
            <w:pPr>
              <w:pStyle w:val="TableParagraph"/>
              <w:jc w:val="center"/>
              <w:rPr>
                <w:rFonts w:ascii="Arial"/>
                <w:bCs/>
              </w:rPr>
            </w:pPr>
            <w:r w:rsidRPr="009E4512">
              <w:rPr>
                <w:rFonts w:ascii="Arial"/>
                <w:bCs/>
              </w:rPr>
              <w:t>Navegador Web</w:t>
            </w:r>
          </w:p>
        </w:tc>
        <w:tc>
          <w:tcPr>
            <w:tcW w:w="2139" w:type="pct"/>
          </w:tcPr>
          <w:p w14:paraId="76E4C08A" w14:textId="1C6ABC21" w:rsidR="009E4512" w:rsidRPr="009E4512" w:rsidRDefault="009E4512" w:rsidP="009E4512">
            <w:pPr>
              <w:pStyle w:val="TableParagraph"/>
              <w:spacing w:line="259" w:lineRule="auto"/>
              <w:ind w:left="114" w:right="105"/>
              <w:jc w:val="both"/>
            </w:pPr>
            <w:r w:rsidRPr="009E4512">
              <w:rPr>
                <w:lang w:val="en-US"/>
              </w:rPr>
              <w:t xml:space="preserve">Google Chrome, Microsoft Edge </w:t>
            </w:r>
            <w:proofErr w:type="spellStart"/>
            <w:r w:rsidRPr="009E4512">
              <w:rPr>
                <w:lang w:val="en-US"/>
              </w:rPr>
              <w:t>o</w:t>
            </w:r>
            <w:proofErr w:type="spellEnd"/>
            <w:r w:rsidRPr="009E4512">
              <w:rPr>
                <w:lang w:val="en-US"/>
              </w:rPr>
              <w:t xml:space="preserve"> Firefox (</w:t>
            </w:r>
            <w:proofErr w:type="spellStart"/>
            <w:r w:rsidRPr="009E4512">
              <w:rPr>
                <w:lang w:val="en-US"/>
              </w:rPr>
              <w:t>Versiones</w:t>
            </w:r>
            <w:proofErr w:type="spellEnd"/>
            <w:r w:rsidRPr="009E4512">
              <w:rPr>
                <w:lang w:val="en-US"/>
              </w:rPr>
              <w:t xml:space="preserve"> Developer Edition). </w:t>
            </w:r>
            <w:r>
              <w:t>Indispensable para acceder a las herramientas de depuración (</w:t>
            </w:r>
            <w:proofErr w:type="spellStart"/>
            <w:r>
              <w:t>DevTools</w:t>
            </w:r>
            <w:proofErr w:type="spellEnd"/>
            <w:r>
              <w:t>) y auditoría de PWA</w:t>
            </w:r>
          </w:p>
        </w:tc>
        <w:tc>
          <w:tcPr>
            <w:tcW w:w="1522" w:type="pct"/>
          </w:tcPr>
          <w:p w14:paraId="40BB64AB" w14:textId="65CFA7A6" w:rsidR="009E4512" w:rsidRPr="009E4512" w:rsidRDefault="009E4512" w:rsidP="009E4512">
            <w:pPr>
              <w:pStyle w:val="TableParagraph"/>
              <w:jc w:val="center"/>
              <w:rPr>
                <w:rFonts w:ascii="Arial"/>
                <w:bCs/>
              </w:rPr>
            </w:pPr>
            <w:r>
              <w:rPr>
                <w:rFonts w:ascii="Arial"/>
                <w:bCs/>
              </w:rPr>
              <w:t>Alta</w:t>
            </w:r>
          </w:p>
        </w:tc>
      </w:tr>
      <w:tr w:rsidR="009E4512" w14:paraId="39C0D7B2" w14:textId="77777777" w:rsidTr="00BB0AC9">
        <w:trPr>
          <w:trHeight w:val="1320"/>
        </w:trPr>
        <w:tc>
          <w:tcPr>
            <w:tcW w:w="1339" w:type="pct"/>
          </w:tcPr>
          <w:p w14:paraId="322ACEF7" w14:textId="3ED6C077" w:rsidR="009E4512" w:rsidRPr="009E4512" w:rsidRDefault="009E4512" w:rsidP="009E4512">
            <w:pPr>
              <w:pStyle w:val="TableParagraph"/>
              <w:jc w:val="center"/>
              <w:rPr>
                <w:rFonts w:ascii="Arial"/>
                <w:bCs/>
              </w:rPr>
            </w:pPr>
            <w:r>
              <w:lastRenderedPageBreak/>
              <w:t>Control de Versiones</w:t>
            </w:r>
          </w:p>
        </w:tc>
        <w:tc>
          <w:tcPr>
            <w:tcW w:w="2139" w:type="pct"/>
          </w:tcPr>
          <w:p w14:paraId="2F529826" w14:textId="14EE52F5" w:rsidR="009E4512" w:rsidRPr="009E4512" w:rsidRDefault="009E4512" w:rsidP="009E4512">
            <w:pPr>
              <w:pStyle w:val="TableParagraph"/>
              <w:spacing w:line="259" w:lineRule="auto"/>
              <w:ind w:left="114" w:right="105"/>
              <w:jc w:val="both"/>
              <w:rPr>
                <w:lang w:val="es-EC"/>
              </w:rPr>
            </w:pPr>
            <w:r w:rsidRPr="009E4512">
              <w:t>Git (instalado localmente) y cuenta en GitHub para el respaldo</w:t>
            </w:r>
            <w:r>
              <w:t xml:space="preserve"> y trabajo colaborativo del código fuente.</w:t>
            </w:r>
          </w:p>
        </w:tc>
        <w:tc>
          <w:tcPr>
            <w:tcW w:w="1522" w:type="pct"/>
          </w:tcPr>
          <w:p w14:paraId="0EA3B76F" w14:textId="0734C5D3" w:rsidR="009E4512" w:rsidRPr="009E4512" w:rsidRDefault="009E4512" w:rsidP="009E4512">
            <w:pPr>
              <w:pStyle w:val="TableParagraph"/>
              <w:jc w:val="center"/>
              <w:rPr>
                <w:rFonts w:ascii="Arial"/>
                <w:bCs/>
                <w:lang w:val="es-EC"/>
              </w:rPr>
            </w:pPr>
            <w:r>
              <w:rPr>
                <w:rFonts w:ascii="Arial"/>
                <w:bCs/>
                <w:lang w:val="es-EC"/>
              </w:rPr>
              <w:t>Alta</w:t>
            </w:r>
          </w:p>
        </w:tc>
      </w:tr>
    </w:tbl>
    <w:p w14:paraId="31E7DC8F" w14:textId="59B3EE22" w:rsidR="00BF0AAA" w:rsidRPr="009E4512" w:rsidRDefault="00BF0AAA" w:rsidP="009E4512">
      <w:pPr>
        <w:tabs>
          <w:tab w:val="left" w:pos="284"/>
        </w:tabs>
        <w:spacing w:after="0" w:line="360" w:lineRule="auto"/>
        <w:jc w:val="center"/>
        <w:rPr>
          <w:rFonts w:ascii="Arial" w:eastAsia="Arial" w:hAnsi="Arial" w:cs="Arial"/>
          <w:bCs/>
          <w:color w:val="000000"/>
          <w:sz w:val="18"/>
          <w:szCs w:val="18"/>
        </w:rPr>
      </w:pPr>
      <w:r w:rsidRPr="009E4512">
        <w:rPr>
          <w:rFonts w:ascii="Arial" w:eastAsia="Arial" w:hAnsi="Arial" w:cs="Arial"/>
          <w:bCs/>
          <w:color w:val="000000"/>
          <w:sz w:val="18"/>
          <w:szCs w:val="18"/>
        </w:rPr>
        <w:t>Tabla 4 Requisitos de Software</w:t>
      </w:r>
    </w:p>
    <w:p w14:paraId="108353D0" w14:textId="77777777" w:rsidR="00E66124" w:rsidRDefault="00E66124">
      <w:pPr>
        <w:spacing w:after="0" w:line="360" w:lineRule="auto"/>
        <w:rPr>
          <w:rFonts w:ascii="Arial" w:eastAsia="Arial" w:hAnsi="Arial" w:cs="Arial"/>
          <w:color w:val="FF0000"/>
          <w:sz w:val="24"/>
          <w:szCs w:val="24"/>
        </w:rPr>
      </w:pPr>
    </w:p>
    <w:p w14:paraId="094A701D" w14:textId="45EDEB0E" w:rsidR="00BB0AC9" w:rsidRPr="00F16706" w:rsidRDefault="00985073" w:rsidP="00F16706">
      <w:pPr>
        <w:pStyle w:val="Ttulo1"/>
        <w:numPr>
          <w:ilvl w:val="0"/>
          <w:numId w:val="29"/>
        </w:numPr>
        <w:rPr>
          <w:b/>
          <w:color w:val="0070C0"/>
          <w:sz w:val="36"/>
          <w:szCs w:val="36"/>
          <w:lang w:val="es-EC"/>
        </w:rPr>
      </w:pPr>
      <w:bookmarkStart w:id="33" w:name="_Toc216280522"/>
      <w:r w:rsidRPr="00F16706">
        <w:rPr>
          <w:b/>
          <w:color w:val="0070C0"/>
          <w:sz w:val="36"/>
          <w:szCs w:val="36"/>
          <w:lang w:val="es-EC"/>
        </w:rPr>
        <w:t>Conclusiones y recomendaciones</w:t>
      </w:r>
      <w:bookmarkEnd w:id="33"/>
    </w:p>
    <w:p w14:paraId="58E557FD" w14:textId="21565936" w:rsidR="00E66124" w:rsidRDefault="00985073" w:rsidP="00390882">
      <w:pPr>
        <w:pStyle w:val="Ttulo2"/>
        <w:keepNext w:val="0"/>
        <w:keepLines w:val="0"/>
        <w:numPr>
          <w:ilvl w:val="1"/>
          <w:numId w:val="29"/>
        </w:numPr>
        <w:spacing w:after="80" w:line="360" w:lineRule="auto"/>
        <w:rPr>
          <w:b/>
          <w:sz w:val="24"/>
          <w:szCs w:val="24"/>
        </w:rPr>
      </w:pPr>
      <w:bookmarkStart w:id="34" w:name="_Toc216280523"/>
      <w:r>
        <w:rPr>
          <w:b/>
          <w:sz w:val="24"/>
          <w:szCs w:val="24"/>
        </w:rPr>
        <w:t>Conclusiones</w:t>
      </w:r>
      <w:bookmarkEnd w:id="34"/>
    </w:p>
    <w:p w14:paraId="420488CB" w14:textId="77777777" w:rsidR="00390882" w:rsidRPr="00467BA5" w:rsidRDefault="00390882" w:rsidP="00467BA5">
      <w:pPr>
        <w:pStyle w:val="NormalWeb"/>
        <w:numPr>
          <w:ilvl w:val="0"/>
          <w:numId w:val="32"/>
        </w:numPr>
        <w:jc w:val="both"/>
        <w:rPr>
          <w:rFonts w:ascii="Arial" w:eastAsia="Arial" w:hAnsi="Arial" w:cs="Arial"/>
          <w:bCs/>
          <w:color w:val="000000"/>
        </w:rPr>
      </w:pPr>
      <w:r w:rsidRPr="00467BA5">
        <w:rPr>
          <w:rFonts w:ascii="Arial" w:eastAsia="Arial" w:hAnsi="Arial" w:cs="Arial"/>
          <w:bCs/>
          <w:color w:val="000000"/>
        </w:rPr>
        <w:t xml:space="preserve">El Sprint permitió consolidar los cimientos funcionales del sistema </w:t>
      </w:r>
      <w:proofErr w:type="spellStart"/>
      <w:r w:rsidRPr="00467BA5">
        <w:rPr>
          <w:rFonts w:ascii="Arial" w:eastAsia="Arial" w:hAnsi="Arial" w:cs="Arial"/>
          <w:bCs/>
          <w:color w:val="000000"/>
        </w:rPr>
        <w:t>Healthy</w:t>
      </w:r>
      <w:proofErr w:type="spellEnd"/>
      <w:r w:rsidRPr="00467BA5">
        <w:rPr>
          <w:rFonts w:ascii="Arial" w:eastAsia="Arial" w:hAnsi="Arial" w:cs="Arial"/>
          <w:bCs/>
          <w:color w:val="000000"/>
        </w:rPr>
        <w:t>+, enfocándose en la construcción del núcleo operativo del módulo de gestión de medicamentos y la estructura base necesaria para escalar la aplicación hacia un entorno completamente utilizable por el usuario final. Durante este ciclo se implementaron las funcionalidades esenciales relacionadas con el CRUD de medicamentos, cumpliendo directamente con los objetivos específicos del proyecto y aportando una versión inicial estable y verificable del sistema.</w:t>
      </w:r>
    </w:p>
    <w:p w14:paraId="0A277B27" w14:textId="7D5414D0" w:rsidR="00390882" w:rsidRPr="00467BA5" w:rsidRDefault="00390882" w:rsidP="00467BA5">
      <w:pPr>
        <w:pStyle w:val="NormalWeb"/>
        <w:numPr>
          <w:ilvl w:val="0"/>
          <w:numId w:val="32"/>
        </w:numPr>
        <w:jc w:val="both"/>
        <w:rPr>
          <w:rFonts w:ascii="Arial" w:eastAsia="Arial" w:hAnsi="Arial" w:cs="Arial"/>
          <w:bCs/>
          <w:color w:val="000000"/>
        </w:rPr>
      </w:pPr>
      <w:r w:rsidRPr="00467BA5">
        <w:rPr>
          <w:rFonts w:ascii="Arial" w:eastAsia="Arial" w:hAnsi="Arial" w:cs="Arial"/>
          <w:bCs/>
          <w:color w:val="000000"/>
        </w:rPr>
        <w:t>La organización del backlog, la definición de historias de usuario y la creación de actividades asociadas permitieron mantener trazabilidad entre los requisitos, las tareas ejecutadas y los criterios de aceptación establecidos, garantizando que cada funcionalidad desarrollada responde a una necesidad explícita del usuario.</w:t>
      </w:r>
    </w:p>
    <w:p w14:paraId="3CFB46E5" w14:textId="1DAF6414" w:rsidR="00390882" w:rsidRPr="00467BA5" w:rsidRDefault="00390882" w:rsidP="00467BA5">
      <w:pPr>
        <w:pStyle w:val="NormalWeb"/>
        <w:numPr>
          <w:ilvl w:val="0"/>
          <w:numId w:val="32"/>
        </w:numPr>
        <w:jc w:val="both"/>
        <w:rPr>
          <w:rFonts w:ascii="Arial" w:eastAsia="Arial" w:hAnsi="Arial" w:cs="Arial"/>
          <w:bCs/>
          <w:color w:val="000000"/>
        </w:rPr>
      </w:pPr>
      <w:r w:rsidRPr="00467BA5">
        <w:rPr>
          <w:rFonts w:ascii="Arial" w:eastAsia="Arial" w:hAnsi="Arial" w:cs="Arial"/>
          <w:bCs/>
          <w:color w:val="000000"/>
        </w:rPr>
        <w:t>El trabajo realizado durante el Sprint valida que el proyecto avanza en correcta alineación con el objetivo general y demuestra solidez técnica en la implementación de los primeros componentes centrales del sistema.</w:t>
      </w:r>
    </w:p>
    <w:p w14:paraId="58827F31" w14:textId="77777777" w:rsidR="00390882" w:rsidRPr="00390882" w:rsidRDefault="00390882" w:rsidP="00390882">
      <w:pPr>
        <w:pStyle w:val="Prrafodelista"/>
        <w:ind w:left="405"/>
        <w:rPr>
          <w:lang w:val="es-EC"/>
        </w:rPr>
      </w:pPr>
    </w:p>
    <w:p w14:paraId="716D6B7C" w14:textId="628262C6" w:rsidR="00E66124" w:rsidRDefault="00985073" w:rsidP="00390882">
      <w:pPr>
        <w:pStyle w:val="Ttulo2"/>
        <w:keepNext w:val="0"/>
        <w:keepLines w:val="0"/>
        <w:numPr>
          <w:ilvl w:val="1"/>
          <w:numId w:val="29"/>
        </w:numPr>
        <w:spacing w:after="80" w:line="360" w:lineRule="auto"/>
        <w:rPr>
          <w:b/>
          <w:sz w:val="24"/>
          <w:szCs w:val="24"/>
        </w:rPr>
      </w:pPr>
      <w:bookmarkStart w:id="35" w:name="_Toc216280524"/>
      <w:r>
        <w:rPr>
          <w:b/>
          <w:sz w:val="24"/>
          <w:szCs w:val="24"/>
        </w:rPr>
        <w:t>Recomendaciones</w:t>
      </w:r>
      <w:bookmarkEnd w:id="35"/>
    </w:p>
    <w:p w14:paraId="40AA5B6E" w14:textId="77777777" w:rsidR="00390882" w:rsidRPr="00390882" w:rsidRDefault="00390882" w:rsidP="00390882">
      <w:pPr>
        <w:pStyle w:val="Prrafodelista"/>
        <w:ind w:left="405"/>
        <w:rPr>
          <w:rFonts w:ascii="Times New Roman" w:eastAsia="Times New Roman" w:hAnsi="Times New Roman" w:cs="Times New Roman"/>
          <w:sz w:val="24"/>
          <w:szCs w:val="24"/>
          <w:lang w:val="es-EC"/>
        </w:rPr>
      </w:pPr>
    </w:p>
    <w:p w14:paraId="53FFB2F0" w14:textId="77777777" w:rsidR="00E66124" w:rsidRPr="00467BA5" w:rsidRDefault="00390882" w:rsidP="00467BA5">
      <w:pPr>
        <w:pStyle w:val="NormalWeb"/>
        <w:numPr>
          <w:ilvl w:val="0"/>
          <w:numId w:val="31"/>
        </w:numPr>
        <w:jc w:val="both"/>
        <w:rPr>
          <w:rFonts w:ascii="Arial" w:eastAsia="Arial" w:hAnsi="Arial" w:cs="Arial"/>
          <w:bCs/>
          <w:color w:val="000000"/>
        </w:rPr>
      </w:pPr>
      <w:r w:rsidRPr="00467BA5">
        <w:rPr>
          <w:rFonts w:ascii="Arial" w:eastAsia="Arial" w:hAnsi="Arial" w:cs="Arial"/>
          <w:bCs/>
          <w:color w:val="000000"/>
        </w:rPr>
        <w:t>Mantener la planificación basada en criterios de valor de negocio, priorizando tareas que afecten directamente la usabilidad para usuarios mayores y el funcionamiento offline del sistema.</w:t>
      </w:r>
    </w:p>
    <w:p w14:paraId="0F476248" w14:textId="5A34BEFE" w:rsidR="00390882" w:rsidRPr="00467BA5" w:rsidRDefault="00390882" w:rsidP="00467BA5">
      <w:pPr>
        <w:pStyle w:val="NormalWeb"/>
        <w:numPr>
          <w:ilvl w:val="0"/>
          <w:numId w:val="31"/>
        </w:numPr>
        <w:jc w:val="both"/>
        <w:rPr>
          <w:rFonts w:ascii="Arial" w:eastAsia="Arial" w:hAnsi="Arial" w:cs="Arial"/>
          <w:bCs/>
          <w:color w:val="000000"/>
        </w:rPr>
      </w:pPr>
      <w:r w:rsidRPr="00467BA5">
        <w:rPr>
          <w:rFonts w:ascii="Arial" w:eastAsia="Arial" w:hAnsi="Arial" w:cs="Arial"/>
          <w:bCs/>
          <w:color w:val="000000"/>
        </w:rPr>
        <w:t>Refinar y expandir las pruebas de usabilidad con usuarios reales o simulados, ya que los resultados preliminares deben guiar ajustes tempranos en accesibilidad, contraste, tamaño de elementos y flujo de interacción.</w:t>
      </w:r>
    </w:p>
    <w:p w14:paraId="126FB8FD" w14:textId="77777777" w:rsidR="00390882" w:rsidRPr="00467BA5" w:rsidRDefault="00390882" w:rsidP="00467BA5">
      <w:pPr>
        <w:pStyle w:val="NormalWeb"/>
        <w:numPr>
          <w:ilvl w:val="0"/>
          <w:numId w:val="31"/>
        </w:numPr>
        <w:jc w:val="both"/>
        <w:rPr>
          <w:rFonts w:ascii="Arial" w:eastAsia="Arial" w:hAnsi="Arial" w:cs="Arial"/>
          <w:bCs/>
          <w:color w:val="000000"/>
        </w:rPr>
      </w:pPr>
      <w:r w:rsidRPr="00467BA5">
        <w:rPr>
          <w:rFonts w:ascii="Arial" w:eastAsia="Arial" w:hAnsi="Arial" w:cs="Arial"/>
          <w:bCs/>
          <w:color w:val="000000"/>
        </w:rPr>
        <w:t xml:space="preserve">Consolidar la documentación técnica generada (diagramas, decisiones arquitectónicas, criterios de aceptación) para asegurar trazabilidad continua en los </w:t>
      </w:r>
      <w:proofErr w:type="spellStart"/>
      <w:r w:rsidRPr="00467BA5">
        <w:rPr>
          <w:rFonts w:ascii="Arial" w:eastAsia="Arial" w:hAnsi="Arial" w:cs="Arial"/>
          <w:bCs/>
          <w:color w:val="000000"/>
        </w:rPr>
        <w:t>Sprints</w:t>
      </w:r>
      <w:proofErr w:type="spellEnd"/>
      <w:r w:rsidRPr="00467BA5">
        <w:rPr>
          <w:rFonts w:ascii="Arial" w:eastAsia="Arial" w:hAnsi="Arial" w:cs="Arial"/>
          <w:bCs/>
          <w:color w:val="000000"/>
        </w:rPr>
        <w:t xml:space="preserve"> siguientes y facilitar futuras iteraciones o mantenimiento.</w:t>
      </w:r>
    </w:p>
    <w:p w14:paraId="0DC16771" w14:textId="07CB0446" w:rsidR="00390882" w:rsidRPr="00467BA5" w:rsidRDefault="00390882" w:rsidP="00467BA5">
      <w:pPr>
        <w:pStyle w:val="NormalWeb"/>
        <w:numPr>
          <w:ilvl w:val="0"/>
          <w:numId w:val="31"/>
        </w:numPr>
        <w:jc w:val="both"/>
        <w:rPr>
          <w:rFonts w:ascii="Arial" w:eastAsia="Arial" w:hAnsi="Arial" w:cs="Arial"/>
          <w:bCs/>
          <w:color w:val="000000"/>
        </w:rPr>
        <w:sectPr w:rsidR="00390882" w:rsidRPr="00467BA5" w:rsidSect="00D65CF3">
          <w:pgSz w:w="11909" w:h="16834"/>
          <w:pgMar w:top="1440" w:right="1440" w:bottom="1440" w:left="1440" w:header="0" w:footer="720" w:gutter="0"/>
          <w:pgNumType w:start="3"/>
          <w:cols w:space="720"/>
        </w:sectPr>
      </w:pPr>
      <w:r w:rsidRPr="00467BA5">
        <w:rPr>
          <w:rFonts w:ascii="Arial" w:eastAsia="Arial" w:hAnsi="Arial" w:cs="Arial"/>
          <w:bCs/>
          <w:color w:val="000000"/>
        </w:rPr>
        <w:t>Reforzar desde este punto el manejo del control de versiones (Git/GitHub), asegurando que cada incremento esté correctamente versionado y revisado antes de integrarse al producto.</w:t>
      </w:r>
    </w:p>
    <w:p w14:paraId="4FAA030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36" w:name="_heading=h.1ci93xb" w:colFirst="0" w:colLast="0"/>
      <w:bookmarkEnd w:id="36"/>
      <w:r>
        <w:rPr>
          <w:rFonts w:ascii="Arial" w:eastAsia="Arial" w:hAnsi="Arial" w:cs="Arial"/>
          <w:b/>
          <w:color w:val="0070C0"/>
          <w:sz w:val="36"/>
          <w:szCs w:val="36"/>
        </w:rPr>
        <w:lastRenderedPageBreak/>
        <w:t>Planificación para el Cronograma:</w:t>
      </w:r>
    </w:p>
    <w:p w14:paraId="484357D2" w14:textId="55DE0011" w:rsidR="00E66124" w:rsidRDefault="00985073">
      <w:pPr>
        <w:rPr>
          <w:rFonts w:ascii="Arial" w:eastAsia="Arial" w:hAnsi="Arial" w:cs="Arial"/>
          <w:sz w:val="24"/>
          <w:szCs w:val="24"/>
        </w:rPr>
      </w:pPr>
      <w:r>
        <w:rPr>
          <w:rFonts w:ascii="Arial" w:eastAsia="Arial" w:hAnsi="Arial" w:cs="Arial"/>
          <w:sz w:val="24"/>
          <w:szCs w:val="24"/>
        </w:rPr>
        <w:t>Debe insertar una imagen clara y legible de la planificación del proyecto a desarrollar.</w:t>
      </w:r>
    </w:p>
    <w:p w14:paraId="40B55D06" w14:textId="1663AB2D" w:rsidR="00BB0AC9" w:rsidRDefault="00640673">
      <w:pPr>
        <w:rPr>
          <w:rFonts w:ascii="Arial" w:eastAsia="Arial" w:hAnsi="Arial" w:cs="Arial"/>
          <w:sz w:val="24"/>
          <w:szCs w:val="24"/>
        </w:rPr>
      </w:pPr>
      <w:r>
        <w:rPr>
          <w:noProof/>
        </w:rPr>
        <w:drawing>
          <wp:inline distT="0" distB="0" distL="0" distR="0" wp14:anchorId="08AAA2A9" wp14:editId="2D9D7D33">
            <wp:extent cx="5401945" cy="2702560"/>
            <wp:effectExtent l="0" t="0" r="8255" b="2540"/>
            <wp:docPr id="60420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0860" name=""/>
                    <pic:cNvPicPr/>
                  </pic:nvPicPr>
                  <pic:blipFill>
                    <a:blip r:embed="rId22"/>
                    <a:stretch>
                      <a:fillRect/>
                    </a:stretch>
                  </pic:blipFill>
                  <pic:spPr>
                    <a:xfrm>
                      <a:off x="0" y="0"/>
                      <a:ext cx="5401945" cy="2702560"/>
                    </a:xfrm>
                    <a:prstGeom prst="rect">
                      <a:avLst/>
                    </a:prstGeom>
                  </pic:spPr>
                </pic:pic>
              </a:graphicData>
            </a:graphic>
          </wp:inline>
        </w:drawing>
      </w:r>
    </w:p>
    <w:p w14:paraId="108CF723" w14:textId="6C308F1E" w:rsidR="00BB0AC9" w:rsidRDefault="00BB0AC9" w:rsidP="00640673">
      <w:pPr>
        <w:jc w:val="center"/>
        <w:rPr>
          <w:rFonts w:ascii="Arial" w:eastAsia="Arial" w:hAnsi="Arial" w:cs="Arial"/>
          <w:sz w:val="20"/>
          <w:szCs w:val="20"/>
        </w:rPr>
      </w:pPr>
      <w:r w:rsidRPr="00640673">
        <w:rPr>
          <w:rFonts w:ascii="Arial" w:eastAsia="Arial" w:hAnsi="Arial" w:cs="Arial"/>
          <w:sz w:val="20"/>
          <w:szCs w:val="20"/>
        </w:rPr>
        <w:t>Tabla 5 Cronograma del proyecto</w:t>
      </w:r>
      <w:r w:rsidR="00DC09E3">
        <w:rPr>
          <w:rFonts w:ascii="Arial" w:eastAsia="Arial" w:hAnsi="Arial" w:cs="Arial"/>
          <w:sz w:val="20"/>
          <w:szCs w:val="20"/>
        </w:rPr>
        <w:t xml:space="preserve"> 1</w:t>
      </w:r>
      <w:r w:rsidRPr="00640673">
        <w:rPr>
          <w:rFonts w:ascii="Arial" w:eastAsia="Arial" w:hAnsi="Arial" w:cs="Arial"/>
          <w:sz w:val="20"/>
          <w:szCs w:val="20"/>
        </w:rPr>
        <w:t>.</w:t>
      </w:r>
    </w:p>
    <w:p w14:paraId="6F1B3D6C" w14:textId="7EE9B981" w:rsidR="00DC09E3" w:rsidRDefault="00DC09E3" w:rsidP="00640673">
      <w:pPr>
        <w:jc w:val="center"/>
        <w:rPr>
          <w:rFonts w:ascii="Arial" w:eastAsia="Arial" w:hAnsi="Arial" w:cs="Arial"/>
          <w:sz w:val="20"/>
          <w:szCs w:val="20"/>
        </w:rPr>
      </w:pPr>
    </w:p>
    <w:p w14:paraId="33527F48" w14:textId="70B8AE3B" w:rsidR="00DC09E3" w:rsidRDefault="00DC09E3" w:rsidP="00640673">
      <w:pPr>
        <w:jc w:val="center"/>
        <w:rPr>
          <w:rFonts w:ascii="Arial" w:eastAsia="Arial" w:hAnsi="Arial" w:cs="Arial"/>
          <w:sz w:val="20"/>
          <w:szCs w:val="20"/>
        </w:rPr>
      </w:pPr>
      <w:r w:rsidRPr="00DC09E3">
        <w:rPr>
          <w:rFonts w:ascii="Arial" w:eastAsia="Arial" w:hAnsi="Arial" w:cs="Arial"/>
          <w:sz w:val="20"/>
          <w:szCs w:val="20"/>
        </w:rPr>
        <w:drawing>
          <wp:inline distT="0" distB="0" distL="0" distR="0" wp14:anchorId="78010145" wp14:editId="02C14030">
            <wp:extent cx="5401945" cy="2256155"/>
            <wp:effectExtent l="0" t="0" r="825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1945" cy="2256155"/>
                    </a:xfrm>
                    <a:prstGeom prst="rect">
                      <a:avLst/>
                    </a:prstGeom>
                  </pic:spPr>
                </pic:pic>
              </a:graphicData>
            </a:graphic>
          </wp:inline>
        </w:drawing>
      </w:r>
    </w:p>
    <w:p w14:paraId="612F8672" w14:textId="667C433B" w:rsidR="00DC09E3" w:rsidRPr="00640673" w:rsidRDefault="00DC09E3" w:rsidP="00DC09E3">
      <w:pPr>
        <w:jc w:val="center"/>
        <w:rPr>
          <w:rFonts w:ascii="Arial" w:eastAsia="Arial" w:hAnsi="Arial" w:cs="Arial"/>
          <w:sz w:val="20"/>
          <w:szCs w:val="20"/>
        </w:rPr>
      </w:pPr>
      <w:r w:rsidRPr="00640673">
        <w:rPr>
          <w:rFonts w:ascii="Arial" w:eastAsia="Arial" w:hAnsi="Arial" w:cs="Arial"/>
          <w:sz w:val="20"/>
          <w:szCs w:val="20"/>
        </w:rPr>
        <w:t xml:space="preserve">Tabla </w:t>
      </w:r>
      <w:r w:rsidR="00D956BF">
        <w:rPr>
          <w:rFonts w:ascii="Arial" w:eastAsia="Arial" w:hAnsi="Arial" w:cs="Arial"/>
          <w:sz w:val="20"/>
          <w:szCs w:val="20"/>
        </w:rPr>
        <w:t>6</w:t>
      </w:r>
      <w:r w:rsidRPr="00640673">
        <w:rPr>
          <w:rFonts w:ascii="Arial" w:eastAsia="Arial" w:hAnsi="Arial" w:cs="Arial"/>
          <w:sz w:val="20"/>
          <w:szCs w:val="20"/>
        </w:rPr>
        <w:t xml:space="preserve"> Cronograma del proyecto</w:t>
      </w:r>
      <w:r>
        <w:rPr>
          <w:rFonts w:ascii="Arial" w:eastAsia="Arial" w:hAnsi="Arial" w:cs="Arial"/>
          <w:sz w:val="20"/>
          <w:szCs w:val="20"/>
        </w:rPr>
        <w:t xml:space="preserve"> 1</w:t>
      </w:r>
      <w:r w:rsidRPr="00640673">
        <w:rPr>
          <w:rFonts w:ascii="Arial" w:eastAsia="Arial" w:hAnsi="Arial" w:cs="Arial"/>
          <w:sz w:val="20"/>
          <w:szCs w:val="20"/>
        </w:rPr>
        <w:t>.</w:t>
      </w:r>
    </w:p>
    <w:p w14:paraId="238284DB" w14:textId="77777777" w:rsidR="00DC09E3" w:rsidRPr="00640673" w:rsidRDefault="00DC09E3" w:rsidP="00640673">
      <w:pPr>
        <w:jc w:val="center"/>
        <w:rPr>
          <w:rFonts w:ascii="Arial" w:eastAsia="Arial" w:hAnsi="Arial" w:cs="Arial"/>
          <w:sz w:val="20"/>
          <w:szCs w:val="20"/>
        </w:rPr>
      </w:pPr>
    </w:p>
    <w:p w14:paraId="5A8CEE2D" w14:textId="58DFD143" w:rsidR="00E66124" w:rsidRDefault="00BB0AC9">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Referencias</w:t>
      </w:r>
    </w:p>
    <w:p w14:paraId="21A8B320" w14:textId="7D4339DA" w:rsidR="00640673" w:rsidRPr="00640673" w:rsidRDefault="00640673" w:rsidP="00640673">
      <w:pPr>
        <w:pStyle w:val="Prrafodelista"/>
        <w:numPr>
          <w:ilvl w:val="0"/>
          <w:numId w:val="30"/>
        </w:numPr>
        <w:rPr>
          <w:sz w:val="24"/>
          <w:szCs w:val="24"/>
          <w:lang w:val="en-US"/>
        </w:rPr>
      </w:pPr>
      <w:proofErr w:type="spellStart"/>
      <w:r w:rsidRPr="00640673">
        <w:rPr>
          <w:sz w:val="24"/>
          <w:szCs w:val="24"/>
          <w:lang w:val="en-US"/>
        </w:rPr>
        <w:t>oogle</w:t>
      </w:r>
      <w:proofErr w:type="spellEnd"/>
      <w:r w:rsidRPr="00640673">
        <w:rPr>
          <w:sz w:val="24"/>
          <w:szCs w:val="24"/>
          <w:lang w:val="en-US"/>
        </w:rPr>
        <w:t xml:space="preserve">, Inc. (2020). Progressive Web Apps: Reliable, fast, and engaging applications. Google Developers. </w:t>
      </w:r>
      <w:hyperlink r:id="rId24" w:history="1">
        <w:r w:rsidRPr="002C4547">
          <w:rPr>
            <w:rStyle w:val="Hipervnculo"/>
            <w:sz w:val="24"/>
            <w:szCs w:val="24"/>
            <w:lang w:val="en-US"/>
          </w:rPr>
          <w:t>https://developers.google.com/web/progressive-web-apps</w:t>
        </w:r>
      </w:hyperlink>
      <w:r>
        <w:rPr>
          <w:sz w:val="24"/>
          <w:szCs w:val="24"/>
          <w:lang w:val="en-US"/>
        </w:rPr>
        <w:t xml:space="preserve"> </w:t>
      </w:r>
    </w:p>
    <w:p w14:paraId="5FECA438" w14:textId="77777777" w:rsidR="00640673" w:rsidRPr="00640673" w:rsidRDefault="00640673" w:rsidP="00640673">
      <w:pPr>
        <w:rPr>
          <w:rFonts w:ascii="Arial" w:eastAsia="Arial" w:hAnsi="Arial" w:cs="Arial"/>
          <w:sz w:val="24"/>
          <w:szCs w:val="24"/>
          <w:lang w:val="en-US"/>
        </w:rPr>
      </w:pPr>
    </w:p>
    <w:p w14:paraId="1464F122" w14:textId="68758D34" w:rsidR="00640673" w:rsidRPr="00640673" w:rsidRDefault="00640673" w:rsidP="00640673">
      <w:pPr>
        <w:pStyle w:val="Prrafodelista"/>
        <w:numPr>
          <w:ilvl w:val="0"/>
          <w:numId w:val="30"/>
        </w:numPr>
        <w:rPr>
          <w:sz w:val="24"/>
          <w:szCs w:val="24"/>
          <w:lang w:val="en-US"/>
        </w:rPr>
      </w:pPr>
      <w:r w:rsidRPr="00640673">
        <w:rPr>
          <w:sz w:val="24"/>
          <w:szCs w:val="24"/>
          <w:lang w:val="en-US"/>
        </w:rPr>
        <w:lastRenderedPageBreak/>
        <w:t xml:space="preserve">Holanda, A., &amp; Medeiros, R. (2021). Mobile health applications for medication management in older adults: A systematic review. Journal of Medical Systems, 45(3), 1–12. </w:t>
      </w:r>
      <w:hyperlink r:id="rId25" w:history="1">
        <w:r w:rsidRPr="002C4547">
          <w:rPr>
            <w:rStyle w:val="Hipervnculo"/>
            <w:sz w:val="24"/>
            <w:szCs w:val="24"/>
            <w:lang w:val="en-US"/>
          </w:rPr>
          <w:t>https://doi.org/10.1007/s10916-021-01734-0</w:t>
        </w:r>
      </w:hyperlink>
      <w:r>
        <w:rPr>
          <w:sz w:val="24"/>
          <w:szCs w:val="24"/>
          <w:lang w:val="en-US"/>
        </w:rPr>
        <w:t xml:space="preserve"> </w:t>
      </w:r>
    </w:p>
    <w:p w14:paraId="7F835155" w14:textId="77777777" w:rsidR="00640673" w:rsidRPr="00640673" w:rsidRDefault="00640673" w:rsidP="00640673">
      <w:pPr>
        <w:rPr>
          <w:rFonts w:ascii="Arial" w:eastAsia="Arial" w:hAnsi="Arial" w:cs="Arial"/>
          <w:sz w:val="24"/>
          <w:szCs w:val="24"/>
          <w:lang w:val="en-US"/>
        </w:rPr>
      </w:pPr>
    </w:p>
    <w:p w14:paraId="6BD41B9E" w14:textId="77777777" w:rsidR="00640673" w:rsidRPr="00640673" w:rsidRDefault="00640673" w:rsidP="00640673">
      <w:pPr>
        <w:pStyle w:val="Prrafodelista"/>
        <w:numPr>
          <w:ilvl w:val="0"/>
          <w:numId w:val="30"/>
        </w:numPr>
        <w:rPr>
          <w:sz w:val="24"/>
          <w:szCs w:val="24"/>
          <w:lang w:val="en-US"/>
        </w:rPr>
      </w:pPr>
      <w:r w:rsidRPr="00640673">
        <w:rPr>
          <w:sz w:val="24"/>
          <w:szCs w:val="24"/>
          <w:lang w:val="en-US"/>
        </w:rPr>
        <w:t>ISO. (2018). ISO 9241-210: Human-</w:t>
      </w:r>
      <w:proofErr w:type="spellStart"/>
      <w:r w:rsidRPr="00640673">
        <w:rPr>
          <w:sz w:val="24"/>
          <w:szCs w:val="24"/>
          <w:lang w:val="en-US"/>
        </w:rPr>
        <w:t>centred</w:t>
      </w:r>
      <w:proofErr w:type="spellEnd"/>
      <w:r w:rsidRPr="00640673">
        <w:rPr>
          <w:sz w:val="24"/>
          <w:szCs w:val="24"/>
          <w:lang w:val="en-US"/>
        </w:rPr>
        <w:t xml:space="preserve"> design for interactive systems. International Organization for Standardization.</w:t>
      </w:r>
    </w:p>
    <w:p w14:paraId="43347269" w14:textId="77777777" w:rsidR="00640673" w:rsidRPr="00640673" w:rsidRDefault="00640673" w:rsidP="00640673">
      <w:pPr>
        <w:rPr>
          <w:rFonts w:ascii="Arial" w:eastAsia="Arial" w:hAnsi="Arial" w:cs="Arial"/>
          <w:sz w:val="24"/>
          <w:szCs w:val="24"/>
          <w:lang w:val="en-US"/>
        </w:rPr>
      </w:pPr>
    </w:p>
    <w:p w14:paraId="4E160348" w14:textId="0A27F3A9" w:rsidR="00640673" w:rsidRPr="00640673" w:rsidRDefault="00640673" w:rsidP="00640673">
      <w:pPr>
        <w:pStyle w:val="Prrafodelista"/>
        <w:numPr>
          <w:ilvl w:val="0"/>
          <w:numId w:val="30"/>
        </w:numPr>
        <w:rPr>
          <w:sz w:val="24"/>
          <w:szCs w:val="24"/>
          <w:lang w:val="en-US"/>
        </w:rPr>
      </w:pPr>
      <w:r w:rsidRPr="00640673">
        <w:rPr>
          <w:sz w:val="24"/>
          <w:szCs w:val="24"/>
          <w:lang w:val="en-US"/>
        </w:rPr>
        <w:t xml:space="preserve">Katz, M., &amp; Fogel, J. (2019). Designing mobile interfaces for aging populations. ACM Transactions on Accessible Computing, 12(4), 1–30. </w:t>
      </w:r>
      <w:hyperlink r:id="rId26" w:history="1">
        <w:r w:rsidRPr="002C4547">
          <w:rPr>
            <w:rStyle w:val="Hipervnculo"/>
            <w:sz w:val="24"/>
            <w:szCs w:val="24"/>
            <w:lang w:val="en-US"/>
          </w:rPr>
          <w:t>https://doi.org/10.1145/3351335</w:t>
        </w:r>
      </w:hyperlink>
      <w:r>
        <w:rPr>
          <w:sz w:val="24"/>
          <w:szCs w:val="24"/>
          <w:lang w:val="en-US"/>
        </w:rPr>
        <w:t xml:space="preserve"> </w:t>
      </w:r>
    </w:p>
    <w:p w14:paraId="3D88B287" w14:textId="77777777" w:rsidR="00640673" w:rsidRPr="00640673" w:rsidRDefault="00640673" w:rsidP="00640673">
      <w:pPr>
        <w:rPr>
          <w:rFonts w:ascii="Arial" w:eastAsia="Arial" w:hAnsi="Arial" w:cs="Arial"/>
          <w:sz w:val="24"/>
          <w:szCs w:val="24"/>
          <w:lang w:val="en-US"/>
        </w:rPr>
      </w:pPr>
    </w:p>
    <w:p w14:paraId="4035C8EC" w14:textId="2FBBCC0A" w:rsidR="00640673" w:rsidRPr="00640673" w:rsidRDefault="00640673" w:rsidP="00640673">
      <w:pPr>
        <w:pStyle w:val="Prrafodelista"/>
        <w:numPr>
          <w:ilvl w:val="0"/>
          <w:numId w:val="30"/>
        </w:numPr>
        <w:rPr>
          <w:sz w:val="24"/>
          <w:szCs w:val="24"/>
          <w:lang w:val="en-US"/>
        </w:rPr>
      </w:pPr>
      <w:r w:rsidRPr="00640673">
        <w:rPr>
          <w:sz w:val="24"/>
          <w:szCs w:val="24"/>
          <w:lang w:val="en-US"/>
        </w:rPr>
        <w:t xml:space="preserve">Mozilla Developer Network. (2023). </w:t>
      </w:r>
      <w:proofErr w:type="spellStart"/>
      <w:r w:rsidRPr="00640673">
        <w:rPr>
          <w:sz w:val="24"/>
          <w:szCs w:val="24"/>
          <w:lang w:val="en-US"/>
        </w:rPr>
        <w:t>IndexedDB</w:t>
      </w:r>
      <w:proofErr w:type="spellEnd"/>
      <w:r w:rsidRPr="00640673">
        <w:rPr>
          <w:sz w:val="24"/>
          <w:szCs w:val="24"/>
          <w:lang w:val="en-US"/>
        </w:rPr>
        <w:t xml:space="preserve"> API. MDN Web Docs. </w:t>
      </w:r>
      <w:hyperlink r:id="rId27" w:history="1">
        <w:r w:rsidRPr="002C4547">
          <w:rPr>
            <w:rStyle w:val="Hipervnculo"/>
            <w:sz w:val="24"/>
            <w:szCs w:val="24"/>
            <w:lang w:val="en-US"/>
          </w:rPr>
          <w:t>https://developer.mozilla.org/en-US/docs/Web/API/IndexedDB_API</w:t>
        </w:r>
      </w:hyperlink>
      <w:r>
        <w:rPr>
          <w:sz w:val="24"/>
          <w:szCs w:val="24"/>
          <w:lang w:val="en-US"/>
        </w:rPr>
        <w:t xml:space="preserve"> </w:t>
      </w:r>
    </w:p>
    <w:p w14:paraId="6A69E471" w14:textId="77777777" w:rsidR="00640673" w:rsidRPr="00640673" w:rsidRDefault="00640673" w:rsidP="00640673">
      <w:pPr>
        <w:rPr>
          <w:rFonts w:ascii="Arial" w:eastAsia="Arial" w:hAnsi="Arial" w:cs="Arial"/>
          <w:sz w:val="24"/>
          <w:szCs w:val="24"/>
          <w:lang w:val="en-US"/>
        </w:rPr>
      </w:pPr>
    </w:p>
    <w:p w14:paraId="7B6DB3AA" w14:textId="291910E8" w:rsidR="00640673" w:rsidRPr="00640673" w:rsidRDefault="00640673" w:rsidP="00640673">
      <w:pPr>
        <w:pStyle w:val="Prrafodelista"/>
        <w:numPr>
          <w:ilvl w:val="0"/>
          <w:numId w:val="30"/>
        </w:numPr>
        <w:rPr>
          <w:sz w:val="24"/>
          <w:szCs w:val="24"/>
          <w:lang w:val="en-US"/>
        </w:rPr>
      </w:pPr>
      <w:r w:rsidRPr="00640673">
        <w:rPr>
          <w:sz w:val="24"/>
          <w:szCs w:val="24"/>
          <w:lang w:val="en-US"/>
        </w:rPr>
        <w:t xml:space="preserve">Nielsen, J. (2012). Usability 101: Introduction to usability. Nielsen Norman Group. </w:t>
      </w:r>
      <w:hyperlink r:id="rId28" w:history="1">
        <w:r w:rsidRPr="002C4547">
          <w:rPr>
            <w:rStyle w:val="Hipervnculo"/>
            <w:sz w:val="24"/>
            <w:szCs w:val="24"/>
            <w:lang w:val="en-US"/>
          </w:rPr>
          <w:t>https://www.nngroup.com/articles/usability-101-introduction-to-usability/</w:t>
        </w:r>
      </w:hyperlink>
      <w:r>
        <w:rPr>
          <w:sz w:val="24"/>
          <w:szCs w:val="24"/>
          <w:lang w:val="en-US"/>
        </w:rPr>
        <w:t xml:space="preserve"> </w:t>
      </w:r>
    </w:p>
    <w:p w14:paraId="3A928130" w14:textId="77777777" w:rsidR="00640673" w:rsidRPr="00640673" w:rsidRDefault="00640673" w:rsidP="00640673">
      <w:pPr>
        <w:rPr>
          <w:rFonts w:ascii="Arial" w:eastAsia="Arial" w:hAnsi="Arial" w:cs="Arial"/>
          <w:sz w:val="24"/>
          <w:szCs w:val="24"/>
          <w:lang w:val="en-US"/>
        </w:rPr>
      </w:pPr>
    </w:p>
    <w:p w14:paraId="2172CECE" w14:textId="77777777" w:rsidR="00640673" w:rsidRPr="00640673" w:rsidRDefault="00640673" w:rsidP="00640673">
      <w:pPr>
        <w:pStyle w:val="Prrafodelista"/>
        <w:numPr>
          <w:ilvl w:val="0"/>
          <w:numId w:val="30"/>
        </w:numPr>
        <w:rPr>
          <w:sz w:val="24"/>
          <w:szCs w:val="24"/>
          <w:lang w:val="en-US"/>
        </w:rPr>
      </w:pPr>
      <w:r w:rsidRPr="00640673">
        <w:rPr>
          <w:sz w:val="24"/>
          <w:szCs w:val="24"/>
          <w:lang w:val="en-US"/>
        </w:rPr>
        <w:t>O’Reilly, T. (2015). Learning Android: Develop mobile apps using Java and Kotlin. O’Reilly Media.</w:t>
      </w:r>
    </w:p>
    <w:p w14:paraId="4C74696F" w14:textId="77777777" w:rsidR="00640673" w:rsidRPr="00640673" w:rsidRDefault="00640673" w:rsidP="00640673">
      <w:pPr>
        <w:rPr>
          <w:rFonts w:ascii="Arial" w:eastAsia="Arial" w:hAnsi="Arial" w:cs="Arial"/>
          <w:sz w:val="24"/>
          <w:szCs w:val="24"/>
          <w:lang w:val="en-US"/>
        </w:rPr>
      </w:pPr>
    </w:p>
    <w:p w14:paraId="28FDB4CC" w14:textId="77777777" w:rsidR="00640673" w:rsidRPr="00640673" w:rsidRDefault="00640673" w:rsidP="00640673">
      <w:pPr>
        <w:pStyle w:val="Prrafodelista"/>
        <w:numPr>
          <w:ilvl w:val="0"/>
          <w:numId w:val="30"/>
        </w:numPr>
        <w:rPr>
          <w:sz w:val="24"/>
          <w:szCs w:val="24"/>
        </w:rPr>
      </w:pPr>
      <w:r w:rsidRPr="00467BA5">
        <w:rPr>
          <w:sz w:val="24"/>
          <w:szCs w:val="24"/>
          <w:lang w:val="es-EC"/>
        </w:rPr>
        <w:t xml:space="preserve">Organización Mundial de la Salud. </w:t>
      </w:r>
      <w:r w:rsidRPr="00640673">
        <w:rPr>
          <w:sz w:val="24"/>
          <w:szCs w:val="24"/>
          <w:lang w:val="en-US"/>
        </w:rPr>
        <w:t xml:space="preserve">(2021). mHealth: New horizons for health through mobile technologies. </w:t>
      </w:r>
      <w:proofErr w:type="spellStart"/>
      <w:r w:rsidRPr="00640673">
        <w:rPr>
          <w:sz w:val="24"/>
          <w:szCs w:val="24"/>
        </w:rPr>
        <w:t>World</w:t>
      </w:r>
      <w:proofErr w:type="spellEnd"/>
      <w:r w:rsidRPr="00640673">
        <w:rPr>
          <w:sz w:val="24"/>
          <w:szCs w:val="24"/>
        </w:rPr>
        <w:t xml:space="preserve"> </w:t>
      </w:r>
      <w:proofErr w:type="spellStart"/>
      <w:r w:rsidRPr="00640673">
        <w:rPr>
          <w:sz w:val="24"/>
          <w:szCs w:val="24"/>
        </w:rPr>
        <w:t>Health</w:t>
      </w:r>
      <w:proofErr w:type="spellEnd"/>
      <w:r w:rsidRPr="00640673">
        <w:rPr>
          <w:sz w:val="24"/>
          <w:szCs w:val="24"/>
        </w:rPr>
        <w:t xml:space="preserve"> </w:t>
      </w:r>
      <w:proofErr w:type="spellStart"/>
      <w:r w:rsidRPr="00640673">
        <w:rPr>
          <w:sz w:val="24"/>
          <w:szCs w:val="24"/>
        </w:rPr>
        <w:t>Organization</w:t>
      </w:r>
      <w:proofErr w:type="spellEnd"/>
      <w:r w:rsidRPr="00640673">
        <w:rPr>
          <w:sz w:val="24"/>
          <w:szCs w:val="24"/>
        </w:rPr>
        <w:t>.</w:t>
      </w:r>
    </w:p>
    <w:p w14:paraId="280DB80C" w14:textId="77777777" w:rsidR="00640673" w:rsidRPr="00640673" w:rsidRDefault="00640673" w:rsidP="00640673">
      <w:pPr>
        <w:rPr>
          <w:rFonts w:ascii="Arial" w:eastAsia="Arial" w:hAnsi="Arial" w:cs="Arial"/>
          <w:sz w:val="24"/>
          <w:szCs w:val="24"/>
        </w:rPr>
      </w:pPr>
    </w:p>
    <w:p w14:paraId="315A7835" w14:textId="77777777" w:rsidR="00640673" w:rsidRPr="00640673" w:rsidRDefault="00640673" w:rsidP="00640673">
      <w:pPr>
        <w:pStyle w:val="Prrafodelista"/>
        <w:numPr>
          <w:ilvl w:val="0"/>
          <w:numId w:val="30"/>
        </w:numPr>
        <w:rPr>
          <w:sz w:val="24"/>
          <w:szCs w:val="24"/>
        </w:rPr>
      </w:pPr>
      <w:r w:rsidRPr="007D00CC">
        <w:rPr>
          <w:sz w:val="24"/>
          <w:szCs w:val="24"/>
          <w:lang w:val="pt-BR"/>
        </w:rPr>
        <w:t xml:space="preserve">Silva, J., López, V., &amp; Ramírez, C. (2020). </w:t>
      </w:r>
      <w:r w:rsidRPr="00640673">
        <w:rPr>
          <w:sz w:val="24"/>
          <w:szCs w:val="24"/>
        </w:rPr>
        <w:t xml:space="preserve">Arquitecturas modernas para aplicaciones móviles: Un análisis comparativo entre MVC, MVVM y </w:t>
      </w:r>
      <w:proofErr w:type="spellStart"/>
      <w:r w:rsidRPr="00640673">
        <w:rPr>
          <w:sz w:val="24"/>
          <w:szCs w:val="24"/>
        </w:rPr>
        <w:t>Clean</w:t>
      </w:r>
      <w:proofErr w:type="spellEnd"/>
      <w:r w:rsidRPr="00640673">
        <w:rPr>
          <w:sz w:val="24"/>
          <w:szCs w:val="24"/>
        </w:rPr>
        <w:t xml:space="preserve"> </w:t>
      </w:r>
      <w:proofErr w:type="spellStart"/>
      <w:r w:rsidRPr="00640673">
        <w:rPr>
          <w:sz w:val="24"/>
          <w:szCs w:val="24"/>
        </w:rPr>
        <w:t>Architecture</w:t>
      </w:r>
      <w:proofErr w:type="spellEnd"/>
      <w:r w:rsidRPr="00640673">
        <w:rPr>
          <w:sz w:val="24"/>
          <w:szCs w:val="24"/>
        </w:rPr>
        <w:t>. Revista Iberoamericana de Tecnologías Móviles, 8(2), 45–62.</w:t>
      </w:r>
    </w:p>
    <w:p w14:paraId="76C2468B" w14:textId="77777777" w:rsidR="00640673" w:rsidRPr="00640673" w:rsidRDefault="00640673" w:rsidP="00640673">
      <w:pPr>
        <w:rPr>
          <w:rFonts w:ascii="Arial" w:eastAsia="Arial" w:hAnsi="Arial" w:cs="Arial"/>
          <w:sz w:val="24"/>
          <w:szCs w:val="24"/>
        </w:rPr>
      </w:pPr>
    </w:p>
    <w:p w14:paraId="161932AB" w14:textId="77777777" w:rsidR="00640673" w:rsidRPr="00467BA5" w:rsidRDefault="00640673" w:rsidP="00640673">
      <w:pPr>
        <w:pStyle w:val="Prrafodelista"/>
        <w:numPr>
          <w:ilvl w:val="0"/>
          <w:numId w:val="30"/>
        </w:numPr>
        <w:rPr>
          <w:sz w:val="24"/>
          <w:szCs w:val="24"/>
          <w:lang w:val="en-US"/>
        </w:rPr>
      </w:pPr>
      <w:r w:rsidRPr="00467BA5">
        <w:rPr>
          <w:sz w:val="24"/>
          <w:szCs w:val="24"/>
          <w:lang w:val="en-US"/>
        </w:rPr>
        <w:t>Wroblewski, L. (2011). Mobile first. A Book Apart.</w:t>
      </w:r>
    </w:p>
    <w:p w14:paraId="5FB97A73" w14:textId="77777777" w:rsidR="00640673" w:rsidRPr="00467BA5" w:rsidRDefault="00640673" w:rsidP="00640673">
      <w:pPr>
        <w:rPr>
          <w:rFonts w:ascii="Arial" w:eastAsia="Arial" w:hAnsi="Arial" w:cs="Arial"/>
          <w:sz w:val="24"/>
          <w:szCs w:val="24"/>
          <w:lang w:val="en-US"/>
        </w:rPr>
      </w:pPr>
    </w:p>
    <w:p w14:paraId="3E7B8FE0" w14:textId="08010CFF" w:rsidR="00640673" w:rsidRPr="00640673" w:rsidRDefault="00640673" w:rsidP="00640673">
      <w:pPr>
        <w:pStyle w:val="Prrafodelista"/>
        <w:numPr>
          <w:ilvl w:val="0"/>
          <w:numId w:val="30"/>
        </w:numPr>
        <w:rPr>
          <w:sz w:val="24"/>
          <w:szCs w:val="24"/>
        </w:rPr>
      </w:pPr>
      <w:proofErr w:type="spellStart"/>
      <w:r w:rsidRPr="00640673">
        <w:rPr>
          <w:sz w:val="24"/>
          <w:szCs w:val="24"/>
        </w:rPr>
        <w:t>AcademiaAndroid</w:t>
      </w:r>
      <w:proofErr w:type="spellEnd"/>
      <w:r w:rsidRPr="00640673">
        <w:rPr>
          <w:sz w:val="24"/>
          <w:szCs w:val="24"/>
        </w:rPr>
        <w:t xml:space="preserve">. (2015, enero 8). Android Studio v1: Características y comparativa con Eclipse. </w:t>
      </w:r>
      <w:proofErr w:type="spellStart"/>
      <w:r w:rsidRPr="00640673">
        <w:rPr>
          <w:sz w:val="24"/>
          <w:szCs w:val="24"/>
        </w:rPr>
        <w:t>academiaAndroid</w:t>
      </w:r>
      <w:proofErr w:type="spellEnd"/>
      <w:r w:rsidRPr="00640673">
        <w:rPr>
          <w:sz w:val="24"/>
          <w:szCs w:val="24"/>
        </w:rPr>
        <w:t xml:space="preserve">. </w:t>
      </w:r>
      <w:hyperlink r:id="rId29" w:history="1">
        <w:r w:rsidRPr="002C4547">
          <w:rPr>
            <w:rStyle w:val="Hipervnculo"/>
            <w:sz w:val="24"/>
            <w:szCs w:val="24"/>
          </w:rPr>
          <w:t>https://academiaandroid.com/android-studio-v1-caracteristicas-comparativa-eclipse/</w:t>
        </w:r>
      </w:hyperlink>
      <w:r>
        <w:rPr>
          <w:sz w:val="24"/>
          <w:szCs w:val="24"/>
        </w:rPr>
        <w:t xml:space="preserve"> </w:t>
      </w:r>
    </w:p>
    <w:p w14:paraId="40D4D2D5" w14:textId="41AA4FC6" w:rsidR="00E66124" w:rsidRPr="00640673" w:rsidRDefault="00640673">
      <w:pPr>
        <w:rPr>
          <w:rFonts w:ascii="Arial" w:eastAsia="Arial" w:hAnsi="Arial" w:cs="Arial"/>
          <w:sz w:val="24"/>
          <w:szCs w:val="24"/>
        </w:rPr>
        <w:sectPr w:rsidR="00E66124" w:rsidRPr="00640673" w:rsidSect="00D65CF3">
          <w:footerReference w:type="default" r:id="rId30"/>
          <w:pgSz w:w="11909" w:h="16834"/>
          <w:pgMar w:top="1417" w:right="1701" w:bottom="1417" w:left="1701" w:header="708" w:footer="708" w:gutter="0"/>
          <w:cols w:space="720"/>
        </w:sectPr>
      </w:pPr>
      <w:r>
        <w:rPr>
          <w:rFonts w:ascii="Arial" w:eastAsia="Arial" w:hAnsi="Arial" w:cs="Arial"/>
          <w:sz w:val="24"/>
          <w:szCs w:val="24"/>
        </w:rPr>
        <w:t xml:space="preserve"> </w:t>
      </w:r>
    </w:p>
    <w:p w14:paraId="3FA91C68" w14:textId="77777777" w:rsidR="00E66124" w:rsidRPr="005E47AE" w:rsidRDefault="00E66124">
      <w:pPr>
        <w:pBdr>
          <w:top w:val="nil"/>
          <w:left w:val="nil"/>
          <w:bottom w:val="nil"/>
          <w:right w:val="nil"/>
          <w:between w:val="nil"/>
        </w:pBdr>
        <w:spacing w:after="0"/>
        <w:rPr>
          <w:rFonts w:ascii="Arial" w:eastAsia="Arial" w:hAnsi="Arial" w:cs="Arial"/>
          <w:b/>
          <w:color w:val="000000"/>
          <w:sz w:val="24"/>
          <w:szCs w:val="24"/>
          <w:lang w:val="pt-BR"/>
        </w:rPr>
      </w:pPr>
    </w:p>
    <w:p w14:paraId="55B39241"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 xml:space="preserve">Anexos. </w:t>
      </w:r>
    </w:p>
    <w:p w14:paraId="64FEA499" w14:textId="77777777" w:rsidR="00E66124"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Anexo I. Crono</w:t>
      </w:r>
    </w:p>
    <w:p w14:paraId="6B90AA26" w14:textId="6BF4EEE8" w:rsidR="00640673" w:rsidRDefault="00640673">
      <w:pPr>
        <w:spacing w:after="200" w:line="276" w:lineRule="auto"/>
        <w:rPr>
          <w:rFonts w:ascii="Arial" w:eastAsia="Arial" w:hAnsi="Arial" w:cs="Arial"/>
          <w:b/>
          <w:color w:val="0070C0"/>
          <w:sz w:val="36"/>
          <w:szCs w:val="36"/>
          <w:lang w:val="pt-BR"/>
        </w:rPr>
      </w:pPr>
      <w:r>
        <w:rPr>
          <w:noProof/>
        </w:rPr>
        <w:drawing>
          <wp:inline distT="0" distB="0" distL="0" distR="0" wp14:anchorId="76E8C5FD" wp14:editId="316788B9">
            <wp:extent cx="8223727" cy="4114800"/>
            <wp:effectExtent l="0" t="0" r="6350" b="0"/>
            <wp:docPr id="1631712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12406" name=""/>
                    <pic:cNvPicPr/>
                  </pic:nvPicPr>
                  <pic:blipFill>
                    <a:blip r:embed="rId22"/>
                    <a:stretch>
                      <a:fillRect/>
                    </a:stretch>
                  </pic:blipFill>
                  <pic:spPr>
                    <a:xfrm>
                      <a:off x="0" y="0"/>
                      <a:ext cx="8240735" cy="4123310"/>
                    </a:xfrm>
                    <a:prstGeom prst="rect">
                      <a:avLst/>
                    </a:prstGeom>
                  </pic:spPr>
                </pic:pic>
              </a:graphicData>
            </a:graphic>
          </wp:inline>
        </w:drawing>
      </w:r>
    </w:p>
    <w:p w14:paraId="7BBE50DC" w14:textId="1B3272F3" w:rsidR="00DC09E3" w:rsidRDefault="00DC09E3">
      <w:pPr>
        <w:spacing w:after="200" w:line="276" w:lineRule="auto"/>
        <w:rPr>
          <w:rFonts w:ascii="Arial" w:eastAsia="Arial" w:hAnsi="Arial" w:cs="Arial"/>
          <w:b/>
          <w:color w:val="0070C0"/>
          <w:sz w:val="36"/>
          <w:szCs w:val="36"/>
          <w:lang w:val="pt-BR"/>
        </w:rPr>
      </w:pPr>
      <w:r w:rsidRPr="00DC09E3">
        <w:rPr>
          <w:rFonts w:ascii="Arial" w:eastAsia="Arial" w:hAnsi="Arial" w:cs="Arial"/>
          <w:b/>
          <w:color w:val="0070C0"/>
          <w:sz w:val="36"/>
          <w:szCs w:val="36"/>
          <w:lang w:val="pt-BR"/>
        </w:rPr>
        <w:lastRenderedPageBreak/>
        <w:drawing>
          <wp:inline distT="0" distB="0" distL="0" distR="0" wp14:anchorId="79708E32" wp14:editId="367D03DF">
            <wp:extent cx="8890000" cy="3712210"/>
            <wp:effectExtent l="0" t="0" r="635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890000" cy="3712210"/>
                    </a:xfrm>
                    <a:prstGeom prst="rect">
                      <a:avLst/>
                    </a:prstGeom>
                  </pic:spPr>
                </pic:pic>
              </a:graphicData>
            </a:graphic>
          </wp:inline>
        </w:drawing>
      </w:r>
    </w:p>
    <w:p w14:paraId="2959333B" w14:textId="77777777" w:rsidR="00DC09E3" w:rsidRDefault="00DC09E3">
      <w:pPr>
        <w:spacing w:after="200" w:line="276" w:lineRule="auto"/>
        <w:rPr>
          <w:rFonts w:ascii="Arial" w:eastAsia="Arial" w:hAnsi="Arial" w:cs="Arial"/>
          <w:b/>
          <w:color w:val="0070C0"/>
          <w:sz w:val="36"/>
          <w:szCs w:val="36"/>
          <w:lang w:val="pt-BR"/>
        </w:rPr>
      </w:pPr>
    </w:p>
    <w:p w14:paraId="06AFC0F8" w14:textId="77777777" w:rsidR="00DC09E3" w:rsidRDefault="00DC09E3">
      <w:pPr>
        <w:spacing w:after="200" w:line="276" w:lineRule="auto"/>
        <w:rPr>
          <w:rFonts w:ascii="Arial" w:eastAsia="Arial" w:hAnsi="Arial" w:cs="Arial"/>
          <w:b/>
          <w:color w:val="0070C0"/>
          <w:sz w:val="36"/>
          <w:szCs w:val="36"/>
          <w:lang w:val="pt-BR"/>
        </w:rPr>
      </w:pPr>
    </w:p>
    <w:p w14:paraId="26835C6A" w14:textId="77777777" w:rsidR="00DC09E3" w:rsidRPr="005E47AE" w:rsidRDefault="00DC09E3">
      <w:pPr>
        <w:spacing w:after="200" w:line="276" w:lineRule="auto"/>
        <w:rPr>
          <w:rFonts w:ascii="Arial" w:eastAsia="Arial" w:hAnsi="Arial" w:cs="Arial"/>
          <w:b/>
          <w:color w:val="0070C0"/>
          <w:sz w:val="36"/>
          <w:szCs w:val="36"/>
          <w:lang w:val="pt-BR"/>
        </w:rPr>
      </w:pPr>
    </w:p>
    <w:p w14:paraId="700D545B" w14:textId="4F59F685" w:rsidR="00E66124" w:rsidRDefault="00985073">
      <w:pPr>
        <w:spacing w:after="200" w:line="276" w:lineRule="auto"/>
        <w:rPr>
          <w:rFonts w:ascii="Arial" w:eastAsia="Arial" w:hAnsi="Arial" w:cs="Arial"/>
          <w:b/>
          <w:color w:val="0070C0"/>
          <w:sz w:val="36"/>
          <w:szCs w:val="36"/>
        </w:rPr>
      </w:pPr>
      <w:r w:rsidRPr="005E47AE">
        <w:rPr>
          <w:rFonts w:ascii="Arial" w:eastAsia="Arial" w:hAnsi="Arial" w:cs="Arial"/>
          <w:b/>
          <w:color w:val="0070C0"/>
          <w:sz w:val="36"/>
          <w:szCs w:val="36"/>
          <w:lang w:val="pt-BR"/>
        </w:rPr>
        <w:lastRenderedPageBreak/>
        <w:t xml:space="preserve">Anexo II. </w:t>
      </w:r>
      <w:r w:rsidR="00502418">
        <w:rPr>
          <w:rFonts w:ascii="Arial" w:eastAsia="Arial" w:hAnsi="Arial" w:cs="Arial"/>
          <w:b/>
          <w:color w:val="0070C0"/>
          <w:sz w:val="36"/>
          <w:szCs w:val="36"/>
        </w:rPr>
        <w:t xml:space="preserve">MTZ de </w:t>
      </w:r>
      <w:r>
        <w:rPr>
          <w:rFonts w:ascii="Arial" w:eastAsia="Arial" w:hAnsi="Arial" w:cs="Arial"/>
          <w:b/>
          <w:color w:val="0070C0"/>
          <w:sz w:val="36"/>
          <w:szCs w:val="36"/>
        </w:rPr>
        <w:t>Historia</w:t>
      </w:r>
      <w:r w:rsidR="00502418">
        <w:rPr>
          <w:rFonts w:ascii="Arial" w:eastAsia="Arial" w:hAnsi="Arial" w:cs="Arial"/>
          <w:b/>
          <w:color w:val="0070C0"/>
          <w:sz w:val="36"/>
          <w:szCs w:val="36"/>
        </w:rPr>
        <w:t>s</w:t>
      </w:r>
      <w:r>
        <w:rPr>
          <w:rFonts w:ascii="Arial" w:eastAsia="Arial" w:hAnsi="Arial" w:cs="Arial"/>
          <w:b/>
          <w:color w:val="0070C0"/>
          <w:sz w:val="36"/>
          <w:szCs w:val="36"/>
        </w:rPr>
        <w:t xml:space="preserve"> de Usuario</w:t>
      </w:r>
      <w:r w:rsidR="00502418">
        <w:rPr>
          <w:rFonts w:ascii="Arial" w:eastAsia="Arial" w:hAnsi="Arial" w:cs="Arial"/>
          <w:b/>
          <w:color w:val="0070C0"/>
          <w:sz w:val="36"/>
          <w:szCs w:val="36"/>
        </w:rPr>
        <w:t>s</w:t>
      </w:r>
    </w:p>
    <w:p w14:paraId="3C7875FE" w14:textId="2C9793A4" w:rsidR="00640673" w:rsidRDefault="00640673">
      <w:pPr>
        <w:spacing w:after="200" w:line="276" w:lineRule="auto"/>
        <w:rPr>
          <w:rFonts w:ascii="Arial" w:eastAsia="Arial" w:hAnsi="Arial" w:cs="Arial"/>
          <w:b/>
          <w:color w:val="0070C0"/>
          <w:sz w:val="36"/>
          <w:szCs w:val="36"/>
        </w:rPr>
      </w:pPr>
      <w:r>
        <w:rPr>
          <w:noProof/>
        </w:rPr>
        <w:drawing>
          <wp:inline distT="0" distB="0" distL="0" distR="0" wp14:anchorId="4E07D697" wp14:editId="12727246">
            <wp:extent cx="8890000" cy="2698115"/>
            <wp:effectExtent l="0" t="0" r="6350" b="6985"/>
            <wp:docPr id="1392446285" name="Imagen 1" descr="Aplicación,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46285" name="Imagen 1" descr="Aplicación, Calendario&#10;&#10;El contenido generado por IA puede ser incorrecto."/>
                    <pic:cNvPicPr/>
                  </pic:nvPicPr>
                  <pic:blipFill>
                    <a:blip r:embed="rId31"/>
                    <a:stretch>
                      <a:fillRect/>
                    </a:stretch>
                  </pic:blipFill>
                  <pic:spPr>
                    <a:xfrm>
                      <a:off x="0" y="0"/>
                      <a:ext cx="8890000" cy="2698115"/>
                    </a:xfrm>
                    <a:prstGeom prst="rect">
                      <a:avLst/>
                    </a:prstGeom>
                  </pic:spPr>
                </pic:pic>
              </a:graphicData>
            </a:graphic>
          </wp:inline>
        </w:drawing>
      </w:r>
    </w:p>
    <w:p w14:paraId="25A6F795" w14:textId="2D44351B" w:rsidR="00DC09E3" w:rsidRDefault="00DC09E3">
      <w:pPr>
        <w:spacing w:after="200" w:line="276" w:lineRule="auto"/>
        <w:rPr>
          <w:rFonts w:ascii="Arial" w:eastAsia="Arial" w:hAnsi="Arial" w:cs="Arial"/>
          <w:b/>
          <w:color w:val="0070C0"/>
          <w:sz w:val="36"/>
          <w:szCs w:val="36"/>
        </w:rPr>
      </w:pPr>
      <w:r w:rsidRPr="00DC09E3">
        <w:rPr>
          <w:rFonts w:ascii="Arial" w:eastAsia="Arial" w:hAnsi="Arial" w:cs="Arial"/>
          <w:b/>
          <w:color w:val="0070C0"/>
          <w:sz w:val="36"/>
          <w:szCs w:val="36"/>
        </w:rPr>
        <w:lastRenderedPageBreak/>
        <w:drawing>
          <wp:inline distT="0" distB="0" distL="0" distR="0" wp14:anchorId="2CB62AC6" wp14:editId="036919C5">
            <wp:extent cx="8890000" cy="3681730"/>
            <wp:effectExtent l="0" t="0" r="635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890000" cy="3681730"/>
                    </a:xfrm>
                    <a:prstGeom prst="rect">
                      <a:avLst/>
                    </a:prstGeom>
                  </pic:spPr>
                </pic:pic>
              </a:graphicData>
            </a:graphic>
          </wp:inline>
        </w:drawing>
      </w:r>
    </w:p>
    <w:p w14:paraId="55970463" w14:textId="77777777" w:rsidR="00640673" w:rsidRDefault="00640673">
      <w:pPr>
        <w:spacing w:after="200" w:line="276" w:lineRule="auto"/>
        <w:rPr>
          <w:rFonts w:ascii="Arial" w:eastAsia="Arial" w:hAnsi="Arial" w:cs="Arial"/>
          <w:b/>
          <w:color w:val="0070C0"/>
          <w:sz w:val="36"/>
          <w:szCs w:val="36"/>
        </w:rPr>
      </w:pPr>
    </w:p>
    <w:sectPr w:rsidR="00640673">
      <w:pgSz w:w="16834" w:h="11909" w:orient="landscape"/>
      <w:pgMar w:top="1701" w:right="1417" w:bottom="1701"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75A4DD" w14:textId="77777777" w:rsidR="00A4283E" w:rsidRDefault="00A4283E">
      <w:pPr>
        <w:spacing w:after="0" w:line="240" w:lineRule="auto"/>
      </w:pPr>
      <w:r>
        <w:separator/>
      </w:r>
    </w:p>
  </w:endnote>
  <w:endnote w:type="continuationSeparator" w:id="0">
    <w:p w14:paraId="4512FDD7" w14:textId="77777777" w:rsidR="00A4283E" w:rsidRDefault="00A428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panose1 w:val="00000000000000000000"/>
    <w:charset w:val="00"/>
    <w:family w:val="roman"/>
    <w:notTrueType/>
    <w:pitch w:val="default"/>
  </w:font>
  <w:font w:name="DejaVu 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50F3" w14:textId="30F62805" w:rsidR="00E66124" w:rsidRDefault="00985073">
    <w:pPr>
      <w:pBdr>
        <w:top w:val="nil"/>
        <w:left w:val="nil"/>
        <w:bottom w:val="nil"/>
        <w:right w:val="nil"/>
        <w:between w:val="nil"/>
      </w:pBdr>
      <w:tabs>
        <w:tab w:val="center" w:pos="4252"/>
        <w:tab w:val="right" w:pos="8504"/>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C37C8C">
      <w:rPr>
        <w:rFonts w:ascii="Times New Roman" w:eastAsia="Times New Roman" w:hAnsi="Times New Roman" w:cs="Times New Roman"/>
        <w:noProof/>
        <w:color w:val="000000"/>
        <w:sz w:val="24"/>
        <w:szCs w:val="24"/>
      </w:rPr>
      <w:t>9</w:t>
    </w:r>
    <w:r>
      <w:rPr>
        <w:rFonts w:ascii="Times New Roman" w:eastAsia="Times New Roman" w:hAnsi="Times New Roman" w:cs="Times New Roman"/>
        <w:color w:val="000000"/>
        <w:sz w:val="24"/>
        <w:szCs w:val="24"/>
      </w:rPr>
      <w:fldChar w:fldCharType="end"/>
    </w:r>
  </w:p>
  <w:p w14:paraId="51423937" w14:textId="77777777" w:rsidR="00E66124" w:rsidRDefault="00E66124">
    <w:pPr>
      <w:tabs>
        <w:tab w:val="center" w:pos="4252"/>
        <w:tab w:val="right" w:pos="8504"/>
      </w:tabs>
      <w:spacing w:after="708"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F40BD5" w14:textId="77777777" w:rsidR="00A4283E" w:rsidRDefault="00A4283E">
      <w:pPr>
        <w:spacing w:after="0" w:line="240" w:lineRule="auto"/>
      </w:pPr>
      <w:r>
        <w:separator/>
      </w:r>
    </w:p>
  </w:footnote>
  <w:footnote w:type="continuationSeparator" w:id="0">
    <w:p w14:paraId="041F5A63" w14:textId="77777777" w:rsidR="00A4283E" w:rsidRDefault="00A428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92087"/>
    <w:multiLevelType w:val="hybridMultilevel"/>
    <w:tmpl w:val="00BC752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25C3D70"/>
    <w:multiLevelType w:val="hybridMultilevel"/>
    <w:tmpl w:val="74E2958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993373"/>
    <w:multiLevelType w:val="hybridMultilevel"/>
    <w:tmpl w:val="EC727D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4E037DF"/>
    <w:multiLevelType w:val="hybridMultilevel"/>
    <w:tmpl w:val="74C4E5CC"/>
    <w:lvl w:ilvl="0" w:tplc="D084F0C6">
      <w:numFmt w:val="bullet"/>
      <w:lvlText w:val="-"/>
      <w:lvlJc w:val="left"/>
      <w:pPr>
        <w:ind w:left="624" w:hanging="360"/>
      </w:pPr>
      <w:rPr>
        <w:rFonts w:ascii="Arial" w:eastAsia="Arial" w:hAnsi="Arial" w:cs="Arial" w:hint="default"/>
        <w:b/>
      </w:rPr>
    </w:lvl>
    <w:lvl w:ilvl="1" w:tplc="300A0003" w:tentative="1">
      <w:start w:val="1"/>
      <w:numFmt w:val="bullet"/>
      <w:lvlText w:val="o"/>
      <w:lvlJc w:val="left"/>
      <w:pPr>
        <w:ind w:left="1344" w:hanging="360"/>
      </w:pPr>
      <w:rPr>
        <w:rFonts w:ascii="Courier New" w:hAnsi="Courier New" w:cs="Courier New" w:hint="default"/>
      </w:rPr>
    </w:lvl>
    <w:lvl w:ilvl="2" w:tplc="300A0005" w:tentative="1">
      <w:start w:val="1"/>
      <w:numFmt w:val="bullet"/>
      <w:lvlText w:val=""/>
      <w:lvlJc w:val="left"/>
      <w:pPr>
        <w:ind w:left="2064" w:hanging="360"/>
      </w:pPr>
      <w:rPr>
        <w:rFonts w:ascii="Wingdings" w:hAnsi="Wingdings" w:hint="default"/>
      </w:rPr>
    </w:lvl>
    <w:lvl w:ilvl="3" w:tplc="300A0001" w:tentative="1">
      <w:start w:val="1"/>
      <w:numFmt w:val="bullet"/>
      <w:lvlText w:val=""/>
      <w:lvlJc w:val="left"/>
      <w:pPr>
        <w:ind w:left="2784" w:hanging="360"/>
      </w:pPr>
      <w:rPr>
        <w:rFonts w:ascii="Symbol" w:hAnsi="Symbol" w:hint="default"/>
      </w:rPr>
    </w:lvl>
    <w:lvl w:ilvl="4" w:tplc="300A0003" w:tentative="1">
      <w:start w:val="1"/>
      <w:numFmt w:val="bullet"/>
      <w:lvlText w:val="o"/>
      <w:lvlJc w:val="left"/>
      <w:pPr>
        <w:ind w:left="3504" w:hanging="360"/>
      </w:pPr>
      <w:rPr>
        <w:rFonts w:ascii="Courier New" w:hAnsi="Courier New" w:cs="Courier New" w:hint="default"/>
      </w:rPr>
    </w:lvl>
    <w:lvl w:ilvl="5" w:tplc="300A0005" w:tentative="1">
      <w:start w:val="1"/>
      <w:numFmt w:val="bullet"/>
      <w:lvlText w:val=""/>
      <w:lvlJc w:val="left"/>
      <w:pPr>
        <w:ind w:left="4224" w:hanging="360"/>
      </w:pPr>
      <w:rPr>
        <w:rFonts w:ascii="Wingdings" w:hAnsi="Wingdings" w:hint="default"/>
      </w:rPr>
    </w:lvl>
    <w:lvl w:ilvl="6" w:tplc="300A0001" w:tentative="1">
      <w:start w:val="1"/>
      <w:numFmt w:val="bullet"/>
      <w:lvlText w:val=""/>
      <w:lvlJc w:val="left"/>
      <w:pPr>
        <w:ind w:left="4944" w:hanging="360"/>
      </w:pPr>
      <w:rPr>
        <w:rFonts w:ascii="Symbol" w:hAnsi="Symbol" w:hint="default"/>
      </w:rPr>
    </w:lvl>
    <w:lvl w:ilvl="7" w:tplc="300A0003" w:tentative="1">
      <w:start w:val="1"/>
      <w:numFmt w:val="bullet"/>
      <w:lvlText w:val="o"/>
      <w:lvlJc w:val="left"/>
      <w:pPr>
        <w:ind w:left="5664" w:hanging="360"/>
      </w:pPr>
      <w:rPr>
        <w:rFonts w:ascii="Courier New" w:hAnsi="Courier New" w:cs="Courier New" w:hint="default"/>
      </w:rPr>
    </w:lvl>
    <w:lvl w:ilvl="8" w:tplc="300A0005" w:tentative="1">
      <w:start w:val="1"/>
      <w:numFmt w:val="bullet"/>
      <w:lvlText w:val=""/>
      <w:lvlJc w:val="left"/>
      <w:pPr>
        <w:ind w:left="6384" w:hanging="360"/>
      </w:pPr>
      <w:rPr>
        <w:rFonts w:ascii="Wingdings" w:hAnsi="Wingdings" w:hint="default"/>
      </w:rPr>
    </w:lvl>
  </w:abstractNum>
  <w:abstractNum w:abstractNumId="4" w15:restartNumberingAfterBreak="0">
    <w:nsid w:val="0F8A4B54"/>
    <w:multiLevelType w:val="multilevel"/>
    <w:tmpl w:val="1158D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460C3"/>
    <w:multiLevelType w:val="multilevel"/>
    <w:tmpl w:val="C4AE0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F5490B"/>
    <w:multiLevelType w:val="multilevel"/>
    <w:tmpl w:val="D9AAECD6"/>
    <w:lvl w:ilvl="0">
      <w:start w:val="1"/>
      <w:numFmt w:val="decimal"/>
      <w:lvlText w:val="%1."/>
      <w:lvlJc w:val="left"/>
      <w:pPr>
        <w:ind w:left="360" w:hanging="360"/>
      </w:pPr>
      <w:rPr>
        <w:rFonts w:hint="default"/>
      </w:r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7" w15:restartNumberingAfterBreak="0">
    <w:nsid w:val="1F023F06"/>
    <w:multiLevelType w:val="multilevel"/>
    <w:tmpl w:val="2026D8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F233C0A"/>
    <w:multiLevelType w:val="hybridMultilevel"/>
    <w:tmpl w:val="3C82B0A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52C3F1B"/>
    <w:multiLevelType w:val="hybridMultilevel"/>
    <w:tmpl w:val="CD0AAB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30073847"/>
    <w:multiLevelType w:val="hybridMultilevel"/>
    <w:tmpl w:val="CF6C1874"/>
    <w:lvl w:ilvl="0" w:tplc="73C6FCBE">
      <w:start w:val="1"/>
      <w:numFmt w:val="decimal"/>
      <w:lvlText w:val="%1."/>
      <w:lvlJc w:val="left"/>
      <w:pPr>
        <w:ind w:left="720" w:hanging="360"/>
      </w:pPr>
      <w:rPr>
        <w:rFonts w:hint="default"/>
        <w:b/>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15678AB"/>
    <w:multiLevelType w:val="hybridMultilevel"/>
    <w:tmpl w:val="28BABBD6"/>
    <w:lvl w:ilvl="0" w:tplc="D084F0C6">
      <w:numFmt w:val="bullet"/>
      <w:lvlText w:val="-"/>
      <w:lvlJc w:val="left"/>
      <w:pPr>
        <w:ind w:left="886" w:hanging="360"/>
      </w:pPr>
      <w:rPr>
        <w:rFonts w:ascii="Arial" w:eastAsia="Arial" w:hAnsi="Arial" w:cs="Arial" w:hint="default"/>
        <w:b/>
      </w:rPr>
    </w:lvl>
    <w:lvl w:ilvl="1" w:tplc="300A0003" w:tentative="1">
      <w:start w:val="1"/>
      <w:numFmt w:val="bullet"/>
      <w:lvlText w:val="o"/>
      <w:lvlJc w:val="left"/>
      <w:pPr>
        <w:ind w:left="1702" w:hanging="360"/>
      </w:pPr>
      <w:rPr>
        <w:rFonts w:ascii="Courier New" w:hAnsi="Courier New" w:cs="Courier New" w:hint="default"/>
      </w:rPr>
    </w:lvl>
    <w:lvl w:ilvl="2" w:tplc="300A0005" w:tentative="1">
      <w:start w:val="1"/>
      <w:numFmt w:val="bullet"/>
      <w:lvlText w:val=""/>
      <w:lvlJc w:val="left"/>
      <w:pPr>
        <w:ind w:left="2422" w:hanging="360"/>
      </w:pPr>
      <w:rPr>
        <w:rFonts w:ascii="Wingdings" w:hAnsi="Wingdings" w:hint="default"/>
      </w:rPr>
    </w:lvl>
    <w:lvl w:ilvl="3" w:tplc="300A0001" w:tentative="1">
      <w:start w:val="1"/>
      <w:numFmt w:val="bullet"/>
      <w:lvlText w:val=""/>
      <w:lvlJc w:val="left"/>
      <w:pPr>
        <w:ind w:left="3142" w:hanging="360"/>
      </w:pPr>
      <w:rPr>
        <w:rFonts w:ascii="Symbol" w:hAnsi="Symbol" w:hint="default"/>
      </w:rPr>
    </w:lvl>
    <w:lvl w:ilvl="4" w:tplc="300A0003" w:tentative="1">
      <w:start w:val="1"/>
      <w:numFmt w:val="bullet"/>
      <w:lvlText w:val="o"/>
      <w:lvlJc w:val="left"/>
      <w:pPr>
        <w:ind w:left="3862" w:hanging="360"/>
      </w:pPr>
      <w:rPr>
        <w:rFonts w:ascii="Courier New" w:hAnsi="Courier New" w:cs="Courier New" w:hint="default"/>
      </w:rPr>
    </w:lvl>
    <w:lvl w:ilvl="5" w:tplc="300A0005" w:tentative="1">
      <w:start w:val="1"/>
      <w:numFmt w:val="bullet"/>
      <w:lvlText w:val=""/>
      <w:lvlJc w:val="left"/>
      <w:pPr>
        <w:ind w:left="4582" w:hanging="360"/>
      </w:pPr>
      <w:rPr>
        <w:rFonts w:ascii="Wingdings" w:hAnsi="Wingdings" w:hint="default"/>
      </w:rPr>
    </w:lvl>
    <w:lvl w:ilvl="6" w:tplc="300A0001" w:tentative="1">
      <w:start w:val="1"/>
      <w:numFmt w:val="bullet"/>
      <w:lvlText w:val=""/>
      <w:lvlJc w:val="left"/>
      <w:pPr>
        <w:ind w:left="5302" w:hanging="360"/>
      </w:pPr>
      <w:rPr>
        <w:rFonts w:ascii="Symbol" w:hAnsi="Symbol" w:hint="default"/>
      </w:rPr>
    </w:lvl>
    <w:lvl w:ilvl="7" w:tplc="300A0003" w:tentative="1">
      <w:start w:val="1"/>
      <w:numFmt w:val="bullet"/>
      <w:lvlText w:val="o"/>
      <w:lvlJc w:val="left"/>
      <w:pPr>
        <w:ind w:left="6022" w:hanging="360"/>
      </w:pPr>
      <w:rPr>
        <w:rFonts w:ascii="Courier New" w:hAnsi="Courier New" w:cs="Courier New" w:hint="default"/>
      </w:rPr>
    </w:lvl>
    <w:lvl w:ilvl="8" w:tplc="300A0005" w:tentative="1">
      <w:start w:val="1"/>
      <w:numFmt w:val="bullet"/>
      <w:lvlText w:val=""/>
      <w:lvlJc w:val="left"/>
      <w:pPr>
        <w:ind w:left="6742" w:hanging="360"/>
      </w:pPr>
      <w:rPr>
        <w:rFonts w:ascii="Wingdings" w:hAnsi="Wingdings" w:hint="default"/>
      </w:rPr>
    </w:lvl>
  </w:abstractNum>
  <w:abstractNum w:abstractNumId="12" w15:restartNumberingAfterBreak="0">
    <w:nsid w:val="31FD04C0"/>
    <w:multiLevelType w:val="multilevel"/>
    <w:tmpl w:val="CEE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FE7D19"/>
    <w:multiLevelType w:val="hybridMultilevel"/>
    <w:tmpl w:val="14FEDC4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33F35BE"/>
    <w:multiLevelType w:val="hybridMultilevel"/>
    <w:tmpl w:val="FFC823B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9203C7C"/>
    <w:multiLevelType w:val="hybridMultilevel"/>
    <w:tmpl w:val="62EA0D6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A162744"/>
    <w:multiLevelType w:val="hybridMultilevel"/>
    <w:tmpl w:val="44A626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FF61336"/>
    <w:multiLevelType w:val="multilevel"/>
    <w:tmpl w:val="68A4C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275BD1"/>
    <w:multiLevelType w:val="hybridMultilevel"/>
    <w:tmpl w:val="56AC671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382D11"/>
    <w:multiLevelType w:val="hybridMultilevel"/>
    <w:tmpl w:val="66566BA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467527C2"/>
    <w:multiLevelType w:val="multilevel"/>
    <w:tmpl w:val="CF76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256F7B"/>
    <w:multiLevelType w:val="hybridMultilevel"/>
    <w:tmpl w:val="36F8387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55CD7035"/>
    <w:multiLevelType w:val="hybridMultilevel"/>
    <w:tmpl w:val="DD78BDB4"/>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3" w15:restartNumberingAfterBreak="0">
    <w:nsid w:val="572D2636"/>
    <w:multiLevelType w:val="hybridMultilevel"/>
    <w:tmpl w:val="63B6D3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5A204A02"/>
    <w:multiLevelType w:val="multilevel"/>
    <w:tmpl w:val="EA12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E30048"/>
    <w:multiLevelType w:val="multilevel"/>
    <w:tmpl w:val="D22ED3D4"/>
    <w:lvl w:ilvl="0">
      <w:start w:val="8"/>
      <w:numFmt w:val="decimal"/>
      <w:lvlText w:val="%1"/>
      <w:lvlJc w:val="left"/>
      <w:pPr>
        <w:ind w:left="1788" w:hanging="468"/>
      </w:pPr>
      <w:rPr>
        <w:rFonts w:hint="default"/>
        <w:lang w:val="es-ES" w:eastAsia="en-US" w:bidi="ar-SA"/>
      </w:rPr>
    </w:lvl>
    <w:lvl w:ilvl="1">
      <w:start w:val="1"/>
      <w:numFmt w:val="decimal"/>
      <w:lvlText w:val="%1.%2"/>
      <w:lvlJc w:val="left"/>
      <w:pPr>
        <w:ind w:left="1788" w:hanging="468"/>
      </w:pPr>
      <w:rPr>
        <w:rFonts w:hint="default"/>
        <w:b/>
        <w:bCs/>
        <w:w w:val="100"/>
        <w:lang w:val="es-ES" w:eastAsia="en-US" w:bidi="ar-SA"/>
      </w:rPr>
    </w:lvl>
    <w:lvl w:ilvl="2">
      <w:start w:val="1"/>
      <w:numFmt w:val="decimal"/>
      <w:lvlText w:val="%1.%2.%3"/>
      <w:lvlJc w:val="left"/>
      <w:pPr>
        <w:ind w:left="1921" w:hanging="602"/>
      </w:pPr>
      <w:rPr>
        <w:rFonts w:hint="default"/>
        <w:b/>
        <w:bCs/>
        <w:spacing w:val="-2"/>
        <w:w w:val="99"/>
        <w:lang w:val="es-ES" w:eastAsia="en-US" w:bidi="ar-SA"/>
      </w:rPr>
    </w:lvl>
    <w:lvl w:ilvl="3">
      <w:numFmt w:val="bullet"/>
      <w:lvlText w:val=""/>
      <w:lvlJc w:val="left"/>
      <w:pPr>
        <w:ind w:left="2040" w:hanging="602"/>
      </w:pPr>
      <w:rPr>
        <w:rFonts w:ascii="Symbol" w:eastAsia="Symbol" w:hAnsi="Symbol" w:cs="Symbol" w:hint="default"/>
        <w:w w:val="100"/>
        <w:sz w:val="24"/>
        <w:szCs w:val="24"/>
        <w:lang w:val="es-ES" w:eastAsia="en-US" w:bidi="ar-SA"/>
      </w:rPr>
    </w:lvl>
    <w:lvl w:ilvl="4">
      <w:numFmt w:val="bullet"/>
      <w:lvlText w:val="o"/>
      <w:lvlJc w:val="left"/>
      <w:pPr>
        <w:ind w:left="2760" w:hanging="602"/>
      </w:pPr>
      <w:rPr>
        <w:rFonts w:ascii="Courier New" w:eastAsia="Courier New" w:hAnsi="Courier New" w:cs="Courier New" w:hint="default"/>
        <w:w w:val="100"/>
        <w:sz w:val="24"/>
        <w:szCs w:val="24"/>
        <w:lang w:val="es-ES" w:eastAsia="en-US" w:bidi="ar-SA"/>
      </w:rPr>
    </w:lvl>
    <w:lvl w:ilvl="5">
      <w:numFmt w:val="bullet"/>
      <w:lvlText w:val="•"/>
      <w:lvlJc w:val="left"/>
      <w:pPr>
        <w:ind w:left="5305" w:hanging="602"/>
      </w:pPr>
      <w:rPr>
        <w:rFonts w:hint="default"/>
        <w:lang w:val="es-ES" w:eastAsia="en-US" w:bidi="ar-SA"/>
      </w:rPr>
    </w:lvl>
    <w:lvl w:ilvl="6">
      <w:numFmt w:val="bullet"/>
      <w:lvlText w:val="•"/>
      <w:lvlJc w:val="left"/>
      <w:pPr>
        <w:ind w:left="6578" w:hanging="602"/>
      </w:pPr>
      <w:rPr>
        <w:rFonts w:hint="default"/>
        <w:lang w:val="es-ES" w:eastAsia="en-US" w:bidi="ar-SA"/>
      </w:rPr>
    </w:lvl>
    <w:lvl w:ilvl="7">
      <w:numFmt w:val="bullet"/>
      <w:lvlText w:val="•"/>
      <w:lvlJc w:val="left"/>
      <w:pPr>
        <w:ind w:left="7850" w:hanging="602"/>
      </w:pPr>
      <w:rPr>
        <w:rFonts w:hint="default"/>
        <w:lang w:val="es-ES" w:eastAsia="en-US" w:bidi="ar-SA"/>
      </w:rPr>
    </w:lvl>
    <w:lvl w:ilvl="8">
      <w:numFmt w:val="bullet"/>
      <w:lvlText w:val="•"/>
      <w:lvlJc w:val="left"/>
      <w:pPr>
        <w:ind w:left="9123" w:hanging="602"/>
      </w:pPr>
      <w:rPr>
        <w:rFonts w:hint="default"/>
        <w:lang w:val="es-ES" w:eastAsia="en-US" w:bidi="ar-SA"/>
      </w:rPr>
    </w:lvl>
  </w:abstractNum>
  <w:abstractNum w:abstractNumId="26" w15:restartNumberingAfterBreak="0">
    <w:nsid w:val="5D4B5C35"/>
    <w:multiLevelType w:val="hybridMultilevel"/>
    <w:tmpl w:val="637E2E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5EA82911"/>
    <w:multiLevelType w:val="multilevel"/>
    <w:tmpl w:val="3464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862D37"/>
    <w:multiLevelType w:val="hybridMultilevel"/>
    <w:tmpl w:val="8EC6AB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62FE088E"/>
    <w:multiLevelType w:val="multilevel"/>
    <w:tmpl w:val="AFE0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E12970"/>
    <w:multiLevelType w:val="hybridMultilevel"/>
    <w:tmpl w:val="D7A6A52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70122FC4"/>
    <w:multiLevelType w:val="hybridMultilevel"/>
    <w:tmpl w:val="468009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0FA01C2"/>
    <w:multiLevelType w:val="hybridMultilevel"/>
    <w:tmpl w:val="3CC6F63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73711599"/>
    <w:multiLevelType w:val="hybridMultilevel"/>
    <w:tmpl w:val="AA96A7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4" w15:restartNumberingAfterBreak="0">
    <w:nsid w:val="73A60A95"/>
    <w:multiLevelType w:val="hybridMultilevel"/>
    <w:tmpl w:val="5E8A724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5" w15:restartNumberingAfterBreak="0">
    <w:nsid w:val="77293692"/>
    <w:multiLevelType w:val="hybridMultilevel"/>
    <w:tmpl w:val="702818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77596317"/>
    <w:multiLevelType w:val="hybridMultilevel"/>
    <w:tmpl w:val="61AA2A3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7B11064E"/>
    <w:multiLevelType w:val="multilevel"/>
    <w:tmpl w:val="410C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177073"/>
    <w:multiLevelType w:val="hybridMultilevel"/>
    <w:tmpl w:val="5560CB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9" w15:restartNumberingAfterBreak="0">
    <w:nsid w:val="7FA66867"/>
    <w:multiLevelType w:val="hybridMultilevel"/>
    <w:tmpl w:val="F5A67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0" w15:restartNumberingAfterBreak="0">
    <w:nsid w:val="7FCF779A"/>
    <w:multiLevelType w:val="hybridMultilevel"/>
    <w:tmpl w:val="25B4D8E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857115789">
    <w:abstractNumId w:val="7"/>
  </w:num>
  <w:num w:numId="2" w16cid:durableId="637956886">
    <w:abstractNumId w:val="25"/>
  </w:num>
  <w:num w:numId="3" w16cid:durableId="237176515">
    <w:abstractNumId w:val="31"/>
  </w:num>
  <w:num w:numId="4" w16cid:durableId="1866288726">
    <w:abstractNumId w:val="23"/>
  </w:num>
  <w:num w:numId="5" w16cid:durableId="1808618931">
    <w:abstractNumId w:val="26"/>
  </w:num>
  <w:num w:numId="6" w16cid:durableId="185947028">
    <w:abstractNumId w:val="3"/>
  </w:num>
  <w:num w:numId="7" w16cid:durableId="1879124689">
    <w:abstractNumId w:val="11"/>
  </w:num>
  <w:num w:numId="8" w16cid:durableId="27995331">
    <w:abstractNumId w:val="34"/>
  </w:num>
  <w:num w:numId="9" w16cid:durableId="1405756404">
    <w:abstractNumId w:val="4"/>
  </w:num>
  <w:num w:numId="10" w16cid:durableId="926618044">
    <w:abstractNumId w:val="9"/>
  </w:num>
  <w:num w:numId="11" w16cid:durableId="485049704">
    <w:abstractNumId w:val="30"/>
  </w:num>
  <w:num w:numId="12" w16cid:durableId="1156990296">
    <w:abstractNumId w:val="39"/>
  </w:num>
  <w:num w:numId="13" w16cid:durableId="1401445545">
    <w:abstractNumId w:val="16"/>
  </w:num>
  <w:num w:numId="14" w16cid:durableId="550114256">
    <w:abstractNumId w:val="0"/>
  </w:num>
  <w:num w:numId="15" w16cid:durableId="1123034177">
    <w:abstractNumId w:val="36"/>
  </w:num>
  <w:num w:numId="16" w16cid:durableId="232737375">
    <w:abstractNumId w:val="8"/>
  </w:num>
  <w:num w:numId="17" w16cid:durableId="821627558">
    <w:abstractNumId w:val="10"/>
  </w:num>
  <w:num w:numId="18" w16cid:durableId="1542861244">
    <w:abstractNumId w:val="14"/>
  </w:num>
  <w:num w:numId="19" w16cid:durableId="1903903646">
    <w:abstractNumId w:val="38"/>
  </w:num>
  <w:num w:numId="20" w16cid:durableId="81723516">
    <w:abstractNumId w:val="15"/>
  </w:num>
  <w:num w:numId="21" w16cid:durableId="1448770887">
    <w:abstractNumId w:val="21"/>
  </w:num>
  <w:num w:numId="22" w16cid:durableId="1780293077">
    <w:abstractNumId w:val="2"/>
  </w:num>
  <w:num w:numId="23" w16cid:durableId="177818538">
    <w:abstractNumId w:val="35"/>
  </w:num>
  <w:num w:numId="24" w16cid:durableId="412051412">
    <w:abstractNumId w:val="1"/>
  </w:num>
  <w:num w:numId="25" w16cid:durableId="1885143338">
    <w:abstractNumId w:val="18"/>
  </w:num>
  <w:num w:numId="26" w16cid:durableId="791094731">
    <w:abstractNumId w:val="13"/>
  </w:num>
  <w:num w:numId="27" w16cid:durableId="1363362373">
    <w:abstractNumId w:val="28"/>
  </w:num>
  <w:num w:numId="28" w16cid:durableId="472796582">
    <w:abstractNumId w:val="19"/>
  </w:num>
  <w:num w:numId="29" w16cid:durableId="71321082">
    <w:abstractNumId w:val="6"/>
  </w:num>
  <w:num w:numId="30" w16cid:durableId="252015367">
    <w:abstractNumId w:val="40"/>
  </w:num>
  <w:num w:numId="31" w16cid:durableId="825705564">
    <w:abstractNumId w:val="33"/>
  </w:num>
  <w:num w:numId="32" w16cid:durableId="1132095817">
    <w:abstractNumId w:val="32"/>
  </w:num>
  <w:num w:numId="33" w16cid:durableId="1326662184">
    <w:abstractNumId w:val="5"/>
  </w:num>
  <w:num w:numId="34" w16cid:durableId="2023242239">
    <w:abstractNumId w:val="17"/>
  </w:num>
  <w:num w:numId="35" w16cid:durableId="1946498514">
    <w:abstractNumId w:val="22"/>
  </w:num>
  <w:num w:numId="36" w16cid:durableId="410738329">
    <w:abstractNumId w:val="24"/>
  </w:num>
  <w:num w:numId="37" w16cid:durableId="2100902228">
    <w:abstractNumId w:val="29"/>
  </w:num>
  <w:num w:numId="38" w16cid:durableId="1233394944">
    <w:abstractNumId w:val="20"/>
  </w:num>
  <w:num w:numId="39" w16cid:durableId="1199776421">
    <w:abstractNumId w:val="37"/>
  </w:num>
  <w:num w:numId="40" w16cid:durableId="1174690782">
    <w:abstractNumId w:val="27"/>
  </w:num>
  <w:num w:numId="41" w16cid:durableId="11323316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24"/>
    <w:rsid w:val="00096A95"/>
    <w:rsid w:val="0010345F"/>
    <w:rsid w:val="00115025"/>
    <w:rsid w:val="00175248"/>
    <w:rsid w:val="001B2097"/>
    <w:rsid w:val="001B31E2"/>
    <w:rsid w:val="001B3950"/>
    <w:rsid w:val="0020651E"/>
    <w:rsid w:val="002718E3"/>
    <w:rsid w:val="002747C4"/>
    <w:rsid w:val="002D189F"/>
    <w:rsid w:val="002F7FAD"/>
    <w:rsid w:val="003044BD"/>
    <w:rsid w:val="00304D36"/>
    <w:rsid w:val="00323E35"/>
    <w:rsid w:val="00390882"/>
    <w:rsid w:val="003A6126"/>
    <w:rsid w:val="0043796B"/>
    <w:rsid w:val="00467BA5"/>
    <w:rsid w:val="00502418"/>
    <w:rsid w:val="005C5D27"/>
    <w:rsid w:val="005E1D18"/>
    <w:rsid w:val="005E47AE"/>
    <w:rsid w:val="0060396A"/>
    <w:rsid w:val="00614A21"/>
    <w:rsid w:val="00621175"/>
    <w:rsid w:val="00640673"/>
    <w:rsid w:val="006633C0"/>
    <w:rsid w:val="006C2EE6"/>
    <w:rsid w:val="006C3000"/>
    <w:rsid w:val="006F5916"/>
    <w:rsid w:val="007B2A0F"/>
    <w:rsid w:val="007D00CC"/>
    <w:rsid w:val="007F41F9"/>
    <w:rsid w:val="00821E18"/>
    <w:rsid w:val="00844A32"/>
    <w:rsid w:val="00865B0B"/>
    <w:rsid w:val="008762B8"/>
    <w:rsid w:val="00921FF3"/>
    <w:rsid w:val="00952627"/>
    <w:rsid w:val="00985073"/>
    <w:rsid w:val="009A4F5E"/>
    <w:rsid w:val="009E4512"/>
    <w:rsid w:val="00A4283E"/>
    <w:rsid w:val="00A53F3A"/>
    <w:rsid w:val="00A572DE"/>
    <w:rsid w:val="00AC3EF8"/>
    <w:rsid w:val="00AF3D44"/>
    <w:rsid w:val="00B05F78"/>
    <w:rsid w:val="00B97BBA"/>
    <w:rsid w:val="00BB0AC9"/>
    <w:rsid w:val="00BD25CE"/>
    <w:rsid w:val="00BD759A"/>
    <w:rsid w:val="00BF0AAA"/>
    <w:rsid w:val="00C029A5"/>
    <w:rsid w:val="00C1374A"/>
    <w:rsid w:val="00C173C1"/>
    <w:rsid w:val="00C31B44"/>
    <w:rsid w:val="00C352EB"/>
    <w:rsid w:val="00C37C8C"/>
    <w:rsid w:val="00C733AF"/>
    <w:rsid w:val="00CA2A41"/>
    <w:rsid w:val="00CD594C"/>
    <w:rsid w:val="00D65CF3"/>
    <w:rsid w:val="00D72066"/>
    <w:rsid w:val="00D921A6"/>
    <w:rsid w:val="00D956BF"/>
    <w:rsid w:val="00DC09E3"/>
    <w:rsid w:val="00E00898"/>
    <w:rsid w:val="00E66124"/>
    <w:rsid w:val="00E84182"/>
    <w:rsid w:val="00EB41F3"/>
    <w:rsid w:val="00EB436A"/>
    <w:rsid w:val="00EF21BB"/>
    <w:rsid w:val="00F16706"/>
    <w:rsid w:val="00F26FB7"/>
    <w:rsid w:val="00FD1F7E"/>
    <w:rsid w:val="327BD0AB"/>
    <w:rsid w:val="3617F8A5"/>
    <w:rsid w:val="3C4C6893"/>
    <w:rsid w:val="6988B77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AC776"/>
  <w15:docId w15:val="{60E7D9CB-C30D-40C0-B894-FF7B14112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FF3"/>
  </w:style>
  <w:style w:type="paragraph" w:styleId="Ttulo1">
    <w:name w:val="heading 1"/>
    <w:basedOn w:val="Normal"/>
    <w:next w:val="Normal"/>
    <w:link w:val="Ttulo1Car"/>
    <w:uiPriority w:val="9"/>
    <w:qFormat/>
    <w:rsid w:val="00A45654"/>
    <w:pPr>
      <w:keepNext/>
      <w:keepLines/>
      <w:spacing w:before="400" w:after="120" w:line="276" w:lineRule="auto"/>
      <w:outlineLvl w:val="0"/>
    </w:pPr>
    <w:rPr>
      <w:rFonts w:ascii="Arial" w:eastAsia="Arial" w:hAnsi="Arial" w:cs="Arial"/>
      <w:sz w:val="40"/>
      <w:szCs w:val="40"/>
      <w:lang w:val="es"/>
    </w:rPr>
  </w:style>
  <w:style w:type="paragraph" w:styleId="Ttulo2">
    <w:name w:val="heading 2"/>
    <w:basedOn w:val="Normal"/>
    <w:next w:val="Normal"/>
    <w:link w:val="Ttulo2Car"/>
    <w:uiPriority w:val="9"/>
    <w:unhideWhenUsed/>
    <w:qFormat/>
    <w:rsid w:val="00A4565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semiHidden/>
    <w:unhideWhenUsed/>
    <w:qFormat/>
    <w:rsid w:val="00A45654"/>
    <w:pPr>
      <w:keepNext/>
      <w:keepLines/>
      <w:spacing w:before="320" w:after="80" w:line="276" w:lineRule="auto"/>
      <w:outlineLvl w:val="2"/>
    </w:pPr>
    <w:rPr>
      <w:rFonts w:ascii="Arial" w:eastAsia="Arial" w:hAnsi="Arial" w:cs="Arial"/>
      <w:color w:val="434343"/>
      <w:sz w:val="28"/>
      <w:szCs w:val="28"/>
      <w:lang w:val="es"/>
    </w:rPr>
  </w:style>
  <w:style w:type="paragraph" w:styleId="Ttulo4">
    <w:name w:val="heading 4"/>
    <w:basedOn w:val="Normal"/>
    <w:next w:val="Normal"/>
    <w:link w:val="Ttulo4Car"/>
    <w:uiPriority w:val="9"/>
    <w:semiHidden/>
    <w:unhideWhenUsed/>
    <w:qFormat/>
    <w:rsid w:val="0025711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257117"/>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A4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654"/>
  </w:style>
  <w:style w:type="paragraph" w:styleId="Piedepgina">
    <w:name w:val="footer"/>
    <w:basedOn w:val="Normal"/>
    <w:link w:val="PiedepginaCar"/>
    <w:uiPriority w:val="99"/>
    <w:unhideWhenUsed/>
    <w:rsid w:val="00A4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654"/>
  </w:style>
  <w:style w:type="paragraph" w:customStyle="1" w:styleId="Standard">
    <w:name w:val="Standard"/>
    <w:rsid w:val="00A45654"/>
    <w:pPr>
      <w:widowControl w:val="0"/>
      <w:suppressAutoHyphens/>
      <w:autoSpaceDN w:val="0"/>
      <w:spacing w:after="0" w:line="240" w:lineRule="auto"/>
      <w:textAlignment w:val="baseline"/>
    </w:pPr>
    <w:rPr>
      <w:rFonts w:ascii="Liberation Serif" w:eastAsia="DejaVu Sans" w:hAnsi="Liberation Serif" w:cs="DejaVu Sans"/>
      <w:kern w:val="3"/>
      <w:sz w:val="24"/>
      <w:szCs w:val="24"/>
      <w:lang w:eastAsia="zh-CN" w:bidi="hi-IN"/>
    </w:rPr>
  </w:style>
  <w:style w:type="character" w:customStyle="1" w:styleId="Ttulo1Car">
    <w:name w:val="Título 1 Car"/>
    <w:basedOn w:val="Fuentedeprrafopredeter"/>
    <w:link w:val="Ttulo1"/>
    <w:uiPriority w:val="9"/>
    <w:rsid w:val="00A45654"/>
    <w:rPr>
      <w:rFonts w:ascii="Arial" w:eastAsia="Arial" w:hAnsi="Arial" w:cs="Arial"/>
      <w:sz w:val="40"/>
      <w:szCs w:val="40"/>
      <w:lang w:val="es" w:eastAsia="es-EC"/>
    </w:rPr>
  </w:style>
  <w:style w:type="character" w:customStyle="1" w:styleId="Ttulo2Car">
    <w:name w:val="Título 2 Car"/>
    <w:basedOn w:val="Fuentedeprrafopredeter"/>
    <w:link w:val="Ttulo2"/>
    <w:rsid w:val="00A45654"/>
    <w:rPr>
      <w:rFonts w:ascii="Arial" w:eastAsia="Arial" w:hAnsi="Arial" w:cs="Arial"/>
      <w:sz w:val="32"/>
      <w:szCs w:val="32"/>
      <w:lang w:val="es" w:eastAsia="es-EC"/>
    </w:rPr>
  </w:style>
  <w:style w:type="character" w:customStyle="1" w:styleId="Ttulo3Car">
    <w:name w:val="Título 3 Car"/>
    <w:basedOn w:val="Fuentedeprrafopredeter"/>
    <w:link w:val="Ttulo3"/>
    <w:rsid w:val="00A45654"/>
    <w:rPr>
      <w:rFonts w:ascii="Arial" w:eastAsia="Arial" w:hAnsi="Arial" w:cs="Arial"/>
      <w:color w:val="434343"/>
      <w:sz w:val="28"/>
      <w:szCs w:val="28"/>
      <w:lang w:val="es" w:eastAsia="es-EC"/>
    </w:rPr>
  </w:style>
  <w:style w:type="paragraph" w:styleId="TtuloTDC">
    <w:name w:val="TOC Heading"/>
    <w:basedOn w:val="Ttulo1"/>
    <w:next w:val="Normal"/>
    <w:uiPriority w:val="39"/>
    <w:unhideWhenUsed/>
    <w:qFormat/>
    <w:rsid w:val="00A45654"/>
    <w:pPr>
      <w:spacing w:before="240" w:after="0" w:line="259" w:lineRule="auto"/>
      <w:outlineLvl w:val="9"/>
    </w:pPr>
    <w:rPr>
      <w:rFonts w:asciiTheme="majorHAnsi" w:eastAsiaTheme="majorEastAsia" w:hAnsiTheme="majorHAnsi" w:cstheme="majorBidi"/>
      <w:color w:val="2E74B5" w:themeColor="accent1" w:themeShade="BF"/>
      <w:sz w:val="32"/>
      <w:szCs w:val="32"/>
      <w:lang w:val="es-EC"/>
    </w:rPr>
  </w:style>
  <w:style w:type="paragraph" w:styleId="TDC1">
    <w:name w:val="toc 1"/>
    <w:basedOn w:val="Normal"/>
    <w:next w:val="Normal"/>
    <w:autoRedefine/>
    <w:uiPriority w:val="39"/>
    <w:unhideWhenUsed/>
    <w:rsid w:val="00A45654"/>
    <w:pPr>
      <w:spacing w:after="100" w:line="276" w:lineRule="auto"/>
    </w:pPr>
    <w:rPr>
      <w:rFonts w:ascii="Arial" w:eastAsia="Arial" w:hAnsi="Arial" w:cs="Arial"/>
      <w:lang w:val="es"/>
    </w:rPr>
  </w:style>
  <w:style w:type="paragraph" w:styleId="TDC2">
    <w:name w:val="toc 2"/>
    <w:basedOn w:val="Normal"/>
    <w:next w:val="Normal"/>
    <w:autoRedefine/>
    <w:uiPriority w:val="39"/>
    <w:unhideWhenUsed/>
    <w:rsid w:val="00A45654"/>
    <w:pPr>
      <w:spacing w:after="100" w:line="276" w:lineRule="auto"/>
      <w:ind w:left="220"/>
    </w:pPr>
    <w:rPr>
      <w:rFonts w:ascii="Arial" w:eastAsia="Arial" w:hAnsi="Arial" w:cs="Arial"/>
      <w:lang w:val="es"/>
    </w:rPr>
  </w:style>
  <w:style w:type="paragraph" w:styleId="TDC3">
    <w:name w:val="toc 3"/>
    <w:basedOn w:val="Normal"/>
    <w:next w:val="Normal"/>
    <w:autoRedefine/>
    <w:uiPriority w:val="39"/>
    <w:unhideWhenUsed/>
    <w:rsid w:val="00A45654"/>
    <w:pPr>
      <w:spacing w:after="100" w:line="276" w:lineRule="auto"/>
      <w:ind w:left="440"/>
    </w:pPr>
    <w:rPr>
      <w:rFonts w:ascii="Arial" w:eastAsia="Arial" w:hAnsi="Arial" w:cs="Arial"/>
      <w:lang w:val="es"/>
    </w:rPr>
  </w:style>
  <w:style w:type="character" w:styleId="Hipervnculo">
    <w:name w:val="Hyperlink"/>
    <w:basedOn w:val="Fuentedeprrafopredeter"/>
    <w:uiPriority w:val="99"/>
    <w:unhideWhenUsed/>
    <w:rsid w:val="00A45654"/>
    <w:rPr>
      <w:color w:val="0563C1" w:themeColor="hyperlink"/>
      <w:u w:val="single"/>
    </w:rPr>
  </w:style>
  <w:style w:type="paragraph" w:styleId="Prrafodelista">
    <w:name w:val="List Paragraph"/>
    <w:basedOn w:val="Normal"/>
    <w:uiPriority w:val="1"/>
    <w:qFormat/>
    <w:rsid w:val="00A45654"/>
    <w:pPr>
      <w:spacing w:after="0" w:line="276" w:lineRule="auto"/>
      <w:ind w:left="720"/>
      <w:contextualSpacing/>
    </w:pPr>
    <w:rPr>
      <w:rFonts w:ascii="Arial" w:eastAsia="Arial" w:hAnsi="Arial" w:cs="Arial"/>
      <w:lang w:val="es"/>
    </w:rPr>
  </w:style>
  <w:style w:type="paragraph" w:styleId="Bibliografa">
    <w:name w:val="Bibliography"/>
    <w:basedOn w:val="Normal"/>
    <w:next w:val="Normal"/>
    <w:uiPriority w:val="37"/>
    <w:unhideWhenUsed/>
    <w:rsid w:val="00A45654"/>
    <w:pPr>
      <w:spacing w:after="0" w:line="276" w:lineRule="auto"/>
    </w:pPr>
    <w:rPr>
      <w:rFonts w:ascii="Arial" w:eastAsia="Arial" w:hAnsi="Arial" w:cs="Arial"/>
      <w:lang w:val="es"/>
    </w:rPr>
  </w:style>
  <w:style w:type="paragraph" w:styleId="NormalWeb">
    <w:name w:val="Normal (Web)"/>
    <w:basedOn w:val="Normal"/>
    <w:uiPriority w:val="99"/>
    <w:unhideWhenUsed/>
    <w:rsid w:val="0052310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Fuentedeprrafopredeter"/>
    <w:rsid w:val="0052310A"/>
  </w:style>
  <w:style w:type="table" w:customStyle="1" w:styleId="Tabladecuadrcula4-nfasis11">
    <w:name w:val="Tabla de cuadrícula 4 - Énfasis 11"/>
    <w:basedOn w:val="Tablanormal"/>
    <w:uiPriority w:val="49"/>
    <w:rsid w:val="003135B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Ttulo4Car">
    <w:name w:val="Título 4 Car"/>
    <w:basedOn w:val="Fuentedeprrafopredeter"/>
    <w:link w:val="Ttulo4"/>
    <w:uiPriority w:val="9"/>
    <w:rsid w:val="00257117"/>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257117"/>
    <w:rPr>
      <w:rFonts w:asciiTheme="majorHAnsi" w:eastAsiaTheme="majorEastAsia" w:hAnsiTheme="majorHAnsi" w:cstheme="majorBidi"/>
      <w:color w:val="2E74B5" w:themeColor="accent1" w:themeShade="BF"/>
    </w:rPr>
  </w:style>
  <w:style w:type="paragraph" w:styleId="Textosinformato">
    <w:name w:val="Plain Text"/>
    <w:basedOn w:val="Normal"/>
    <w:link w:val="TextosinformatoCar"/>
    <w:uiPriority w:val="99"/>
    <w:unhideWhenUsed/>
    <w:rsid w:val="001F0C14"/>
    <w:pPr>
      <w:spacing w:after="0" w:line="240" w:lineRule="auto"/>
    </w:pPr>
    <w:rPr>
      <w:rFonts w:ascii="Consolas" w:hAnsi="Consolas" w:cs="Consolas"/>
      <w:sz w:val="21"/>
      <w:szCs w:val="21"/>
      <w:lang w:val="es-ES_tradnl"/>
    </w:rPr>
  </w:style>
  <w:style w:type="character" w:customStyle="1" w:styleId="TextosinformatoCar">
    <w:name w:val="Texto sin formato Car"/>
    <w:basedOn w:val="Fuentedeprrafopredeter"/>
    <w:link w:val="Textosinformato"/>
    <w:uiPriority w:val="99"/>
    <w:rsid w:val="001F0C14"/>
    <w:rPr>
      <w:rFonts w:ascii="Consolas" w:hAnsi="Consolas" w:cs="Consolas"/>
      <w:sz w:val="21"/>
      <w:szCs w:val="21"/>
      <w:lang w:val="es-ES_tradnl"/>
    </w:rPr>
  </w:style>
  <w:style w:type="paragraph" w:styleId="Textoindependiente">
    <w:name w:val="Body Text"/>
    <w:basedOn w:val="Normal"/>
    <w:link w:val="TextoindependienteCar"/>
    <w:rsid w:val="001F0C14"/>
    <w:pPr>
      <w:suppressAutoHyphens/>
      <w:spacing w:after="0" w:line="240" w:lineRule="auto"/>
      <w:jc w:val="both"/>
    </w:pPr>
    <w:rPr>
      <w:rFonts w:ascii="Bookman Old Style" w:eastAsia="Batang" w:hAnsi="Bookman Old Style" w:cs="Times New Roman"/>
      <w:i/>
      <w:spacing w:val="-3"/>
      <w:szCs w:val="20"/>
      <w:lang w:val="es-ES_tradnl" w:eastAsia="es-ES"/>
    </w:rPr>
  </w:style>
  <w:style w:type="character" w:customStyle="1" w:styleId="TextoindependienteCar">
    <w:name w:val="Texto independiente Car"/>
    <w:basedOn w:val="Fuentedeprrafopredeter"/>
    <w:link w:val="Textoindependiente"/>
    <w:rsid w:val="001F0C14"/>
    <w:rPr>
      <w:rFonts w:ascii="Bookman Old Style" w:eastAsia="Batang" w:hAnsi="Bookman Old Style" w:cs="Times New Roman"/>
      <w:i/>
      <w:spacing w:val="-3"/>
      <w:szCs w:val="20"/>
      <w:lang w:val="es-ES_tradnl" w:eastAsia="es-ES"/>
    </w:rPr>
  </w:style>
  <w:style w:type="paragraph" w:styleId="Textodeglobo">
    <w:name w:val="Balloon Text"/>
    <w:basedOn w:val="Normal"/>
    <w:link w:val="TextodegloboCar"/>
    <w:uiPriority w:val="99"/>
    <w:semiHidden/>
    <w:unhideWhenUsed/>
    <w:rsid w:val="00CD3B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D3B54"/>
    <w:rPr>
      <w:rFonts w:ascii="Tahoma" w:hAnsi="Tahoma" w:cs="Tahoma"/>
      <w:sz w:val="16"/>
      <w:szCs w:val="16"/>
    </w:rPr>
  </w:style>
  <w:style w:type="character" w:styleId="Textoennegrita">
    <w:name w:val="Strong"/>
    <w:basedOn w:val="Fuentedeprrafopredeter"/>
    <w:uiPriority w:val="22"/>
    <w:qFormat/>
    <w:rsid w:val="003C6AFD"/>
    <w:rPr>
      <w:b/>
      <w:bCs/>
    </w:rPr>
  </w:style>
  <w:style w:type="character" w:customStyle="1" w:styleId="et-pb-icon">
    <w:name w:val="et-pb-icon"/>
    <w:basedOn w:val="Fuentedeprrafopredeter"/>
    <w:rsid w:val="003C6AFD"/>
  </w:style>
  <w:style w:type="paragraph" w:styleId="Sinespaciado">
    <w:name w:val="No Spacing"/>
    <w:basedOn w:val="Normal"/>
    <w:link w:val="SinespaciadoCar"/>
    <w:uiPriority w:val="1"/>
    <w:qFormat/>
    <w:rsid w:val="0005277F"/>
    <w:pPr>
      <w:spacing w:after="0" w:line="240" w:lineRule="auto"/>
      <w:jc w:val="both"/>
    </w:pPr>
    <w:rPr>
      <w:rFonts w:eastAsia="Times New Roman" w:cs="Times New Roman"/>
      <w:lang w:val="en-US" w:bidi="en-US"/>
    </w:rPr>
  </w:style>
  <w:style w:type="character" w:customStyle="1" w:styleId="SinespaciadoCar">
    <w:name w:val="Sin espaciado Car"/>
    <w:link w:val="Sinespaciado"/>
    <w:uiPriority w:val="1"/>
    <w:rsid w:val="0005277F"/>
    <w:rPr>
      <w:rFonts w:ascii="Calibri" w:eastAsia="Times New Roman" w:hAnsi="Calibri" w:cs="Times New Roman"/>
      <w:lang w:val="en-US" w:bidi="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TableNormal1">
    <w:name w:val="Table Normal1"/>
    <w:uiPriority w:val="2"/>
    <w:semiHidden/>
    <w:unhideWhenUsed/>
    <w:qFormat/>
    <w:rsid w:val="00844A32"/>
    <w:pPr>
      <w:widowControl w:val="0"/>
      <w:autoSpaceDE w:val="0"/>
      <w:autoSpaceDN w:val="0"/>
      <w:spacing w:after="0"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44A32"/>
    <w:pPr>
      <w:widowControl w:val="0"/>
      <w:autoSpaceDE w:val="0"/>
      <w:autoSpaceDN w:val="0"/>
      <w:spacing w:after="0" w:line="240" w:lineRule="auto"/>
    </w:pPr>
    <w:rPr>
      <w:lang w:val="es-ES" w:eastAsia="en-US"/>
    </w:rPr>
  </w:style>
  <w:style w:type="character" w:styleId="nfasis">
    <w:name w:val="Emphasis"/>
    <w:basedOn w:val="Fuentedeprrafopredeter"/>
    <w:uiPriority w:val="20"/>
    <w:qFormat/>
    <w:rsid w:val="005E47AE"/>
    <w:rPr>
      <w:i/>
      <w:iCs/>
    </w:rPr>
  </w:style>
  <w:style w:type="character" w:styleId="Mencinsinresolver">
    <w:name w:val="Unresolved Mention"/>
    <w:basedOn w:val="Fuentedeprrafopredeter"/>
    <w:uiPriority w:val="99"/>
    <w:semiHidden/>
    <w:unhideWhenUsed/>
    <w:rsid w:val="006406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528399">
      <w:bodyDiv w:val="1"/>
      <w:marLeft w:val="0"/>
      <w:marRight w:val="0"/>
      <w:marTop w:val="0"/>
      <w:marBottom w:val="0"/>
      <w:divBdr>
        <w:top w:val="none" w:sz="0" w:space="0" w:color="auto"/>
        <w:left w:val="none" w:sz="0" w:space="0" w:color="auto"/>
        <w:bottom w:val="none" w:sz="0" w:space="0" w:color="auto"/>
        <w:right w:val="none" w:sz="0" w:space="0" w:color="auto"/>
      </w:divBdr>
    </w:div>
    <w:div w:id="303317610">
      <w:bodyDiv w:val="1"/>
      <w:marLeft w:val="0"/>
      <w:marRight w:val="0"/>
      <w:marTop w:val="0"/>
      <w:marBottom w:val="0"/>
      <w:divBdr>
        <w:top w:val="none" w:sz="0" w:space="0" w:color="auto"/>
        <w:left w:val="none" w:sz="0" w:space="0" w:color="auto"/>
        <w:bottom w:val="none" w:sz="0" w:space="0" w:color="auto"/>
        <w:right w:val="none" w:sz="0" w:space="0" w:color="auto"/>
      </w:divBdr>
    </w:div>
    <w:div w:id="317542137">
      <w:bodyDiv w:val="1"/>
      <w:marLeft w:val="0"/>
      <w:marRight w:val="0"/>
      <w:marTop w:val="0"/>
      <w:marBottom w:val="0"/>
      <w:divBdr>
        <w:top w:val="none" w:sz="0" w:space="0" w:color="auto"/>
        <w:left w:val="none" w:sz="0" w:space="0" w:color="auto"/>
        <w:bottom w:val="none" w:sz="0" w:space="0" w:color="auto"/>
        <w:right w:val="none" w:sz="0" w:space="0" w:color="auto"/>
      </w:divBdr>
    </w:div>
    <w:div w:id="369110215">
      <w:bodyDiv w:val="1"/>
      <w:marLeft w:val="0"/>
      <w:marRight w:val="0"/>
      <w:marTop w:val="0"/>
      <w:marBottom w:val="0"/>
      <w:divBdr>
        <w:top w:val="none" w:sz="0" w:space="0" w:color="auto"/>
        <w:left w:val="none" w:sz="0" w:space="0" w:color="auto"/>
        <w:bottom w:val="none" w:sz="0" w:space="0" w:color="auto"/>
        <w:right w:val="none" w:sz="0" w:space="0" w:color="auto"/>
      </w:divBdr>
    </w:div>
    <w:div w:id="394205069">
      <w:bodyDiv w:val="1"/>
      <w:marLeft w:val="0"/>
      <w:marRight w:val="0"/>
      <w:marTop w:val="0"/>
      <w:marBottom w:val="0"/>
      <w:divBdr>
        <w:top w:val="none" w:sz="0" w:space="0" w:color="auto"/>
        <w:left w:val="none" w:sz="0" w:space="0" w:color="auto"/>
        <w:bottom w:val="none" w:sz="0" w:space="0" w:color="auto"/>
        <w:right w:val="none" w:sz="0" w:space="0" w:color="auto"/>
      </w:divBdr>
    </w:div>
    <w:div w:id="437414379">
      <w:bodyDiv w:val="1"/>
      <w:marLeft w:val="0"/>
      <w:marRight w:val="0"/>
      <w:marTop w:val="0"/>
      <w:marBottom w:val="0"/>
      <w:divBdr>
        <w:top w:val="none" w:sz="0" w:space="0" w:color="auto"/>
        <w:left w:val="none" w:sz="0" w:space="0" w:color="auto"/>
        <w:bottom w:val="none" w:sz="0" w:space="0" w:color="auto"/>
        <w:right w:val="none" w:sz="0" w:space="0" w:color="auto"/>
      </w:divBdr>
    </w:div>
    <w:div w:id="523322994">
      <w:bodyDiv w:val="1"/>
      <w:marLeft w:val="0"/>
      <w:marRight w:val="0"/>
      <w:marTop w:val="0"/>
      <w:marBottom w:val="0"/>
      <w:divBdr>
        <w:top w:val="none" w:sz="0" w:space="0" w:color="auto"/>
        <w:left w:val="none" w:sz="0" w:space="0" w:color="auto"/>
        <w:bottom w:val="none" w:sz="0" w:space="0" w:color="auto"/>
        <w:right w:val="none" w:sz="0" w:space="0" w:color="auto"/>
      </w:divBdr>
    </w:div>
    <w:div w:id="541020486">
      <w:bodyDiv w:val="1"/>
      <w:marLeft w:val="0"/>
      <w:marRight w:val="0"/>
      <w:marTop w:val="0"/>
      <w:marBottom w:val="0"/>
      <w:divBdr>
        <w:top w:val="none" w:sz="0" w:space="0" w:color="auto"/>
        <w:left w:val="none" w:sz="0" w:space="0" w:color="auto"/>
        <w:bottom w:val="none" w:sz="0" w:space="0" w:color="auto"/>
        <w:right w:val="none" w:sz="0" w:space="0" w:color="auto"/>
      </w:divBdr>
    </w:div>
    <w:div w:id="554894103">
      <w:bodyDiv w:val="1"/>
      <w:marLeft w:val="0"/>
      <w:marRight w:val="0"/>
      <w:marTop w:val="0"/>
      <w:marBottom w:val="0"/>
      <w:divBdr>
        <w:top w:val="none" w:sz="0" w:space="0" w:color="auto"/>
        <w:left w:val="none" w:sz="0" w:space="0" w:color="auto"/>
        <w:bottom w:val="none" w:sz="0" w:space="0" w:color="auto"/>
        <w:right w:val="none" w:sz="0" w:space="0" w:color="auto"/>
      </w:divBdr>
    </w:div>
    <w:div w:id="559243030">
      <w:bodyDiv w:val="1"/>
      <w:marLeft w:val="0"/>
      <w:marRight w:val="0"/>
      <w:marTop w:val="0"/>
      <w:marBottom w:val="0"/>
      <w:divBdr>
        <w:top w:val="none" w:sz="0" w:space="0" w:color="auto"/>
        <w:left w:val="none" w:sz="0" w:space="0" w:color="auto"/>
        <w:bottom w:val="none" w:sz="0" w:space="0" w:color="auto"/>
        <w:right w:val="none" w:sz="0" w:space="0" w:color="auto"/>
      </w:divBdr>
    </w:div>
    <w:div w:id="569930075">
      <w:bodyDiv w:val="1"/>
      <w:marLeft w:val="0"/>
      <w:marRight w:val="0"/>
      <w:marTop w:val="0"/>
      <w:marBottom w:val="0"/>
      <w:divBdr>
        <w:top w:val="none" w:sz="0" w:space="0" w:color="auto"/>
        <w:left w:val="none" w:sz="0" w:space="0" w:color="auto"/>
        <w:bottom w:val="none" w:sz="0" w:space="0" w:color="auto"/>
        <w:right w:val="none" w:sz="0" w:space="0" w:color="auto"/>
      </w:divBdr>
    </w:div>
    <w:div w:id="675963987">
      <w:bodyDiv w:val="1"/>
      <w:marLeft w:val="0"/>
      <w:marRight w:val="0"/>
      <w:marTop w:val="0"/>
      <w:marBottom w:val="0"/>
      <w:divBdr>
        <w:top w:val="none" w:sz="0" w:space="0" w:color="auto"/>
        <w:left w:val="none" w:sz="0" w:space="0" w:color="auto"/>
        <w:bottom w:val="none" w:sz="0" w:space="0" w:color="auto"/>
        <w:right w:val="none" w:sz="0" w:space="0" w:color="auto"/>
      </w:divBdr>
    </w:div>
    <w:div w:id="712467748">
      <w:bodyDiv w:val="1"/>
      <w:marLeft w:val="0"/>
      <w:marRight w:val="0"/>
      <w:marTop w:val="0"/>
      <w:marBottom w:val="0"/>
      <w:divBdr>
        <w:top w:val="none" w:sz="0" w:space="0" w:color="auto"/>
        <w:left w:val="none" w:sz="0" w:space="0" w:color="auto"/>
        <w:bottom w:val="none" w:sz="0" w:space="0" w:color="auto"/>
        <w:right w:val="none" w:sz="0" w:space="0" w:color="auto"/>
      </w:divBdr>
    </w:div>
    <w:div w:id="728267382">
      <w:bodyDiv w:val="1"/>
      <w:marLeft w:val="0"/>
      <w:marRight w:val="0"/>
      <w:marTop w:val="0"/>
      <w:marBottom w:val="0"/>
      <w:divBdr>
        <w:top w:val="none" w:sz="0" w:space="0" w:color="auto"/>
        <w:left w:val="none" w:sz="0" w:space="0" w:color="auto"/>
        <w:bottom w:val="none" w:sz="0" w:space="0" w:color="auto"/>
        <w:right w:val="none" w:sz="0" w:space="0" w:color="auto"/>
      </w:divBdr>
    </w:div>
    <w:div w:id="734159372">
      <w:bodyDiv w:val="1"/>
      <w:marLeft w:val="0"/>
      <w:marRight w:val="0"/>
      <w:marTop w:val="0"/>
      <w:marBottom w:val="0"/>
      <w:divBdr>
        <w:top w:val="none" w:sz="0" w:space="0" w:color="auto"/>
        <w:left w:val="none" w:sz="0" w:space="0" w:color="auto"/>
        <w:bottom w:val="none" w:sz="0" w:space="0" w:color="auto"/>
        <w:right w:val="none" w:sz="0" w:space="0" w:color="auto"/>
      </w:divBdr>
    </w:div>
    <w:div w:id="766115964">
      <w:bodyDiv w:val="1"/>
      <w:marLeft w:val="0"/>
      <w:marRight w:val="0"/>
      <w:marTop w:val="0"/>
      <w:marBottom w:val="0"/>
      <w:divBdr>
        <w:top w:val="none" w:sz="0" w:space="0" w:color="auto"/>
        <w:left w:val="none" w:sz="0" w:space="0" w:color="auto"/>
        <w:bottom w:val="none" w:sz="0" w:space="0" w:color="auto"/>
        <w:right w:val="none" w:sz="0" w:space="0" w:color="auto"/>
      </w:divBdr>
    </w:div>
    <w:div w:id="863323244">
      <w:bodyDiv w:val="1"/>
      <w:marLeft w:val="0"/>
      <w:marRight w:val="0"/>
      <w:marTop w:val="0"/>
      <w:marBottom w:val="0"/>
      <w:divBdr>
        <w:top w:val="none" w:sz="0" w:space="0" w:color="auto"/>
        <w:left w:val="none" w:sz="0" w:space="0" w:color="auto"/>
        <w:bottom w:val="none" w:sz="0" w:space="0" w:color="auto"/>
        <w:right w:val="none" w:sz="0" w:space="0" w:color="auto"/>
      </w:divBdr>
    </w:div>
    <w:div w:id="1085346110">
      <w:bodyDiv w:val="1"/>
      <w:marLeft w:val="0"/>
      <w:marRight w:val="0"/>
      <w:marTop w:val="0"/>
      <w:marBottom w:val="0"/>
      <w:divBdr>
        <w:top w:val="none" w:sz="0" w:space="0" w:color="auto"/>
        <w:left w:val="none" w:sz="0" w:space="0" w:color="auto"/>
        <w:bottom w:val="none" w:sz="0" w:space="0" w:color="auto"/>
        <w:right w:val="none" w:sz="0" w:space="0" w:color="auto"/>
      </w:divBdr>
    </w:div>
    <w:div w:id="1121148530">
      <w:bodyDiv w:val="1"/>
      <w:marLeft w:val="0"/>
      <w:marRight w:val="0"/>
      <w:marTop w:val="0"/>
      <w:marBottom w:val="0"/>
      <w:divBdr>
        <w:top w:val="none" w:sz="0" w:space="0" w:color="auto"/>
        <w:left w:val="none" w:sz="0" w:space="0" w:color="auto"/>
        <w:bottom w:val="none" w:sz="0" w:space="0" w:color="auto"/>
        <w:right w:val="none" w:sz="0" w:space="0" w:color="auto"/>
      </w:divBdr>
    </w:div>
    <w:div w:id="1135293785">
      <w:bodyDiv w:val="1"/>
      <w:marLeft w:val="0"/>
      <w:marRight w:val="0"/>
      <w:marTop w:val="0"/>
      <w:marBottom w:val="0"/>
      <w:divBdr>
        <w:top w:val="none" w:sz="0" w:space="0" w:color="auto"/>
        <w:left w:val="none" w:sz="0" w:space="0" w:color="auto"/>
        <w:bottom w:val="none" w:sz="0" w:space="0" w:color="auto"/>
        <w:right w:val="none" w:sz="0" w:space="0" w:color="auto"/>
      </w:divBdr>
    </w:div>
    <w:div w:id="1156259752">
      <w:bodyDiv w:val="1"/>
      <w:marLeft w:val="0"/>
      <w:marRight w:val="0"/>
      <w:marTop w:val="0"/>
      <w:marBottom w:val="0"/>
      <w:divBdr>
        <w:top w:val="none" w:sz="0" w:space="0" w:color="auto"/>
        <w:left w:val="none" w:sz="0" w:space="0" w:color="auto"/>
        <w:bottom w:val="none" w:sz="0" w:space="0" w:color="auto"/>
        <w:right w:val="none" w:sz="0" w:space="0" w:color="auto"/>
      </w:divBdr>
    </w:div>
    <w:div w:id="1197739354">
      <w:bodyDiv w:val="1"/>
      <w:marLeft w:val="0"/>
      <w:marRight w:val="0"/>
      <w:marTop w:val="0"/>
      <w:marBottom w:val="0"/>
      <w:divBdr>
        <w:top w:val="none" w:sz="0" w:space="0" w:color="auto"/>
        <w:left w:val="none" w:sz="0" w:space="0" w:color="auto"/>
        <w:bottom w:val="none" w:sz="0" w:space="0" w:color="auto"/>
        <w:right w:val="none" w:sz="0" w:space="0" w:color="auto"/>
      </w:divBdr>
    </w:div>
    <w:div w:id="1227762878">
      <w:bodyDiv w:val="1"/>
      <w:marLeft w:val="0"/>
      <w:marRight w:val="0"/>
      <w:marTop w:val="0"/>
      <w:marBottom w:val="0"/>
      <w:divBdr>
        <w:top w:val="none" w:sz="0" w:space="0" w:color="auto"/>
        <w:left w:val="none" w:sz="0" w:space="0" w:color="auto"/>
        <w:bottom w:val="none" w:sz="0" w:space="0" w:color="auto"/>
        <w:right w:val="none" w:sz="0" w:space="0" w:color="auto"/>
      </w:divBdr>
    </w:div>
    <w:div w:id="1280918470">
      <w:bodyDiv w:val="1"/>
      <w:marLeft w:val="0"/>
      <w:marRight w:val="0"/>
      <w:marTop w:val="0"/>
      <w:marBottom w:val="0"/>
      <w:divBdr>
        <w:top w:val="none" w:sz="0" w:space="0" w:color="auto"/>
        <w:left w:val="none" w:sz="0" w:space="0" w:color="auto"/>
        <w:bottom w:val="none" w:sz="0" w:space="0" w:color="auto"/>
        <w:right w:val="none" w:sz="0" w:space="0" w:color="auto"/>
      </w:divBdr>
    </w:div>
    <w:div w:id="1317146566">
      <w:bodyDiv w:val="1"/>
      <w:marLeft w:val="0"/>
      <w:marRight w:val="0"/>
      <w:marTop w:val="0"/>
      <w:marBottom w:val="0"/>
      <w:divBdr>
        <w:top w:val="none" w:sz="0" w:space="0" w:color="auto"/>
        <w:left w:val="none" w:sz="0" w:space="0" w:color="auto"/>
        <w:bottom w:val="none" w:sz="0" w:space="0" w:color="auto"/>
        <w:right w:val="none" w:sz="0" w:space="0" w:color="auto"/>
      </w:divBdr>
    </w:div>
    <w:div w:id="1378237362">
      <w:bodyDiv w:val="1"/>
      <w:marLeft w:val="0"/>
      <w:marRight w:val="0"/>
      <w:marTop w:val="0"/>
      <w:marBottom w:val="0"/>
      <w:divBdr>
        <w:top w:val="none" w:sz="0" w:space="0" w:color="auto"/>
        <w:left w:val="none" w:sz="0" w:space="0" w:color="auto"/>
        <w:bottom w:val="none" w:sz="0" w:space="0" w:color="auto"/>
        <w:right w:val="none" w:sz="0" w:space="0" w:color="auto"/>
      </w:divBdr>
    </w:div>
    <w:div w:id="1422799220">
      <w:bodyDiv w:val="1"/>
      <w:marLeft w:val="0"/>
      <w:marRight w:val="0"/>
      <w:marTop w:val="0"/>
      <w:marBottom w:val="0"/>
      <w:divBdr>
        <w:top w:val="none" w:sz="0" w:space="0" w:color="auto"/>
        <w:left w:val="none" w:sz="0" w:space="0" w:color="auto"/>
        <w:bottom w:val="none" w:sz="0" w:space="0" w:color="auto"/>
        <w:right w:val="none" w:sz="0" w:space="0" w:color="auto"/>
      </w:divBdr>
    </w:div>
    <w:div w:id="1452167290">
      <w:bodyDiv w:val="1"/>
      <w:marLeft w:val="0"/>
      <w:marRight w:val="0"/>
      <w:marTop w:val="0"/>
      <w:marBottom w:val="0"/>
      <w:divBdr>
        <w:top w:val="none" w:sz="0" w:space="0" w:color="auto"/>
        <w:left w:val="none" w:sz="0" w:space="0" w:color="auto"/>
        <w:bottom w:val="none" w:sz="0" w:space="0" w:color="auto"/>
        <w:right w:val="none" w:sz="0" w:space="0" w:color="auto"/>
      </w:divBdr>
    </w:div>
    <w:div w:id="1555849768">
      <w:bodyDiv w:val="1"/>
      <w:marLeft w:val="0"/>
      <w:marRight w:val="0"/>
      <w:marTop w:val="0"/>
      <w:marBottom w:val="0"/>
      <w:divBdr>
        <w:top w:val="none" w:sz="0" w:space="0" w:color="auto"/>
        <w:left w:val="none" w:sz="0" w:space="0" w:color="auto"/>
        <w:bottom w:val="none" w:sz="0" w:space="0" w:color="auto"/>
        <w:right w:val="none" w:sz="0" w:space="0" w:color="auto"/>
      </w:divBdr>
    </w:div>
    <w:div w:id="1623342208">
      <w:bodyDiv w:val="1"/>
      <w:marLeft w:val="0"/>
      <w:marRight w:val="0"/>
      <w:marTop w:val="0"/>
      <w:marBottom w:val="0"/>
      <w:divBdr>
        <w:top w:val="none" w:sz="0" w:space="0" w:color="auto"/>
        <w:left w:val="none" w:sz="0" w:space="0" w:color="auto"/>
        <w:bottom w:val="none" w:sz="0" w:space="0" w:color="auto"/>
        <w:right w:val="none" w:sz="0" w:space="0" w:color="auto"/>
      </w:divBdr>
    </w:div>
    <w:div w:id="1658070006">
      <w:bodyDiv w:val="1"/>
      <w:marLeft w:val="0"/>
      <w:marRight w:val="0"/>
      <w:marTop w:val="0"/>
      <w:marBottom w:val="0"/>
      <w:divBdr>
        <w:top w:val="none" w:sz="0" w:space="0" w:color="auto"/>
        <w:left w:val="none" w:sz="0" w:space="0" w:color="auto"/>
        <w:bottom w:val="none" w:sz="0" w:space="0" w:color="auto"/>
        <w:right w:val="none" w:sz="0" w:space="0" w:color="auto"/>
      </w:divBdr>
    </w:div>
    <w:div w:id="1725328570">
      <w:bodyDiv w:val="1"/>
      <w:marLeft w:val="0"/>
      <w:marRight w:val="0"/>
      <w:marTop w:val="0"/>
      <w:marBottom w:val="0"/>
      <w:divBdr>
        <w:top w:val="none" w:sz="0" w:space="0" w:color="auto"/>
        <w:left w:val="none" w:sz="0" w:space="0" w:color="auto"/>
        <w:bottom w:val="none" w:sz="0" w:space="0" w:color="auto"/>
        <w:right w:val="none" w:sz="0" w:space="0" w:color="auto"/>
      </w:divBdr>
    </w:div>
    <w:div w:id="1731689785">
      <w:bodyDiv w:val="1"/>
      <w:marLeft w:val="0"/>
      <w:marRight w:val="0"/>
      <w:marTop w:val="0"/>
      <w:marBottom w:val="0"/>
      <w:divBdr>
        <w:top w:val="none" w:sz="0" w:space="0" w:color="auto"/>
        <w:left w:val="none" w:sz="0" w:space="0" w:color="auto"/>
        <w:bottom w:val="none" w:sz="0" w:space="0" w:color="auto"/>
        <w:right w:val="none" w:sz="0" w:space="0" w:color="auto"/>
      </w:divBdr>
    </w:div>
    <w:div w:id="1939168072">
      <w:bodyDiv w:val="1"/>
      <w:marLeft w:val="0"/>
      <w:marRight w:val="0"/>
      <w:marTop w:val="0"/>
      <w:marBottom w:val="0"/>
      <w:divBdr>
        <w:top w:val="none" w:sz="0" w:space="0" w:color="auto"/>
        <w:left w:val="none" w:sz="0" w:space="0" w:color="auto"/>
        <w:bottom w:val="none" w:sz="0" w:space="0" w:color="auto"/>
        <w:right w:val="none" w:sz="0" w:space="0" w:color="auto"/>
      </w:divBdr>
    </w:div>
    <w:div w:id="2069381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doi.org/10.1145/3351335" TargetMode="External"/><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doi.org/10.1007/s10916-021-01734-0"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academiaandroid.com/android-studio-v1-caracteristicas-comparativa-eclips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evelopers.google.com/web/progressive-web-apps" TargetMode="External"/><Relationship Id="rId32" Type="http://schemas.openxmlformats.org/officeDocument/2006/relationships/image" Target="media/image14.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ww.nngroup.com/articles/usability-101-introduction-to-usability/" TargetMode="Externa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developer.mozilla.org/en-US/docs/Web/API/IndexedDB_API" TargetMode="External"/><Relationship Id="rId30" Type="http://schemas.openxmlformats.org/officeDocument/2006/relationships/footer" Target="footer1.xml"/><Relationship Id="rId8"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0C5B3A326F77845827D913794014974" ma:contentTypeVersion="4" ma:contentTypeDescription="Crear nuevo documento." ma:contentTypeScope="" ma:versionID="f7d943da176341960d1fc9b88b49b349">
  <xsd:schema xmlns:xsd="http://www.w3.org/2001/XMLSchema" xmlns:xs="http://www.w3.org/2001/XMLSchema" xmlns:p="http://schemas.microsoft.com/office/2006/metadata/properties" xmlns:ns2="8754659f-219c-4351-9808-e54f3b0e9a99" targetNamespace="http://schemas.microsoft.com/office/2006/metadata/properties" ma:root="true" ma:fieldsID="6fb933a20ad68a6e54d4ee5d3d54b77b" ns2:_="">
    <xsd:import namespace="8754659f-219c-4351-9808-e54f3b0e9a9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54659f-219c-4351-9808-e54f3b0e9a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hFi2yYpoz+YmO2aLnSIP0/L5GH3Q==">AMUW2mUcwFnx6E1MT4ZWkBlVsyA7PBIys6SRbedd2gPbhjvGd29/9wrtg4I53VRoGRRJqAG2z+3+0lvcDTTesPv8Xh9NtaFfp/kvTtLRrLhvU2fff7Ho1ISGCfEIyo48hLdfyKvyvC6hkn+wi7BHxHKC+2M/8ixJHkPSngf6Kux0ymgdMdk1uhL7xUyx31PmrpfsmZd9x+zgkDIcsSPqDOnwYsKXHOZg+IXWhDz3C3Z5Ly2D0gTintAL45yDMqw8dJkfVrel1/2WfOVZ60hIX2sSPddiaLKpiOeKTVW8gfVGVvpQRnDIgpEjQ2pMNI/eP86QkfVL69AyNKYXE+BcHch22Fl2E84yuVFDRhCTMJTZB3kQ9Wuga7aq9REGewT4r7U2jjRAfY0hrEncorrojhVIrHRKVBZLjJhAUE1+fM1b1hEvJnPvUscfvq1171JDwEDBtcvketFzWAKDQxMUme1aXzk6NLJZ8YS04vABJwBbC0kfNauvMz8=</go:docsCustomData>
</go:gDocsCustomXmlDataStorage>
</file>

<file path=customXml/itemProps1.xml><?xml version="1.0" encoding="utf-8"?>
<ds:datastoreItem xmlns:ds="http://schemas.openxmlformats.org/officeDocument/2006/customXml" ds:itemID="{D35EAD06-55D1-4F83-B613-E97354444E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54659f-219c-4351-9808-e54f3b0e9a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097B10-B79D-4849-84D1-24682DFBD9B3}">
  <ds:schemaRefs>
    <ds:schemaRef ds:uri="http://schemas.microsoft.com/sharepoint/v3/contenttype/forms"/>
  </ds:schemaRefs>
</ds:datastoreItem>
</file>

<file path=customXml/itemProps3.xml><?xml version="1.0" encoding="utf-8"?>
<ds:datastoreItem xmlns:ds="http://schemas.openxmlformats.org/officeDocument/2006/customXml" ds:itemID="{55E8F73F-C14D-4893-B7EF-EB6C36BE6174}">
  <ds:schemaRefs>
    <ds:schemaRef ds:uri="http://schemas.openxmlformats.org/officeDocument/2006/bibliography"/>
  </ds:schemaRefs>
</ds:datastoreItem>
</file>

<file path=customXml/itemProps4.xml><?xml version="1.0" encoding="utf-8"?>
<ds:datastoreItem xmlns:ds="http://schemas.openxmlformats.org/officeDocument/2006/customXml" ds:itemID="{93994C3B-B269-410F-9F92-57AD0402830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1</Pages>
  <Words>5661</Words>
  <Characters>31137</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JRuiz</dc:creator>
  <cp:lastModifiedBy>cmacuna@espe.edu.ec</cp:lastModifiedBy>
  <cp:revision>40</cp:revision>
  <cp:lastPrinted>2025-12-09T01:59:00Z</cp:lastPrinted>
  <dcterms:created xsi:type="dcterms:W3CDTF">2025-04-28T14:54:00Z</dcterms:created>
  <dcterms:modified xsi:type="dcterms:W3CDTF">2026-02-02T13:38:00Z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0x01010020C5B3A326F77845827D913794014974</vt:lpwstr>
  </property>
</Properties>
</file>