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yob2016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2018-09-29</w:t>
      </w:r>
      <w:r>
        <w:t xml:space="preserve"> </w:t>
      </w:r>
      <w:r>
        <w:t xml:space="preserve">13:13:42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32869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375.0"/>
        <w:tblLook w:firstRow="1"/>
      </w:tblPr>
      <w:tblGrid>
        <w:gridCol w:w="880"/>
        <w:gridCol w:w="121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">
              <w:r>
                <w:rPr>
                  <w:rStyle w:val="Hyperlink"/>
                  <w:b/>
                </w:rPr>
                <w:t xml:space="preserve">V1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2">
              <w:r>
                <w:rPr>
                  <w:rStyle w:val="Hyperlink"/>
                  <w:b/>
                </w:rPr>
                <w:t xml:space="preserve">V2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3">
              <w:r>
                <w:rPr>
                  <w:rStyle w:val="Hyperlink"/>
                  <w:b/>
                </w:rPr>
                <w:t xml:space="preserve">V3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v1"/>
      <w:bookmarkEnd w:id="24"/>
      <w:r>
        <w:t xml:space="preserve">V1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v2"/>
      <w:bookmarkEnd w:id="25"/>
      <w:r>
        <w:t xml:space="preserve">V2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v3"/>
      <w:bookmarkEnd w:id="26"/>
      <w:r>
        <w:t xml:space="preserve">V3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7;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Chad Madding (username:</w:t>
      </w:r>
      <w:r>
        <w:t xml:space="preserve"> </w:t>
      </w:r>
      <w:r>
        <w:rPr>
          <w:rStyle w:val="VerbatimChar"/>
        </w:rPr>
        <w:t xml:space="preserve">04616598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Sat Sep 29 2018 13:13:45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C:/Users/04616598/Box/Documents/Data Sciance/GitHub/MSDS6306/MSDS6306/Unit 5</w:t>
      </w:r>
    </w:p>
    <w:p>
      <w:pPr>
        <w:numPr>
          <w:numId w:val="1001"/>
          <w:ilvl w:val="0"/>
        </w:numPr>
      </w:pPr>
      <w:r>
        <w:t xml:space="preserve">dataMaid v1.1.2 [Pkg: 2018-05-03 from CRAN (R 3.5.1)]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yob2016, mode = "summarize", file = "codebook_yob2016.Rmd",  replace = TRUE, checks = list(list("showAllFactorLevels")),  listChecks = FALSE, maxProbVals = FALSE, codebook = TRUE,  reportTitle = "Codebook for yob2016")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e2c7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168f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yob2016</dc:title>
  <dc:creator/>
  <dcterms:created xsi:type="dcterms:W3CDTF">2018-09-29T18:13:47Z</dcterms:created>
  <dcterms:modified xsi:type="dcterms:W3CDTF">2018-09-29T18:13:47Z</dcterms:modified>
</cp:coreProperties>
</file>