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bfabf5ec8eea6ff239857365684d9fb28e152bf"/>
    <w:p>
      <w:pPr>
        <w:pStyle w:val="Heading1"/>
      </w:pPr>
      <w:r>
        <w:t xml:space="preserve">GovProposalAI - Feature Proposals &amp; Deployment Status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2026-02-21</w:t>
      </w:r>
      <w:r>
        <w:t xml:space="preserve"> </w:t>
      </w:r>
      <w:r>
        <w:rPr>
          <w:bCs/>
          <w:b/>
        </w:rPr>
        <w:t xml:space="preserve">Frontend:</w:t>
      </w:r>
      <w:r>
        <w:t xml:space="preserve"> </w:t>
      </w:r>
      <w:r>
        <w:t xml:space="preserve">https://frontend-thei4group.vercel.app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https://backend-production-d1d1.up.railway.app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https://github.com/cmaddox99/govproposal-ai</w:t>
      </w:r>
    </w:p>
    <w:p>
      <w:r>
        <w:pict>
          <v:rect style="width:0;height:1.5pt" o:hralign="center" o:hrstd="t" o:hr="t"/>
        </w:pict>
      </w:r>
    </w:p>
    <w:bookmarkStart w:id="20" w:name="proposal-1-identity-authentication"/>
    <w:p>
      <w:pPr>
        <w:pStyle w:val="Heading2"/>
      </w:pPr>
      <w:r>
        <w:t xml:space="preserve">Proposal 1: Identity &amp; Authentication</w:t>
      </w:r>
    </w:p>
    <w:p>
      <w:pPr>
        <w:pStyle w:val="FirstParagraph"/>
      </w:pPr>
      <w:r>
        <w:t xml:space="preserve">Core authentication system with multi-factor auth, password management, and JWT-based sessions.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User Registration (email/password)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Includes password hashing, validation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User Login with JWT tokens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Access + refresh token 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Token Refresh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Auto-refresh via axios interceptor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Session Tracking (IP, user agent)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logs sessions,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MFA Setup (TOTP with QR code)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Security page is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MFA Challenge on Login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flow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p>
            <w:pPr>
              <w:pStyle w:val="Compact"/>
              <w:jc w:val="left"/>
            </w:pPr>
            <w:r>
              <w:t xml:space="preserve">MFA Recovery Codes (8 codes)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MFA Disable/Regenerate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p>
            <w:pPr>
              <w:pStyle w:val="Compact"/>
              <w:jc w:val="left"/>
            </w:pPr>
            <w:r>
              <w:t xml:space="preserve">Password Reset (email token)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p>
            <w:pPr>
              <w:pStyle w:val="Compact"/>
              <w:jc w:val="left"/>
            </w:pPr>
            <w:r>
              <w:t xml:space="preserve">Password Change (authenticated)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complete, no frontend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Account Lockout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Backend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oposal-2-organizations-multi-tenancy"/>
    <w:p>
      <w:pPr>
        <w:pStyle w:val="Heading2"/>
      </w:pPr>
      <w:r>
        <w:t xml:space="preserve">Proposal 2: Organizations &amp; Multi-Tenancy</w:t>
      </w:r>
    </w:p>
    <w:p>
      <w:pPr>
        <w:pStyle w:val="FirstParagraph"/>
      </w:pPr>
      <w:r>
        <w:t xml:space="preserve">Organization management, government credentials, and NAICS code tracking.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Create Organization (name, slug)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Works from login flow and create-org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Organization Details (contact, address)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Edit via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Government Credentials (UEI, CAGE, DUNS)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Editable on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NAICS Codes Management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Add/remove on /organization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List User’s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Auto-loads on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p>
            <w:pPr>
              <w:pStyle w:val="Compact"/>
              <w:jc w:val="left"/>
            </w:pPr>
            <w:r>
              <w:t xml:space="preserve">Auto-detect Existing Org on Login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Dashboard layout fetches org from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p>
            <w:pPr>
              <w:pStyle w:val="Compact"/>
              <w:jc w:val="left"/>
            </w:pPr>
            <w:r>
              <w:t xml:space="preserve">Organization Switcher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Only supports single org currently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67241a87daff00db0830abe40e097fa991fde22"/>
    <w:p>
      <w:pPr>
        <w:pStyle w:val="Heading2"/>
      </w:pPr>
      <w:r>
        <w:t xml:space="preserve">Proposal 3: Role-Based Access Control (RBAC)</w:t>
      </w:r>
    </w:p>
    <w:p>
      <w:pPr>
        <w:pStyle w:val="FirstParagraph"/>
      </w:pPr>
      <w:r>
        <w:t xml:space="preserve">Organization-level and platform-level role management.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Org Roles: Owner, Admin, Member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Enforced on all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Platform Role: Super User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Access to /platform admin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User Invitation to Organization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Invite via /settings/users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List Organization Members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/settings/users page with MFA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Change Member Role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Dropdown menu per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Remove Member from Organization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Via dropdown menu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roposal-4-security-audit"/>
    <w:p>
      <w:pPr>
        <w:pStyle w:val="Heading2"/>
      </w:pPr>
      <w:r>
        <w:t xml:space="preserve">Proposal 4: Security &amp; Audit</w:t>
      </w:r>
    </w:p>
    <w:p>
      <w:pPr>
        <w:pStyle w:val="FirstParagraph"/>
      </w:pPr>
      <w:r>
        <w:t xml:space="preserve">Audit logging, security incident tracking, and compliance management.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Audit Log Recording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Auto-logs auth, data, and admin events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Audit Log Viewer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/settings/audit page with filters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Audit Log Filtering (type, actor, date)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Event type dropdown, pagination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Platform-Level Audit Logs (super user)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done, no dedicated 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Security Incident Management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CRUD complete, no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Incident Severity &amp; Status Tracking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Low/Med/High/Critical levels in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POAM (Plan of Action &amp; Milestones)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CRUD complete, no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Security Settings Page (2FA, sessions)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UI exists but buttons not connected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data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roposal-5-sam.gov-opportunities"/>
    <w:p>
      <w:pPr>
        <w:pStyle w:val="Heading2"/>
      </w:pPr>
      <w:r>
        <w:t xml:space="preserve">Proposal 5: SAM.gov Opportunities</w:t>
      </w:r>
    </w:p>
    <w:p>
      <w:pPr>
        <w:pStyle w:val="FirstParagraph"/>
      </w:pPr>
      <w:r>
        <w:t xml:space="preserve">Integration with SAM.gov API for discovering government contract opportunities.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SAM.gov API Integration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Async HTTP client, 30s timeout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Search by NAICS Codes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Supports multiple codes per org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Sync Opportunities to Database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Upsert logic, deduplication by noticeId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List Opportunities (filtered, paginated)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Active-only filter, keyword 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Opportunity Detail View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Backend endpoint exists, frontend shows inline cards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Sync from SAM.gov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Shows sync count on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Link to SAM.gov Opportunity Page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View on SAM.gov</w:t>
            </w:r>
            <w:r>
              <w:t xml:space="preserve">”</w:t>
            </w:r>
            <w:r>
              <w:t xml:space="preserve"> </w:t>
            </w:r>
            <w:r>
              <w:t xml:space="preserve">external 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Urgency Indicators (&lt;7 days)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Red badge for approaching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Search/Filter Opportunities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Search works, Filters button is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posal-6-proposals-management"/>
    <w:p>
      <w:pPr>
        <w:pStyle w:val="Heading2"/>
      </w:pPr>
      <w:r>
        <w:t xml:space="preserve">Proposal 6: Proposals Management</w:t>
      </w:r>
    </w:p>
    <w:p>
      <w:pPr>
        <w:pStyle w:val="FirstParagraph"/>
      </w:pPr>
      <w:r>
        <w:t xml:space="preserve">Create, manage, and track government proposals through their lifecycle.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Create Proposal (manual)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/proposals/new page with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Create Proposal from Opportunity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Button on opportunities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AI-Generated Executive Summary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Claude AI with template fallback (needs ANTHROPIC_API_KEY)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List Proposals (filtered, paginated)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Search, status filter, pagination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Proposal Detail/Edit View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/proposals/[id] with Overview + Content tabs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Proposal Status Workflow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Status dropdown on detail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Delete Proposal (admin/owner)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Delete button with confirmation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Proposal Content Sections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5 content sections on Content tab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roposal-7-proposal-scoring"/>
    <w:p>
      <w:pPr>
        <w:pStyle w:val="Heading2"/>
      </w:pPr>
      <w:r>
        <w:t xml:space="preserve">Proposal 7: Proposal Scoring</w:t>
      </w:r>
    </w:p>
    <w:p>
      <w:pPr>
        <w:pStyle w:val="FirstParagraph"/>
      </w:pPr>
      <w:r>
        <w:t xml:space="preserve">AI-powered multi-factor scoring with weighted factors and team readiness.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Multi-Factor Weighted Scoring (0-100)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4 factors with configurable weights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Completeness Scoring (30%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Technical Depth Scoring (30%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Section L Compliance Scoring (20%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Section M Alignment Scoring (20% weight)</w:t>
            </w:r>
          </w:p>
        </w:tc>
        <w:tc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UI ready, backend returns placeholder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Score Explanation &amp; Evidence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Section-by-section breakdown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Score History Tracking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History tab on scoring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Improvement Suggestions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Prioritized list on Improvements tab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p>
            <w:pPr>
              <w:pStyle w:val="Compact"/>
              <w:jc w:val="left"/>
            </w:pPr>
            <w:r>
              <w:t xml:space="preserve">Pink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Outline/storyboard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Red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Full draft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p>
            <w:pPr>
              <w:pStyle w:val="Compact"/>
              <w:jc w:val="left"/>
            </w:pPr>
            <w:r>
              <w:t xml:space="preserve">Gold Team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Final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p>
            <w:pPr>
              <w:pStyle w:val="Compact"/>
              <w:jc w:val="left"/>
            </w:pPr>
            <w:r>
              <w:t xml:space="preserve">Submission Readiness Check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Ready-to-submit 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p>
            <w:pPr>
              <w:pStyle w:val="Compact"/>
              <w:jc w:val="left"/>
            </w:pPr>
            <w:r>
              <w:t xml:space="preserve">Go/No-Go Decision Summary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Displayed on score overview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7.14</w:t>
            </w:r>
          </w:p>
        </w:tc>
        <w:tc>
          <w:p>
            <w:pPr>
              <w:pStyle w:val="Compact"/>
              <w:jc w:val="left"/>
            </w:pPr>
            <w:r>
              <w:t xml:space="preserve">Benchmark Comparison (org percentile)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Historical trend 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p>
            <w:pPr>
              <w:pStyle w:val="Compact"/>
              <w:jc w:val="left"/>
            </w:pPr>
            <w:r>
              <w:t xml:space="preserve">Claude AI Integration for Scoring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ANTHROPIC_API_KEY configured but not called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roposal-8-platform-administration"/>
    <w:p>
      <w:pPr>
        <w:pStyle w:val="Heading2"/>
      </w:pPr>
      <w:r>
        <w:t xml:space="preserve">Proposal 8: Platform Administration</w:t>
      </w:r>
    </w:p>
    <w:p>
      <w:pPr>
        <w:pStyle w:val="FirstParagraph"/>
      </w:pPr>
      <w:r>
        <w:t xml:space="preserve">Super user tools for managing tenants and platform features.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p>
            <w:pPr>
              <w:pStyle w:val="Compact"/>
              <w:jc w:val="left"/>
            </w:pPr>
            <w:r>
              <w:t xml:space="preserve">List All Tenants/Organizations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/platform page, Tenants tab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p>
            <w:pPr>
              <w:pStyle w:val="Compact"/>
              <w:jc w:val="left"/>
            </w:pPr>
            <w:r>
              <w:t xml:space="preserve">Enable/Disable Tenant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Toggle switch per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p>
            <w:pPr>
              <w:pStyle w:val="Compact"/>
              <w:jc w:val="left"/>
            </w:pPr>
            <w:r>
              <w:t xml:space="preserve">Feature Toggles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scoring, benchmarks, ai_analysis, export, api_access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p>
            <w:pPr>
              <w:pStyle w:val="Compact"/>
              <w:jc w:val="left"/>
            </w:pPr>
            <w:r>
              <w:t xml:space="preserve">Enable/Disable Features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Toggle buttons per feature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p>
            <w:pPr>
              <w:pStyle w:val="Compact"/>
              <w:jc w:val="left"/>
            </w:pPr>
            <w:r>
              <w:t xml:space="preserve">Persistent Feature Storage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Currently in-memory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roposal-9-dashboard-analytics"/>
    <w:p>
      <w:pPr>
        <w:pStyle w:val="Heading2"/>
      </w:pPr>
      <w:r>
        <w:t xml:space="preserve">Proposal 9: Dashboard &amp; Analytics</w:t>
      </w:r>
    </w:p>
    <w:p>
      <w:pPr>
        <w:pStyle w:val="FirstParagraph"/>
      </w:pPr>
      <w:r>
        <w:t xml:space="preserve">Main dashboard with metrics, pipeline view, and analytics charts.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p>
            <w:pPr>
              <w:pStyle w:val="Compact"/>
              <w:jc w:val="left"/>
            </w:pPr>
            <w:r>
              <w:t xml:space="preserve">Dashboard Metrics Cards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Hardcoded: 12 proposals, 47 opps, 68% win 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p>
            <w:pPr>
              <w:pStyle w:val="Compact"/>
              <w:jc w:val="left"/>
            </w:pPr>
            <w:r>
              <w:t xml:space="preserve">Pipeline Stage View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Mock data for draft/review/submitted/awarded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p>
            <w:pPr>
              <w:pStyle w:val="Compact"/>
              <w:jc w:val="left"/>
            </w:pPr>
            <w:r>
              <w:t xml:space="preserve">Recent Alerts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Static alert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p>
            <w:pPr>
              <w:pStyle w:val="Compact"/>
              <w:jc w:val="left"/>
            </w:pPr>
            <w:r>
              <w:t xml:space="preserve">Recent Proposals Table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Mock proposals, no API calls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p>
            <w:pPr>
              <w:pStyle w:val="Compact"/>
              <w:jc w:val="left"/>
            </w:pPr>
            <w:r>
              <w:t xml:space="preserve">Analytics Win Rate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68%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p>
            <w:pPr>
              <w:pStyle w:val="Compact"/>
              <w:jc w:val="left"/>
            </w:pPr>
            <w:r>
              <w:t xml:space="preserve">Analytics Contract Value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Hardcoded $12.4M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p>
            <w:pPr>
              <w:pStyle w:val="Compact"/>
              <w:jc w:val="left"/>
            </w:pPr>
            <w:r>
              <w:t xml:space="preserve">Performance Trend Charts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Charts coming soon</w:t>
            </w:r>
            <w:r>
              <w:t xml:space="preserve">”</w:t>
            </w:r>
            <w:r>
              <w:t xml:space="preserve"> </w:t>
            </w:r>
            <w:r>
              <w:t xml:space="preserve">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oposal-10-ai-assistant"/>
    <w:p>
      <w:pPr>
        <w:pStyle w:val="Heading2"/>
      </w:pPr>
      <w:r>
        <w:t xml:space="preserve">Proposal 10: AI Assistant</w:t>
      </w:r>
    </w:p>
    <w:p>
      <w:pPr>
        <w:pStyle w:val="FirstParagraph"/>
      </w:pPr>
      <w:r>
        <w:t xml:space="preserve">Conversational AI assistant for proposal writing, RFP analysis, and compliance checking.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p>
            <w:pPr>
              <w:pStyle w:val="Compact"/>
              <w:jc w:val="left"/>
            </w:pPr>
            <w:r>
              <w:t xml:space="preserve">Chat Interface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Full chat UI with message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p>
            <w:pPr>
              <w:pStyle w:val="Compact"/>
              <w:jc w:val="left"/>
            </w:pPr>
            <w:r>
              <w:t xml:space="preserve">AI Response Generation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Simulated responses via setTimeout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p>
            <w:pPr>
              <w:pStyle w:val="Compact"/>
              <w:jc w:val="left"/>
            </w:pPr>
            <w:r>
              <w:t xml:space="preserve">Proposal Writing Assistance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p>
            <w:pPr>
              <w:pStyle w:val="Compact"/>
              <w:jc w:val="left"/>
            </w:pPr>
            <w:r>
              <w:t xml:space="preserve">RFP Analysis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Checking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p>
            <w:pPr>
              <w:pStyle w:val="Compact"/>
              <w:jc w:val="left"/>
            </w:pPr>
            <w:r>
              <w:t xml:space="preserve">Context-Aware Suggestions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Planned capability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roposal-11-infrastructure-devops"/>
    <w:p>
      <w:pPr>
        <w:pStyle w:val="Heading2"/>
      </w:pPr>
      <w:r>
        <w:t xml:space="preserve">Proposal 11: Infrastructure &amp; DevOps</w:t>
      </w:r>
    </w:p>
    <w:p>
      <w:pPr>
        <w:pStyle w:val="FirstParagraph"/>
      </w:pPr>
      <w:r>
        <w:t xml:space="preserve">Deployment, containerization, and CI/CD.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95"/>
        <w:gridCol w:w="1485"/>
        <w:gridCol w:w="1485"/>
        <w:gridCol w:w="1650"/>
        <w:gridCol w:w="1650"/>
        <w:gridCol w:w="1155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 (production)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PostgreSQL + Redis + Backend + Frontend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Docker Compose (development)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Hot reload for both 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p>
            <w:pPr>
              <w:pStyle w:val="Compact"/>
              <w:jc w:val="left"/>
            </w:pPr>
            <w:r>
              <w:t xml:space="preserve">Railway Backend Deployment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Health check at /health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p>
            <w:pPr>
              <w:pStyle w:val="Compact"/>
              <w:jc w:val="left"/>
            </w:pPr>
            <w:r>
              <w:t xml:space="preserve">Vercel Frontend Deployment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SSO protection disabled for public 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p>
            <w:pPr>
              <w:pStyle w:val="Compact"/>
              <w:jc w:val="left"/>
            </w:pPr>
            <w:r>
              <w:t xml:space="preserve">Alembic Database Migrations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Auto-run on startup via startup.sh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p>
            <w:pPr>
              <w:pStyle w:val="Compact"/>
              <w:jc w:val="left"/>
            </w:pPr>
            <w:r>
              <w:t xml:space="preserve">Next.js API Proxy Routes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CORS bypass for all backend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p>
            <w:pPr>
              <w:pStyle w:val="Compact"/>
              <w:jc w:val="left"/>
            </w:pPr>
            <w:r>
              <w:t xml:space="preserve">Environment Variable Config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All secrets in Railway/Vercel envs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No GitHub Actions configured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p>
            <w:pPr>
              <w:pStyle w:val="Compact"/>
              <w:jc w:val="left"/>
            </w:pPr>
            <w:r>
              <w:t xml:space="preserve">Redis Integration</w:t>
            </w:r>
          </w:p>
        </w:tc>
        <w:tc>
          <w:p>
            <w:pPr>
              <w:pStyle w:val="Compact"/>
              <w:jc w:val="left"/>
            </w:pPr>
            <w:r>
              <w:t xml:space="preserve">Configured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In docker-compose but not used by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summary"/>
    <w:p>
      <w:pPr>
        <w:pStyle w:val="Heading2"/>
      </w:pPr>
      <w:r>
        <w:t xml:space="preserve">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Proposal</w:t>
            </w:r>
          </w:p>
        </w:tc>
        <w:tc>
          <w:p>
            <w:pPr>
              <w:pStyle w:val="Compact"/>
              <w:jc w:val="left"/>
            </w:pPr>
            <w:r>
              <w:t xml:space="preserve">Total Features</w:t>
            </w:r>
          </w:p>
        </w:tc>
        <w:tc>
          <w:p>
            <w:pPr>
              <w:pStyle w:val="Compact"/>
              <w:jc w:val="left"/>
            </w:pPr>
            <w:r>
              <w:t xml:space="preserve">Deployed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Identity &amp; Auth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Organizations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RBAC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Security &amp; Audit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SAM.gov Opportunities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 Proposals Management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 Proposal Scoring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8. Platform Admin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9. Dashboard &amp; Analytics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 AI Assistant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 Infrastructure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 (60%)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(20%)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 (21%)</w:t>
            </w:r>
          </w:p>
        </w:tc>
      </w:tr>
    </w:tbl>
    <w:bookmarkStart w:id="31" w:name="critical-gaps-highest-priority"/>
    <w:p>
      <w:pPr>
        <w:pStyle w:val="Heading3"/>
      </w:pPr>
      <w:r>
        <w:t xml:space="preserve">Critical Gaps (Highest Priority)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- All metrics are hardcoded mock data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Claude AI scoring</w:t>
      </w:r>
      <w:r>
        <w:t xml:space="preserve"> </w:t>
      </w:r>
      <w:r>
        <w:t xml:space="preserve">- Placeholder logic, not real AI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MFA frontend flow</w:t>
      </w:r>
      <w:r>
        <w:t xml:space="preserve"> </w:t>
      </w:r>
      <w:r>
        <w:t xml:space="preserve">- Backend fully done, no frontend integration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 backend</w:t>
      </w:r>
      <w:r>
        <w:t xml:space="preserve"> </w:t>
      </w:r>
      <w:r>
        <w:t xml:space="preserve">- Chat UI exists but no Claude integration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2026-02-21T19:29:33Z</dcterms:created>
  <dcterms:modified xsi:type="dcterms:W3CDTF">2026-02-21T19:29:33Z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