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B3492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Universidad Nacional de Costa Rica</w:t>
      </w:r>
    </w:p>
    <w:p w14:paraId="53EC894C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Escuela de Informática</w:t>
      </w:r>
    </w:p>
    <w:p w14:paraId="345C14A8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Facultad de Ciencias Exactas y Naturales.</w:t>
      </w:r>
    </w:p>
    <w:p w14:paraId="4B914806" w14:textId="77777777" w:rsidR="00F831FE" w:rsidRDefault="00F831FE" w:rsidP="00510C3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481C411E" w14:textId="77777777" w:rsidR="00F831FE" w:rsidRPr="00F831FE" w:rsidRDefault="00F831FE" w:rsidP="00510C3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7EFB023F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7E922FBB" w14:textId="77777777" w:rsidR="00F831FE" w:rsidRDefault="00F831FE" w:rsidP="00510C31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b/>
          <w:color w:val="000000" w:themeColor="text1"/>
          <w:sz w:val="24"/>
          <w:szCs w:val="24"/>
          <w:lang w:val="es-ES_tradnl"/>
        </w:rPr>
        <w:t xml:space="preserve">Entrega final: </w:t>
      </w:r>
      <w:r w:rsidRPr="005A1744">
        <w:rPr>
          <w:rFonts w:ascii="Arial" w:hAnsi="Arial" w:cs="Arial"/>
          <w:color w:val="000000" w:themeColor="text1"/>
          <w:sz w:val="24"/>
          <w:szCs w:val="24"/>
          <w:lang w:val="es-ES_tradnl"/>
        </w:rPr>
        <w:t>Aplicación informática global</w:t>
      </w:r>
    </w:p>
    <w:p w14:paraId="493E1B15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i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i/>
          <w:color w:val="000000" w:themeColor="text1"/>
          <w:sz w:val="24"/>
          <w:szCs w:val="24"/>
          <w:lang w:val="es-ES_tradnl"/>
        </w:rPr>
        <w:t>“Smart Route”</w:t>
      </w:r>
    </w:p>
    <w:p w14:paraId="6EA1E219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536BC162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67E6A072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15A61912" w14:textId="77777777" w:rsid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5A1744">
        <w:rPr>
          <w:rFonts w:ascii="Arial" w:hAnsi="Arial" w:cs="Arial"/>
          <w:b/>
          <w:color w:val="000000" w:themeColor="text1"/>
          <w:sz w:val="24"/>
          <w:szCs w:val="24"/>
          <w:lang w:val="es-ES_tradnl"/>
        </w:rPr>
        <w:t>Integrantes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: </w:t>
      </w: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Cynthia Madrigal Quesada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, </w:t>
      </w: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Melissa Matamoros Rodríguez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, </w:t>
      </w:r>
    </w:p>
    <w:p w14:paraId="201C9159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Josué Castro Villalobos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, </w:t>
      </w: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Mario Herrera Carmona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, </w:t>
      </w: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Alex Jiménez Mejía</w:t>
      </w:r>
    </w:p>
    <w:p w14:paraId="0300B397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4CF65A6E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21F81F1B" w14:textId="77777777" w:rsidR="00F831FE" w:rsidRPr="00F831FE" w:rsidRDefault="00F831FE" w:rsidP="00510C3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46CE23ED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Profesora María Gabriela Mora Cornejo</w:t>
      </w:r>
    </w:p>
    <w:p w14:paraId="6D45221F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5A1744">
        <w:rPr>
          <w:rFonts w:ascii="Arial" w:hAnsi="Arial" w:cs="Arial"/>
          <w:b/>
          <w:color w:val="000000" w:themeColor="text1"/>
          <w:sz w:val="24"/>
          <w:szCs w:val="24"/>
          <w:lang w:val="es-ES_tradnl"/>
        </w:rPr>
        <w:t>Curso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: </w:t>
      </w: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Aplicaciones Informáticas Globales.</w:t>
      </w:r>
    </w:p>
    <w:p w14:paraId="103AF61A" w14:textId="77777777" w:rsidR="00F831FE" w:rsidRDefault="00F831FE" w:rsidP="00510C3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40FFFA38" w14:textId="77777777" w:rsidR="00F831FE" w:rsidRDefault="00F831FE" w:rsidP="00510C3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372F07B7" w14:textId="77777777" w:rsidR="00F831FE" w:rsidRPr="00F831FE" w:rsidRDefault="00F831FE" w:rsidP="00510C3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2247DB5D" w14:textId="77777777" w:rsidR="00F831FE" w:rsidRP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Lunes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29</w:t>
      </w: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 de enero del 2018</w:t>
      </w:r>
    </w:p>
    <w:p w14:paraId="39B73722" w14:textId="77777777" w:rsidR="00F831FE" w:rsidRDefault="00F831FE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F831FE">
        <w:rPr>
          <w:rFonts w:ascii="Arial" w:hAnsi="Arial" w:cs="Arial"/>
          <w:color w:val="000000" w:themeColor="text1"/>
          <w:sz w:val="24"/>
          <w:szCs w:val="24"/>
          <w:lang w:val="es-ES_tradnl"/>
        </w:rPr>
        <w:t>Heredia, Costa Rica</w:t>
      </w:r>
    </w:p>
    <w:p w14:paraId="44CADD9B" w14:textId="77777777" w:rsidR="005A1744" w:rsidRDefault="005A1744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35A45D60" w14:textId="77777777" w:rsidR="005A1744" w:rsidRPr="00F831FE" w:rsidRDefault="005A1744" w:rsidP="00510C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es-ES"/>
        </w:rPr>
        <w:id w:val="78530979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D9EEC16" w14:textId="77777777" w:rsidR="00F831FE" w:rsidRPr="005A1744" w:rsidRDefault="00F831FE" w:rsidP="00510C31">
          <w:pPr>
            <w:pStyle w:val="TOCHeading"/>
            <w:spacing w:line="360" w:lineRule="auto"/>
            <w:rPr>
              <w:b/>
              <w:color w:val="000000" w:themeColor="text1"/>
            </w:rPr>
          </w:pPr>
          <w:r w:rsidRPr="005A1744">
            <w:rPr>
              <w:b/>
              <w:color w:val="000000" w:themeColor="text1"/>
            </w:rPr>
            <w:t>Ta</w:t>
          </w:r>
          <w:r w:rsidR="005A1744" w:rsidRPr="005A1744">
            <w:rPr>
              <w:b/>
              <w:color w:val="000000" w:themeColor="text1"/>
            </w:rPr>
            <w:t>bla de contenidos</w:t>
          </w:r>
        </w:p>
        <w:p w14:paraId="1926507B" w14:textId="77777777" w:rsidR="009109B4" w:rsidRDefault="00F831FE">
          <w:pPr>
            <w:pStyle w:val="TOC1"/>
            <w:tabs>
              <w:tab w:val="right" w:pos="973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4946489" w:history="1">
            <w:r w:rsidR="009109B4" w:rsidRPr="003E23DB">
              <w:rPr>
                <w:rStyle w:val="Hyperlink"/>
                <w:noProof/>
              </w:rPr>
              <w:t>Introducción</w:t>
            </w:r>
            <w:r w:rsidR="009109B4">
              <w:rPr>
                <w:noProof/>
                <w:webHidden/>
              </w:rPr>
              <w:tab/>
            </w:r>
            <w:r w:rsidR="009109B4">
              <w:rPr>
                <w:noProof/>
                <w:webHidden/>
              </w:rPr>
              <w:fldChar w:fldCharType="begin"/>
            </w:r>
            <w:r w:rsidR="009109B4">
              <w:rPr>
                <w:noProof/>
                <w:webHidden/>
              </w:rPr>
              <w:instrText xml:space="preserve"> PAGEREF _Toc504946489 \h </w:instrText>
            </w:r>
            <w:r w:rsidR="009109B4">
              <w:rPr>
                <w:noProof/>
                <w:webHidden/>
              </w:rPr>
            </w:r>
            <w:r w:rsidR="009109B4">
              <w:rPr>
                <w:noProof/>
                <w:webHidden/>
              </w:rPr>
              <w:fldChar w:fldCharType="separate"/>
            </w:r>
            <w:r w:rsidR="009109B4">
              <w:rPr>
                <w:noProof/>
                <w:webHidden/>
              </w:rPr>
              <w:t>3</w:t>
            </w:r>
            <w:r w:rsidR="009109B4">
              <w:rPr>
                <w:noProof/>
                <w:webHidden/>
              </w:rPr>
              <w:fldChar w:fldCharType="end"/>
            </w:r>
          </w:hyperlink>
        </w:p>
        <w:p w14:paraId="6DEA35E7" w14:textId="77777777" w:rsidR="009109B4" w:rsidRDefault="009109B4">
          <w:pPr>
            <w:pStyle w:val="TOC1"/>
            <w:tabs>
              <w:tab w:val="right" w:pos="973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504946490" w:history="1">
            <w:r w:rsidRPr="003E23DB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DA19" w14:textId="77777777" w:rsidR="009109B4" w:rsidRDefault="009109B4">
          <w:pPr>
            <w:pStyle w:val="TOC2"/>
            <w:tabs>
              <w:tab w:val="right" w:pos="973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504946491" w:history="1">
            <w:r w:rsidRPr="003E23DB">
              <w:rPr>
                <w:rStyle w:val="Hyperlink"/>
                <w:noProof/>
                <w:lang w:val="es-ES_tradnl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E299" w14:textId="77777777" w:rsidR="009109B4" w:rsidRDefault="009109B4">
          <w:pPr>
            <w:pStyle w:val="TOC2"/>
            <w:tabs>
              <w:tab w:val="right" w:pos="973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504946492" w:history="1">
            <w:r w:rsidRPr="003E23DB">
              <w:rPr>
                <w:rStyle w:val="Hyperlink"/>
                <w:noProof/>
                <w:lang w:val="es-ES_tradnl"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E88A" w14:textId="77777777" w:rsidR="009109B4" w:rsidRDefault="009109B4">
          <w:pPr>
            <w:pStyle w:val="TOC1"/>
            <w:tabs>
              <w:tab w:val="right" w:pos="973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504946493" w:history="1">
            <w:r w:rsidRPr="003E23DB">
              <w:rPr>
                <w:rStyle w:val="Hyperlink"/>
                <w:noProof/>
              </w:rPr>
              <w:t>Descripción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D1A0" w14:textId="77777777" w:rsidR="009109B4" w:rsidRDefault="009109B4">
          <w:pPr>
            <w:pStyle w:val="TOC1"/>
            <w:tabs>
              <w:tab w:val="right" w:pos="973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504946494" w:history="1">
            <w:r w:rsidRPr="003E23DB">
              <w:rPr>
                <w:rStyle w:val="Hyperlink"/>
                <w:noProof/>
              </w:rPr>
              <w:t>Tecnologías utilizadas.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99249" w14:textId="77777777" w:rsidR="009109B4" w:rsidRDefault="009109B4">
          <w:pPr>
            <w:pStyle w:val="TOC1"/>
            <w:tabs>
              <w:tab w:val="right" w:pos="973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504946495" w:history="1">
            <w:r w:rsidRPr="003E23DB">
              <w:rPr>
                <w:rStyle w:val="Hyperlink"/>
                <w:noProof/>
              </w:rPr>
              <w:t>Plan de trabajo para el desarrollo y ejecución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C5F8" w14:textId="77777777" w:rsidR="009109B4" w:rsidRDefault="009109B4">
          <w:pPr>
            <w:pStyle w:val="TOC1"/>
            <w:tabs>
              <w:tab w:val="right" w:pos="973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504946496" w:history="1">
            <w:r w:rsidRPr="003E23DB">
              <w:rPr>
                <w:rStyle w:val="Hyperlink"/>
                <w:noProof/>
              </w:rPr>
              <w:t>Lecciones aprendidas.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6FCC" w14:textId="77777777" w:rsidR="00F831FE" w:rsidRDefault="00F831FE" w:rsidP="00510C31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7C5A94B" w14:textId="77777777" w:rsidR="005A1744" w:rsidRDefault="005A1744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color w:val="FF0000"/>
          <w:sz w:val="24"/>
          <w:szCs w:val="24"/>
          <w:lang w:val="es-ES_tradnl"/>
        </w:rPr>
        <w:br w:type="page"/>
      </w:r>
    </w:p>
    <w:p w14:paraId="54FC8753" w14:textId="77777777" w:rsidR="00F831FE" w:rsidRPr="00F831FE" w:rsidRDefault="00F831FE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</w:p>
    <w:p w14:paraId="76E05643" w14:textId="77777777" w:rsidR="00F831FE" w:rsidRPr="005A1744" w:rsidRDefault="00F831FE" w:rsidP="00510C31">
      <w:pPr>
        <w:pStyle w:val="Heading1"/>
        <w:spacing w:line="360" w:lineRule="auto"/>
      </w:pPr>
      <w:bookmarkStart w:id="0" w:name="_Toc504946489"/>
      <w:r w:rsidRPr="005A1744">
        <w:t>Introducción</w:t>
      </w:r>
      <w:bookmarkEnd w:id="0"/>
    </w:p>
    <w:p w14:paraId="175A43C0" w14:textId="2BF4F540" w:rsidR="00F831FE" w:rsidRDefault="00E415B7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color w:val="FF0000"/>
          <w:sz w:val="24"/>
          <w:szCs w:val="24"/>
          <w:lang w:val="es-ES_tradnl"/>
        </w:rPr>
        <w:t xml:space="preserve"> QUE ES </w:t>
      </w:r>
    </w:p>
    <w:p w14:paraId="3E751009" w14:textId="69812415" w:rsidR="00E415B7" w:rsidRDefault="00E415B7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color w:val="FF0000"/>
          <w:sz w:val="24"/>
          <w:szCs w:val="24"/>
          <w:lang w:val="es-ES_tradnl"/>
        </w:rPr>
        <w:t>PORQ</w:t>
      </w:r>
    </w:p>
    <w:p w14:paraId="6F7152C4" w14:textId="5EE0794B" w:rsidR="00E415B7" w:rsidRDefault="00E415B7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color w:val="FF0000"/>
          <w:sz w:val="24"/>
          <w:szCs w:val="24"/>
          <w:lang w:val="es-ES_tradnl"/>
        </w:rPr>
        <w:t>PARA QUE</w:t>
      </w:r>
    </w:p>
    <w:p w14:paraId="1A5235A3" w14:textId="04D43969" w:rsidR="00E415B7" w:rsidRDefault="00E415B7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color w:val="FF0000"/>
          <w:sz w:val="24"/>
          <w:szCs w:val="24"/>
          <w:lang w:val="es-ES_tradnl"/>
        </w:rPr>
        <w:t>LIMITACIONES</w:t>
      </w:r>
    </w:p>
    <w:p w14:paraId="649A0C3C" w14:textId="2B5B4870" w:rsidR="00E415B7" w:rsidRDefault="00E415B7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color w:val="FF0000"/>
          <w:sz w:val="24"/>
          <w:szCs w:val="24"/>
          <w:lang w:val="es-ES_tradnl"/>
        </w:rPr>
        <w:t>ESTRUCTURA</w:t>
      </w:r>
    </w:p>
    <w:p w14:paraId="5CAB1BED" w14:textId="77777777" w:rsidR="00E415B7" w:rsidRDefault="00E415B7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</w:p>
    <w:p w14:paraId="7CE5D684" w14:textId="77777777" w:rsidR="00F831FE" w:rsidRDefault="00F831FE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</w:p>
    <w:p w14:paraId="3D609B61" w14:textId="51E55A65" w:rsidR="005A1744" w:rsidRDefault="006636C5" w:rsidP="00510C31">
      <w:pPr>
        <w:pStyle w:val="Heading1"/>
        <w:spacing w:line="360" w:lineRule="auto"/>
      </w:pPr>
      <w:bookmarkStart w:id="1" w:name="_Toc504946490"/>
      <w:r w:rsidRPr="00F831FE">
        <w:t>Objetivos</w:t>
      </w:r>
      <w:bookmarkEnd w:id="1"/>
      <w:r w:rsidRPr="00F831FE">
        <w:t xml:space="preserve"> </w:t>
      </w:r>
    </w:p>
    <w:p w14:paraId="66C9AFBA" w14:textId="77777777" w:rsidR="00681676" w:rsidRPr="00681676" w:rsidRDefault="00681676" w:rsidP="00681676">
      <w:pPr>
        <w:rPr>
          <w:lang w:val="es-ES_tradnl"/>
        </w:rPr>
      </w:pPr>
    </w:p>
    <w:p w14:paraId="3E35AD82" w14:textId="77777777" w:rsidR="006636C5" w:rsidRPr="00F831FE" w:rsidRDefault="006636C5" w:rsidP="00510C31">
      <w:pPr>
        <w:spacing w:line="360" w:lineRule="auto"/>
        <w:rPr>
          <w:rFonts w:ascii="Arial" w:hAnsi="Arial" w:cs="Arial"/>
          <w:b/>
          <w:sz w:val="24"/>
          <w:szCs w:val="24"/>
          <w:lang w:val="es-ES_tradnl"/>
        </w:rPr>
      </w:pPr>
      <w:bookmarkStart w:id="2" w:name="_Toc504946491"/>
      <w:r w:rsidRPr="00F831FE">
        <w:rPr>
          <w:rStyle w:val="Heading2Char"/>
          <w:lang w:val="es-ES_tradnl"/>
        </w:rPr>
        <w:t>General</w:t>
      </w:r>
      <w:bookmarkEnd w:id="2"/>
    </w:p>
    <w:p w14:paraId="2C4E22D4" w14:textId="658A8397" w:rsidR="006636C5" w:rsidRDefault="00B70E5F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F831FE">
        <w:rPr>
          <w:rFonts w:ascii="Arial" w:hAnsi="Arial" w:cs="Arial"/>
          <w:sz w:val="24"/>
          <w:szCs w:val="24"/>
          <w:lang w:val="es-ES_tradnl"/>
        </w:rPr>
        <w:t>Diseñar</w:t>
      </w:r>
      <w:r w:rsidR="006636C5" w:rsidRPr="00F831FE">
        <w:rPr>
          <w:rFonts w:ascii="Arial" w:hAnsi="Arial" w:cs="Arial"/>
          <w:sz w:val="24"/>
          <w:szCs w:val="24"/>
          <w:lang w:val="es-ES_tradnl"/>
        </w:rPr>
        <w:t xml:space="preserve"> un método </w:t>
      </w:r>
      <w:r>
        <w:rPr>
          <w:rFonts w:ascii="Arial" w:hAnsi="Arial" w:cs="Arial"/>
          <w:sz w:val="24"/>
          <w:szCs w:val="24"/>
          <w:lang w:val="es-ES_tradnl"/>
        </w:rPr>
        <w:t xml:space="preserve">que solvente </w:t>
      </w:r>
      <w:r w:rsidR="006636C5" w:rsidRPr="00F831FE">
        <w:rPr>
          <w:rFonts w:ascii="Arial" w:hAnsi="Arial" w:cs="Arial"/>
          <w:sz w:val="24"/>
          <w:szCs w:val="24"/>
          <w:lang w:val="es-ES_tradnl"/>
        </w:rPr>
        <w:t>la necesi</w:t>
      </w:r>
      <w:r>
        <w:rPr>
          <w:rFonts w:ascii="Arial" w:hAnsi="Arial" w:cs="Arial"/>
          <w:sz w:val="24"/>
          <w:szCs w:val="24"/>
          <w:lang w:val="es-ES_tradnl"/>
        </w:rPr>
        <w:t xml:space="preserve">dad que los usuarios </w:t>
      </w:r>
      <w:r w:rsidR="00F636A1">
        <w:rPr>
          <w:rFonts w:ascii="Arial" w:hAnsi="Arial" w:cs="Arial"/>
          <w:sz w:val="24"/>
          <w:szCs w:val="24"/>
          <w:lang w:val="es-ES_tradnl"/>
        </w:rPr>
        <w:t>pasan diariamente al utilizar</w:t>
      </w:r>
      <w:r>
        <w:rPr>
          <w:rFonts w:ascii="Arial" w:hAnsi="Arial" w:cs="Arial"/>
          <w:sz w:val="24"/>
          <w:szCs w:val="24"/>
          <w:lang w:val="es-ES_tradnl"/>
        </w:rPr>
        <w:t xml:space="preserve"> el servicio público de </w:t>
      </w:r>
      <w:r w:rsidR="00F636A1">
        <w:rPr>
          <w:rFonts w:ascii="Arial" w:hAnsi="Arial" w:cs="Arial"/>
          <w:sz w:val="24"/>
          <w:szCs w:val="24"/>
          <w:lang w:val="es-ES_tradnl"/>
        </w:rPr>
        <w:t>autobús. Se</w:t>
      </w:r>
      <w:r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636A1">
        <w:rPr>
          <w:rFonts w:ascii="Arial" w:hAnsi="Arial" w:cs="Arial"/>
          <w:sz w:val="24"/>
          <w:szCs w:val="24"/>
          <w:lang w:val="es-ES_tradnl"/>
        </w:rPr>
        <w:t>desconoce</w:t>
      </w:r>
      <w:r>
        <w:rPr>
          <w:rFonts w:ascii="Arial" w:hAnsi="Arial" w:cs="Arial"/>
          <w:sz w:val="24"/>
          <w:szCs w:val="24"/>
          <w:lang w:val="es-ES_tradnl"/>
        </w:rPr>
        <w:t xml:space="preserve"> cómo llegar a un lugar en específico, que unidad</w:t>
      </w:r>
      <w:r w:rsidR="00F636A1">
        <w:rPr>
          <w:rFonts w:ascii="Arial" w:hAnsi="Arial" w:cs="Arial"/>
          <w:sz w:val="24"/>
          <w:szCs w:val="24"/>
          <w:lang w:val="es-ES_tradnl"/>
        </w:rPr>
        <w:t>(es)</w:t>
      </w:r>
      <w:r>
        <w:rPr>
          <w:rFonts w:ascii="Arial" w:hAnsi="Arial" w:cs="Arial"/>
          <w:sz w:val="24"/>
          <w:szCs w:val="24"/>
          <w:lang w:val="es-ES_tradnl"/>
        </w:rPr>
        <w:t xml:space="preserve"> tomar o la tarifa del </w:t>
      </w:r>
      <w:r w:rsidR="00F636A1">
        <w:rPr>
          <w:rFonts w:ascii="Arial" w:hAnsi="Arial" w:cs="Arial"/>
          <w:sz w:val="24"/>
          <w:szCs w:val="24"/>
          <w:lang w:val="es-ES_tradnl"/>
        </w:rPr>
        <w:t>indicado</w:t>
      </w:r>
      <w:r>
        <w:rPr>
          <w:rFonts w:ascii="Arial" w:hAnsi="Arial" w:cs="Arial"/>
          <w:sz w:val="24"/>
          <w:szCs w:val="24"/>
          <w:lang w:val="es-ES_tradnl"/>
        </w:rPr>
        <w:t xml:space="preserve">. La aplicación busca orientar al usuario, en cualquier lugar y en cualquier momento, de manera que </w:t>
      </w:r>
      <w:r w:rsidR="00F636A1">
        <w:rPr>
          <w:rFonts w:ascii="Arial" w:hAnsi="Arial" w:cs="Arial"/>
          <w:sz w:val="24"/>
          <w:szCs w:val="24"/>
          <w:lang w:val="es-ES_tradnl"/>
        </w:rPr>
        <w:t xml:space="preserve">este </w:t>
      </w:r>
      <w:r>
        <w:rPr>
          <w:rFonts w:ascii="Arial" w:hAnsi="Arial" w:cs="Arial"/>
          <w:sz w:val="24"/>
          <w:szCs w:val="24"/>
          <w:lang w:val="es-ES_tradnl"/>
        </w:rPr>
        <w:t xml:space="preserve">se informe acerca de </w:t>
      </w:r>
      <w:r w:rsidRPr="00F831FE">
        <w:rPr>
          <w:rFonts w:ascii="Arial" w:hAnsi="Arial" w:cs="Arial"/>
          <w:sz w:val="24"/>
          <w:szCs w:val="24"/>
          <w:lang w:val="es-ES_tradnl"/>
        </w:rPr>
        <w:t>la</w:t>
      </w:r>
      <w:r w:rsidR="006636C5" w:rsidRPr="00F831FE">
        <w:rPr>
          <w:rFonts w:ascii="Arial" w:hAnsi="Arial" w:cs="Arial"/>
          <w:sz w:val="24"/>
          <w:szCs w:val="24"/>
          <w:lang w:val="es-ES_tradnl"/>
        </w:rPr>
        <w:t xml:space="preserve"> ruta cor</w:t>
      </w:r>
      <w:r>
        <w:rPr>
          <w:rFonts w:ascii="Arial" w:hAnsi="Arial" w:cs="Arial"/>
          <w:sz w:val="24"/>
          <w:szCs w:val="24"/>
          <w:lang w:val="es-ES_tradnl"/>
        </w:rPr>
        <w:t xml:space="preserve">recta y </w:t>
      </w:r>
      <w:r w:rsidR="00F636A1">
        <w:rPr>
          <w:rFonts w:ascii="Arial" w:hAnsi="Arial" w:cs="Arial"/>
          <w:sz w:val="24"/>
          <w:szCs w:val="24"/>
          <w:lang w:val="es-ES_tradnl"/>
        </w:rPr>
        <w:t>más eficiente</w:t>
      </w:r>
      <w:r>
        <w:rPr>
          <w:rFonts w:ascii="Arial" w:hAnsi="Arial" w:cs="Arial"/>
          <w:sz w:val="24"/>
          <w:szCs w:val="24"/>
          <w:lang w:val="es-ES_tradnl"/>
        </w:rPr>
        <w:t xml:space="preserve"> hacia su destino, sin necesidad de </w:t>
      </w:r>
      <w:r w:rsidR="00F636A1">
        <w:rPr>
          <w:rFonts w:ascii="Arial" w:hAnsi="Arial" w:cs="Arial"/>
          <w:sz w:val="24"/>
          <w:szCs w:val="24"/>
          <w:lang w:val="es-ES_tradnl"/>
        </w:rPr>
        <w:t>extraviarse,</w:t>
      </w:r>
      <w:r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636A1">
        <w:rPr>
          <w:rFonts w:ascii="Arial" w:hAnsi="Arial" w:cs="Arial"/>
          <w:sz w:val="24"/>
          <w:szCs w:val="24"/>
          <w:lang w:val="es-ES_tradnl"/>
        </w:rPr>
        <w:t xml:space="preserve">demorar más tiempo del requerido </w:t>
      </w:r>
      <w:r>
        <w:rPr>
          <w:rFonts w:ascii="Arial" w:hAnsi="Arial" w:cs="Arial"/>
          <w:sz w:val="24"/>
          <w:szCs w:val="24"/>
          <w:lang w:val="es-ES_tradnl"/>
        </w:rPr>
        <w:t xml:space="preserve">o sumarle un estrés a su </w:t>
      </w:r>
      <w:r w:rsidR="00F636A1">
        <w:rPr>
          <w:rFonts w:ascii="Arial" w:hAnsi="Arial" w:cs="Arial"/>
          <w:sz w:val="24"/>
          <w:szCs w:val="24"/>
          <w:lang w:val="es-ES_tradnl"/>
        </w:rPr>
        <w:t>jornada</w:t>
      </w:r>
      <w:r>
        <w:rPr>
          <w:rFonts w:ascii="Arial" w:hAnsi="Arial" w:cs="Arial"/>
          <w:sz w:val="24"/>
          <w:szCs w:val="24"/>
          <w:lang w:val="es-ES_tradnl"/>
        </w:rPr>
        <w:t xml:space="preserve">. </w:t>
      </w:r>
    </w:p>
    <w:p w14:paraId="0CF96D1A" w14:textId="77777777" w:rsidR="00956F6C" w:rsidRPr="00F831FE" w:rsidRDefault="00956F6C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C9AE73F" w14:textId="3FAA8D3F" w:rsidR="006636C5" w:rsidRPr="00F831FE" w:rsidRDefault="006636C5" w:rsidP="00510C31">
      <w:pPr>
        <w:spacing w:line="360" w:lineRule="auto"/>
        <w:rPr>
          <w:rFonts w:ascii="Arial" w:hAnsi="Arial" w:cs="Arial"/>
          <w:b/>
          <w:sz w:val="24"/>
          <w:szCs w:val="24"/>
          <w:lang w:val="es-ES_tradnl"/>
        </w:rPr>
      </w:pPr>
      <w:bookmarkStart w:id="3" w:name="_Toc504946492"/>
      <w:r w:rsidRPr="00F831FE">
        <w:rPr>
          <w:rStyle w:val="Heading2Char"/>
          <w:lang w:val="es-ES_tradnl"/>
        </w:rPr>
        <w:t>Específico</w:t>
      </w:r>
      <w:r w:rsidR="00956F6C">
        <w:rPr>
          <w:rStyle w:val="Heading2Char"/>
          <w:lang w:val="es-ES_tradnl"/>
        </w:rPr>
        <w:t>s</w:t>
      </w:r>
      <w:bookmarkEnd w:id="3"/>
    </w:p>
    <w:p w14:paraId="4BE314CB" w14:textId="73073FFB" w:rsidR="0075078A" w:rsidRPr="0017127D" w:rsidRDefault="006636C5" w:rsidP="00510C3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C45911" w:themeColor="accent2" w:themeShade="BF"/>
          <w:sz w:val="24"/>
          <w:szCs w:val="24"/>
          <w:lang w:val="es-ES_tradnl"/>
        </w:rPr>
      </w:pPr>
      <w:r w:rsidRPr="0017127D">
        <w:rPr>
          <w:rFonts w:ascii="Arial" w:hAnsi="Arial" w:cs="Arial"/>
          <w:color w:val="C45911" w:themeColor="accent2" w:themeShade="BF"/>
          <w:sz w:val="24"/>
          <w:szCs w:val="24"/>
          <w:lang w:val="es-ES_tradnl"/>
        </w:rPr>
        <w:t>Brindar al usuario</w:t>
      </w:r>
      <w:r w:rsidR="00292DDE" w:rsidRPr="0017127D">
        <w:rPr>
          <w:rFonts w:ascii="Arial" w:hAnsi="Arial" w:cs="Arial"/>
          <w:color w:val="C45911" w:themeColor="accent2" w:themeShade="BF"/>
          <w:sz w:val="24"/>
          <w:szCs w:val="24"/>
          <w:lang w:val="es-ES_tradnl"/>
        </w:rPr>
        <w:t xml:space="preserve"> en cualquier lugar y a cualquier hora</w:t>
      </w:r>
      <w:r w:rsidRPr="0017127D">
        <w:rPr>
          <w:rFonts w:ascii="Arial" w:hAnsi="Arial" w:cs="Arial"/>
          <w:color w:val="C45911" w:themeColor="accent2" w:themeShade="BF"/>
          <w:sz w:val="24"/>
          <w:szCs w:val="24"/>
          <w:lang w:val="es-ES_tradnl"/>
        </w:rPr>
        <w:t xml:space="preserve"> </w:t>
      </w:r>
      <w:r w:rsidR="00292DDE" w:rsidRPr="0017127D">
        <w:rPr>
          <w:rFonts w:ascii="Arial" w:hAnsi="Arial" w:cs="Arial"/>
          <w:color w:val="C45911" w:themeColor="accent2" w:themeShade="BF"/>
          <w:sz w:val="24"/>
          <w:szCs w:val="24"/>
          <w:lang w:val="es-ES_tradnl"/>
        </w:rPr>
        <w:t>la información que necesite del servicio de autobús, de manera que pueda organizar su tiempo personal.</w:t>
      </w:r>
    </w:p>
    <w:p w14:paraId="782E69D4" w14:textId="77777777" w:rsidR="00292DDE" w:rsidRPr="00292DDE" w:rsidRDefault="00292DDE" w:rsidP="00510C3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6CE94C30" w14:textId="5CC5BB11" w:rsidR="00956F6C" w:rsidRPr="00A429CD" w:rsidRDefault="00675441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  <w:bookmarkStart w:id="4" w:name="_Toc504946493"/>
      <w:r w:rsidRPr="00F831FE">
        <w:rPr>
          <w:rStyle w:val="Heading1Char"/>
        </w:rPr>
        <w:t>Descripción</w:t>
      </w:r>
      <w:r>
        <w:rPr>
          <w:rStyle w:val="Heading1Char"/>
        </w:rPr>
        <w:t xml:space="preserve"> </w:t>
      </w:r>
      <w:r w:rsidR="008E74EB">
        <w:rPr>
          <w:rStyle w:val="Heading1Char"/>
        </w:rPr>
        <w:t>de la aplicación</w:t>
      </w:r>
      <w:r w:rsidR="00FB0C38">
        <w:rPr>
          <w:rStyle w:val="Heading1Char"/>
        </w:rPr>
        <w:t>.</w:t>
      </w:r>
      <w:bookmarkEnd w:id="4"/>
    </w:p>
    <w:p w14:paraId="7266B496" w14:textId="518EA86B" w:rsidR="00213A73" w:rsidRDefault="00956F6C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956F6C">
        <w:rPr>
          <w:rFonts w:ascii="Arial" w:hAnsi="Arial" w:cs="Arial"/>
          <w:sz w:val="24"/>
          <w:szCs w:val="24"/>
          <w:lang w:val="es-ES_tradnl"/>
        </w:rPr>
        <w:t>El sistema incluye</w:t>
      </w:r>
      <w:r w:rsidR="00E11B12" w:rsidRPr="00F831FE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13A73">
        <w:rPr>
          <w:rFonts w:ascii="Arial" w:hAnsi="Arial" w:cs="Arial"/>
          <w:sz w:val="24"/>
          <w:szCs w:val="24"/>
          <w:lang w:val="es-ES_tradnl"/>
        </w:rPr>
        <w:t>un menú, el cual incluye información de las rutas, horarios y paradas establecidas por cada autobús.</w:t>
      </w:r>
    </w:p>
    <w:p w14:paraId="48D48278" w14:textId="6A54A676" w:rsidR="00A429CD" w:rsidRDefault="00213A73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lastRenderedPageBreak/>
        <w:t xml:space="preserve">La pestaña de rutas extiende </w:t>
      </w:r>
      <w:r w:rsidR="00956F6C">
        <w:rPr>
          <w:rFonts w:ascii="Arial" w:hAnsi="Arial" w:cs="Arial"/>
          <w:sz w:val="24"/>
          <w:szCs w:val="24"/>
          <w:lang w:val="es-ES_tradnl"/>
        </w:rPr>
        <w:t>una</w:t>
      </w:r>
      <w:r w:rsidR="00E11B12" w:rsidRPr="00F831FE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500C5" w:rsidRPr="00F831FE">
        <w:rPr>
          <w:rFonts w:ascii="Arial" w:hAnsi="Arial" w:cs="Arial"/>
          <w:sz w:val="24"/>
          <w:szCs w:val="24"/>
          <w:lang w:val="es-ES_tradnl"/>
        </w:rPr>
        <w:t>búsqueda</w:t>
      </w:r>
      <w:r w:rsidR="00956F6C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8443B3">
        <w:rPr>
          <w:rFonts w:ascii="Arial" w:hAnsi="Arial" w:cs="Arial"/>
          <w:sz w:val="24"/>
          <w:szCs w:val="24"/>
          <w:lang w:val="es-ES_tradnl"/>
        </w:rPr>
        <w:t xml:space="preserve">donde el usuario </w:t>
      </w:r>
      <w:r>
        <w:rPr>
          <w:rFonts w:ascii="Arial" w:hAnsi="Arial" w:cs="Arial"/>
          <w:sz w:val="24"/>
          <w:szCs w:val="24"/>
          <w:lang w:val="es-ES_tradnl"/>
        </w:rPr>
        <w:t>selecciona</w:t>
      </w:r>
      <w:r w:rsidR="008443B3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470C8">
        <w:rPr>
          <w:rFonts w:ascii="Arial" w:hAnsi="Arial" w:cs="Arial"/>
          <w:sz w:val="24"/>
          <w:szCs w:val="24"/>
          <w:lang w:val="es-ES_tradnl"/>
        </w:rPr>
        <w:t>el</w:t>
      </w:r>
      <w:r w:rsidR="00956F6C">
        <w:rPr>
          <w:rFonts w:ascii="Arial" w:hAnsi="Arial" w:cs="Arial"/>
          <w:sz w:val="24"/>
          <w:szCs w:val="24"/>
          <w:lang w:val="es-ES_tradnl"/>
        </w:rPr>
        <w:t xml:space="preserve"> origen y destino, </w:t>
      </w:r>
      <w:r>
        <w:rPr>
          <w:rFonts w:ascii="Arial" w:hAnsi="Arial" w:cs="Arial"/>
          <w:sz w:val="24"/>
          <w:szCs w:val="24"/>
          <w:lang w:val="es-ES_tradnl"/>
        </w:rPr>
        <w:t>y</w:t>
      </w:r>
      <w:r w:rsidR="00956F6C">
        <w:rPr>
          <w:rFonts w:ascii="Arial" w:hAnsi="Arial" w:cs="Arial"/>
          <w:sz w:val="24"/>
          <w:szCs w:val="24"/>
          <w:lang w:val="es-ES_tradnl"/>
        </w:rPr>
        <w:t xml:space="preserve"> tendrá como resultado un </w:t>
      </w:r>
      <w:r w:rsidR="005320A6">
        <w:rPr>
          <w:rFonts w:ascii="Arial" w:hAnsi="Arial" w:cs="Arial"/>
          <w:sz w:val="24"/>
          <w:szCs w:val="24"/>
          <w:lang w:val="es-ES_tradnl"/>
        </w:rPr>
        <w:t>bosquejo</w:t>
      </w:r>
      <w:r w:rsidR="00956F6C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A429CD">
        <w:rPr>
          <w:rFonts w:ascii="Arial" w:hAnsi="Arial" w:cs="Arial"/>
          <w:sz w:val="24"/>
          <w:szCs w:val="24"/>
          <w:lang w:val="es-ES_tradnl"/>
        </w:rPr>
        <w:t>el mapa de Google</w:t>
      </w:r>
      <w:r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>localizado al final de la página</w:t>
      </w:r>
      <w:r w:rsidR="00A429CD"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>, que</w:t>
      </w:r>
      <w:r w:rsidR="00956F6C"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 reflejará el recorri</w:t>
      </w:r>
      <w:r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do que toma el bus seleccionado como lo muestra la </w:t>
      </w:r>
      <w:r w:rsidRPr="00213A73">
        <w:rPr>
          <w:rFonts w:ascii="Arial" w:hAnsi="Arial" w:cs="Arial"/>
          <w:color w:val="FF0000"/>
          <w:sz w:val="24"/>
          <w:szCs w:val="24"/>
          <w:lang w:val="es-ES_tradnl"/>
        </w:rPr>
        <w:t xml:space="preserve">figura </w:t>
      </w:r>
      <w:r w:rsidR="00A57E44">
        <w:rPr>
          <w:rFonts w:ascii="Arial" w:hAnsi="Arial" w:cs="Arial"/>
          <w:color w:val="FF0000"/>
          <w:sz w:val="24"/>
          <w:szCs w:val="24"/>
          <w:lang w:val="es-ES_tradnl"/>
        </w:rPr>
        <w:t>1</w:t>
      </w:r>
      <w:r w:rsidRPr="00213A73">
        <w:rPr>
          <w:rFonts w:ascii="Arial" w:hAnsi="Arial" w:cs="Arial"/>
          <w:color w:val="FF0000"/>
          <w:sz w:val="24"/>
          <w:szCs w:val="24"/>
          <w:lang w:val="es-ES_tradnl"/>
        </w:rPr>
        <w:t xml:space="preserve">. </w:t>
      </w:r>
      <w:r>
        <w:rPr>
          <w:rFonts w:ascii="Arial" w:hAnsi="Arial" w:cs="Arial"/>
          <w:sz w:val="24"/>
          <w:szCs w:val="24"/>
          <w:lang w:val="es-ES_tradnl"/>
        </w:rPr>
        <w:t>Además, cuenta con un filtro, donde se digita una palabra y solo se desplegarán resultados que contengan lo que el usuario desea observar.</w:t>
      </w:r>
    </w:p>
    <w:p w14:paraId="03DA162D" w14:textId="77777777" w:rsidR="00645777" w:rsidRDefault="00645777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CE658A3" w14:textId="7407EA79" w:rsidR="0075078A" w:rsidRPr="0075078A" w:rsidRDefault="00E27754" w:rsidP="00510C31">
      <w:pPr>
        <w:spacing w:line="360" w:lineRule="auto"/>
        <w:jc w:val="center"/>
        <w:rPr>
          <w:rFonts w:ascii="Arial" w:hAnsi="Arial" w:cs="Arial"/>
          <w:color w:val="00B050"/>
          <w:sz w:val="24"/>
          <w:szCs w:val="24"/>
          <w:lang w:val="es-ES_tradnl"/>
        </w:rPr>
      </w:pPr>
      <w:r>
        <w:rPr>
          <w:rFonts w:ascii="Arial" w:hAnsi="Arial" w:cs="Arial"/>
          <w:noProof/>
          <w:color w:val="00B050"/>
          <w:sz w:val="24"/>
          <w:szCs w:val="24"/>
          <w:lang w:val="en-US"/>
        </w:rPr>
        <w:drawing>
          <wp:inline distT="0" distB="0" distL="0" distR="0" wp14:anchorId="5C5A33CF" wp14:editId="279E787B">
            <wp:extent cx="6179820" cy="3959225"/>
            <wp:effectExtent l="0" t="0" r="0" b="3175"/>
            <wp:docPr id="15" name="Picture 15" descr="../Downloads/27394677_1768983136485967_15058545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ownloads/27394677_1768983136485967_1505854582_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4B8D" w14:textId="77777777" w:rsidR="0075078A" w:rsidRDefault="0075078A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0FC9BF0" w14:textId="5C6DD0D1" w:rsidR="00213A73" w:rsidRDefault="00213A73" w:rsidP="00510C3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La </w:t>
      </w:r>
      <w:r w:rsidR="00A57E44">
        <w:rPr>
          <w:rFonts w:ascii="Arial" w:hAnsi="Arial" w:cs="Arial"/>
          <w:sz w:val="24"/>
          <w:szCs w:val="24"/>
          <w:lang w:val="es-ES_tradnl"/>
        </w:rPr>
        <w:t>segunda opción del menú, incluye un filtro con la funcionalidad descrita anteriormente, pero una vez q</w:t>
      </w:r>
      <w:r w:rsidR="00A57E44"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ue el usuario elige la opción, se mostrará una tabla con el horario del bus y la </w:t>
      </w:r>
      <w:r w:rsidR="00A57E44"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lastRenderedPageBreak/>
        <w:t xml:space="preserve">ruta que desea verificar, la información de la empresa y la tarifa actual como se puede </w:t>
      </w:r>
      <w:r w:rsidR="00A165A2">
        <w:rPr>
          <w:rFonts w:ascii="Arial" w:hAnsi="Arial" w:cs="Arial"/>
          <w:noProof/>
          <w:color w:val="FF000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40BC1F7" wp14:editId="5A1C5792">
            <wp:simplePos x="0" y="0"/>
            <wp:positionH relativeFrom="column">
              <wp:posOffset>46990</wp:posOffset>
            </wp:positionH>
            <wp:positionV relativeFrom="paragraph">
              <wp:posOffset>687705</wp:posOffset>
            </wp:positionV>
            <wp:extent cx="6189980" cy="3336290"/>
            <wp:effectExtent l="0" t="0" r="7620" b="0"/>
            <wp:wrapTopAndBottom/>
            <wp:docPr id="17" name="Picture 17" descr="../Downloads/27399436_1769025539815060_56305993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ownloads/27399436_1769025539815060_563059938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E44"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observar en la </w:t>
      </w:r>
      <w:r w:rsidR="00A57E44" w:rsidRPr="00A57E44">
        <w:rPr>
          <w:rFonts w:ascii="Arial" w:hAnsi="Arial" w:cs="Arial"/>
          <w:color w:val="FF0000"/>
          <w:sz w:val="24"/>
          <w:szCs w:val="24"/>
          <w:lang w:val="es-ES_tradnl"/>
        </w:rPr>
        <w:t>figura 2.</w:t>
      </w:r>
    </w:p>
    <w:p w14:paraId="534A9BDF" w14:textId="785A5A77" w:rsidR="0075078A" w:rsidRDefault="0075078A" w:rsidP="00510C31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bookmarkStart w:id="5" w:name="_GoBack"/>
      <w:bookmarkEnd w:id="5"/>
    </w:p>
    <w:p w14:paraId="572FB171" w14:textId="618037C7" w:rsidR="00A57E44" w:rsidRDefault="00A57E44" w:rsidP="00510C3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Por último, </w:t>
      </w:r>
      <w:r w:rsidR="0075078A">
        <w:rPr>
          <w:rFonts w:ascii="Arial" w:hAnsi="Arial" w:cs="Arial"/>
          <w:sz w:val="24"/>
          <w:szCs w:val="24"/>
          <w:lang w:val="es-ES_tradnl"/>
        </w:rPr>
        <w:t xml:space="preserve">tiene una opción para verificar las paradas de una ruta en específico, de manera que el interesado podrá </w:t>
      </w:r>
      <w:r w:rsidR="0075078A" w:rsidRPr="00E415B7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analizar cada detalle del autobús que necesite y calcular de acuerdo a su destino final, cuál será el mejor punto para solicitar una parada, ya sea para tomar otro autobús o la cercanía a un lugar específico </w:t>
      </w:r>
      <w:r w:rsidR="0075078A" w:rsidRPr="0075078A">
        <w:rPr>
          <w:rFonts w:ascii="Arial" w:hAnsi="Arial" w:cs="Arial"/>
          <w:color w:val="FF0000"/>
          <w:sz w:val="24"/>
          <w:szCs w:val="24"/>
          <w:lang w:val="es-ES_tradnl"/>
        </w:rPr>
        <w:t>(figura 3).</w:t>
      </w:r>
    </w:p>
    <w:p w14:paraId="338B58CA" w14:textId="40619E8B" w:rsidR="00645777" w:rsidRPr="00F831FE" w:rsidRDefault="00E27754" w:rsidP="00E27754">
      <w:pPr>
        <w:spacing w:line="360" w:lineRule="auto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Figura 3: Paradas establecidas de un autobús.</w:t>
      </w:r>
    </w:p>
    <w:p w14:paraId="6C35F448" w14:textId="6EBB07E9" w:rsidR="00956F6C" w:rsidRPr="0075078A" w:rsidRDefault="00E27754" w:rsidP="00510C31">
      <w:pPr>
        <w:spacing w:line="360" w:lineRule="auto"/>
        <w:jc w:val="center"/>
        <w:rPr>
          <w:rFonts w:ascii="Arial" w:hAnsi="Arial" w:cs="Arial"/>
          <w:color w:val="00B050"/>
          <w:sz w:val="24"/>
          <w:szCs w:val="24"/>
          <w:lang w:val="es-ES_tradnl"/>
        </w:rPr>
      </w:pPr>
      <w:r w:rsidRPr="00E27754">
        <w:rPr>
          <w:rFonts w:ascii="Arial" w:hAnsi="Arial" w:cs="Arial"/>
          <w:color w:val="00B050"/>
          <w:sz w:val="24"/>
          <w:szCs w:val="24"/>
          <w:lang w:val="es-ES_tradnl"/>
        </w:rPr>
        <w:drawing>
          <wp:inline distT="0" distB="0" distL="0" distR="0" wp14:anchorId="2566D223" wp14:editId="0DFE68D2">
            <wp:extent cx="6188710" cy="2409825"/>
            <wp:effectExtent l="0" t="0" r="889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09B8" w14:textId="77777777" w:rsidR="00675441" w:rsidRDefault="00675441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44AC09FF" w14:textId="0DCAAE3F" w:rsidR="009500C5" w:rsidRDefault="00613308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 w:rsidRPr="00B92126">
        <w:rPr>
          <w:rFonts w:ascii="Arial" w:hAnsi="Arial" w:cs="Arial"/>
          <w:sz w:val="24"/>
          <w:szCs w:val="24"/>
          <w:lang w:val="es-ES_tradnl"/>
        </w:rPr>
        <w:lastRenderedPageBreak/>
        <w:t xml:space="preserve">Cabe </w:t>
      </w:r>
      <w:r w:rsidR="00B92126" w:rsidRPr="00B92126">
        <w:rPr>
          <w:rFonts w:ascii="Arial" w:hAnsi="Arial" w:cs="Arial"/>
          <w:sz w:val="24"/>
          <w:szCs w:val="24"/>
          <w:lang w:val="es-ES_tradnl"/>
        </w:rPr>
        <w:t xml:space="preserve">destacar </w:t>
      </w:r>
      <w:r w:rsidR="00B92126">
        <w:rPr>
          <w:rFonts w:ascii="Arial" w:hAnsi="Arial" w:cs="Arial"/>
          <w:sz w:val="24"/>
          <w:szCs w:val="24"/>
          <w:lang w:val="es-ES_tradnl"/>
        </w:rPr>
        <w:t xml:space="preserve">que la aplicación no incluye </w:t>
      </w:r>
      <w:r w:rsidR="004734EC">
        <w:rPr>
          <w:rFonts w:ascii="Arial" w:hAnsi="Arial" w:cs="Arial"/>
          <w:sz w:val="24"/>
          <w:szCs w:val="24"/>
          <w:lang w:val="es-ES_tradnl"/>
        </w:rPr>
        <w:t>filtros para verificar la ruta más rápida, y n</w:t>
      </w:r>
      <w:r w:rsidR="00645777">
        <w:rPr>
          <w:rFonts w:ascii="Arial" w:hAnsi="Arial" w:cs="Arial"/>
          <w:sz w:val="24"/>
          <w:szCs w:val="24"/>
          <w:lang w:val="es-ES_tradnl"/>
        </w:rPr>
        <w:t>o brinda información de la ubicación d</w:t>
      </w:r>
      <w:r w:rsidR="0075078A">
        <w:rPr>
          <w:rFonts w:ascii="Arial" w:hAnsi="Arial" w:cs="Arial"/>
          <w:sz w:val="24"/>
          <w:szCs w:val="24"/>
          <w:lang w:val="es-ES_tradnl"/>
        </w:rPr>
        <w:t xml:space="preserve">el </w:t>
      </w:r>
      <w:r w:rsidR="00645777">
        <w:rPr>
          <w:rFonts w:ascii="Arial" w:hAnsi="Arial" w:cs="Arial"/>
          <w:sz w:val="24"/>
          <w:szCs w:val="24"/>
          <w:lang w:val="es-ES_tradnl"/>
        </w:rPr>
        <w:t>autobús</w:t>
      </w:r>
      <w:r w:rsidR="0075078A">
        <w:rPr>
          <w:rFonts w:ascii="Arial" w:hAnsi="Arial" w:cs="Arial"/>
          <w:sz w:val="24"/>
          <w:szCs w:val="24"/>
          <w:lang w:val="es-ES_tradnl"/>
        </w:rPr>
        <w:t xml:space="preserve">, si hay retrasos </w:t>
      </w:r>
      <w:r w:rsidR="009500C5" w:rsidRPr="00F831FE">
        <w:rPr>
          <w:rFonts w:ascii="Arial" w:hAnsi="Arial" w:cs="Arial"/>
          <w:sz w:val="24"/>
          <w:szCs w:val="24"/>
          <w:lang w:val="es-ES_tradnl"/>
        </w:rPr>
        <w:t>o cancelación de</w:t>
      </w:r>
      <w:r w:rsidR="00645777">
        <w:rPr>
          <w:rFonts w:ascii="Arial" w:hAnsi="Arial" w:cs="Arial"/>
          <w:sz w:val="24"/>
          <w:szCs w:val="24"/>
          <w:lang w:val="es-ES_tradnl"/>
        </w:rPr>
        <w:t xml:space="preserve"> algún</w:t>
      </w:r>
      <w:r w:rsidR="009500C5" w:rsidRPr="00F831FE">
        <w:rPr>
          <w:rFonts w:ascii="Arial" w:hAnsi="Arial" w:cs="Arial"/>
          <w:sz w:val="24"/>
          <w:szCs w:val="24"/>
          <w:lang w:val="es-ES_tradnl"/>
        </w:rPr>
        <w:t xml:space="preserve"> servicio. </w:t>
      </w:r>
    </w:p>
    <w:p w14:paraId="29E0B907" w14:textId="77777777" w:rsidR="00675441" w:rsidRPr="00F831FE" w:rsidRDefault="00675441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170848E4" w14:textId="28A653BE" w:rsidR="005A1744" w:rsidRDefault="00F831FE" w:rsidP="00510C31">
      <w:pPr>
        <w:spacing w:line="360" w:lineRule="auto"/>
        <w:rPr>
          <w:rStyle w:val="Heading1Char"/>
        </w:rPr>
      </w:pPr>
      <w:bookmarkStart w:id="6" w:name="_Toc504946494"/>
      <w:r w:rsidRPr="00F831FE">
        <w:rPr>
          <w:rStyle w:val="Heading1Char"/>
        </w:rPr>
        <w:t>T</w:t>
      </w:r>
      <w:r w:rsidR="006636C5" w:rsidRPr="00F831FE">
        <w:rPr>
          <w:rStyle w:val="Heading1Char"/>
        </w:rPr>
        <w:t>ecnología</w:t>
      </w:r>
      <w:r w:rsidR="005A1744">
        <w:rPr>
          <w:rStyle w:val="Heading1Char"/>
        </w:rPr>
        <w:t>s</w:t>
      </w:r>
      <w:r w:rsidR="00FB0C38">
        <w:rPr>
          <w:rStyle w:val="Heading1Char"/>
        </w:rPr>
        <w:t xml:space="preserve"> utilizadas.</w:t>
      </w:r>
      <w:bookmarkEnd w:id="6"/>
    </w:p>
    <w:p w14:paraId="5CEB250A" w14:textId="35B05C95" w:rsidR="00675834" w:rsidRDefault="001F161A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 w:rsidRPr="001F161A">
        <w:rPr>
          <w:rFonts w:ascii="Arial" w:hAnsi="Arial" w:cs="Arial"/>
          <w:i/>
          <w:sz w:val="24"/>
          <w:szCs w:val="24"/>
          <w:lang w:val="es-ES_tradnl"/>
        </w:rPr>
        <w:t>Smart R</w:t>
      </w:r>
      <w:r w:rsidR="000E480C" w:rsidRPr="001F161A">
        <w:rPr>
          <w:rFonts w:ascii="Arial" w:hAnsi="Arial" w:cs="Arial"/>
          <w:i/>
          <w:sz w:val="24"/>
          <w:szCs w:val="24"/>
          <w:lang w:val="es-ES_tradnl"/>
        </w:rPr>
        <w:t>oute</w:t>
      </w:r>
      <w:r w:rsidR="000E480C">
        <w:rPr>
          <w:rFonts w:ascii="Arial" w:hAnsi="Arial" w:cs="Arial"/>
          <w:sz w:val="24"/>
          <w:szCs w:val="24"/>
          <w:lang w:val="es-ES_tradnl"/>
        </w:rPr>
        <w:t xml:space="preserve"> es una aplicación </w:t>
      </w:r>
      <w:r w:rsidR="00ED7A0F" w:rsidRPr="00F831FE">
        <w:rPr>
          <w:rFonts w:ascii="Arial" w:hAnsi="Arial" w:cs="Arial"/>
          <w:sz w:val="24"/>
          <w:szCs w:val="24"/>
          <w:lang w:val="es-ES_tradnl"/>
        </w:rPr>
        <w:t xml:space="preserve">web </w:t>
      </w:r>
      <w:r w:rsidR="003C155D" w:rsidRPr="00F831FE">
        <w:rPr>
          <w:rFonts w:ascii="Arial" w:hAnsi="Arial" w:cs="Arial"/>
          <w:sz w:val="24"/>
          <w:szCs w:val="24"/>
          <w:lang w:val="es-ES_tradnl"/>
        </w:rPr>
        <w:t>responsiva</w:t>
      </w:r>
      <w:r w:rsidR="000E480C">
        <w:rPr>
          <w:rFonts w:ascii="Arial" w:hAnsi="Arial" w:cs="Arial"/>
          <w:sz w:val="24"/>
          <w:szCs w:val="24"/>
          <w:lang w:val="es-ES_tradnl"/>
        </w:rPr>
        <w:t>, amigable para el usuario</w:t>
      </w:r>
      <w:r w:rsidR="00675834">
        <w:rPr>
          <w:rFonts w:ascii="Arial" w:hAnsi="Arial" w:cs="Arial"/>
          <w:sz w:val="24"/>
          <w:szCs w:val="24"/>
          <w:lang w:val="es-ES_tradnl"/>
        </w:rPr>
        <w:t xml:space="preserve"> y disponible en l</w:t>
      </w:r>
      <w:r>
        <w:rPr>
          <w:rFonts w:ascii="Arial" w:hAnsi="Arial" w:cs="Arial"/>
          <w:sz w:val="24"/>
          <w:szCs w:val="24"/>
          <w:lang w:val="es-ES_tradnl"/>
        </w:rPr>
        <w:t>a</w:t>
      </w:r>
      <w:r w:rsidR="00675834">
        <w:rPr>
          <w:rFonts w:ascii="Arial" w:hAnsi="Arial" w:cs="Arial"/>
          <w:sz w:val="24"/>
          <w:szCs w:val="24"/>
          <w:lang w:val="es-ES_tradnl"/>
        </w:rPr>
        <w:t xml:space="preserve"> nube.</w:t>
      </w:r>
    </w:p>
    <w:p w14:paraId="4A068993" w14:textId="1DE70F7F" w:rsidR="00675834" w:rsidRDefault="00675834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Para la implementación de este sistema se utilizó:</w:t>
      </w:r>
    </w:p>
    <w:p w14:paraId="114921A7" w14:textId="073A8E68" w:rsidR="007D734C" w:rsidRPr="007D734C" w:rsidRDefault="00800AC1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JavaScript</w:t>
      </w:r>
      <w:r w:rsidR="00346B7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7D734C" w:rsidRPr="007D734C">
        <w:rPr>
          <w:rFonts w:ascii="Arial" w:hAnsi="Arial" w:cs="Arial"/>
          <w:sz w:val="24"/>
          <w:szCs w:val="24"/>
        </w:rPr>
        <w:t>conexiones AJAX y el manejo de eventos y peticiones asíncronas</w:t>
      </w:r>
      <w:r>
        <w:rPr>
          <w:rFonts w:ascii="Arial" w:hAnsi="Arial" w:cs="Arial"/>
          <w:sz w:val="24"/>
          <w:szCs w:val="24"/>
        </w:rPr>
        <w:t>.</w:t>
      </w:r>
    </w:p>
    <w:p w14:paraId="3D9CC0E3" w14:textId="51F1E519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 xml:space="preserve">Bootstrap: diseño </w:t>
      </w:r>
      <w:r w:rsidR="00800AC1" w:rsidRPr="007D734C">
        <w:rPr>
          <w:rFonts w:ascii="Arial" w:hAnsi="Arial" w:cs="Arial"/>
          <w:sz w:val="24"/>
          <w:szCs w:val="24"/>
        </w:rPr>
        <w:t>responsivo</w:t>
      </w:r>
      <w:r w:rsidRPr="007D734C">
        <w:rPr>
          <w:rFonts w:ascii="Arial" w:hAnsi="Arial" w:cs="Arial"/>
          <w:sz w:val="24"/>
          <w:szCs w:val="24"/>
        </w:rPr>
        <w:t xml:space="preserve"> de la página</w:t>
      </w:r>
      <w:r w:rsidR="00800AC1">
        <w:rPr>
          <w:rFonts w:ascii="Arial" w:hAnsi="Arial" w:cs="Arial"/>
          <w:sz w:val="24"/>
          <w:szCs w:val="24"/>
        </w:rPr>
        <w:t>.</w:t>
      </w:r>
    </w:p>
    <w:p w14:paraId="2204A819" w14:textId="18FC6A5F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Jquery: animaciones y manejo del DOM de la página</w:t>
      </w:r>
      <w:r w:rsidR="00800AC1">
        <w:rPr>
          <w:rFonts w:ascii="Arial" w:hAnsi="Arial" w:cs="Arial"/>
          <w:sz w:val="24"/>
          <w:szCs w:val="24"/>
        </w:rPr>
        <w:t>.</w:t>
      </w:r>
    </w:p>
    <w:p w14:paraId="27B18EF1" w14:textId="00C09BA1" w:rsidR="007D734C" w:rsidRPr="007D734C" w:rsidRDefault="00346B7F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</w:t>
      </w:r>
      <w:r w:rsidR="007D734C" w:rsidRPr="007D734C">
        <w:rPr>
          <w:rFonts w:ascii="Arial" w:hAnsi="Arial" w:cs="Arial"/>
          <w:sz w:val="24"/>
          <w:szCs w:val="24"/>
        </w:rPr>
        <w:t xml:space="preserve"> de google Maps: para el manejo de mapas y coordenadas geográficas dentro de la página</w:t>
      </w:r>
      <w:r w:rsidR="00800AC1">
        <w:rPr>
          <w:rFonts w:ascii="Arial" w:hAnsi="Arial" w:cs="Arial"/>
          <w:sz w:val="24"/>
          <w:szCs w:val="24"/>
        </w:rPr>
        <w:t>.</w:t>
      </w:r>
    </w:p>
    <w:p w14:paraId="61C56E71" w14:textId="26898A0B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CSS3: estética de la página</w:t>
      </w:r>
      <w:r w:rsidR="00800AC1">
        <w:rPr>
          <w:rFonts w:ascii="Arial" w:hAnsi="Arial" w:cs="Arial"/>
          <w:sz w:val="24"/>
          <w:szCs w:val="24"/>
        </w:rPr>
        <w:t>.</w:t>
      </w:r>
    </w:p>
    <w:p w14:paraId="6E2ADC69" w14:textId="05817F13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MySQL: motor de base de datos utilizado para el manejo y transacciones de información</w:t>
      </w:r>
      <w:r w:rsidR="00800AC1">
        <w:rPr>
          <w:rFonts w:ascii="Arial" w:hAnsi="Arial" w:cs="Arial"/>
          <w:sz w:val="24"/>
          <w:szCs w:val="24"/>
        </w:rPr>
        <w:t>.</w:t>
      </w:r>
    </w:p>
    <w:p w14:paraId="7D568F8B" w14:textId="28763D86" w:rsidR="007D734C" w:rsidRPr="007D734C" w:rsidRDefault="00346B7F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Netbeans:</w:t>
      </w:r>
      <w:r w:rsidR="007D734C" w:rsidRPr="007D734C">
        <w:rPr>
          <w:rFonts w:ascii="Arial" w:hAnsi="Arial" w:cs="Arial"/>
          <w:sz w:val="24"/>
          <w:szCs w:val="24"/>
        </w:rPr>
        <w:t xml:space="preserve"> IDE utilizada para el desarrollo de la aplicación.</w:t>
      </w:r>
    </w:p>
    <w:p w14:paraId="7CCDBACF" w14:textId="151F17DE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PHPMyAdmin.co: gestor y administrador de la base de datos alojada en la nube.</w:t>
      </w:r>
    </w:p>
    <w:p w14:paraId="778577BE" w14:textId="7BFB868F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freemysqlhosting.net: servidor de base de datos en el que se encuentra alojada la base de datos de la aplicación</w:t>
      </w:r>
      <w:r w:rsidR="00346B7F">
        <w:rPr>
          <w:rFonts w:ascii="Arial" w:hAnsi="Arial" w:cs="Arial"/>
          <w:sz w:val="24"/>
          <w:szCs w:val="24"/>
        </w:rPr>
        <w:t>.</w:t>
      </w:r>
    </w:p>
    <w:p w14:paraId="564FAEC1" w14:textId="7B66157B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Hibernate: API utilizada para la persistencia de datos dentro de la aplicación</w:t>
      </w:r>
      <w:r w:rsidR="00346B7F">
        <w:rPr>
          <w:rFonts w:ascii="Arial" w:hAnsi="Arial" w:cs="Arial"/>
          <w:sz w:val="24"/>
          <w:szCs w:val="24"/>
        </w:rPr>
        <w:t>.</w:t>
      </w:r>
    </w:p>
    <w:p w14:paraId="49F01055" w14:textId="5866D4B8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JSP: Java server pages, utilizado para la creación dinámica de páginas del lado del servidor</w:t>
      </w:r>
      <w:r w:rsidR="00346B7F">
        <w:rPr>
          <w:rFonts w:ascii="Arial" w:hAnsi="Arial" w:cs="Arial"/>
          <w:sz w:val="24"/>
          <w:szCs w:val="24"/>
        </w:rPr>
        <w:t>.</w:t>
      </w:r>
    </w:p>
    <w:p w14:paraId="7CC90D3C" w14:textId="5B23168B" w:rsidR="007D734C" w:rsidRPr="007D734C" w:rsidRDefault="007D734C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734C">
        <w:rPr>
          <w:rFonts w:ascii="Arial" w:hAnsi="Arial" w:cs="Arial"/>
          <w:sz w:val="24"/>
          <w:szCs w:val="24"/>
        </w:rPr>
        <w:t>Java EE</w:t>
      </w:r>
      <w:r w:rsidR="00800AC1" w:rsidRPr="007D734C">
        <w:rPr>
          <w:rFonts w:ascii="Arial" w:hAnsi="Arial" w:cs="Arial"/>
          <w:sz w:val="24"/>
          <w:szCs w:val="24"/>
        </w:rPr>
        <w:t>7:</w:t>
      </w:r>
      <w:r w:rsidRPr="007D734C">
        <w:rPr>
          <w:rFonts w:ascii="Arial" w:hAnsi="Arial" w:cs="Arial"/>
          <w:sz w:val="24"/>
          <w:szCs w:val="24"/>
        </w:rPr>
        <w:t xml:space="preserve"> versión de Java utilizada en desarrollo de la aplicación</w:t>
      </w:r>
      <w:r w:rsidR="00346B7F">
        <w:rPr>
          <w:rFonts w:ascii="Arial" w:hAnsi="Arial" w:cs="Arial"/>
          <w:sz w:val="24"/>
          <w:szCs w:val="24"/>
        </w:rPr>
        <w:t>.</w:t>
      </w:r>
    </w:p>
    <w:p w14:paraId="480D9F3F" w14:textId="68FF5C17" w:rsidR="007D734C" w:rsidRPr="007D734C" w:rsidRDefault="00A42243" w:rsidP="007D7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40BB">
        <w:rPr>
          <w:rFonts w:ascii="Arial" w:hAnsi="Arial" w:cs="Arial"/>
          <w:sz w:val="24"/>
          <w:szCs w:val="24"/>
          <w:lang w:val="es-ES_tradnl"/>
        </w:rPr>
        <w:lastRenderedPageBreak/>
        <w:drawing>
          <wp:anchor distT="0" distB="0" distL="114300" distR="114300" simplePos="0" relativeHeight="251659264" behindDoc="1" locked="0" layoutInCell="1" allowOverlap="1" wp14:anchorId="7AEED9A8" wp14:editId="2E8E3B75">
            <wp:simplePos x="0" y="0"/>
            <wp:positionH relativeFrom="column">
              <wp:posOffset>-32001</wp:posOffset>
            </wp:positionH>
            <wp:positionV relativeFrom="paragraph">
              <wp:posOffset>509319</wp:posOffset>
            </wp:positionV>
            <wp:extent cx="5415280" cy="3498850"/>
            <wp:effectExtent l="76200" t="76200" r="147320" b="1587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2" t="28838" r="25143" b="16599"/>
                    <a:stretch/>
                  </pic:blipFill>
                  <pic:spPr bwMode="auto">
                    <a:xfrm>
                      <a:off x="0" y="0"/>
                      <a:ext cx="5415280" cy="349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34C" w:rsidRPr="007D734C">
        <w:rPr>
          <w:rFonts w:ascii="Arial" w:hAnsi="Arial" w:cs="Arial"/>
          <w:sz w:val="24"/>
          <w:szCs w:val="24"/>
        </w:rPr>
        <w:t>Tomcat: administrador de las conexiones a los servlets de la aplicación</w:t>
      </w:r>
      <w:r w:rsidR="00346B7F">
        <w:rPr>
          <w:rFonts w:ascii="Arial" w:hAnsi="Arial" w:cs="Arial"/>
          <w:sz w:val="24"/>
          <w:szCs w:val="24"/>
        </w:rPr>
        <w:t>.</w:t>
      </w:r>
    </w:p>
    <w:p w14:paraId="31A0A0A6" w14:textId="3E51F3B6" w:rsidR="001830A8" w:rsidRDefault="001830A8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2D270B93" w14:textId="1F8A69FF" w:rsidR="00675441" w:rsidRPr="00F831FE" w:rsidRDefault="001830A8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Como se observa en la figura 4, </w:t>
      </w:r>
      <w:r w:rsidR="00A42243">
        <w:rPr>
          <w:rFonts w:ascii="Arial" w:hAnsi="Arial" w:cs="Arial"/>
          <w:sz w:val="24"/>
          <w:szCs w:val="24"/>
          <w:lang w:val="es-ES_tradnl"/>
        </w:rPr>
        <w:t>se utiliza hibernate para manejar la persistencia y Json, JQuery y Ajax para manejar los eventos de manera asincrónica entre el servidor y el cliente.</w:t>
      </w:r>
    </w:p>
    <w:p w14:paraId="0BDA6737" w14:textId="134D0D8F" w:rsidR="006636C5" w:rsidRDefault="00F831FE" w:rsidP="00510C31">
      <w:pPr>
        <w:spacing w:line="360" w:lineRule="auto"/>
        <w:rPr>
          <w:rStyle w:val="Heading1Char"/>
        </w:rPr>
      </w:pPr>
      <w:bookmarkStart w:id="7" w:name="_Toc504946495"/>
      <w:r w:rsidRPr="00F831FE">
        <w:rPr>
          <w:rStyle w:val="Heading1Char"/>
        </w:rPr>
        <w:t>Pl</w:t>
      </w:r>
      <w:r w:rsidR="006636C5" w:rsidRPr="00F831FE">
        <w:rPr>
          <w:rStyle w:val="Heading1Char"/>
        </w:rPr>
        <w:t>an de trabajo para el desarrollo y ejecución del proyecto</w:t>
      </w:r>
      <w:r w:rsidR="00FB0C38">
        <w:rPr>
          <w:rStyle w:val="Heading1Char"/>
        </w:rPr>
        <w:t>.</w:t>
      </w:r>
      <w:bookmarkEnd w:id="7"/>
    </w:p>
    <w:p w14:paraId="675C77D4" w14:textId="347F0219" w:rsidR="001F161A" w:rsidRPr="009109B4" w:rsidRDefault="001F161A" w:rsidP="009109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09B4">
        <w:rPr>
          <w:rFonts w:ascii="Arial" w:hAnsi="Arial" w:cs="Arial"/>
          <w:sz w:val="24"/>
          <w:szCs w:val="24"/>
        </w:rPr>
        <w:t xml:space="preserve">Para organizar el trabajo en equipo y el </w:t>
      </w:r>
      <w:r w:rsidR="00510C31" w:rsidRPr="009109B4">
        <w:rPr>
          <w:rFonts w:ascii="Arial" w:hAnsi="Arial" w:cs="Arial"/>
          <w:sz w:val="24"/>
          <w:szCs w:val="24"/>
        </w:rPr>
        <w:t xml:space="preserve">poco tiempo que se disponía para la realización del proyecto, se realizó un cronograma de actividades </w:t>
      </w:r>
      <w:r w:rsidR="00510C31" w:rsidRPr="009109B4">
        <w:rPr>
          <w:rFonts w:ascii="Arial" w:hAnsi="Arial" w:cs="Arial"/>
          <w:color w:val="FF0000"/>
          <w:sz w:val="24"/>
          <w:szCs w:val="24"/>
        </w:rPr>
        <w:t>(</w:t>
      </w:r>
      <w:r w:rsidR="001830A8" w:rsidRPr="009109B4">
        <w:rPr>
          <w:rFonts w:ascii="Arial" w:hAnsi="Arial" w:cs="Arial"/>
          <w:color w:val="FF0000"/>
          <w:sz w:val="24"/>
          <w:szCs w:val="24"/>
        </w:rPr>
        <w:t>figura 5</w:t>
      </w:r>
      <w:r w:rsidR="00510C31" w:rsidRPr="009109B4">
        <w:rPr>
          <w:rFonts w:ascii="Arial" w:hAnsi="Arial" w:cs="Arial"/>
          <w:color w:val="FF0000"/>
          <w:sz w:val="24"/>
          <w:szCs w:val="24"/>
        </w:rPr>
        <w:t xml:space="preserve">) </w:t>
      </w:r>
      <w:r w:rsidR="00510C31" w:rsidRPr="009109B4">
        <w:rPr>
          <w:rFonts w:ascii="Arial" w:hAnsi="Arial" w:cs="Arial"/>
          <w:sz w:val="24"/>
          <w:szCs w:val="24"/>
        </w:rPr>
        <w:t xml:space="preserve">para dividir las tareas requeridas para terminarlo en la fecha establecida. </w:t>
      </w:r>
    </w:p>
    <w:p w14:paraId="616DF520" w14:textId="34BDA94E" w:rsidR="001F161A" w:rsidRPr="00F831FE" w:rsidRDefault="001F161A" w:rsidP="00510C31">
      <w:pPr>
        <w:spacing w:line="360" w:lineRule="auto"/>
        <w:rPr>
          <w:rFonts w:ascii="Arial" w:hAnsi="Arial" w:cs="Arial"/>
          <w:color w:val="FF0000"/>
          <w:sz w:val="24"/>
          <w:szCs w:val="24"/>
          <w:lang w:val="es-ES_tradnl"/>
        </w:rPr>
      </w:pPr>
    </w:p>
    <w:p w14:paraId="54B65B55" w14:textId="46EF392B" w:rsidR="00F831FE" w:rsidRDefault="001F161A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 w:rsidRPr="00F831FE">
        <w:rPr>
          <w:rStyle w:val="Heading1Char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3BA97E3" wp14:editId="53C071CD">
            <wp:simplePos x="0" y="0"/>
            <wp:positionH relativeFrom="column">
              <wp:posOffset>253246</wp:posOffset>
            </wp:positionH>
            <wp:positionV relativeFrom="paragraph">
              <wp:posOffset>76130</wp:posOffset>
            </wp:positionV>
            <wp:extent cx="5309235" cy="3489325"/>
            <wp:effectExtent l="76200" t="76200" r="151765" b="1428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7" t="19701" r="21527" b="6747"/>
                    <a:stretch/>
                  </pic:blipFill>
                  <pic:spPr bwMode="auto">
                    <a:xfrm>
                      <a:off x="0" y="0"/>
                      <a:ext cx="5309235" cy="348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AA81D" w14:textId="2AEFA73B" w:rsidR="00F831FE" w:rsidRDefault="00F831FE" w:rsidP="00510C31">
      <w:pPr>
        <w:pStyle w:val="Heading1"/>
        <w:spacing w:line="360" w:lineRule="auto"/>
      </w:pPr>
      <w:bookmarkStart w:id="8" w:name="_Toc504946496"/>
      <w:r>
        <w:t>Lecciones aprendidas</w:t>
      </w:r>
      <w:r w:rsidR="00FB0C38">
        <w:t>.</w:t>
      </w:r>
      <w:bookmarkEnd w:id="8"/>
    </w:p>
    <w:p w14:paraId="560051D3" w14:textId="3A246448" w:rsidR="007B7E44" w:rsidRPr="00346B7F" w:rsidRDefault="007B7E44" w:rsidP="00346B7F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 w:rsidRPr="00346B7F">
        <w:rPr>
          <w:rFonts w:ascii="Arial" w:hAnsi="Arial" w:cs="Arial"/>
          <w:sz w:val="24"/>
          <w:szCs w:val="24"/>
          <w:lang w:val="es-ES_tradnl"/>
        </w:rPr>
        <w:t xml:space="preserve">Uso de APIS y framework para el desarrollo </w:t>
      </w:r>
      <w:r w:rsidR="00EC1D44" w:rsidRPr="00346B7F">
        <w:rPr>
          <w:rFonts w:ascii="Arial" w:hAnsi="Arial" w:cs="Arial"/>
          <w:sz w:val="24"/>
          <w:szCs w:val="24"/>
          <w:lang w:val="es-ES_tradnl"/>
        </w:rPr>
        <w:t>ágil</w:t>
      </w:r>
      <w:r w:rsidRPr="00346B7F">
        <w:rPr>
          <w:rFonts w:ascii="Arial" w:hAnsi="Arial" w:cs="Arial"/>
          <w:sz w:val="24"/>
          <w:szCs w:val="24"/>
          <w:lang w:val="es-ES_tradnl"/>
        </w:rPr>
        <w:t xml:space="preserve"> de una aplicación.</w:t>
      </w:r>
    </w:p>
    <w:p w14:paraId="2127E1D2" w14:textId="741F4515" w:rsidR="00EC1D44" w:rsidRPr="00346B7F" w:rsidRDefault="00EC1D44" w:rsidP="00346B7F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 w:rsidRPr="00346B7F">
        <w:rPr>
          <w:rFonts w:ascii="Arial" w:hAnsi="Arial" w:cs="Arial"/>
          <w:sz w:val="24"/>
          <w:szCs w:val="24"/>
          <w:lang w:val="es-ES_tradnl"/>
        </w:rPr>
        <w:t>Distribución eficiente del tiempo.</w:t>
      </w:r>
    </w:p>
    <w:p w14:paraId="1DB6426E" w14:textId="24F4B92B" w:rsidR="00EC1D44" w:rsidRPr="00346B7F" w:rsidRDefault="00EC1D44" w:rsidP="00346B7F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s-ES_tradnl"/>
        </w:rPr>
      </w:pPr>
      <w:r w:rsidRPr="00346B7F">
        <w:rPr>
          <w:rFonts w:ascii="Arial" w:hAnsi="Arial" w:cs="Arial"/>
          <w:sz w:val="24"/>
          <w:szCs w:val="24"/>
          <w:lang w:val="es-ES_tradnl"/>
        </w:rPr>
        <w:t>Investigación y selección de herramientas o tecnologías adecuadas a usar.</w:t>
      </w:r>
    </w:p>
    <w:p w14:paraId="74EEBEFE" w14:textId="32732E68" w:rsidR="00F831FE" w:rsidRDefault="00F831FE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74376B71" w14:textId="25BF948A" w:rsidR="00034886" w:rsidRPr="00F831FE" w:rsidRDefault="00034886" w:rsidP="00510C31">
      <w:pPr>
        <w:spacing w:line="360" w:lineRule="auto"/>
        <w:rPr>
          <w:rFonts w:ascii="Arial" w:hAnsi="Arial" w:cs="Arial"/>
          <w:sz w:val="24"/>
          <w:szCs w:val="24"/>
          <w:lang w:val="es-ES_tradnl"/>
        </w:rPr>
      </w:pPr>
    </w:p>
    <w:sectPr w:rsidR="00034886" w:rsidRPr="00F831FE" w:rsidSect="00F831FE">
      <w:headerReference w:type="default" r:id="rId13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93A815" w14:textId="77777777" w:rsidR="00392F56" w:rsidRDefault="00392F56" w:rsidP="00F831FE">
      <w:pPr>
        <w:spacing w:after="0" w:line="240" w:lineRule="auto"/>
      </w:pPr>
      <w:r>
        <w:separator/>
      </w:r>
    </w:p>
  </w:endnote>
  <w:endnote w:type="continuationSeparator" w:id="0">
    <w:p w14:paraId="61D450E9" w14:textId="77777777" w:rsidR="00392F56" w:rsidRDefault="00392F56" w:rsidP="00F83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Optima">
    <w:panose1 w:val="02000503060000020004"/>
    <w:charset w:val="00"/>
    <w:family w:val="swiss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8DFA23" w14:textId="77777777" w:rsidR="00392F56" w:rsidRDefault="00392F56" w:rsidP="00F831FE">
      <w:pPr>
        <w:spacing w:after="0" w:line="240" w:lineRule="auto"/>
      </w:pPr>
      <w:r>
        <w:separator/>
      </w:r>
    </w:p>
  </w:footnote>
  <w:footnote w:type="continuationSeparator" w:id="0">
    <w:p w14:paraId="29BD5658" w14:textId="77777777" w:rsidR="00392F56" w:rsidRDefault="00392F56" w:rsidP="00F83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B6863" w14:textId="77777777" w:rsidR="005A1744" w:rsidRDefault="00F831FE">
    <w:pPr>
      <w:pStyle w:val="Header"/>
    </w:pPr>
    <w:r>
      <w:rPr>
        <w:noProof/>
        <w:color w:val="FF0000"/>
        <w:lang w:val="en-US"/>
      </w:rPr>
      <w:drawing>
        <wp:anchor distT="0" distB="0" distL="114300" distR="114300" simplePos="0" relativeHeight="251658240" behindDoc="1" locked="0" layoutInCell="1" allowOverlap="1" wp14:anchorId="6EA60B29" wp14:editId="7307054C">
          <wp:simplePos x="0" y="0"/>
          <wp:positionH relativeFrom="column">
            <wp:posOffset>5493385</wp:posOffset>
          </wp:positionH>
          <wp:positionV relativeFrom="paragraph">
            <wp:posOffset>-327660</wp:posOffset>
          </wp:positionV>
          <wp:extent cx="1310640" cy="1079611"/>
          <wp:effectExtent l="0" t="0" r="10160" b="12700"/>
          <wp:wrapNone/>
          <wp:docPr id="1" name="Picture 1" descr="../Desktop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Desktop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7217" cy="1085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34527"/>
    <w:multiLevelType w:val="hybridMultilevel"/>
    <w:tmpl w:val="E6783FB0"/>
    <w:lvl w:ilvl="0" w:tplc="C3449B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693739"/>
    <w:multiLevelType w:val="hybridMultilevel"/>
    <w:tmpl w:val="8F18F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565B58"/>
    <w:multiLevelType w:val="hybridMultilevel"/>
    <w:tmpl w:val="0C2662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64092F"/>
    <w:multiLevelType w:val="hybridMultilevel"/>
    <w:tmpl w:val="115EC5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B2CC0"/>
    <w:multiLevelType w:val="hybridMultilevel"/>
    <w:tmpl w:val="1342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0C507D"/>
    <w:multiLevelType w:val="hybridMultilevel"/>
    <w:tmpl w:val="E4A8A026"/>
    <w:lvl w:ilvl="0" w:tplc="B8761A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294173"/>
    <w:multiLevelType w:val="hybridMultilevel"/>
    <w:tmpl w:val="0FCA1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C5"/>
    <w:rsid w:val="00034886"/>
    <w:rsid w:val="000E480C"/>
    <w:rsid w:val="0017127D"/>
    <w:rsid w:val="001830A8"/>
    <w:rsid w:val="001A7534"/>
    <w:rsid w:val="001E40BB"/>
    <w:rsid w:val="001F161A"/>
    <w:rsid w:val="00213A73"/>
    <w:rsid w:val="00232443"/>
    <w:rsid w:val="00264BB3"/>
    <w:rsid w:val="00292DDE"/>
    <w:rsid w:val="00346B7F"/>
    <w:rsid w:val="00392F56"/>
    <w:rsid w:val="003C155D"/>
    <w:rsid w:val="00467B97"/>
    <w:rsid w:val="004734EC"/>
    <w:rsid w:val="00510C31"/>
    <w:rsid w:val="005320A6"/>
    <w:rsid w:val="0053515D"/>
    <w:rsid w:val="005409DA"/>
    <w:rsid w:val="005950EA"/>
    <w:rsid w:val="005A1744"/>
    <w:rsid w:val="005D7DA4"/>
    <w:rsid w:val="00613308"/>
    <w:rsid w:val="00645777"/>
    <w:rsid w:val="006636C5"/>
    <w:rsid w:val="00670065"/>
    <w:rsid w:val="00675441"/>
    <w:rsid w:val="00675834"/>
    <w:rsid w:val="00681676"/>
    <w:rsid w:val="0075078A"/>
    <w:rsid w:val="007B7E44"/>
    <w:rsid w:val="007D734C"/>
    <w:rsid w:val="00800AC1"/>
    <w:rsid w:val="008443B3"/>
    <w:rsid w:val="00887413"/>
    <w:rsid w:val="008A6EDD"/>
    <w:rsid w:val="008B3F29"/>
    <w:rsid w:val="008E74EB"/>
    <w:rsid w:val="009041FA"/>
    <w:rsid w:val="009109B4"/>
    <w:rsid w:val="009500C5"/>
    <w:rsid w:val="00956F6C"/>
    <w:rsid w:val="00A165A2"/>
    <w:rsid w:val="00A36431"/>
    <w:rsid w:val="00A42243"/>
    <w:rsid w:val="00A429CD"/>
    <w:rsid w:val="00A57E44"/>
    <w:rsid w:val="00B04A9C"/>
    <w:rsid w:val="00B470C8"/>
    <w:rsid w:val="00B70E5F"/>
    <w:rsid w:val="00B76EDC"/>
    <w:rsid w:val="00B92126"/>
    <w:rsid w:val="00C07AFC"/>
    <w:rsid w:val="00D0513C"/>
    <w:rsid w:val="00E11B12"/>
    <w:rsid w:val="00E27754"/>
    <w:rsid w:val="00E415B7"/>
    <w:rsid w:val="00E645B0"/>
    <w:rsid w:val="00E676C5"/>
    <w:rsid w:val="00EC1D44"/>
    <w:rsid w:val="00ED0244"/>
    <w:rsid w:val="00ED7A0F"/>
    <w:rsid w:val="00F636A1"/>
    <w:rsid w:val="00F831FE"/>
    <w:rsid w:val="00F970E1"/>
    <w:rsid w:val="00FB0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339E7"/>
  <w15:chartTrackingRefBased/>
  <w15:docId w15:val="{32CA9434-6727-43A4-8D04-821C16AB6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1744"/>
    <w:pPr>
      <w:keepNext/>
      <w:keepLines/>
      <w:spacing w:before="240" w:after="0"/>
      <w:outlineLvl w:val="0"/>
    </w:pPr>
    <w:rPr>
      <w:rFonts w:ascii="Optima" w:eastAsiaTheme="majorEastAsia" w:hAnsi="Optima" w:cstheme="majorBidi"/>
      <w:b/>
      <w:color w:val="2E74B5" w:themeColor="accent5" w:themeShade="BF"/>
      <w:sz w:val="32"/>
      <w:szCs w:val="32"/>
      <w:lang w:val="es-ES_trad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44"/>
    <w:pPr>
      <w:keepNext/>
      <w:keepLines/>
      <w:spacing w:before="40" w:after="0"/>
      <w:outlineLvl w:val="1"/>
    </w:pPr>
    <w:rPr>
      <w:rFonts w:ascii="Optima" w:eastAsiaTheme="majorEastAsia" w:hAnsi="Optima" w:cstheme="majorBidi"/>
      <w:color w:val="000000" w:themeColor="text1"/>
      <w:sz w:val="28"/>
      <w:szCs w:val="26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3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6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3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1FE"/>
  </w:style>
  <w:style w:type="paragraph" w:styleId="Footer">
    <w:name w:val="footer"/>
    <w:basedOn w:val="Normal"/>
    <w:link w:val="FooterChar"/>
    <w:uiPriority w:val="99"/>
    <w:unhideWhenUsed/>
    <w:rsid w:val="00F83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1FE"/>
  </w:style>
  <w:style w:type="paragraph" w:styleId="Title">
    <w:name w:val="Title"/>
    <w:basedOn w:val="Normal"/>
    <w:next w:val="Normal"/>
    <w:link w:val="TitleChar"/>
    <w:uiPriority w:val="10"/>
    <w:qFormat/>
    <w:rsid w:val="00F831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1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A1744"/>
    <w:rPr>
      <w:rFonts w:ascii="Optima" w:eastAsiaTheme="majorEastAsia" w:hAnsi="Optima" w:cstheme="majorBidi"/>
      <w:color w:val="000000" w:themeColor="text1"/>
      <w:sz w:val="28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A1744"/>
    <w:rPr>
      <w:rFonts w:ascii="Optima" w:eastAsiaTheme="majorEastAsia" w:hAnsi="Optima" w:cstheme="majorBidi"/>
      <w:b/>
      <w:color w:val="2E74B5" w:themeColor="accent5" w:themeShade="BF"/>
      <w:sz w:val="32"/>
      <w:szCs w:val="32"/>
      <w:lang w:val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F831FE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831FE"/>
    <w:pPr>
      <w:spacing w:before="240" w:after="12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31FE"/>
    <w:pPr>
      <w:spacing w:after="0"/>
    </w:pPr>
    <w:rPr>
      <w:b/>
      <w:bCs/>
      <w:smallCaps/>
    </w:rPr>
  </w:style>
  <w:style w:type="character" w:styleId="Hyperlink">
    <w:name w:val="Hyperlink"/>
    <w:basedOn w:val="DefaultParagraphFont"/>
    <w:uiPriority w:val="99"/>
    <w:unhideWhenUsed/>
    <w:rsid w:val="00F831F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831FE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831FE"/>
    <w:pPr>
      <w:spacing w:after="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831FE"/>
    <w:pPr>
      <w:spacing w:after="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831FE"/>
    <w:pPr>
      <w:spacing w:after="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831FE"/>
    <w:pPr>
      <w:spacing w:after="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831FE"/>
    <w:pPr>
      <w:spacing w:after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831FE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7D73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3oh-">
    <w:name w:val="_3oh-"/>
    <w:basedOn w:val="DefaultParagraphFont"/>
    <w:rsid w:val="007D7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3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452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45054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427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5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53326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07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54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233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360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28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31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697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8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54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4569103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426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1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13844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46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98045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2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68871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0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8294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3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3170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65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04444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0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4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01723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9458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7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707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7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1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1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3518470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6037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4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13051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7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96296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3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03241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5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04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3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18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1104294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1731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6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9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226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2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6413725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578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86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42433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4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B209CA2-7473-694C-8015-BE5FEB32E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773</Words>
  <Characters>4408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</dc:creator>
  <cp:keywords/>
  <dc:description/>
  <cp:lastModifiedBy>Cynthia Madrigal</cp:lastModifiedBy>
  <cp:revision>16</cp:revision>
  <dcterms:created xsi:type="dcterms:W3CDTF">2018-01-28T03:41:00Z</dcterms:created>
  <dcterms:modified xsi:type="dcterms:W3CDTF">2018-01-29T07:00:00Z</dcterms:modified>
</cp:coreProperties>
</file>