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8A8CB" w14:textId="7BF491E2" w:rsidR="00196518" w:rsidRPr="00196518" w:rsidRDefault="0076400D" w:rsidP="00196518">
      <w:pPr>
        <w:spacing w:after="0" w:line="240" w:lineRule="auto"/>
        <w:jc w:val="center"/>
        <w:rPr>
          <w:rFonts w:ascii="Arial" w:hAnsi="Arial" w:cs="Arial"/>
          <w:b/>
          <w:bCs/>
          <w:sz w:val="24"/>
          <w:szCs w:val="24"/>
          <w:lang w:val="es-CO"/>
        </w:rPr>
      </w:pPr>
      <w:r>
        <w:rPr>
          <w:rFonts w:ascii="Arial" w:hAnsi="Arial" w:cs="Arial"/>
          <w:b/>
          <w:bCs/>
          <w:sz w:val="24"/>
          <w:szCs w:val="24"/>
          <w:lang w:val="es-CO"/>
        </w:rPr>
        <w:t>MUMI AMAZONIA</w:t>
      </w:r>
    </w:p>
    <w:p w14:paraId="6EBE8672" w14:textId="1B426FB7" w:rsidR="00196518" w:rsidRDefault="00196518" w:rsidP="00060A77">
      <w:pPr>
        <w:spacing w:after="0" w:line="240" w:lineRule="auto"/>
        <w:jc w:val="center"/>
        <w:rPr>
          <w:b/>
          <w:sz w:val="24"/>
          <w:szCs w:val="24"/>
        </w:rPr>
      </w:pPr>
    </w:p>
    <w:p w14:paraId="55BAD55E" w14:textId="77777777" w:rsidR="008769B3" w:rsidRDefault="008769B3" w:rsidP="00060A77">
      <w:pPr>
        <w:spacing w:after="0" w:line="240" w:lineRule="auto"/>
        <w:jc w:val="center"/>
        <w:rPr>
          <w:b/>
          <w:sz w:val="24"/>
          <w:szCs w:val="24"/>
        </w:rPr>
      </w:pPr>
    </w:p>
    <w:p w14:paraId="5EC487C9" w14:textId="349A0EB9" w:rsidR="00196518" w:rsidRPr="00196518" w:rsidRDefault="00196518" w:rsidP="00060A77">
      <w:pPr>
        <w:spacing w:after="0" w:line="240" w:lineRule="auto"/>
        <w:jc w:val="center"/>
        <w:rPr>
          <w:b/>
          <w:sz w:val="24"/>
          <w:szCs w:val="24"/>
        </w:rPr>
      </w:pPr>
      <w:r>
        <w:rPr>
          <w:rFonts w:ascii="Arial" w:hAnsi="Arial" w:cs="Arial"/>
          <w:b/>
          <w:bCs/>
          <w:noProof/>
          <w:sz w:val="24"/>
          <w:szCs w:val="24"/>
          <w:lang w:val="es-CO"/>
        </w:rPr>
        <w:drawing>
          <wp:inline distT="0" distB="0" distL="0" distR="0" wp14:anchorId="1533ADD8" wp14:editId="7AA0FAC0">
            <wp:extent cx="2571750" cy="35554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9079" t="5264" r="20724" b="11512"/>
                    <a:stretch/>
                  </pic:blipFill>
                  <pic:spPr bwMode="auto">
                    <a:xfrm>
                      <a:off x="0" y="0"/>
                      <a:ext cx="2581522" cy="3568990"/>
                    </a:xfrm>
                    <a:prstGeom prst="rect">
                      <a:avLst/>
                    </a:prstGeom>
                    <a:noFill/>
                    <a:ln>
                      <a:noFill/>
                    </a:ln>
                    <a:extLst>
                      <a:ext uri="{53640926-AAD7-44D8-BBD7-CCE9431645EC}">
                        <a14:shadowObscured xmlns:a14="http://schemas.microsoft.com/office/drawing/2010/main"/>
                      </a:ext>
                    </a:extLst>
                  </pic:spPr>
                </pic:pic>
              </a:graphicData>
            </a:graphic>
          </wp:inline>
        </w:drawing>
      </w:r>
    </w:p>
    <w:p w14:paraId="7FDCC167" w14:textId="52F49BAE" w:rsidR="00196518" w:rsidRPr="00196518" w:rsidRDefault="00196518" w:rsidP="00060A77">
      <w:pPr>
        <w:spacing w:after="0" w:line="240" w:lineRule="auto"/>
        <w:jc w:val="center"/>
        <w:rPr>
          <w:b/>
          <w:sz w:val="24"/>
          <w:szCs w:val="24"/>
        </w:rPr>
      </w:pPr>
    </w:p>
    <w:p w14:paraId="3AE4BEFD" w14:textId="35B4C9C9" w:rsidR="00196518" w:rsidRDefault="00196518" w:rsidP="00060A77">
      <w:pPr>
        <w:spacing w:after="0" w:line="240" w:lineRule="auto"/>
        <w:jc w:val="center"/>
        <w:rPr>
          <w:b/>
          <w:sz w:val="24"/>
          <w:szCs w:val="24"/>
        </w:rPr>
      </w:pPr>
    </w:p>
    <w:p w14:paraId="73ADF1DE" w14:textId="7324C748" w:rsidR="00196518" w:rsidRDefault="00196518" w:rsidP="00060A77">
      <w:pPr>
        <w:spacing w:after="0" w:line="240" w:lineRule="auto"/>
        <w:jc w:val="center"/>
        <w:rPr>
          <w:b/>
          <w:sz w:val="24"/>
          <w:szCs w:val="24"/>
        </w:rPr>
      </w:pPr>
    </w:p>
    <w:p w14:paraId="64FE1C40" w14:textId="038EB046" w:rsidR="00196518" w:rsidRDefault="00196518" w:rsidP="00060A77">
      <w:pPr>
        <w:spacing w:after="0" w:line="240" w:lineRule="auto"/>
        <w:jc w:val="center"/>
        <w:rPr>
          <w:b/>
          <w:sz w:val="24"/>
          <w:szCs w:val="24"/>
        </w:rPr>
      </w:pPr>
    </w:p>
    <w:p w14:paraId="140D2BEC" w14:textId="77777777" w:rsidR="00196518" w:rsidRPr="00196518" w:rsidRDefault="00196518" w:rsidP="00060A77">
      <w:pPr>
        <w:spacing w:after="0" w:line="240" w:lineRule="auto"/>
        <w:jc w:val="center"/>
        <w:rPr>
          <w:b/>
          <w:sz w:val="24"/>
          <w:szCs w:val="24"/>
        </w:rPr>
      </w:pPr>
    </w:p>
    <w:p w14:paraId="62945D24" w14:textId="77777777" w:rsidR="00196518" w:rsidRPr="00196518" w:rsidRDefault="00196518" w:rsidP="00060A77">
      <w:pPr>
        <w:spacing w:after="0" w:line="240" w:lineRule="auto"/>
        <w:jc w:val="center"/>
        <w:rPr>
          <w:b/>
          <w:sz w:val="24"/>
          <w:szCs w:val="24"/>
        </w:rPr>
      </w:pPr>
    </w:p>
    <w:p w14:paraId="6F046CBF" w14:textId="6D3393EB" w:rsidR="00060A77" w:rsidRPr="00196518" w:rsidRDefault="00060A77" w:rsidP="00060A77">
      <w:pPr>
        <w:spacing w:after="0" w:line="240" w:lineRule="auto"/>
        <w:jc w:val="center"/>
        <w:rPr>
          <w:rFonts w:ascii="Arial" w:hAnsi="Arial" w:cs="Arial"/>
          <w:b/>
          <w:bCs/>
          <w:sz w:val="24"/>
          <w:szCs w:val="24"/>
          <w:lang w:val="es-CO"/>
        </w:rPr>
      </w:pPr>
      <w:r w:rsidRPr="00196518">
        <w:rPr>
          <w:b/>
          <w:sz w:val="24"/>
          <w:szCs w:val="24"/>
        </w:rPr>
        <w:t>MANUAL DE BUENAS PRACTICAS DE MANUFACTURA - BPM</w:t>
      </w:r>
      <w:r w:rsidRPr="00196518">
        <w:rPr>
          <w:rFonts w:ascii="Arial" w:hAnsi="Arial" w:cs="Arial"/>
          <w:b/>
          <w:bCs/>
          <w:sz w:val="24"/>
          <w:szCs w:val="24"/>
          <w:lang w:val="es-CO"/>
        </w:rPr>
        <w:t xml:space="preserve"> </w:t>
      </w:r>
    </w:p>
    <w:p w14:paraId="277BB3EA" w14:textId="77777777" w:rsidR="00060A77" w:rsidRPr="00196518" w:rsidRDefault="00060A77" w:rsidP="00060A77">
      <w:pPr>
        <w:spacing w:after="0" w:line="240" w:lineRule="auto"/>
        <w:jc w:val="center"/>
        <w:rPr>
          <w:rFonts w:ascii="Arial" w:hAnsi="Arial" w:cs="Arial"/>
          <w:b/>
          <w:bCs/>
          <w:sz w:val="24"/>
          <w:szCs w:val="24"/>
          <w:lang w:val="es-CO"/>
        </w:rPr>
      </w:pPr>
    </w:p>
    <w:p w14:paraId="1E890BF2" w14:textId="77777777" w:rsidR="00060A77" w:rsidRPr="00196518" w:rsidRDefault="00060A77" w:rsidP="00060A77">
      <w:pPr>
        <w:spacing w:after="0" w:line="240" w:lineRule="auto"/>
        <w:jc w:val="center"/>
        <w:rPr>
          <w:rFonts w:ascii="Arial" w:hAnsi="Arial" w:cs="Arial"/>
          <w:b/>
          <w:bCs/>
          <w:sz w:val="24"/>
          <w:szCs w:val="24"/>
          <w:lang w:val="es-CO"/>
        </w:rPr>
      </w:pPr>
    </w:p>
    <w:p w14:paraId="7E746DCA" w14:textId="77777777" w:rsidR="00060A77" w:rsidRPr="00196518" w:rsidRDefault="00060A77" w:rsidP="00060A77">
      <w:pPr>
        <w:spacing w:after="0" w:line="240" w:lineRule="auto"/>
        <w:jc w:val="center"/>
        <w:rPr>
          <w:rFonts w:ascii="Arial" w:hAnsi="Arial" w:cs="Arial"/>
          <w:b/>
          <w:bCs/>
          <w:sz w:val="24"/>
          <w:szCs w:val="24"/>
          <w:lang w:val="es-CO"/>
        </w:rPr>
      </w:pPr>
    </w:p>
    <w:p w14:paraId="504DAF79" w14:textId="77777777" w:rsidR="00060A77" w:rsidRPr="00196518" w:rsidRDefault="00060A77" w:rsidP="00060A77">
      <w:pPr>
        <w:spacing w:after="0" w:line="240" w:lineRule="auto"/>
        <w:jc w:val="center"/>
        <w:rPr>
          <w:rFonts w:ascii="Arial" w:hAnsi="Arial" w:cs="Arial"/>
          <w:b/>
          <w:bCs/>
          <w:sz w:val="24"/>
          <w:szCs w:val="24"/>
          <w:lang w:val="es-CO"/>
        </w:rPr>
      </w:pPr>
    </w:p>
    <w:p w14:paraId="4C006B38" w14:textId="70C60E5C" w:rsidR="00060A77" w:rsidRPr="00196518" w:rsidRDefault="00060A77" w:rsidP="00060A77">
      <w:pPr>
        <w:spacing w:after="0" w:line="240" w:lineRule="auto"/>
        <w:jc w:val="center"/>
        <w:rPr>
          <w:rFonts w:ascii="Arial" w:hAnsi="Arial" w:cs="Arial"/>
          <w:b/>
          <w:bCs/>
          <w:sz w:val="24"/>
          <w:szCs w:val="24"/>
          <w:lang w:val="es-CO"/>
        </w:rPr>
      </w:pPr>
    </w:p>
    <w:p w14:paraId="7921C8EB" w14:textId="2025D5FC" w:rsidR="00196518" w:rsidRPr="00196518" w:rsidRDefault="00196518" w:rsidP="00060A77">
      <w:pPr>
        <w:spacing w:after="0" w:line="240" w:lineRule="auto"/>
        <w:jc w:val="center"/>
        <w:rPr>
          <w:rFonts w:ascii="Arial" w:hAnsi="Arial" w:cs="Arial"/>
          <w:b/>
          <w:bCs/>
          <w:sz w:val="24"/>
          <w:szCs w:val="24"/>
          <w:lang w:val="es-CO"/>
        </w:rPr>
      </w:pPr>
    </w:p>
    <w:p w14:paraId="6AF0531F" w14:textId="585AC2F1" w:rsidR="00060A77" w:rsidRDefault="00060A77" w:rsidP="00060A77">
      <w:pPr>
        <w:spacing w:after="0" w:line="240" w:lineRule="auto"/>
        <w:jc w:val="center"/>
        <w:rPr>
          <w:rFonts w:ascii="Arial" w:hAnsi="Arial" w:cs="Arial"/>
          <w:b/>
          <w:bCs/>
          <w:sz w:val="24"/>
          <w:szCs w:val="24"/>
          <w:lang w:val="es-CO"/>
        </w:rPr>
      </w:pPr>
    </w:p>
    <w:p w14:paraId="2CF578F6" w14:textId="602E2DF0" w:rsidR="00196518" w:rsidRDefault="00196518" w:rsidP="00060A77">
      <w:pPr>
        <w:spacing w:after="0" w:line="240" w:lineRule="auto"/>
        <w:jc w:val="center"/>
        <w:rPr>
          <w:rFonts w:ascii="Arial" w:hAnsi="Arial" w:cs="Arial"/>
          <w:b/>
          <w:bCs/>
          <w:sz w:val="24"/>
          <w:szCs w:val="24"/>
          <w:lang w:val="es-CO"/>
        </w:rPr>
      </w:pPr>
    </w:p>
    <w:p w14:paraId="66A52F58" w14:textId="77777777" w:rsidR="00196518" w:rsidRPr="00196518" w:rsidRDefault="00196518" w:rsidP="00060A77">
      <w:pPr>
        <w:spacing w:after="0" w:line="240" w:lineRule="auto"/>
        <w:jc w:val="center"/>
        <w:rPr>
          <w:rFonts w:ascii="Arial" w:hAnsi="Arial" w:cs="Arial"/>
          <w:b/>
          <w:bCs/>
          <w:sz w:val="24"/>
          <w:szCs w:val="24"/>
          <w:lang w:val="es-CO"/>
        </w:rPr>
      </w:pPr>
    </w:p>
    <w:p w14:paraId="5D3AA2CA" w14:textId="77777777" w:rsidR="00060A77" w:rsidRPr="00196518" w:rsidRDefault="00060A77" w:rsidP="00060A77">
      <w:pPr>
        <w:spacing w:after="0" w:line="240" w:lineRule="auto"/>
        <w:jc w:val="center"/>
        <w:rPr>
          <w:rFonts w:ascii="Arial" w:hAnsi="Arial" w:cs="Arial"/>
          <w:b/>
          <w:bCs/>
          <w:sz w:val="24"/>
          <w:szCs w:val="24"/>
          <w:lang w:val="es-CO"/>
        </w:rPr>
      </w:pPr>
    </w:p>
    <w:p w14:paraId="2E9A98A9" w14:textId="42589632" w:rsidR="00060A77" w:rsidRPr="00196518" w:rsidRDefault="00060A77" w:rsidP="00060A77">
      <w:pPr>
        <w:spacing w:after="0" w:line="240" w:lineRule="auto"/>
        <w:jc w:val="center"/>
        <w:rPr>
          <w:rFonts w:ascii="Arial" w:hAnsi="Arial" w:cs="Arial"/>
          <w:b/>
          <w:bCs/>
          <w:sz w:val="24"/>
          <w:szCs w:val="24"/>
          <w:lang w:val="es-CO"/>
        </w:rPr>
      </w:pPr>
      <w:r w:rsidRPr="00196518">
        <w:rPr>
          <w:rFonts w:ascii="Arial" w:hAnsi="Arial" w:cs="Arial"/>
          <w:b/>
          <w:bCs/>
          <w:sz w:val="24"/>
          <w:szCs w:val="24"/>
          <w:lang w:val="es-CO"/>
        </w:rPr>
        <w:t>San José del Guaviare</w:t>
      </w:r>
    </w:p>
    <w:p w14:paraId="58FB35D9" w14:textId="77777777" w:rsidR="00060A77" w:rsidRPr="00196518" w:rsidRDefault="00060A77" w:rsidP="00060A77">
      <w:pPr>
        <w:spacing w:after="0" w:line="240" w:lineRule="auto"/>
        <w:jc w:val="center"/>
        <w:rPr>
          <w:rFonts w:ascii="Arial" w:hAnsi="Arial" w:cs="Arial"/>
          <w:b/>
          <w:bCs/>
          <w:sz w:val="24"/>
          <w:szCs w:val="24"/>
          <w:lang w:val="es-CO"/>
        </w:rPr>
      </w:pPr>
      <w:r w:rsidRPr="00196518">
        <w:rPr>
          <w:rFonts w:ascii="Arial" w:hAnsi="Arial" w:cs="Arial"/>
          <w:b/>
          <w:bCs/>
          <w:sz w:val="24"/>
          <w:szCs w:val="24"/>
          <w:lang w:val="es-CO"/>
        </w:rPr>
        <w:t>Guaviare</w:t>
      </w:r>
    </w:p>
    <w:p w14:paraId="1B92C235" w14:textId="6B2903BF" w:rsidR="00060A77" w:rsidRDefault="00060A77" w:rsidP="00060A77">
      <w:pPr>
        <w:spacing w:after="0" w:line="240" w:lineRule="auto"/>
        <w:jc w:val="center"/>
        <w:rPr>
          <w:rFonts w:ascii="Arial" w:hAnsi="Arial" w:cs="Arial"/>
          <w:b/>
          <w:bCs/>
          <w:sz w:val="24"/>
          <w:szCs w:val="24"/>
          <w:lang w:val="es-CO"/>
        </w:rPr>
      </w:pPr>
      <w:r w:rsidRPr="00196518">
        <w:rPr>
          <w:rFonts w:ascii="Arial" w:hAnsi="Arial" w:cs="Arial"/>
          <w:b/>
          <w:bCs/>
          <w:sz w:val="24"/>
          <w:szCs w:val="24"/>
          <w:lang w:val="es-CO"/>
        </w:rPr>
        <w:t>2024</w:t>
      </w:r>
      <w:r>
        <w:rPr>
          <w:rFonts w:ascii="Arial" w:hAnsi="Arial" w:cs="Arial"/>
          <w:b/>
          <w:bCs/>
          <w:sz w:val="24"/>
          <w:szCs w:val="24"/>
          <w:lang w:val="es-CO"/>
        </w:rPr>
        <w:br w:type="page"/>
      </w:r>
    </w:p>
    <w:sdt>
      <w:sdtPr>
        <w:rPr>
          <w:rFonts w:ascii="Calibri" w:eastAsia="Calibri" w:hAnsi="Calibri" w:cs="Calibri"/>
          <w:b w:val="0"/>
          <w:bCs w:val="0"/>
          <w:color w:val="auto"/>
          <w:sz w:val="22"/>
          <w:szCs w:val="22"/>
        </w:rPr>
        <w:id w:val="22537435"/>
        <w:docPartObj>
          <w:docPartGallery w:val="Table of Contents"/>
          <w:docPartUnique/>
        </w:docPartObj>
      </w:sdtPr>
      <w:sdtEndPr>
        <w:rPr>
          <w:rFonts w:asciiTheme="minorHAnsi" w:hAnsiTheme="minorHAnsi"/>
          <w:sz w:val="20"/>
          <w:szCs w:val="20"/>
        </w:rPr>
      </w:sdtEndPr>
      <w:sdtContent>
        <w:p w14:paraId="1CEE21A1" w14:textId="77777777" w:rsidR="00060A77" w:rsidRDefault="00060A77" w:rsidP="00060A77">
          <w:pPr>
            <w:pStyle w:val="TtuloTDC"/>
            <w:jc w:val="center"/>
            <w:rPr>
              <w:rFonts w:ascii="Arial" w:hAnsi="Arial" w:cs="Arial"/>
              <w:color w:val="auto"/>
            </w:rPr>
          </w:pPr>
          <w:r w:rsidRPr="00B9469F">
            <w:rPr>
              <w:rFonts w:ascii="Arial" w:hAnsi="Arial" w:cs="Arial"/>
              <w:color w:val="auto"/>
            </w:rPr>
            <w:t>Tabla de contenido</w:t>
          </w:r>
        </w:p>
        <w:p w14:paraId="768CD35C" w14:textId="77777777" w:rsidR="00060A77" w:rsidRPr="00DE1B23" w:rsidRDefault="00060A77" w:rsidP="00060A77">
          <w:pPr>
            <w:pStyle w:val="TDC1"/>
          </w:pPr>
          <w:r w:rsidRPr="00B9469F">
            <w:t>1.</w:t>
          </w:r>
          <w:r>
            <w:t xml:space="preserve"> </w:t>
          </w:r>
          <w:r w:rsidRPr="00B9469F">
            <w:t>GENERALIDADES</w:t>
          </w:r>
          <w:r w:rsidRPr="00DE1B23">
            <w:ptab w:relativeTo="margin" w:alignment="right" w:leader="dot"/>
          </w:r>
          <w:r>
            <w:t>3</w:t>
          </w:r>
        </w:p>
        <w:p w14:paraId="13956144" w14:textId="77777777" w:rsidR="00060A77" w:rsidRPr="00DE1B23" w:rsidRDefault="00060A77" w:rsidP="00060A77">
          <w:pPr>
            <w:pStyle w:val="TDC3"/>
            <w:ind w:left="446"/>
            <w:rPr>
              <w:rFonts w:ascii="Arial" w:hAnsi="Arial" w:cs="Arial"/>
              <w:sz w:val="24"/>
              <w:szCs w:val="24"/>
            </w:rPr>
          </w:pPr>
          <w:r w:rsidRPr="00DE1B23">
            <w:rPr>
              <w:rFonts w:ascii="Arial" w:hAnsi="Arial" w:cs="Arial"/>
              <w:sz w:val="24"/>
              <w:szCs w:val="24"/>
            </w:rPr>
            <w:t>1.1. Objetivos</w:t>
          </w:r>
          <w:r w:rsidRPr="00DE1B23">
            <w:rPr>
              <w:rFonts w:ascii="Arial" w:hAnsi="Arial" w:cs="Arial"/>
              <w:sz w:val="24"/>
              <w:szCs w:val="24"/>
            </w:rPr>
            <w:ptab w:relativeTo="margin" w:alignment="right" w:leader="dot"/>
          </w:r>
          <w:r>
            <w:rPr>
              <w:rFonts w:ascii="Arial" w:hAnsi="Arial" w:cs="Arial"/>
              <w:sz w:val="24"/>
              <w:szCs w:val="24"/>
            </w:rPr>
            <w:t>3</w:t>
          </w:r>
        </w:p>
        <w:p w14:paraId="64C13675" w14:textId="77777777" w:rsidR="00060A77" w:rsidRPr="00DE1B23" w:rsidRDefault="00060A77" w:rsidP="00060A77">
          <w:pPr>
            <w:pStyle w:val="TDC3"/>
            <w:ind w:left="446"/>
            <w:rPr>
              <w:rFonts w:ascii="Arial" w:hAnsi="Arial" w:cs="Arial"/>
              <w:sz w:val="24"/>
              <w:szCs w:val="24"/>
            </w:rPr>
          </w:pPr>
          <w:r w:rsidRPr="00DE1B23">
            <w:rPr>
              <w:rFonts w:ascii="Arial" w:hAnsi="Arial" w:cs="Arial"/>
              <w:sz w:val="24"/>
              <w:szCs w:val="24"/>
            </w:rPr>
            <w:t xml:space="preserve">1.2. Historia </w:t>
          </w:r>
          <w:r w:rsidRPr="00DE1B23">
            <w:rPr>
              <w:rFonts w:ascii="Arial" w:hAnsi="Arial" w:cs="Arial"/>
              <w:sz w:val="24"/>
              <w:szCs w:val="24"/>
            </w:rPr>
            <w:ptab w:relativeTo="margin" w:alignment="right" w:leader="dot"/>
          </w:r>
          <w:r>
            <w:rPr>
              <w:rFonts w:ascii="Arial" w:hAnsi="Arial" w:cs="Arial"/>
              <w:sz w:val="24"/>
              <w:szCs w:val="24"/>
            </w:rPr>
            <w:t>3</w:t>
          </w:r>
        </w:p>
        <w:p w14:paraId="63530EA7" w14:textId="77777777" w:rsidR="00060A77" w:rsidRPr="00DE1B23" w:rsidRDefault="00060A77" w:rsidP="00060A77">
          <w:pPr>
            <w:pStyle w:val="TDC3"/>
            <w:ind w:left="446"/>
            <w:rPr>
              <w:rFonts w:ascii="Arial" w:hAnsi="Arial" w:cs="Arial"/>
              <w:sz w:val="24"/>
              <w:szCs w:val="24"/>
            </w:rPr>
          </w:pPr>
          <w:r w:rsidRPr="00DE1B23">
            <w:rPr>
              <w:rFonts w:ascii="Arial" w:hAnsi="Arial" w:cs="Arial"/>
              <w:sz w:val="24"/>
              <w:szCs w:val="24"/>
            </w:rPr>
            <w:t>1.3. Alcance</w:t>
          </w:r>
          <w:r w:rsidRPr="00DE1B23">
            <w:rPr>
              <w:rFonts w:ascii="Arial" w:hAnsi="Arial" w:cs="Arial"/>
              <w:sz w:val="24"/>
              <w:szCs w:val="24"/>
            </w:rPr>
            <w:ptab w:relativeTo="margin" w:alignment="right" w:leader="dot"/>
          </w:r>
          <w:r>
            <w:rPr>
              <w:rFonts w:ascii="Arial" w:hAnsi="Arial" w:cs="Arial"/>
              <w:sz w:val="24"/>
              <w:szCs w:val="24"/>
            </w:rPr>
            <w:t>3</w:t>
          </w:r>
        </w:p>
        <w:p w14:paraId="046608F1" w14:textId="77777777" w:rsidR="00060A77" w:rsidRPr="00DE1B23" w:rsidRDefault="00060A77" w:rsidP="00060A77">
          <w:pPr>
            <w:pStyle w:val="TDC3"/>
            <w:ind w:left="446"/>
            <w:rPr>
              <w:rFonts w:ascii="Arial" w:hAnsi="Arial" w:cs="Arial"/>
              <w:sz w:val="24"/>
              <w:szCs w:val="24"/>
            </w:rPr>
          </w:pPr>
          <w:r w:rsidRPr="00DE1B23">
            <w:rPr>
              <w:rFonts w:ascii="Arial" w:hAnsi="Arial" w:cs="Arial"/>
              <w:sz w:val="24"/>
              <w:szCs w:val="24"/>
            </w:rPr>
            <w:t>1.4. Misión</w:t>
          </w:r>
          <w:r w:rsidRPr="00DE1B23">
            <w:rPr>
              <w:rFonts w:ascii="Arial" w:hAnsi="Arial" w:cs="Arial"/>
              <w:sz w:val="24"/>
              <w:szCs w:val="24"/>
            </w:rPr>
            <w:ptab w:relativeTo="margin" w:alignment="right" w:leader="dot"/>
          </w:r>
          <w:r>
            <w:rPr>
              <w:rFonts w:ascii="Arial" w:hAnsi="Arial" w:cs="Arial"/>
              <w:sz w:val="24"/>
              <w:szCs w:val="24"/>
            </w:rPr>
            <w:t>3</w:t>
          </w:r>
        </w:p>
        <w:p w14:paraId="5971CB15" w14:textId="77777777" w:rsidR="00060A77" w:rsidRPr="00DE1B23" w:rsidRDefault="00060A77" w:rsidP="00060A77">
          <w:pPr>
            <w:pStyle w:val="TDC3"/>
            <w:ind w:left="446"/>
            <w:rPr>
              <w:rFonts w:ascii="Arial" w:hAnsi="Arial" w:cs="Arial"/>
              <w:sz w:val="24"/>
              <w:szCs w:val="24"/>
            </w:rPr>
          </w:pPr>
          <w:r w:rsidRPr="00DE1B23">
            <w:rPr>
              <w:rFonts w:ascii="Arial" w:hAnsi="Arial" w:cs="Arial"/>
              <w:sz w:val="24"/>
              <w:szCs w:val="24"/>
            </w:rPr>
            <w:t>1.5. Visión</w:t>
          </w:r>
          <w:r w:rsidRPr="00DE1B23">
            <w:rPr>
              <w:rFonts w:ascii="Arial" w:hAnsi="Arial" w:cs="Arial"/>
              <w:sz w:val="24"/>
              <w:szCs w:val="24"/>
            </w:rPr>
            <w:ptab w:relativeTo="margin" w:alignment="right" w:leader="dot"/>
          </w:r>
          <w:r>
            <w:rPr>
              <w:rFonts w:ascii="Arial" w:hAnsi="Arial" w:cs="Arial"/>
              <w:sz w:val="24"/>
              <w:szCs w:val="24"/>
            </w:rPr>
            <w:t>3</w:t>
          </w:r>
        </w:p>
        <w:p w14:paraId="7D88D40B" w14:textId="77777777" w:rsidR="00060A77" w:rsidRPr="00DE1B23" w:rsidRDefault="00060A77" w:rsidP="00060A77">
          <w:pPr>
            <w:pStyle w:val="TDC3"/>
            <w:ind w:left="446"/>
            <w:rPr>
              <w:rFonts w:ascii="Arial" w:hAnsi="Arial" w:cs="Arial"/>
              <w:sz w:val="24"/>
              <w:szCs w:val="24"/>
            </w:rPr>
          </w:pPr>
          <w:r w:rsidRPr="00DE1B23">
            <w:rPr>
              <w:rFonts w:ascii="Arial" w:hAnsi="Arial" w:cs="Arial"/>
              <w:sz w:val="24"/>
              <w:szCs w:val="24"/>
            </w:rPr>
            <w:t>1.6. Valores</w:t>
          </w:r>
          <w:r w:rsidRPr="00DE1B23">
            <w:rPr>
              <w:rFonts w:ascii="Arial" w:hAnsi="Arial" w:cs="Arial"/>
              <w:sz w:val="24"/>
              <w:szCs w:val="24"/>
            </w:rPr>
            <w:ptab w:relativeTo="margin" w:alignment="right" w:leader="dot"/>
          </w:r>
          <w:r>
            <w:rPr>
              <w:rFonts w:ascii="Arial" w:hAnsi="Arial" w:cs="Arial"/>
              <w:sz w:val="24"/>
              <w:szCs w:val="24"/>
            </w:rPr>
            <w:t>4</w:t>
          </w:r>
        </w:p>
        <w:p w14:paraId="053BAE06" w14:textId="77777777" w:rsidR="00060A77" w:rsidRPr="00DE1B23" w:rsidRDefault="00060A77" w:rsidP="00060A77">
          <w:pPr>
            <w:pStyle w:val="TDC3"/>
            <w:ind w:left="446"/>
            <w:rPr>
              <w:rFonts w:ascii="Arial" w:hAnsi="Arial" w:cs="Arial"/>
              <w:sz w:val="24"/>
              <w:szCs w:val="24"/>
            </w:rPr>
          </w:pPr>
          <w:r w:rsidRPr="00DE1B23">
            <w:rPr>
              <w:rFonts w:ascii="Arial" w:hAnsi="Arial" w:cs="Arial"/>
              <w:sz w:val="24"/>
              <w:szCs w:val="24"/>
            </w:rPr>
            <w:t>1.7. Política de Calidad</w:t>
          </w:r>
          <w:r w:rsidRPr="00DE1B23">
            <w:rPr>
              <w:rFonts w:ascii="Arial" w:hAnsi="Arial" w:cs="Arial"/>
              <w:sz w:val="24"/>
              <w:szCs w:val="24"/>
            </w:rPr>
            <w:ptab w:relativeTo="margin" w:alignment="right" w:leader="dot"/>
          </w:r>
          <w:r>
            <w:rPr>
              <w:rFonts w:ascii="Arial" w:hAnsi="Arial" w:cs="Arial"/>
              <w:sz w:val="24"/>
              <w:szCs w:val="24"/>
            </w:rPr>
            <w:t>4</w:t>
          </w:r>
        </w:p>
        <w:p w14:paraId="5D8FD1C0" w14:textId="77777777" w:rsidR="00060A77" w:rsidRPr="00DE1B23" w:rsidRDefault="00060A77" w:rsidP="00060A77">
          <w:pPr>
            <w:pStyle w:val="TDC3"/>
            <w:ind w:left="446" w:firstLine="262"/>
            <w:outlineLvl w:val="1"/>
            <w:rPr>
              <w:rFonts w:ascii="Arial" w:hAnsi="Arial" w:cs="Arial"/>
              <w:sz w:val="24"/>
              <w:szCs w:val="24"/>
            </w:rPr>
          </w:pPr>
          <w:r w:rsidRPr="00DE1B23">
            <w:rPr>
              <w:rFonts w:ascii="Arial" w:hAnsi="Arial" w:cs="Arial"/>
              <w:sz w:val="24"/>
              <w:szCs w:val="24"/>
            </w:rPr>
            <w:t>1.7.1. Objetivos de Calidad Sanitaria</w:t>
          </w:r>
          <w:r w:rsidRPr="00DE1B23">
            <w:rPr>
              <w:rFonts w:ascii="Arial" w:hAnsi="Arial" w:cs="Arial"/>
              <w:sz w:val="24"/>
              <w:szCs w:val="24"/>
            </w:rPr>
            <w:ptab w:relativeTo="margin" w:alignment="right" w:leader="dot"/>
          </w:r>
          <w:r>
            <w:rPr>
              <w:rFonts w:ascii="Arial" w:hAnsi="Arial" w:cs="Arial"/>
              <w:sz w:val="24"/>
              <w:szCs w:val="24"/>
            </w:rPr>
            <w:t>4</w:t>
          </w:r>
        </w:p>
        <w:p w14:paraId="716EAE14" w14:textId="77777777" w:rsidR="00060A77" w:rsidRPr="00DE1B23" w:rsidRDefault="00060A77" w:rsidP="00060A77">
          <w:pPr>
            <w:pStyle w:val="TDC3"/>
            <w:ind w:left="446"/>
            <w:rPr>
              <w:rFonts w:ascii="Arial" w:hAnsi="Arial" w:cs="Arial"/>
              <w:sz w:val="24"/>
              <w:szCs w:val="24"/>
            </w:rPr>
          </w:pPr>
          <w:r w:rsidRPr="00DE1B23">
            <w:rPr>
              <w:rFonts w:ascii="Arial" w:hAnsi="Arial" w:cs="Arial"/>
              <w:sz w:val="24"/>
              <w:szCs w:val="24"/>
            </w:rPr>
            <w:t>1.8. Organigrama</w:t>
          </w:r>
          <w:r w:rsidRPr="00DE1B23">
            <w:rPr>
              <w:rFonts w:ascii="Arial" w:hAnsi="Arial" w:cs="Arial"/>
              <w:sz w:val="24"/>
              <w:szCs w:val="24"/>
            </w:rPr>
            <w:ptab w:relativeTo="margin" w:alignment="right" w:leader="dot"/>
          </w:r>
          <w:r>
            <w:rPr>
              <w:rFonts w:ascii="Arial" w:hAnsi="Arial" w:cs="Arial"/>
              <w:sz w:val="24"/>
              <w:szCs w:val="24"/>
            </w:rPr>
            <w:t>6</w:t>
          </w:r>
        </w:p>
        <w:p w14:paraId="3E1934B8" w14:textId="77777777" w:rsidR="00060A77" w:rsidRPr="00DE1B23" w:rsidRDefault="00060A77" w:rsidP="00060A77">
          <w:pPr>
            <w:pStyle w:val="TDC3"/>
            <w:ind w:left="446"/>
            <w:rPr>
              <w:rFonts w:ascii="Arial" w:hAnsi="Arial" w:cs="Arial"/>
              <w:sz w:val="24"/>
              <w:szCs w:val="24"/>
            </w:rPr>
          </w:pPr>
          <w:r w:rsidRPr="00DE1B23">
            <w:rPr>
              <w:rFonts w:ascii="Arial" w:hAnsi="Arial" w:cs="Arial"/>
              <w:sz w:val="24"/>
              <w:szCs w:val="24"/>
            </w:rPr>
            <w:t>1.9. Mapa de Proceso</w:t>
          </w:r>
          <w:r w:rsidRPr="00DE1B23">
            <w:rPr>
              <w:rFonts w:ascii="Arial" w:hAnsi="Arial" w:cs="Arial"/>
              <w:sz w:val="24"/>
              <w:szCs w:val="24"/>
            </w:rPr>
            <w:ptab w:relativeTo="margin" w:alignment="right" w:leader="dot"/>
          </w:r>
          <w:r>
            <w:rPr>
              <w:rFonts w:ascii="Arial" w:hAnsi="Arial" w:cs="Arial"/>
              <w:sz w:val="24"/>
              <w:szCs w:val="24"/>
            </w:rPr>
            <w:t>7</w:t>
          </w:r>
        </w:p>
        <w:p w14:paraId="68084FA2" w14:textId="77777777" w:rsidR="00060A77" w:rsidRPr="00DE1B23" w:rsidRDefault="00060A77" w:rsidP="00060A77">
          <w:pPr>
            <w:pStyle w:val="TDC3"/>
            <w:ind w:left="446"/>
            <w:rPr>
              <w:rFonts w:ascii="Arial" w:hAnsi="Arial" w:cs="Arial"/>
              <w:sz w:val="24"/>
              <w:szCs w:val="24"/>
            </w:rPr>
          </w:pPr>
          <w:r w:rsidRPr="00DE1B23">
            <w:rPr>
              <w:rFonts w:ascii="Arial" w:hAnsi="Arial" w:cs="Arial"/>
              <w:sz w:val="24"/>
              <w:szCs w:val="24"/>
            </w:rPr>
            <w:t>1.10. Planeación</w:t>
          </w:r>
          <w:r>
            <w:rPr>
              <w:rFonts w:ascii="Arial" w:hAnsi="Arial" w:cs="Arial"/>
              <w:sz w:val="24"/>
              <w:szCs w:val="24"/>
            </w:rPr>
            <w:t xml:space="preserve"> E</w:t>
          </w:r>
          <w:r w:rsidRPr="00DE1B23">
            <w:rPr>
              <w:rFonts w:ascii="Arial" w:hAnsi="Arial" w:cs="Arial"/>
              <w:sz w:val="24"/>
              <w:szCs w:val="24"/>
            </w:rPr>
            <w:t xml:space="preserve">stratégica </w:t>
          </w:r>
          <w:r w:rsidRPr="00DE1B23">
            <w:rPr>
              <w:rFonts w:ascii="Arial" w:hAnsi="Arial" w:cs="Arial"/>
              <w:sz w:val="24"/>
              <w:szCs w:val="24"/>
            </w:rPr>
            <w:ptab w:relativeTo="margin" w:alignment="right" w:leader="dot"/>
          </w:r>
          <w:r>
            <w:rPr>
              <w:rFonts w:ascii="Arial" w:hAnsi="Arial" w:cs="Arial"/>
              <w:sz w:val="24"/>
              <w:szCs w:val="24"/>
            </w:rPr>
            <w:t>7</w:t>
          </w:r>
        </w:p>
        <w:p w14:paraId="21E3DD0F" w14:textId="77777777" w:rsidR="00060A77" w:rsidRDefault="00060A77" w:rsidP="00060A77">
          <w:pPr>
            <w:pStyle w:val="TDC3"/>
            <w:ind w:left="0"/>
            <w:rPr>
              <w:rFonts w:ascii="Arial" w:hAnsi="Arial" w:cs="Arial"/>
              <w:sz w:val="24"/>
              <w:szCs w:val="24"/>
            </w:rPr>
          </w:pPr>
        </w:p>
        <w:p w14:paraId="3DA44ECF" w14:textId="77777777" w:rsidR="00060A77" w:rsidRPr="00F3777D" w:rsidRDefault="00060A77" w:rsidP="00060A77"/>
        <w:p w14:paraId="6370242D" w14:textId="77777777" w:rsidR="00060A77" w:rsidRDefault="00060A77" w:rsidP="00060A77">
          <w:pPr>
            <w:pStyle w:val="TDC1"/>
          </w:pPr>
          <w:r>
            <w:t>2. BUENAS RACTICAS DE MANUFACTURA</w:t>
          </w:r>
          <w:r w:rsidRPr="00DE1B23">
            <w:ptab w:relativeTo="margin" w:alignment="right" w:leader="dot"/>
          </w:r>
          <w:r>
            <w:t>8</w:t>
          </w:r>
        </w:p>
        <w:p w14:paraId="6028CF67" w14:textId="77777777" w:rsidR="00060A77" w:rsidRPr="00DE1B23" w:rsidRDefault="00060A77" w:rsidP="00060A77">
          <w:pPr>
            <w:pStyle w:val="TDC3"/>
            <w:ind w:left="446"/>
            <w:outlineLvl w:val="0"/>
            <w:rPr>
              <w:rFonts w:ascii="Arial" w:hAnsi="Arial" w:cs="Arial"/>
              <w:sz w:val="24"/>
              <w:szCs w:val="24"/>
            </w:rPr>
          </w:pPr>
          <w:r>
            <w:rPr>
              <w:rFonts w:ascii="Arial" w:hAnsi="Arial" w:cs="Arial"/>
              <w:sz w:val="24"/>
              <w:szCs w:val="24"/>
            </w:rPr>
            <w:t>2.1. Introducción</w:t>
          </w:r>
          <w:r w:rsidRPr="00DE1B23">
            <w:rPr>
              <w:rFonts w:ascii="Arial" w:hAnsi="Arial" w:cs="Arial"/>
              <w:sz w:val="24"/>
              <w:szCs w:val="24"/>
            </w:rPr>
            <w:ptab w:relativeTo="margin" w:alignment="right" w:leader="dot"/>
          </w:r>
          <w:r>
            <w:rPr>
              <w:rFonts w:ascii="Arial" w:hAnsi="Arial" w:cs="Arial"/>
              <w:sz w:val="24"/>
              <w:szCs w:val="24"/>
            </w:rPr>
            <w:t>8</w:t>
          </w:r>
        </w:p>
        <w:p w14:paraId="18A98254" w14:textId="77777777" w:rsidR="00060A77" w:rsidRPr="00DE1B23" w:rsidRDefault="00060A77" w:rsidP="00060A77">
          <w:pPr>
            <w:pStyle w:val="TDC3"/>
            <w:ind w:left="446"/>
            <w:rPr>
              <w:rFonts w:ascii="Arial" w:hAnsi="Arial" w:cs="Arial"/>
              <w:sz w:val="24"/>
              <w:szCs w:val="24"/>
            </w:rPr>
          </w:pPr>
          <w:r>
            <w:rPr>
              <w:rFonts w:ascii="Arial" w:hAnsi="Arial" w:cs="Arial"/>
              <w:sz w:val="24"/>
              <w:szCs w:val="24"/>
            </w:rPr>
            <w:t>2.2. Definiciones</w:t>
          </w:r>
          <w:r w:rsidRPr="00DE1B23">
            <w:rPr>
              <w:rFonts w:ascii="Arial" w:hAnsi="Arial" w:cs="Arial"/>
              <w:sz w:val="24"/>
              <w:szCs w:val="24"/>
            </w:rPr>
            <w:ptab w:relativeTo="margin" w:alignment="right" w:leader="dot"/>
          </w:r>
          <w:r>
            <w:rPr>
              <w:rFonts w:ascii="Arial" w:hAnsi="Arial" w:cs="Arial"/>
              <w:sz w:val="24"/>
              <w:szCs w:val="24"/>
            </w:rPr>
            <w:t>8</w:t>
          </w:r>
        </w:p>
        <w:p w14:paraId="39F9972C" w14:textId="77777777" w:rsidR="00060A77" w:rsidRPr="00DE1B23" w:rsidRDefault="00060A77" w:rsidP="00060A77">
          <w:pPr>
            <w:pStyle w:val="TDC3"/>
            <w:ind w:left="446"/>
            <w:rPr>
              <w:rFonts w:ascii="Arial" w:hAnsi="Arial" w:cs="Arial"/>
              <w:sz w:val="24"/>
              <w:szCs w:val="24"/>
            </w:rPr>
          </w:pPr>
          <w:r>
            <w:rPr>
              <w:rFonts w:ascii="Arial" w:hAnsi="Arial" w:cs="Arial"/>
              <w:sz w:val="24"/>
              <w:szCs w:val="24"/>
            </w:rPr>
            <w:t>2.3. Diseño y gestión del programa de BPM</w:t>
          </w:r>
          <w:r w:rsidRPr="00DE1B23">
            <w:rPr>
              <w:rFonts w:ascii="Arial" w:hAnsi="Arial" w:cs="Arial"/>
              <w:sz w:val="24"/>
              <w:szCs w:val="24"/>
            </w:rPr>
            <w:ptab w:relativeTo="margin" w:alignment="right" w:leader="dot"/>
          </w:r>
          <w:r>
            <w:rPr>
              <w:rFonts w:ascii="Arial" w:hAnsi="Arial" w:cs="Arial"/>
              <w:sz w:val="24"/>
              <w:szCs w:val="24"/>
            </w:rPr>
            <w:t>11</w:t>
          </w:r>
        </w:p>
        <w:p w14:paraId="372957D7" w14:textId="77777777" w:rsidR="00060A77" w:rsidRPr="00DE1B23" w:rsidRDefault="00060A77" w:rsidP="00060A77">
          <w:pPr>
            <w:pStyle w:val="TDC3"/>
            <w:ind w:left="446" w:firstLine="262"/>
            <w:rPr>
              <w:rFonts w:ascii="Arial" w:hAnsi="Arial" w:cs="Arial"/>
              <w:sz w:val="24"/>
              <w:szCs w:val="24"/>
            </w:rPr>
          </w:pPr>
          <w:r>
            <w:rPr>
              <w:rFonts w:ascii="Arial" w:hAnsi="Arial" w:cs="Arial"/>
              <w:sz w:val="24"/>
              <w:szCs w:val="24"/>
            </w:rPr>
            <w:t>2.3.1. Auditoría Interna</w:t>
          </w:r>
          <w:r w:rsidRPr="00DE1B23">
            <w:rPr>
              <w:rFonts w:ascii="Arial" w:hAnsi="Arial" w:cs="Arial"/>
              <w:sz w:val="24"/>
              <w:szCs w:val="24"/>
            </w:rPr>
            <w:ptab w:relativeTo="margin" w:alignment="right" w:leader="dot"/>
          </w:r>
          <w:r>
            <w:rPr>
              <w:rFonts w:ascii="Arial" w:hAnsi="Arial" w:cs="Arial"/>
              <w:sz w:val="24"/>
              <w:szCs w:val="24"/>
            </w:rPr>
            <w:t>11</w:t>
          </w:r>
        </w:p>
        <w:p w14:paraId="481B9950" w14:textId="77777777" w:rsidR="00060A77" w:rsidRPr="00DE1B23" w:rsidRDefault="00060A77" w:rsidP="00060A77">
          <w:pPr>
            <w:pStyle w:val="TDC3"/>
            <w:ind w:left="446" w:firstLine="262"/>
            <w:rPr>
              <w:rFonts w:ascii="Arial" w:hAnsi="Arial" w:cs="Arial"/>
              <w:sz w:val="24"/>
              <w:szCs w:val="24"/>
            </w:rPr>
          </w:pPr>
          <w:r>
            <w:rPr>
              <w:rFonts w:ascii="Arial" w:hAnsi="Arial" w:cs="Arial"/>
              <w:sz w:val="24"/>
              <w:szCs w:val="24"/>
            </w:rPr>
            <w:t>2.3.2. Plan de Acción</w:t>
          </w:r>
          <w:r w:rsidRPr="00DE1B23">
            <w:rPr>
              <w:rFonts w:ascii="Arial" w:hAnsi="Arial" w:cs="Arial"/>
              <w:sz w:val="24"/>
              <w:szCs w:val="24"/>
            </w:rPr>
            <w:ptab w:relativeTo="margin" w:alignment="right" w:leader="dot"/>
          </w:r>
          <w:r>
            <w:rPr>
              <w:rFonts w:ascii="Arial" w:hAnsi="Arial" w:cs="Arial"/>
              <w:sz w:val="24"/>
              <w:szCs w:val="24"/>
            </w:rPr>
            <w:t>11</w:t>
          </w:r>
        </w:p>
        <w:p w14:paraId="65D57378" w14:textId="77777777" w:rsidR="00060A77" w:rsidRPr="00DE1B23" w:rsidRDefault="00060A77" w:rsidP="00060A77">
          <w:pPr>
            <w:pStyle w:val="TDC3"/>
            <w:ind w:left="446" w:firstLine="262"/>
            <w:rPr>
              <w:rFonts w:ascii="Arial" w:hAnsi="Arial" w:cs="Arial"/>
              <w:sz w:val="24"/>
              <w:szCs w:val="24"/>
            </w:rPr>
          </w:pPr>
          <w:r>
            <w:rPr>
              <w:rFonts w:ascii="Arial" w:hAnsi="Arial" w:cs="Arial"/>
              <w:sz w:val="24"/>
              <w:szCs w:val="24"/>
            </w:rPr>
            <w:t>2.3.3. Planeación de los Programas de BPM</w:t>
          </w:r>
          <w:r w:rsidRPr="00DE1B23">
            <w:rPr>
              <w:rFonts w:ascii="Arial" w:hAnsi="Arial" w:cs="Arial"/>
              <w:sz w:val="24"/>
              <w:szCs w:val="24"/>
            </w:rPr>
            <w:ptab w:relativeTo="margin" w:alignment="right" w:leader="dot"/>
          </w:r>
          <w:r>
            <w:rPr>
              <w:rFonts w:ascii="Arial" w:hAnsi="Arial" w:cs="Arial"/>
              <w:sz w:val="24"/>
              <w:szCs w:val="24"/>
            </w:rPr>
            <w:t>11</w:t>
          </w:r>
        </w:p>
        <w:p w14:paraId="48BBA187" w14:textId="77777777" w:rsidR="00060A77" w:rsidRPr="00DE1B23" w:rsidRDefault="00060A77" w:rsidP="00060A77">
          <w:pPr>
            <w:pStyle w:val="TDC3"/>
            <w:ind w:left="446" w:firstLine="262"/>
            <w:rPr>
              <w:rFonts w:ascii="Arial" w:hAnsi="Arial" w:cs="Arial"/>
              <w:sz w:val="24"/>
              <w:szCs w:val="24"/>
            </w:rPr>
          </w:pPr>
          <w:r>
            <w:rPr>
              <w:rFonts w:ascii="Arial" w:hAnsi="Arial" w:cs="Arial"/>
              <w:sz w:val="24"/>
              <w:szCs w:val="24"/>
            </w:rPr>
            <w:t>2.3.4. Estructura de los Programas</w:t>
          </w:r>
          <w:r w:rsidRPr="00DE1B23">
            <w:rPr>
              <w:rFonts w:ascii="Arial" w:hAnsi="Arial" w:cs="Arial"/>
              <w:sz w:val="24"/>
              <w:szCs w:val="24"/>
            </w:rPr>
            <w:ptab w:relativeTo="margin" w:alignment="right" w:leader="dot"/>
          </w:r>
          <w:r>
            <w:rPr>
              <w:rFonts w:ascii="Arial" w:hAnsi="Arial" w:cs="Arial"/>
              <w:sz w:val="24"/>
              <w:szCs w:val="24"/>
            </w:rPr>
            <w:t>13</w:t>
          </w:r>
        </w:p>
        <w:p w14:paraId="61309733" w14:textId="65C14B30" w:rsidR="00060A77" w:rsidRPr="00DE1B23" w:rsidRDefault="00060A77" w:rsidP="00060A77">
          <w:pPr>
            <w:pStyle w:val="TDC3"/>
            <w:ind w:left="446" w:firstLine="262"/>
            <w:rPr>
              <w:rFonts w:ascii="Arial" w:hAnsi="Arial" w:cs="Arial"/>
              <w:sz w:val="24"/>
              <w:szCs w:val="24"/>
            </w:rPr>
          </w:pPr>
          <w:r>
            <w:rPr>
              <w:rFonts w:ascii="Arial" w:hAnsi="Arial" w:cs="Arial"/>
              <w:sz w:val="24"/>
              <w:szCs w:val="24"/>
            </w:rPr>
            <w:t>2.3.</w:t>
          </w:r>
          <w:r w:rsidR="00E76F89">
            <w:rPr>
              <w:rFonts w:ascii="Arial" w:hAnsi="Arial" w:cs="Arial"/>
              <w:sz w:val="24"/>
              <w:szCs w:val="24"/>
            </w:rPr>
            <w:t>5. Documentos</w:t>
          </w:r>
          <w:r w:rsidRPr="00DE1B23">
            <w:rPr>
              <w:rFonts w:ascii="Arial" w:hAnsi="Arial" w:cs="Arial"/>
              <w:sz w:val="24"/>
              <w:szCs w:val="24"/>
            </w:rPr>
            <w:ptab w:relativeTo="margin" w:alignment="right" w:leader="dot"/>
          </w:r>
          <w:r>
            <w:rPr>
              <w:rFonts w:ascii="Arial" w:hAnsi="Arial" w:cs="Arial"/>
              <w:sz w:val="24"/>
              <w:szCs w:val="24"/>
            </w:rPr>
            <w:t>14</w:t>
          </w:r>
        </w:p>
        <w:p w14:paraId="20257398" w14:textId="77777777" w:rsidR="00060A77" w:rsidRPr="00DE1B23" w:rsidRDefault="00060A77" w:rsidP="00060A77">
          <w:pPr>
            <w:pStyle w:val="TDC3"/>
            <w:ind w:left="1154" w:firstLine="262"/>
            <w:rPr>
              <w:rFonts w:ascii="Arial" w:hAnsi="Arial" w:cs="Arial"/>
              <w:sz w:val="24"/>
              <w:szCs w:val="24"/>
            </w:rPr>
          </w:pPr>
          <w:r>
            <w:rPr>
              <w:rFonts w:ascii="Arial" w:hAnsi="Arial" w:cs="Arial"/>
              <w:sz w:val="24"/>
              <w:szCs w:val="24"/>
            </w:rPr>
            <w:t>2.3.5.1. Modelo de procedimientos y formatos</w:t>
          </w:r>
          <w:r w:rsidRPr="00DE1B23">
            <w:rPr>
              <w:rFonts w:ascii="Arial" w:hAnsi="Arial" w:cs="Arial"/>
              <w:sz w:val="24"/>
              <w:szCs w:val="24"/>
            </w:rPr>
            <w:ptab w:relativeTo="margin" w:alignment="right" w:leader="dot"/>
          </w:r>
          <w:r>
            <w:rPr>
              <w:rFonts w:ascii="Arial" w:hAnsi="Arial" w:cs="Arial"/>
              <w:sz w:val="24"/>
              <w:szCs w:val="24"/>
            </w:rPr>
            <w:t>14</w:t>
          </w:r>
        </w:p>
        <w:p w14:paraId="57D04F8E" w14:textId="77777777" w:rsidR="00060A77" w:rsidRPr="00DE1B23" w:rsidRDefault="00060A77" w:rsidP="00060A77">
          <w:pPr>
            <w:pStyle w:val="TDC3"/>
            <w:ind w:left="892" w:firstLine="524"/>
            <w:rPr>
              <w:rFonts w:ascii="Arial" w:hAnsi="Arial" w:cs="Arial"/>
              <w:sz w:val="24"/>
              <w:szCs w:val="24"/>
            </w:rPr>
          </w:pPr>
          <w:r>
            <w:rPr>
              <w:rFonts w:ascii="Arial" w:hAnsi="Arial" w:cs="Arial"/>
              <w:sz w:val="24"/>
              <w:szCs w:val="24"/>
            </w:rPr>
            <w:t>2.3.5.2. Sistema de Codificación</w:t>
          </w:r>
          <w:r w:rsidRPr="00DE1B23">
            <w:rPr>
              <w:rFonts w:ascii="Arial" w:hAnsi="Arial" w:cs="Arial"/>
              <w:sz w:val="24"/>
              <w:szCs w:val="24"/>
            </w:rPr>
            <w:ptab w:relativeTo="margin" w:alignment="right" w:leader="dot"/>
          </w:r>
          <w:r>
            <w:rPr>
              <w:rFonts w:ascii="Arial" w:hAnsi="Arial" w:cs="Arial"/>
              <w:sz w:val="24"/>
              <w:szCs w:val="24"/>
            </w:rPr>
            <w:t>14</w:t>
          </w:r>
        </w:p>
        <w:p w14:paraId="6D88E368" w14:textId="77777777" w:rsidR="00060A77" w:rsidRDefault="00060A77" w:rsidP="00060A77">
          <w:pPr>
            <w:pStyle w:val="TDC3"/>
            <w:ind w:left="1154" w:firstLine="262"/>
            <w:rPr>
              <w:rFonts w:ascii="Arial" w:hAnsi="Arial" w:cs="Arial"/>
              <w:sz w:val="24"/>
              <w:szCs w:val="24"/>
            </w:rPr>
          </w:pPr>
          <w:r>
            <w:rPr>
              <w:rFonts w:ascii="Arial" w:hAnsi="Arial" w:cs="Arial"/>
              <w:sz w:val="24"/>
              <w:szCs w:val="24"/>
            </w:rPr>
            <w:t>2.3.5.3. Sistema de Archivo de Documentos</w:t>
          </w:r>
          <w:r w:rsidRPr="00DE1B23">
            <w:rPr>
              <w:rFonts w:ascii="Arial" w:hAnsi="Arial" w:cs="Arial"/>
              <w:sz w:val="24"/>
              <w:szCs w:val="24"/>
            </w:rPr>
            <w:ptab w:relativeTo="margin" w:alignment="right" w:leader="dot"/>
          </w:r>
          <w:r>
            <w:rPr>
              <w:rFonts w:ascii="Arial" w:hAnsi="Arial" w:cs="Arial"/>
              <w:sz w:val="24"/>
              <w:szCs w:val="24"/>
            </w:rPr>
            <w:t>15</w:t>
          </w:r>
        </w:p>
        <w:p w14:paraId="37891168" w14:textId="77777777" w:rsidR="00060A77" w:rsidRDefault="00060A77" w:rsidP="00060A77"/>
        <w:p w14:paraId="206D89BE" w14:textId="77777777" w:rsidR="00060A77" w:rsidRPr="007B2D83" w:rsidRDefault="00060A77" w:rsidP="00060A77">
          <w:pPr>
            <w:pStyle w:val="TDC1"/>
          </w:pPr>
          <w:r w:rsidRPr="007B2D83">
            <w:t>3. APLICACIÓN</w:t>
          </w:r>
          <w:r w:rsidRPr="007B2D83">
            <w:ptab w:relativeTo="margin" w:alignment="right" w:leader="dot"/>
          </w:r>
          <w:r>
            <w:t>17</w:t>
          </w:r>
        </w:p>
        <w:p w14:paraId="2549F207" w14:textId="77777777" w:rsidR="00060A77" w:rsidRPr="00DE1B23" w:rsidRDefault="00060A77" w:rsidP="00060A77">
          <w:pPr>
            <w:pStyle w:val="TDC3"/>
            <w:ind w:left="446"/>
            <w:outlineLvl w:val="0"/>
            <w:rPr>
              <w:rFonts w:ascii="Arial" w:hAnsi="Arial" w:cs="Arial"/>
              <w:sz w:val="24"/>
              <w:szCs w:val="24"/>
            </w:rPr>
          </w:pPr>
          <w:r>
            <w:rPr>
              <w:rFonts w:ascii="Arial" w:hAnsi="Arial" w:cs="Arial"/>
              <w:sz w:val="24"/>
              <w:szCs w:val="24"/>
            </w:rPr>
            <w:t>3.1. Edificaciones e Instalaciones</w:t>
          </w:r>
          <w:r w:rsidRPr="00DE1B23">
            <w:rPr>
              <w:rFonts w:ascii="Arial" w:hAnsi="Arial" w:cs="Arial"/>
              <w:sz w:val="24"/>
              <w:szCs w:val="24"/>
            </w:rPr>
            <w:ptab w:relativeTo="margin" w:alignment="right" w:leader="dot"/>
          </w:r>
          <w:r>
            <w:rPr>
              <w:rFonts w:ascii="Arial" w:hAnsi="Arial" w:cs="Arial"/>
              <w:sz w:val="24"/>
              <w:szCs w:val="24"/>
            </w:rPr>
            <w:t>17</w:t>
          </w:r>
        </w:p>
        <w:p w14:paraId="20D6AC45" w14:textId="77777777" w:rsidR="00060A77" w:rsidRPr="00DE1B23" w:rsidRDefault="00060A77" w:rsidP="00060A77">
          <w:pPr>
            <w:pStyle w:val="TDC3"/>
            <w:ind w:left="446" w:firstLine="262"/>
            <w:rPr>
              <w:rFonts w:ascii="Arial" w:hAnsi="Arial" w:cs="Arial"/>
              <w:sz w:val="24"/>
              <w:szCs w:val="24"/>
            </w:rPr>
          </w:pPr>
          <w:r>
            <w:rPr>
              <w:rFonts w:ascii="Arial" w:hAnsi="Arial" w:cs="Arial"/>
              <w:sz w:val="24"/>
              <w:szCs w:val="24"/>
            </w:rPr>
            <w:t>3.1.1. Condiciones Generales</w:t>
          </w:r>
          <w:r w:rsidRPr="00DE1B23">
            <w:rPr>
              <w:rFonts w:ascii="Arial" w:hAnsi="Arial" w:cs="Arial"/>
              <w:sz w:val="24"/>
              <w:szCs w:val="24"/>
            </w:rPr>
            <w:ptab w:relativeTo="margin" w:alignment="right" w:leader="dot"/>
          </w:r>
          <w:r>
            <w:rPr>
              <w:rFonts w:ascii="Arial" w:hAnsi="Arial" w:cs="Arial"/>
              <w:sz w:val="24"/>
              <w:szCs w:val="24"/>
            </w:rPr>
            <w:t>17</w:t>
          </w:r>
        </w:p>
        <w:p w14:paraId="669B8F9B" w14:textId="77777777" w:rsidR="00060A77" w:rsidRPr="00DE1B23" w:rsidRDefault="00060A77" w:rsidP="00060A77">
          <w:pPr>
            <w:pStyle w:val="TDC3"/>
            <w:ind w:left="1154" w:firstLine="262"/>
            <w:rPr>
              <w:rFonts w:ascii="Arial" w:hAnsi="Arial" w:cs="Arial"/>
              <w:sz w:val="24"/>
              <w:szCs w:val="24"/>
            </w:rPr>
          </w:pPr>
          <w:r>
            <w:rPr>
              <w:rFonts w:ascii="Arial" w:hAnsi="Arial" w:cs="Arial"/>
              <w:sz w:val="24"/>
              <w:szCs w:val="24"/>
            </w:rPr>
            <w:t>3.1.1.1. Localización y Accesos</w:t>
          </w:r>
          <w:r w:rsidRPr="00DE1B23">
            <w:rPr>
              <w:rFonts w:ascii="Arial" w:hAnsi="Arial" w:cs="Arial"/>
              <w:sz w:val="24"/>
              <w:szCs w:val="24"/>
            </w:rPr>
            <w:ptab w:relativeTo="margin" w:alignment="right" w:leader="dot"/>
          </w:r>
          <w:r>
            <w:rPr>
              <w:rFonts w:ascii="Arial" w:hAnsi="Arial" w:cs="Arial"/>
              <w:sz w:val="24"/>
              <w:szCs w:val="24"/>
            </w:rPr>
            <w:t>17</w:t>
          </w:r>
        </w:p>
        <w:p w14:paraId="78E12484" w14:textId="77777777" w:rsidR="00060A77" w:rsidRPr="00DE1B23" w:rsidRDefault="00060A77" w:rsidP="00060A77">
          <w:pPr>
            <w:pStyle w:val="TDC3"/>
            <w:ind w:left="892" w:firstLine="524"/>
            <w:rPr>
              <w:rFonts w:ascii="Arial" w:hAnsi="Arial" w:cs="Arial"/>
              <w:sz w:val="24"/>
              <w:szCs w:val="24"/>
            </w:rPr>
          </w:pPr>
          <w:r>
            <w:rPr>
              <w:rFonts w:ascii="Arial" w:hAnsi="Arial" w:cs="Arial"/>
              <w:sz w:val="24"/>
              <w:szCs w:val="24"/>
            </w:rPr>
            <w:t>3.1.1.2. Diseño y Construcción</w:t>
          </w:r>
          <w:r w:rsidRPr="00DE1B23">
            <w:rPr>
              <w:rFonts w:ascii="Arial" w:hAnsi="Arial" w:cs="Arial"/>
              <w:sz w:val="24"/>
              <w:szCs w:val="24"/>
            </w:rPr>
            <w:ptab w:relativeTo="margin" w:alignment="right" w:leader="dot"/>
          </w:r>
          <w:r>
            <w:rPr>
              <w:rFonts w:ascii="Arial" w:hAnsi="Arial" w:cs="Arial"/>
              <w:sz w:val="24"/>
              <w:szCs w:val="24"/>
            </w:rPr>
            <w:t>17</w:t>
          </w:r>
        </w:p>
        <w:p w14:paraId="7042DBC7" w14:textId="77777777" w:rsidR="00060A77" w:rsidRPr="00DE1B23" w:rsidRDefault="00060A77" w:rsidP="00060A77">
          <w:pPr>
            <w:pStyle w:val="TDC3"/>
            <w:ind w:left="1154" w:firstLine="262"/>
            <w:rPr>
              <w:rFonts w:ascii="Arial" w:hAnsi="Arial" w:cs="Arial"/>
              <w:sz w:val="24"/>
              <w:szCs w:val="24"/>
            </w:rPr>
          </w:pPr>
          <w:r>
            <w:rPr>
              <w:rFonts w:ascii="Arial" w:hAnsi="Arial" w:cs="Arial"/>
              <w:sz w:val="24"/>
              <w:szCs w:val="24"/>
            </w:rPr>
            <w:t>3.1.1.3. Abastecimiento de agua</w:t>
          </w:r>
          <w:r w:rsidRPr="00DE1B23">
            <w:rPr>
              <w:rFonts w:ascii="Arial" w:hAnsi="Arial" w:cs="Arial"/>
              <w:sz w:val="24"/>
              <w:szCs w:val="24"/>
            </w:rPr>
            <w:ptab w:relativeTo="margin" w:alignment="right" w:leader="dot"/>
          </w:r>
          <w:r>
            <w:rPr>
              <w:rFonts w:ascii="Arial" w:hAnsi="Arial" w:cs="Arial"/>
              <w:sz w:val="24"/>
              <w:szCs w:val="24"/>
            </w:rPr>
            <w:t>17</w:t>
          </w:r>
        </w:p>
        <w:p w14:paraId="4FF65D00" w14:textId="77777777" w:rsidR="00060A77" w:rsidRDefault="00060A77" w:rsidP="00060A77">
          <w:pPr>
            <w:pStyle w:val="TDC3"/>
            <w:ind w:left="892" w:firstLine="524"/>
            <w:rPr>
              <w:rFonts w:ascii="Arial" w:hAnsi="Arial" w:cs="Arial"/>
              <w:sz w:val="24"/>
              <w:szCs w:val="24"/>
            </w:rPr>
          </w:pPr>
          <w:r>
            <w:rPr>
              <w:rFonts w:ascii="Arial" w:hAnsi="Arial" w:cs="Arial"/>
              <w:sz w:val="24"/>
              <w:szCs w:val="24"/>
            </w:rPr>
            <w:t xml:space="preserve">3.1.1.4. Disposición de residuos líquidos </w:t>
          </w:r>
          <w:r w:rsidRPr="00DE1B23">
            <w:rPr>
              <w:rFonts w:ascii="Arial" w:hAnsi="Arial" w:cs="Arial"/>
              <w:sz w:val="24"/>
              <w:szCs w:val="24"/>
            </w:rPr>
            <w:ptab w:relativeTo="margin" w:alignment="right" w:leader="dot"/>
          </w:r>
          <w:r>
            <w:rPr>
              <w:rFonts w:ascii="Arial" w:hAnsi="Arial" w:cs="Arial"/>
              <w:sz w:val="24"/>
              <w:szCs w:val="24"/>
            </w:rPr>
            <w:t>18</w:t>
          </w:r>
        </w:p>
        <w:p w14:paraId="395A9EA5" w14:textId="77777777" w:rsidR="00060A77" w:rsidRPr="00DE1B23" w:rsidRDefault="00060A77" w:rsidP="00060A77">
          <w:pPr>
            <w:pStyle w:val="TDC3"/>
            <w:ind w:left="1154" w:firstLine="262"/>
            <w:rPr>
              <w:rFonts w:ascii="Arial" w:hAnsi="Arial" w:cs="Arial"/>
              <w:sz w:val="24"/>
              <w:szCs w:val="24"/>
            </w:rPr>
          </w:pPr>
          <w:r>
            <w:rPr>
              <w:rFonts w:ascii="Arial" w:hAnsi="Arial" w:cs="Arial"/>
              <w:sz w:val="24"/>
              <w:szCs w:val="24"/>
            </w:rPr>
            <w:t>3.1.1.5. Disposición de Residuos Sólidos</w:t>
          </w:r>
          <w:r w:rsidRPr="00DE1B23">
            <w:rPr>
              <w:rFonts w:ascii="Arial" w:hAnsi="Arial" w:cs="Arial"/>
              <w:sz w:val="24"/>
              <w:szCs w:val="24"/>
            </w:rPr>
            <w:ptab w:relativeTo="margin" w:alignment="right" w:leader="dot"/>
          </w:r>
          <w:r>
            <w:rPr>
              <w:rFonts w:ascii="Arial" w:hAnsi="Arial" w:cs="Arial"/>
              <w:sz w:val="24"/>
              <w:szCs w:val="24"/>
            </w:rPr>
            <w:t>18</w:t>
          </w:r>
        </w:p>
        <w:p w14:paraId="6484EB05" w14:textId="77777777" w:rsidR="00060A77" w:rsidRPr="00DE1B23" w:rsidRDefault="00060A77" w:rsidP="00060A77">
          <w:pPr>
            <w:pStyle w:val="TDC3"/>
            <w:ind w:left="892" w:firstLine="524"/>
            <w:rPr>
              <w:rFonts w:ascii="Arial" w:hAnsi="Arial" w:cs="Arial"/>
              <w:sz w:val="24"/>
              <w:szCs w:val="24"/>
            </w:rPr>
          </w:pPr>
          <w:r>
            <w:rPr>
              <w:rFonts w:ascii="Arial" w:hAnsi="Arial" w:cs="Arial"/>
              <w:sz w:val="24"/>
              <w:szCs w:val="24"/>
            </w:rPr>
            <w:t>3.1.1.6. Instalaciones Sanitarias</w:t>
          </w:r>
          <w:r w:rsidRPr="00DE1B23">
            <w:rPr>
              <w:rFonts w:ascii="Arial" w:hAnsi="Arial" w:cs="Arial"/>
              <w:sz w:val="24"/>
              <w:szCs w:val="24"/>
            </w:rPr>
            <w:ptab w:relativeTo="margin" w:alignment="right" w:leader="dot"/>
          </w:r>
          <w:r>
            <w:rPr>
              <w:rFonts w:ascii="Arial" w:hAnsi="Arial" w:cs="Arial"/>
              <w:sz w:val="24"/>
              <w:szCs w:val="24"/>
            </w:rPr>
            <w:t>18</w:t>
          </w:r>
        </w:p>
        <w:p w14:paraId="5A38F8CE" w14:textId="77777777" w:rsidR="00060A77" w:rsidRPr="00DE1B23" w:rsidRDefault="00060A77" w:rsidP="00060A77">
          <w:pPr>
            <w:pStyle w:val="TDC3"/>
            <w:ind w:left="446" w:firstLine="262"/>
            <w:rPr>
              <w:rFonts w:ascii="Arial" w:hAnsi="Arial" w:cs="Arial"/>
              <w:sz w:val="24"/>
              <w:szCs w:val="24"/>
            </w:rPr>
          </w:pPr>
          <w:r>
            <w:rPr>
              <w:rFonts w:ascii="Arial" w:hAnsi="Arial" w:cs="Arial"/>
              <w:sz w:val="24"/>
              <w:szCs w:val="24"/>
            </w:rPr>
            <w:t>3.1.2. Condiciones Específicas de las Áreas de Elaboración</w:t>
          </w:r>
          <w:r w:rsidRPr="00DE1B23">
            <w:rPr>
              <w:rFonts w:ascii="Arial" w:hAnsi="Arial" w:cs="Arial"/>
              <w:sz w:val="24"/>
              <w:szCs w:val="24"/>
            </w:rPr>
            <w:ptab w:relativeTo="margin" w:alignment="right" w:leader="dot"/>
          </w:r>
          <w:r>
            <w:rPr>
              <w:rFonts w:ascii="Arial" w:hAnsi="Arial" w:cs="Arial"/>
              <w:sz w:val="24"/>
              <w:szCs w:val="24"/>
            </w:rPr>
            <w:t>19</w:t>
          </w:r>
        </w:p>
        <w:p w14:paraId="56ADD672" w14:textId="77777777" w:rsidR="00060A77" w:rsidRPr="00DE1B23" w:rsidRDefault="00060A77" w:rsidP="00060A77">
          <w:pPr>
            <w:pStyle w:val="TDC3"/>
            <w:ind w:left="1154" w:firstLine="262"/>
            <w:rPr>
              <w:rFonts w:ascii="Arial" w:hAnsi="Arial" w:cs="Arial"/>
              <w:sz w:val="24"/>
              <w:szCs w:val="24"/>
            </w:rPr>
          </w:pPr>
          <w:r>
            <w:rPr>
              <w:rFonts w:ascii="Arial" w:hAnsi="Arial" w:cs="Arial"/>
              <w:sz w:val="24"/>
              <w:szCs w:val="24"/>
            </w:rPr>
            <w:t>3.1.2.1. Pisos y Drenajes</w:t>
          </w:r>
          <w:r w:rsidRPr="00DE1B23">
            <w:rPr>
              <w:rFonts w:ascii="Arial" w:hAnsi="Arial" w:cs="Arial"/>
              <w:sz w:val="24"/>
              <w:szCs w:val="24"/>
            </w:rPr>
            <w:ptab w:relativeTo="margin" w:alignment="right" w:leader="dot"/>
          </w:r>
          <w:r>
            <w:rPr>
              <w:rFonts w:ascii="Arial" w:hAnsi="Arial" w:cs="Arial"/>
              <w:sz w:val="24"/>
              <w:szCs w:val="24"/>
            </w:rPr>
            <w:t>19</w:t>
          </w:r>
        </w:p>
        <w:p w14:paraId="6608A48F" w14:textId="77777777" w:rsidR="00060A77" w:rsidRPr="00DE1B23" w:rsidRDefault="00060A77" w:rsidP="00060A77">
          <w:pPr>
            <w:pStyle w:val="TDC3"/>
            <w:ind w:left="892" w:firstLine="524"/>
            <w:rPr>
              <w:rFonts w:ascii="Arial" w:hAnsi="Arial" w:cs="Arial"/>
              <w:sz w:val="24"/>
              <w:szCs w:val="24"/>
            </w:rPr>
          </w:pPr>
          <w:r>
            <w:rPr>
              <w:rFonts w:ascii="Arial" w:hAnsi="Arial" w:cs="Arial"/>
              <w:sz w:val="24"/>
              <w:szCs w:val="24"/>
            </w:rPr>
            <w:lastRenderedPageBreak/>
            <w:t>3.1.2.2. Paredes</w:t>
          </w:r>
          <w:r w:rsidRPr="00DE1B23">
            <w:rPr>
              <w:rFonts w:ascii="Arial" w:hAnsi="Arial" w:cs="Arial"/>
              <w:sz w:val="24"/>
              <w:szCs w:val="24"/>
            </w:rPr>
            <w:ptab w:relativeTo="margin" w:alignment="right" w:leader="dot"/>
          </w:r>
          <w:r>
            <w:rPr>
              <w:rFonts w:ascii="Arial" w:hAnsi="Arial" w:cs="Arial"/>
              <w:sz w:val="24"/>
              <w:szCs w:val="24"/>
            </w:rPr>
            <w:t>19</w:t>
          </w:r>
        </w:p>
        <w:p w14:paraId="749DF749" w14:textId="0921B21D" w:rsidR="00060A77" w:rsidRPr="00DE1B23" w:rsidRDefault="00060A77" w:rsidP="00060A77">
          <w:pPr>
            <w:pStyle w:val="TDC3"/>
            <w:ind w:left="1154" w:firstLine="262"/>
            <w:rPr>
              <w:rFonts w:ascii="Arial" w:hAnsi="Arial" w:cs="Arial"/>
              <w:sz w:val="24"/>
              <w:szCs w:val="24"/>
            </w:rPr>
          </w:pPr>
          <w:r>
            <w:rPr>
              <w:rFonts w:ascii="Arial" w:hAnsi="Arial" w:cs="Arial"/>
              <w:sz w:val="24"/>
              <w:szCs w:val="24"/>
            </w:rPr>
            <w:t>3.2.1.</w:t>
          </w:r>
          <w:r w:rsidR="00FE72C8">
            <w:rPr>
              <w:rFonts w:ascii="Arial" w:hAnsi="Arial" w:cs="Arial"/>
              <w:sz w:val="24"/>
              <w:szCs w:val="24"/>
            </w:rPr>
            <w:t>3. Techos</w:t>
          </w:r>
          <w:r w:rsidRPr="00DE1B23">
            <w:rPr>
              <w:rFonts w:ascii="Arial" w:hAnsi="Arial" w:cs="Arial"/>
              <w:sz w:val="24"/>
              <w:szCs w:val="24"/>
            </w:rPr>
            <w:ptab w:relativeTo="margin" w:alignment="right" w:leader="dot"/>
          </w:r>
          <w:r>
            <w:rPr>
              <w:rFonts w:ascii="Arial" w:hAnsi="Arial" w:cs="Arial"/>
              <w:sz w:val="24"/>
              <w:szCs w:val="24"/>
            </w:rPr>
            <w:t>19</w:t>
          </w:r>
        </w:p>
        <w:p w14:paraId="6B249697" w14:textId="77777777" w:rsidR="00060A77" w:rsidRPr="00DE1B23" w:rsidRDefault="00060A77" w:rsidP="00060A77">
          <w:pPr>
            <w:pStyle w:val="TDC3"/>
            <w:ind w:left="892" w:firstLine="524"/>
            <w:rPr>
              <w:rFonts w:ascii="Arial" w:hAnsi="Arial" w:cs="Arial"/>
              <w:sz w:val="24"/>
              <w:szCs w:val="24"/>
            </w:rPr>
          </w:pPr>
          <w:r>
            <w:rPr>
              <w:rFonts w:ascii="Arial" w:hAnsi="Arial" w:cs="Arial"/>
              <w:sz w:val="24"/>
              <w:szCs w:val="24"/>
            </w:rPr>
            <w:t>3.1.2.4. Ventanas y Otras Aberturas</w:t>
          </w:r>
          <w:r w:rsidRPr="00DE1B23">
            <w:rPr>
              <w:rFonts w:ascii="Arial" w:hAnsi="Arial" w:cs="Arial"/>
              <w:sz w:val="24"/>
              <w:szCs w:val="24"/>
            </w:rPr>
            <w:ptab w:relativeTo="margin" w:alignment="right" w:leader="dot"/>
          </w:r>
          <w:r>
            <w:rPr>
              <w:rFonts w:ascii="Arial" w:hAnsi="Arial" w:cs="Arial"/>
              <w:sz w:val="24"/>
              <w:szCs w:val="24"/>
            </w:rPr>
            <w:t>19</w:t>
          </w:r>
        </w:p>
        <w:p w14:paraId="75B20E6C" w14:textId="77777777" w:rsidR="00060A77" w:rsidRPr="00DE1B23" w:rsidRDefault="00060A77" w:rsidP="00060A77">
          <w:pPr>
            <w:pStyle w:val="TDC3"/>
            <w:ind w:left="1154" w:firstLine="262"/>
            <w:rPr>
              <w:rFonts w:ascii="Arial" w:hAnsi="Arial" w:cs="Arial"/>
              <w:sz w:val="24"/>
              <w:szCs w:val="24"/>
            </w:rPr>
          </w:pPr>
          <w:r>
            <w:rPr>
              <w:rFonts w:ascii="Arial" w:hAnsi="Arial" w:cs="Arial"/>
              <w:sz w:val="24"/>
              <w:szCs w:val="24"/>
            </w:rPr>
            <w:t>3.1.2.5. Puertas</w:t>
          </w:r>
          <w:r w:rsidRPr="00DE1B23">
            <w:rPr>
              <w:rFonts w:ascii="Arial" w:hAnsi="Arial" w:cs="Arial"/>
              <w:sz w:val="24"/>
              <w:szCs w:val="24"/>
            </w:rPr>
            <w:ptab w:relativeTo="margin" w:alignment="right" w:leader="dot"/>
          </w:r>
          <w:r>
            <w:rPr>
              <w:rFonts w:ascii="Arial" w:hAnsi="Arial" w:cs="Arial"/>
              <w:sz w:val="24"/>
              <w:szCs w:val="24"/>
            </w:rPr>
            <w:t>19</w:t>
          </w:r>
        </w:p>
        <w:p w14:paraId="4AE030E8" w14:textId="77777777" w:rsidR="00060A77" w:rsidRPr="00DE1B23" w:rsidRDefault="00060A77" w:rsidP="00060A77">
          <w:pPr>
            <w:pStyle w:val="TDC3"/>
            <w:ind w:left="892" w:firstLine="524"/>
            <w:rPr>
              <w:rFonts w:ascii="Arial" w:hAnsi="Arial" w:cs="Arial"/>
              <w:sz w:val="24"/>
              <w:szCs w:val="24"/>
            </w:rPr>
          </w:pPr>
          <w:r>
            <w:rPr>
              <w:rFonts w:ascii="Arial" w:hAnsi="Arial" w:cs="Arial"/>
              <w:sz w:val="24"/>
              <w:szCs w:val="24"/>
            </w:rPr>
            <w:t>3.1.2.6. Escaleras</w:t>
          </w:r>
          <w:r w:rsidRPr="00DE1B23">
            <w:rPr>
              <w:rFonts w:ascii="Arial" w:hAnsi="Arial" w:cs="Arial"/>
              <w:sz w:val="24"/>
              <w:szCs w:val="24"/>
            </w:rPr>
            <w:ptab w:relativeTo="margin" w:alignment="right" w:leader="dot"/>
          </w:r>
          <w:r>
            <w:rPr>
              <w:rFonts w:ascii="Arial" w:hAnsi="Arial" w:cs="Arial"/>
              <w:sz w:val="24"/>
              <w:szCs w:val="24"/>
            </w:rPr>
            <w:t>20</w:t>
          </w:r>
        </w:p>
        <w:p w14:paraId="15C10EDF" w14:textId="77777777" w:rsidR="00060A77" w:rsidRDefault="00060A77" w:rsidP="00060A77">
          <w:pPr>
            <w:pStyle w:val="TDC3"/>
            <w:ind w:left="1154" w:firstLine="262"/>
            <w:rPr>
              <w:rFonts w:ascii="Arial" w:hAnsi="Arial" w:cs="Arial"/>
              <w:sz w:val="24"/>
              <w:szCs w:val="24"/>
            </w:rPr>
          </w:pPr>
          <w:r>
            <w:rPr>
              <w:rFonts w:ascii="Arial" w:hAnsi="Arial" w:cs="Arial"/>
              <w:sz w:val="24"/>
              <w:szCs w:val="24"/>
            </w:rPr>
            <w:t>3.1.2.7. Iluminación</w:t>
          </w:r>
          <w:r w:rsidRPr="00DE1B23">
            <w:rPr>
              <w:rFonts w:ascii="Arial" w:hAnsi="Arial" w:cs="Arial"/>
              <w:sz w:val="24"/>
              <w:szCs w:val="24"/>
            </w:rPr>
            <w:ptab w:relativeTo="margin" w:alignment="right" w:leader="dot"/>
          </w:r>
          <w:r>
            <w:rPr>
              <w:rFonts w:ascii="Arial" w:hAnsi="Arial" w:cs="Arial"/>
              <w:sz w:val="24"/>
              <w:szCs w:val="24"/>
            </w:rPr>
            <w:t>20</w:t>
          </w:r>
        </w:p>
        <w:p w14:paraId="2A644BA4" w14:textId="77777777" w:rsidR="00060A77" w:rsidRPr="00DE1B23" w:rsidRDefault="00060A77" w:rsidP="00060A77">
          <w:pPr>
            <w:pStyle w:val="TDC3"/>
            <w:ind w:left="1154" w:firstLine="262"/>
            <w:rPr>
              <w:rFonts w:ascii="Arial" w:hAnsi="Arial" w:cs="Arial"/>
              <w:sz w:val="24"/>
              <w:szCs w:val="24"/>
            </w:rPr>
          </w:pPr>
          <w:r>
            <w:rPr>
              <w:rFonts w:ascii="Arial" w:hAnsi="Arial" w:cs="Arial"/>
              <w:sz w:val="24"/>
              <w:szCs w:val="24"/>
            </w:rPr>
            <w:t>3.1.2.8. Ventilación</w:t>
          </w:r>
          <w:r w:rsidRPr="00DE1B23">
            <w:rPr>
              <w:rFonts w:ascii="Arial" w:hAnsi="Arial" w:cs="Arial"/>
              <w:sz w:val="24"/>
              <w:szCs w:val="24"/>
            </w:rPr>
            <w:ptab w:relativeTo="margin" w:alignment="right" w:leader="dot"/>
          </w:r>
          <w:r>
            <w:rPr>
              <w:rFonts w:ascii="Arial" w:hAnsi="Arial" w:cs="Arial"/>
              <w:sz w:val="24"/>
              <w:szCs w:val="24"/>
            </w:rPr>
            <w:t>20</w:t>
          </w:r>
        </w:p>
        <w:p w14:paraId="64B6A91E" w14:textId="77777777" w:rsidR="00060A77" w:rsidRPr="00DE1B23" w:rsidRDefault="00060A77" w:rsidP="00060A77">
          <w:pPr>
            <w:pStyle w:val="TDC3"/>
            <w:rPr>
              <w:rFonts w:ascii="Arial" w:hAnsi="Arial" w:cs="Arial"/>
              <w:sz w:val="24"/>
              <w:szCs w:val="24"/>
            </w:rPr>
          </w:pPr>
          <w:r>
            <w:rPr>
              <w:rFonts w:ascii="Arial" w:hAnsi="Arial" w:cs="Arial"/>
              <w:sz w:val="24"/>
              <w:szCs w:val="24"/>
            </w:rPr>
            <w:t>3.2. Equipos y Utensilios</w:t>
          </w:r>
          <w:r w:rsidRPr="00DE1B23">
            <w:rPr>
              <w:rFonts w:ascii="Arial" w:hAnsi="Arial" w:cs="Arial"/>
              <w:sz w:val="24"/>
              <w:szCs w:val="24"/>
            </w:rPr>
            <w:ptab w:relativeTo="margin" w:alignment="right" w:leader="dot"/>
          </w:r>
          <w:r>
            <w:rPr>
              <w:rFonts w:ascii="Arial" w:hAnsi="Arial" w:cs="Arial"/>
              <w:sz w:val="24"/>
              <w:szCs w:val="24"/>
            </w:rPr>
            <w:t>22</w:t>
          </w:r>
        </w:p>
        <w:p w14:paraId="4E82DC3C"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3.2.1. Equipos</w:t>
          </w:r>
          <w:r w:rsidRPr="00DE1B23">
            <w:rPr>
              <w:rFonts w:ascii="Arial" w:hAnsi="Arial" w:cs="Arial"/>
              <w:sz w:val="24"/>
              <w:szCs w:val="24"/>
            </w:rPr>
            <w:ptab w:relativeTo="margin" w:alignment="right" w:leader="dot"/>
          </w:r>
          <w:r>
            <w:rPr>
              <w:rFonts w:ascii="Arial" w:hAnsi="Arial" w:cs="Arial"/>
              <w:sz w:val="24"/>
              <w:szCs w:val="24"/>
            </w:rPr>
            <w:t>20</w:t>
          </w:r>
        </w:p>
        <w:p w14:paraId="0D47B8B3"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3.2.2. Utensilios</w:t>
          </w:r>
          <w:r w:rsidRPr="00DE1B23">
            <w:rPr>
              <w:rFonts w:ascii="Arial" w:hAnsi="Arial" w:cs="Arial"/>
              <w:sz w:val="24"/>
              <w:szCs w:val="24"/>
            </w:rPr>
            <w:ptab w:relativeTo="margin" w:alignment="right" w:leader="dot"/>
          </w:r>
          <w:r>
            <w:rPr>
              <w:rFonts w:ascii="Arial" w:hAnsi="Arial" w:cs="Arial"/>
              <w:sz w:val="24"/>
              <w:szCs w:val="24"/>
            </w:rPr>
            <w:t>21</w:t>
          </w:r>
        </w:p>
        <w:p w14:paraId="138568C5" w14:textId="77777777" w:rsidR="00060A77" w:rsidRDefault="00060A77" w:rsidP="00060A77">
          <w:pPr>
            <w:pStyle w:val="TDC3"/>
            <w:ind w:left="446"/>
            <w:rPr>
              <w:rFonts w:ascii="Arial" w:hAnsi="Arial" w:cs="Arial"/>
              <w:sz w:val="24"/>
              <w:szCs w:val="24"/>
            </w:rPr>
          </w:pPr>
          <w:r>
            <w:rPr>
              <w:rFonts w:ascii="Arial" w:hAnsi="Arial" w:cs="Arial"/>
              <w:sz w:val="24"/>
              <w:szCs w:val="24"/>
            </w:rPr>
            <w:t>3.3. Personal Manipulador</w:t>
          </w:r>
          <w:r w:rsidRPr="00DE1B23">
            <w:rPr>
              <w:rFonts w:ascii="Arial" w:hAnsi="Arial" w:cs="Arial"/>
              <w:sz w:val="24"/>
              <w:szCs w:val="24"/>
            </w:rPr>
            <w:ptab w:relativeTo="margin" w:alignment="right" w:leader="dot"/>
          </w:r>
          <w:r>
            <w:rPr>
              <w:rFonts w:ascii="Arial" w:hAnsi="Arial" w:cs="Arial"/>
              <w:sz w:val="24"/>
              <w:szCs w:val="24"/>
            </w:rPr>
            <w:t>21</w:t>
          </w:r>
        </w:p>
        <w:p w14:paraId="00111AD2"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3.3.1. Estado de Salud</w:t>
          </w:r>
          <w:r w:rsidRPr="00DE1B23">
            <w:rPr>
              <w:rFonts w:ascii="Arial" w:hAnsi="Arial" w:cs="Arial"/>
              <w:sz w:val="24"/>
              <w:szCs w:val="24"/>
            </w:rPr>
            <w:ptab w:relativeTo="margin" w:alignment="right" w:leader="dot"/>
          </w:r>
          <w:r>
            <w:rPr>
              <w:rFonts w:ascii="Arial" w:hAnsi="Arial" w:cs="Arial"/>
              <w:sz w:val="24"/>
              <w:szCs w:val="24"/>
            </w:rPr>
            <w:t>21</w:t>
          </w:r>
        </w:p>
        <w:p w14:paraId="2B3EA82E"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3.3.2. Educación y Capacitación</w:t>
          </w:r>
          <w:r w:rsidRPr="00DE1B23">
            <w:rPr>
              <w:rFonts w:ascii="Arial" w:hAnsi="Arial" w:cs="Arial"/>
              <w:sz w:val="24"/>
              <w:szCs w:val="24"/>
            </w:rPr>
            <w:ptab w:relativeTo="margin" w:alignment="right" w:leader="dot"/>
          </w:r>
          <w:r>
            <w:rPr>
              <w:rFonts w:ascii="Arial" w:hAnsi="Arial" w:cs="Arial"/>
              <w:sz w:val="24"/>
              <w:szCs w:val="24"/>
            </w:rPr>
            <w:t>21</w:t>
          </w:r>
        </w:p>
        <w:p w14:paraId="1DC6C7E7"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3.3.3. Practicas Higiénicas</w:t>
          </w:r>
          <w:r w:rsidRPr="00DE1B23">
            <w:rPr>
              <w:rFonts w:ascii="Arial" w:hAnsi="Arial" w:cs="Arial"/>
              <w:sz w:val="24"/>
              <w:szCs w:val="24"/>
            </w:rPr>
            <w:ptab w:relativeTo="margin" w:alignment="right" w:leader="dot"/>
          </w:r>
          <w:r>
            <w:rPr>
              <w:rFonts w:ascii="Arial" w:hAnsi="Arial" w:cs="Arial"/>
              <w:sz w:val="24"/>
              <w:szCs w:val="24"/>
            </w:rPr>
            <w:t>22</w:t>
          </w:r>
        </w:p>
        <w:p w14:paraId="6DEFAC33" w14:textId="77777777" w:rsidR="00060A77" w:rsidRDefault="00060A77" w:rsidP="00060A77">
          <w:pPr>
            <w:pStyle w:val="TDC3"/>
            <w:ind w:left="446"/>
            <w:rPr>
              <w:rFonts w:ascii="Arial" w:hAnsi="Arial" w:cs="Arial"/>
              <w:sz w:val="24"/>
              <w:szCs w:val="24"/>
            </w:rPr>
          </w:pPr>
          <w:r>
            <w:rPr>
              <w:rFonts w:ascii="Arial" w:hAnsi="Arial" w:cs="Arial"/>
              <w:sz w:val="24"/>
              <w:szCs w:val="24"/>
            </w:rPr>
            <w:t>3.4. Requisitos Higiénicos de Fabricación</w:t>
          </w:r>
          <w:r w:rsidRPr="00DE1B23">
            <w:rPr>
              <w:rFonts w:ascii="Arial" w:hAnsi="Arial" w:cs="Arial"/>
              <w:sz w:val="24"/>
              <w:szCs w:val="24"/>
            </w:rPr>
            <w:ptab w:relativeTo="margin" w:alignment="right" w:leader="dot"/>
          </w:r>
          <w:r>
            <w:rPr>
              <w:rFonts w:ascii="Arial" w:hAnsi="Arial" w:cs="Arial"/>
              <w:sz w:val="24"/>
              <w:szCs w:val="24"/>
            </w:rPr>
            <w:t>22</w:t>
          </w:r>
        </w:p>
        <w:p w14:paraId="1EAE2514"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3.4.1. Materias Primas e Insumos</w:t>
          </w:r>
          <w:r w:rsidRPr="00DE1B23">
            <w:rPr>
              <w:rFonts w:ascii="Arial" w:hAnsi="Arial" w:cs="Arial"/>
              <w:sz w:val="24"/>
              <w:szCs w:val="24"/>
            </w:rPr>
            <w:ptab w:relativeTo="margin" w:alignment="right" w:leader="dot"/>
          </w:r>
          <w:r>
            <w:rPr>
              <w:rFonts w:ascii="Arial" w:hAnsi="Arial" w:cs="Arial"/>
              <w:sz w:val="24"/>
              <w:szCs w:val="24"/>
            </w:rPr>
            <w:t>22</w:t>
          </w:r>
        </w:p>
        <w:p w14:paraId="19D1302F"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3.4.2. Envases y Embalajes</w:t>
          </w:r>
          <w:r w:rsidRPr="00DE1B23">
            <w:rPr>
              <w:rFonts w:ascii="Arial" w:hAnsi="Arial" w:cs="Arial"/>
              <w:sz w:val="24"/>
              <w:szCs w:val="24"/>
            </w:rPr>
            <w:ptab w:relativeTo="margin" w:alignment="right" w:leader="dot"/>
          </w:r>
          <w:r>
            <w:rPr>
              <w:rFonts w:ascii="Arial" w:hAnsi="Arial" w:cs="Arial"/>
              <w:sz w:val="24"/>
              <w:szCs w:val="24"/>
            </w:rPr>
            <w:t>23</w:t>
          </w:r>
        </w:p>
        <w:p w14:paraId="09322C3B"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3.4.3. Fabricación</w:t>
          </w:r>
          <w:r w:rsidRPr="00DE1B23">
            <w:rPr>
              <w:rFonts w:ascii="Arial" w:hAnsi="Arial" w:cs="Arial"/>
              <w:sz w:val="24"/>
              <w:szCs w:val="24"/>
            </w:rPr>
            <w:ptab w:relativeTo="margin" w:alignment="right" w:leader="dot"/>
          </w:r>
          <w:r>
            <w:rPr>
              <w:rFonts w:ascii="Arial" w:hAnsi="Arial" w:cs="Arial"/>
              <w:sz w:val="24"/>
              <w:szCs w:val="24"/>
            </w:rPr>
            <w:t>24</w:t>
          </w:r>
        </w:p>
        <w:p w14:paraId="64D78CE7" w14:textId="73AB11E3" w:rsidR="00060A77" w:rsidRDefault="00060A77" w:rsidP="00060A77">
          <w:pPr>
            <w:pStyle w:val="TDC3"/>
            <w:ind w:firstLine="268"/>
            <w:rPr>
              <w:rFonts w:ascii="Arial" w:hAnsi="Arial" w:cs="Arial"/>
              <w:sz w:val="24"/>
              <w:szCs w:val="24"/>
            </w:rPr>
          </w:pPr>
          <w:r>
            <w:rPr>
              <w:rFonts w:ascii="Arial" w:hAnsi="Arial" w:cs="Arial"/>
              <w:sz w:val="24"/>
              <w:szCs w:val="24"/>
            </w:rPr>
            <w:t>3.4.</w:t>
          </w:r>
          <w:r w:rsidR="00133139">
            <w:rPr>
              <w:rFonts w:ascii="Arial" w:hAnsi="Arial" w:cs="Arial"/>
              <w:sz w:val="24"/>
              <w:szCs w:val="24"/>
            </w:rPr>
            <w:t>4. Prevención</w:t>
          </w:r>
          <w:r>
            <w:rPr>
              <w:rFonts w:ascii="Arial" w:hAnsi="Arial" w:cs="Arial"/>
              <w:sz w:val="24"/>
              <w:szCs w:val="24"/>
            </w:rPr>
            <w:t xml:space="preserve"> de la Contaminación Cruzada</w:t>
          </w:r>
          <w:r w:rsidRPr="00DE1B23">
            <w:rPr>
              <w:rFonts w:ascii="Arial" w:hAnsi="Arial" w:cs="Arial"/>
              <w:sz w:val="24"/>
              <w:szCs w:val="24"/>
            </w:rPr>
            <w:ptab w:relativeTo="margin" w:alignment="right" w:leader="dot"/>
          </w:r>
          <w:r>
            <w:rPr>
              <w:rFonts w:ascii="Arial" w:hAnsi="Arial" w:cs="Arial"/>
              <w:sz w:val="24"/>
              <w:szCs w:val="24"/>
            </w:rPr>
            <w:t>24</w:t>
          </w:r>
        </w:p>
        <w:p w14:paraId="3C455FF9" w14:textId="77777777" w:rsidR="00060A77" w:rsidRDefault="00060A77" w:rsidP="00060A77">
          <w:pPr>
            <w:pStyle w:val="TDC3"/>
            <w:ind w:left="446"/>
            <w:rPr>
              <w:rFonts w:ascii="Arial" w:hAnsi="Arial" w:cs="Arial"/>
              <w:sz w:val="24"/>
              <w:szCs w:val="24"/>
            </w:rPr>
          </w:pPr>
          <w:r>
            <w:rPr>
              <w:rFonts w:ascii="Arial" w:hAnsi="Arial" w:cs="Arial"/>
              <w:sz w:val="24"/>
              <w:szCs w:val="24"/>
            </w:rPr>
            <w:t>3.5. Aseguramiento y Control de la Calidad e Inocuidad</w:t>
          </w:r>
          <w:r w:rsidRPr="00DE1B23">
            <w:rPr>
              <w:rFonts w:ascii="Arial" w:hAnsi="Arial" w:cs="Arial"/>
              <w:sz w:val="24"/>
              <w:szCs w:val="24"/>
            </w:rPr>
            <w:ptab w:relativeTo="margin" w:alignment="right" w:leader="dot"/>
          </w:r>
          <w:r>
            <w:rPr>
              <w:rFonts w:ascii="Arial" w:hAnsi="Arial" w:cs="Arial"/>
              <w:sz w:val="24"/>
              <w:szCs w:val="24"/>
            </w:rPr>
            <w:t>24</w:t>
          </w:r>
        </w:p>
        <w:p w14:paraId="4C7F9611"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3.5.1. Control de la calidad e Inocuidad</w:t>
          </w:r>
          <w:r w:rsidRPr="00DE1B23">
            <w:rPr>
              <w:rFonts w:ascii="Arial" w:hAnsi="Arial" w:cs="Arial"/>
              <w:sz w:val="24"/>
              <w:szCs w:val="24"/>
            </w:rPr>
            <w:ptab w:relativeTo="margin" w:alignment="right" w:leader="dot"/>
          </w:r>
          <w:r>
            <w:rPr>
              <w:rFonts w:ascii="Arial" w:hAnsi="Arial" w:cs="Arial"/>
              <w:sz w:val="24"/>
              <w:szCs w:val="24"/>
            </w:rPr>
            <w:t>24</w:t>
          </w:r>
        </w:p>
        <w:p w14:paraId="55ACF65F" w14:textId="03E86532" w:rsidR="00060A77" w:rsidRDefault="00060A77" w:rsidP="00060A77">
          <w:pPr>
            <w:pStyle w:val="TDC3"/>
            <w:ind w:left="446" w:firstLine="262"/>
            <w:rPr>
              <w:rFonts w:ascii="Arial" w:hAnsi="Arial" w:cs="Arial"/>
              <w:sz w:val="24"/>
              <w:szCs w:val="24"/>
            </w:rPr>
          </w:pPr>
          <w:r>
            <w:rPr>
              <w:rFonts w:ascii="Arial" w:hAnsi="Arial" w:cs="Arial"/>
              <w:sz w:val="24"/>
              <w:szCs w:val="24"/>
            </w:rPr>
            <w:t>3.5.</w:t>
          </w:r>
          <w:r w:rsidR="00133139">
            <w:rPr>
              <w:rFonts w:ascii="Arial" w:hAnsi="Arial" w:cs="Arial"/>
              <w:sz w:val="24"/>
              <w:szCs w:val="24"/>
            </w:rPr>
            <w:t>2. Sistema</w:t>
          </w:r>
          <w:r>
            <w:rPr>
              <w:rFonts w:ascii="Arial" w:hAnsi="Arial" w:cs="Arial"/>
              <w:sz w:val="24"/>
              <w:szCs w:val="24"/>
            </w:rPr>
            <w:t xml:space="preserve"> de control</w:t>
          </w:r>
          <w:r w:rsidRPr="00DE1B23">
            <w:rPr>
              <w:rFonts w:ascii="Arial" w:hAnsi="Arial" w:cs="Arial"/>
              <w:sz w:val="24"/>
              <w:szCs w:val="24"/>
            </w:rPr>
            <w:ptab w:relativeTo="margin" w:alignment="right" w:leader="dot"/>
          </w:r>
          <w:r>
            <w:rPr>
              <w:rFonts w:ascii="Arial" w:hAnsi="Arial" w:cs="Arial"/>
              <w:sz w:val="24"/>
              <w:szCs w:val="24"/>
            </w:rPr>
            <w:t>25</w:t>
          </w:r>
        </w:p>
        <w:p w14:paraId="67747F70"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3.5.3. Laboratorios</w:t>
          </w:r>
          <w:r w:rsidRPr="00DE1B23">
            <w:rPr>
              <w:rFonts w:ascii="Arial" w:hAnsi="Arial" w:cs="Arial"/>
              <w:sz w:val="24"/>
              <w:szCs w:val="24"/>
            </w:rPr>
            <w:ptab w:relativeTo="margin" w:alignment="right" w:leader="dot"/>
          </w:r>
          <w:r>
            <w:rPr>
              <w:rFonts w:ascii="Arial" w:hAnsi="Arial" w:cs="Arial"/>
              <w:sz w:val="24"/>
              <w:szCs w:val="24"/>
            </w:rPr>
            <w:t>25</w:t>
          </w:r>
        </w:p>
        <w:p w14:paraId="7B49DF39"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3.5.4. Obligatoriedad de Profesional o Personal Técnico</w:t>
          </w:r>
          <w:r w:rsidRPr="00DE1B23">
            <w:rPr>
              <w:rFonts w:ascii="Arial" w:hAnsi="Arial" w:cs="Arial"/>
              <w:sz w:val="24"/>
              <w:szCs w:val="24"/>
            </w:rPr>
            <w:ptab w:relativeTo="margin" w:alignment="right" w:leader="dot"/>
          </w:r>
          <w:r>
            <w:rPr>
              <w:rFonts w:ascii="Arial" w:hAnsi="Arial" w:cs="Arial"/>
              <w:sz w:val="24"/>
              <w:szCs w:val="24"/>
            </w:rPr>
            <w:t>25</w:t>
          </w:r>
        </w:p>
        <w:p w14:paraId="5C05915B"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3.5.5. Garantía de la Confiabilidad de las Mediciones</w:t>
          </w:r>
          <w:r w:rsidRPr="00DE1B23">
            <w:rPr>
              <w:rFonts w:ascii="Arial" w:hAnsi="Arial" w:cs="Arial"/>
              <w:sz w:val="24"/>
              <w:szCs w:val="24"/>
            </w:rPr>
            <w:ptab w:relativeTo="margin" w:alignment="right" w:leader="dot"/>
          </w:r>
          <w:r>
            <w:rPr>
              <w:rFonts w:ascii="Arial" w:hAnsi="Arial" w:cs="Arial"/>
              <w:sz w:val="24"/>
              <w:szCs w:val="24"/>
            </w:rPr>
            <w:t>25</w:t>
          </w:r>
        </w:p>
        <w:p w14:paraId="5CA62F71" w14:textId="77777777" w:rsidR="00060A77" w:rsidRDefault="00060A77" w:rsidP="00060A77">
          <w:pPr>
            <w:pStyle w:val="TDC3"/>
            <w:ind w:left="446"/>
            <w:rPr>
              <w:rFonts w:ascii="Arial" w:hAnsi="Arial" w:cs="Arial"/>
              <w:sz w:val="24"/>
              <w:szCs w:val="24"/>
            </w:rPr>
          </w:pPr>
          <w:r>
            <w:rPr>
              <w:rFonts w:ascii="Arial" w:hAnsi="Arial" w:cs="Arial"/>
              <w:sz w:val="24"/>
              <w:szCs w:val="24"/>
            </w:rPr>
            <w:t>3.6. Saneamiento</w:t>
          </w:r>
          <w:r w:rsidRPr="00DE1B23">
            <w:rPr>
              <w:rFonts w:ascii="Arial" w:hAnsi="Arial" w:cs="Arial"/>
              <w:sz w:val="24"/>
              <w:szCs w:val="24"/>
            </w:rPr>
            <w:ptab w:relativeTo="margin" w:alignment="right" w:leader="dot"/>
          </w:r>
          <w:r>
            <w:rPr>
              <w:rFonts w:ascii="Arial" w:hAnsi="Arial" w:cs="Arial"/>
              <w:sz w:val="24"/>
              <w:szCs w:val="24"/>
            </w:rPr>
            <w:t>25</w:t>
          </w:r>
        </w:p>
        <w:p w14:paraId="6E76E4A7" w14:textId="77777777" w:rsidR="00060A77" w:rsidRDefault="00060A77" w:rsidP="00060A77">
          <w:pPr>
            <w:pStyle w:val="TDC3"/>
            <w:ind w:left="446"/>
            <w:rPr>
              <w:rFonts w:ascii="Arial" w:hAnsi="Arial" w:cs="Arial"/>
              <w:sz w:val="24"/>
              <w:szCs w:val="24"/>
            </w:rPr>
          </w:pPr>
          <w:r>
            <w:rPr>
              <w:rFonts w:ascii="Arial" w:hAnsi="Arial" w:cs="Arial"/>
              <w:sz w:val="24"/>
              <w:szCs w:val="24"/>
            </w:rPr>
            <w:t>3.7. Almacenamiento, distribución. Transporte y Comercialización de Alimentos y Materias Primas para los alimentos</w:t>
          </w:r>
          <w:r w:rsidRPr="00DE1B23">
            <w:rPr>
              <w:rFonts w:ascii="Arial" w:hAnsi="Arial" w:cs="Arial"/>
              <w:sz w:val="24"/>
              <w:szCs w:val="24"/>
            </w:rPr>
            <w:ptab w:relativeTo="margin" w:alignment="right" w:leader="dot"/>
          </w:r>
          <w:r>
            <w:rPr>
              <w:rFonts w:ascii="Arial" w:hAnsi="Arial" w:cs="Arial"/>
              <w:sz w:val="24"/>
              <w:szCs w:val="24"/>
            </w:rPr>
            <w:t>26</w:t>
          </w:r>
        </w:p>
        <w:p w14:paraId="622EDC5E"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3.7.1 Almacenamiento</w:t>
          </w:r>
          <w:r w:rsidRPr="00DE1B23">
            <w:rPr>
              <w:rFonts w:ascii="Arial" w:hAnsi="Arial" w:cs="Arial"/>
              <w:sz w:val="24"/>
              <w:szCs w:val="24"/>
            </w:rPr>
            <w:ptab w:relativeTo="margin" w:alignment="right" w:leader="dot"/>
          </w:r>
          <w:r>
            <w:rPr>
              <w:rFonts w:ascii="Arial" w:hAnsi="Arial" w:cs="Arial"/>
              <w:sz w:val="24"/>
              <w:szCs w:val="24"/>
            </w:rPr>
            <w:t>26</w:t>
          </w:r>
        </w:p>
        <w:p w14:paraId="3AC8EC2C"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3.7.2. Transporte</w:t>
          </w:r>
          <w:r w:rsidRPr="00DE1B23">
            <w:rPr>
              <w:rFonts w:ascii="Arial" w:hAnsi="Arial" w:cs="Arial"/>
              <w:sz w:val="24"/>
              <w:szCs w:val="24"/>
            </w:rPr>
            <w:ptab w:relativeTo="margin" w:alignment="right" w:leader="dot"/>
          </w:r>
          <w:r>
            <w:rPr>
              <w:rFonts w:ascii="Arial" w:hAnsi="Arial" w:cs="Arial"/>
              <w:sz w:val="24"/>
              <w:szCs w:val="24"/>
            </w:rPr>
            <w:t>27</w:t>
          </w:r>
        </w:p>
        <w:p w14:paraId="49192EA6" w14:textId="77777777" w:rsidR="00060A77" w:rsidRDefault="00060A77" w:rsidP="00060A77">
          <w:pPr>
            <w:pStyle w:val="TDC3"/>
            <w:ind w:left="446" w:firstLine="262"/>
            <w:rPr>
              <w:rFonts w:ascii="Arial" w:hAnsi="Arial" w:cs="Arial"/>
              <w:sz w:val="24"/>
              <w:szCs w:val="24"/>
            </w:rPr>
          </w:pPr>
          <w:r>
            <w:rPr>
              <w:rFonts w:ascii="Arial" w:hAnsi="Arial" w:cs="Arial"/>
              <w:sz w:val="24"/>
              <w:szCs w:val="24"/>
            </w:rPr>
            <w:t xml:space="preserve">3.7.3. Distribución y Comercialización </w:t>
          </w:r>
          <w:r w:rsidRPr="00DE1B23">
            <w:rPr>
              <w:rFonts w:ascii="Arial" w:hAnsi="Arial" w:cs="Arial"/>
              <w:sz w:val="24"/>
              <w:szCs w:val="24"/>
            </w:rPr>
            <w:ptab w:relativeTo="margin" w:alignment="right" w:leader="dot"/>
          </w:r>
          <w:r>
            <w:rPr>
              <w:rFonts w:ascii="Arial" w:hAnsi="Arial" w:cs="Arial"/>
              <w:sz w:val="24"/>
              <w:szCs w:val="24"/>
            </w:rPr>
            <w:t>27</w:t>
          </w:r>
        </w:p>
        <w:p w14:paraId="661F67E6" w14:textId="77777777" w:rsidR="00060A77" w:rsidRPr="007B2D83" w:rsidRDefault="00060A77" w:rsidP="00060A77"/>
        <w:p w14:paraId="5DE1DB56" w14:textId="77777777" w:rsidR="00060A77" w:rsidRPr="007B2D83" w:rsidRDefault="00060A77" w:rsidP="00060A77">
          <w:pPr>
            <w:pStyle w:val="TDC3"/>
            <w:ind w:left="0"/>
            <w:rPr>
              <w:rFonts w:ascii="Arial" w:hAnsi="Arial" w:cs="Arial"/>
              <w:b/>
              <w:sz w:val="24"/>
              <w:szCs w:val="24"/>
            </w:rPr>
          </w:pPr>
          <w:r w:rsidRPr="007B2D83">
            <w:rPr>
              <w:rFonts w:ascii="Arial" w:hAnsi="Arial" w:cs="Arial"/>
              <w:b/>
              <w:sz w:val="24"/>
              <w:szCs w:val="24"/>
            </w:rPr>
            <w:t>4. DOCUMENTOS BÁSICOS</w:t>
          </w:r>
          <w:r w:rsidRPr="007B2D83">
            <w:rPr>
              <w:rFonts w:ascii="Arial" w:hAnsi="Arial" w:cs="Arial"/>
              <w:b/>
              <w:i/>
              <w:sz w:val="24"/>
              <w:szCs w:val="24"/>
            </w:rPr>
            <w:ptab w:relativeTo="margin" w:alignment="right" w:leader="dot"/>
          </w:r>
          <w:r>
            <w:rPr>
              <w:rFonts w:ascii="Arial" w:hAnsi="Arial" w:cs="Arial"/>
              <w:b/>
              <w:i/>
              <w:sz w:val="24"/>
              <w:szCs w:val="24"/>
            </w:rPr>
            <w:t>28</w:t>
          </w:r>
        </w:p>
        <w:p w14:paraId="3CA86AF4" w14:textId="77777777" w:rsidR="00060A77" w:rsidRPr="00060A77" w:rsidRDefault="00060A77" w:rsidP="00060A77">
          <w:pPr>
            <w:pStyle w:val="TDC3"/>
            <w:ind w:left="446"/>
            <w:rPr>
              <w:rFonts w:ascii="Arial" w:hAnsi="Arial" w:cs="Arial"/>
              <w:sz w:val="24"/>
              <w:szCs w:val="24"/>
            </w:rPr>
          </w:pPr>
          <w:r>
            <w:rPr>
              <w:rFonts w:ascii="Arial" w:hAnsi="Arial" w:cs="Arial"/>
              <w:sz w:val="24"/>
              <w:szCs w:val="24"/>
            </w:rPr>
            <w:t>4.1. Normas</w:t>
          </w:r>
          <w:r w:rsidRPr="00DE1B23">
            <w:rPr>
              <w:rFonts w:ascii="Arial" w:hAnsi="Arial" w:cs="Arial"/>
              <w:sz w:val="24"/>
              <w:szCs w:val="24"/>
            </w:rPr>
            <w:ptab w:relativeTo="margin" w:alignment="right" w:leader="dot"/>
          </w:r>
          <w:r>
            <w:rPr>
              <w:rFonts w:ascii="Arial" w:hAnsi="Arial" w:cs="Arial"/>
              <w:sz w:val="24"/>
              <w:szCs w:val="24"/>
            </w:rPr>
            <w:t>28</w:t>
          </w:r>
        </w:p>
      </w:sdtContent>
    </w:sdt>
    <w:p w14:paraId="4262FBDA" w14:textId="77777777" w:rsidR="00060A77" w:rsidRDefault="00060A77">
      <w:pPr>
        <w:spacing w:after="0" w:line="240" w:lineRule="auto"/>
        <w:rPr>
          <w:rFonts w:ascii="Arial" w:hAnsi="Arial" w:cs="Arial"/>
          <w:b/>
          <w:bCs/>
          <w:sz w:val="24"/>
          <w:szCs w:val="24"/>
          <w:lang w:val="es-CO"/>
        </w:rPr>
      </w:pPr>
      <w:r>
        <w:rPr>
          <w:rFonts w:ascii="Arial" w:hAnsi="Arial" w:cs="Arial"/>
          <w:b/>
          <w:bCs/>
          <w:sz w:val="24"/>
          <w:szCs w:val="24"/>
          <w:lang w:val="es-CO"/>
        </w:rPr>
        <w:br w:type="page"/>
      </w:r>
    </w:p>
    <w:p w14:paraId="74AB3869" w14:textId="68313249" w:rsidR="00EF607B" w:rsidRPr="000D4325" w:rsidRDefault="00AB27D4" w:rsidP="00EF607B">
      <w:pPr>
        <w:pStyle w:val="Prrafodelista"/>
        <w:numPr>
          <w:ilvl w:val="0"/>
          <w:numId w:val="9"/>
        </w:numPr>
        <w:jc w:val="center"/>
        <w:rPr>
          <w:rFonts w:ascii="Arial" w:hAnsi="Arial" w:cs="Arial"/>
          <w:b/>
          <w:bCs/>
          <w:color w:val="0070C0"/>
          <w:sz w:val="24"/>
          <w:szCs w:val="24"/>
          <w:lang w:val="es-CO"/>
        </w:rPr>
      </w:pPr>
      <w:r w:rsidRPr="000D4325">
        <w:rPr>
          <w:rFonts w:ascii="Arial" w:hAnsi="Arial" w:cs="Arial"/>
          <w:b/>
          <w:bCs/>
          <w:sz w:val="24"/>
          <w:szCs w:val="24"/>
          <w:lang w:val="es-CO"/>
        </w:rPr>
        <w:lastRenderedPageBreak/>
        <w:t>G</w:t>
      </w:r>
      <w:r w:rsidR="00B41FA7" w:rsidRPr="000D4325">
        <w:rPr>
          <w:rFonts w:ascii="Arial" w:hAnsi="Arial" w:cs="Arial"/>
          <w:b/>
          <w:bCs/>
          <w:sz w:val="24"/>
          <w:szCs w:val="24"/>
          <w:lang w:val="es-CO"/>
        </w:rPr>
        <w:t>ENERALIDADES</w:t>
      </w:r>
    </w:p>
    <w:p w14:paraId="67A00C1A" w14:textId="77777777" w:rsidR="00B41FA7" w:rsidRPr="000D4325" w:rsidRDefault="00B41FA7" w:rsidP="00B41FA7">
      <w:pPr>
        <w:numPr>
          <w:ilvl w:val="1"/>
          <w:numId w:val="9"/>
        </w:numPr>
        <w:rPr>
          <w:rFonts w:ascii="Arial" w:hAnsi="Arial" w:cs="Arial"/>
          <w:b/>
          <w:bCs/>
          <w:color w:val="0070C0"/>
          <w:sz w:val="24"/>
          <w:szCs w:val="24"/>
          <w:lang w:val="es-CO"/>
        </w:rPr>
      </w:pPr>
      <w:r w:rsidRPr="000D4325">
        <w:rPr>
          <w:rFonts w:ascii="Arial" w:hAnsi="Arial" w:cs="Arial"/>
          <w:b/>
          <w:bCs/>
          <w:sz w:val="24"/>
          <w:szCs w:val="24"/>
          <w:lang w:val="es-CO"/>
        </w:rPr>
        <w:t>Objetivos:</w:t>
      </w:r>
    </w:p>
    <w:p w14:paraId="01FD3A4F" w14:textId="030BCB28" w:rsidR="00B41FA7" w:rsidRPr="000D4325" w:rsidRDefault="00363514" w:rsidP="00363514">
      <w:pPr>
        <w:numPr>
          <w:ilvl w:val="0"/>
          <w:numId w:val="11"/>
        </w:numPr>
        <w:ind w:left="426" w:hanging="284"/>
        <w:jc w:val="both"/>
        <w:rPr>
          <w:rFonts w:ascii="Arial" w:hAnsi="Arial" w:cs="Arial"/>
          <w:bCs/>
          <w:sz w:val="24"/>
          <w:szCs w:val="24"/>
          <w:lang w:val="es-CO"/>
        </w:rPr>
      </w:pPr>
      <w:r>
        <w:rPr>
          <w:rFonts w:ascii="Arial" w:hAnsi="Arial" w:cs="Arial"/>
          <w:bCs/>
          <w:sz w:val="24"/>
          <w:szCs w:val="24"/>
          <w:lang w:val="es-CO"/>
        </w:rPr>
        <w:t>Elaborar</w:t>
      </w:r>
      <w:r w:rsidR="00B41FA7" w:rsidRPr="000D4325">
        <w:rPr>
          <w:rFonts w:ascii="Arial" w:hAnsi="Arial" w:cs="Arial"/>
          <w:bCs/>
          <w:sz w:val="24"/>
          <w:szCs w:val="24"/>
          <w:lang w:val="es-CO"/>
        </w:rPr>
        <w:t xml:space="preserve"> la documentación referente a las buenas prácticas de manufactura (BPM), según los requerimientos establecidos en la resolución 2674 de 2013</w:t>
      </w:r>
      <w:r w:rsidR="008E7FC8" w:rsidRPr="000D4325">
        <w:rPr>
          <w:rFonts w:ascii="Arial" w:hAnsi="Arial" w:cs="Arial"/>
          <w:bCs/>
          <w:sz w:val="24"/>
          <w:szCs w:val="24"/>
          <w:lang w:val="es-CO"/>
        </w:rPr>
        <w:t xml:space="preserve">, para la empresa </w:t>
      </w:r>
      <w:r w:rsidR="0076400D">
        <w:rPr>
          <w:rFonts w:ascii="Arial" w:hAnsi="Arial" w:cs="Arial"/>
          <w:bCs/>
          <w:sz w:val="24"/>
          <w:szCs w:val="24"/>
          <w:lang w:val="es-CO"/>
        </w:rPr>
        <w:t>MUMI AMAZONIA</w:t>
      </w:r>
      <w:r w:rsidR="00BE7BD1">
        <w:rPr>
          <w:rFonts w:ascii="Arial" w:hAnsi="Arial" w:cs="Arial"/>
          <w:bCs/>
          <w:sz w:val="24"/>
          <w:szCs w:val="24"/>
          <w:lang w:val="es-CO"/>
        </w:rPr>
        <w:t xml:space="preserve">. </w:t>
      </w:r>
    </w:p>
    <w:p w14:paraId="6AB29BA6" w14:textId="77777777" w:rsidR="008E7FC8" w:rsidRPr="000D4325" w:rsidRDefault="008E7FC8" w:rsidP="00363514">
      <w:pPr>
        <w:numPr>
          <w:ilvl w:val="0"/>
          <w:numId w:val="11"/>
        </w:numPr>
        <w:ind w:left="426" w:hanging="284"/>
        <w:jc w:val="both"/>
        <w:rPr>
          <w:rFonts w:ascii="Arial" w:hAnsi="Arial" w:cs="Arial"/>
          <w:bCs/>
          <w:sz w:val="24"/>
          <w:szCs w:val="24"/>
          <w:lang w:val="es-CO"/>
        </w:rPr>
      </w:pPr>
      <w:r w:rsidRPr="000D4325">
        <w:rPr>
          <w:rFonts w:ascii="Arial" w:hAnsi="Arial" w:cs="Arial"/>
          <w:bCs/>
          <w:sz w:val="24"/>
          <w:szCs w:val="24"/>
          <w:lang w:val="es-CO"/>
        </w:rPr>
        <w:t>Garantizar la calidad e inocuidad de nuestros productos.</w:t>
      </w:r>
    </w:p>
    <w:p w14:paraId="610A1CED" w14:textId="77777777" w:rsidR="008E7FC8" w:rsidRPr="000D4325" w:rsidRDefault="008E7FC8" w:rsidP="00363514">
      <w:pPr>
        <w:numPr>
          <w:ilvl w:val="0"/>
          <w:numId w:val="11"/>
        </w:numPr>
        <w:ind w:left="426" w:hanging="284"/>
        <w:jc w:val="both"/>
        <w:rPr>
          <w:rFonts w:ascii="Arial" w:hAnsi="Arial" w:cs="Arial"/>
          <w:bCs/>
          <w:sz w:val="24"/>
          <w:szCs w:val="24"/>
          <w:lang w:val="es-CO"/>
        </w:rPr>
      </w:pPr>
      <w:r w:rsidRPr="000D4325">
        <w:rPr>
          <w:rFonts w:ascii="Arial" w:hAnsi="Arial" w:cs="Arial"/>
          <w:bCs/>
          <w:sz w:val="24"/>
          <w:szCs w:val="24"/>
          <w:lang w:val="es-CO"/>
        </w:rPr>
        <w:t>Cumplir las especificaciones técnicas y comerciales de los productos ofrecidos.</w:t>
      </w:r>
    </w:p>
    <w:p w14:paraId="5C0496F9" w14:textId="77777777" w:rsidR="008E7FC8" w:rsidRPr="000D4325" w:rsidRDefault="008E7FC8" w:rsidP="00363514">
      <w:pPr>
        <w:numPr>
          <w:ilvl w:val="0"/>
          <w:numId w:val="11"/>
        </w:numPr>
        <w:ind w:left="426" w:hanging="284"/>
        <w:jc w:val="both"/>
        <w:rPr>
          <w:rFonts w:ascii="Arial" w:hAnsi="Arial" w:cs="Arial"/>
          <w:bCs/>
          <w:sz w:val="24"/>
          <w:szCs w:val="24"/>
          <w:lang w:val="es-CO"/>
        </w:rPr>
      </w:pPr>
      <w:r w:rsidRPr="000D4325">
        <w:rPr>
          <w:rFonts w:ascii="Arial" w:hAnsi="Arial" w:cs="Arial"/>
          <w:bCs/>
          <w:sz w:val="24"/>
          <w:szCs w:val="24"/>
          <w:lang w:val="es-CO"/>
        </w:rPr>
        <w:t xml:space="preserve">Brindar un producto y servicio que satisfaga las necesidades de los clientes y </w:t>
      </w:r>
      <w:r w:rsidR="00363514">
        <w:rPr>
          <w:rFonts w:ascii="Arial" w:hAnsi="Arial" w:cs="Arial"/>
          <w:bCs/>
          <w:sz w:val="24"/>
          <w:szCs w:val="24"/>
          <w:lang w:val="es-CO"/>
        </w:rPr>
        <w:t xml:space="preserve">las </w:t>
      </w:r>
      <w:r w:rsidRPr="000D4325">
        <w:rPr>
          <w:rFonts w:ascii="Arial" w:hAnsi="Arial" w:cs="Arial"/>
          <w:bCs/>
          <w:sz w:val="24"/>
          <w:szCs w:val="24"/>
          <w:lang w:val="es-CO"/>
        </w:rPr>
        <w:t xml:space="preserve">partes interesadas. </w:t>
      </w:r>
    </w:p>
    <w:p w14:paraId="3720B75C" w14:textId="77777777" w:rsidR="000B43DF" w:rsidRDefault="000B43DF" w:rsidP="000B43DF">
      <w:pPr>
        <w:pStyle w:val="Prrafodelista"/>
        <w:numPr>
          <w:ilvl w:val="1"/>
          <w:numId w:val="9"/>
        </w:numPr>
        <w:jc w:val="both"/>
        <w:rPr>
          <w:rFonts w:ascii="Arial" w:hAnsi="Arial" w:cs="Arial"/>
          <w:b/>
          <w:bCs/>
          <w:sz w:val="24"/>
          <w:szCs w:val="24"/>
          <w:lang w:val="es-CO"/>
        </w:rPr>
      </w:pPr>
      <w:r w:rsidRPr="000D4325">
        <w:rPr>
          <w:rFonts w:ascii="Arial" w:hAnsi="Arial" w:cs="Arial"/>
          <w:b/>
          <w:bCs/>
          <w:sz w:val="24"/>
          <w:szCs w:val="24"/>
          <w:lang w:val="es-CO"/>
        </w:rPr>
        <w:t>Historia:</w:t>
      </w:r>
    </w:p>
    <w:p w14:paraId="33838CC6" w14:textId="51FB07C6" w:rsidR="008E7F3F" w:rsidRPr="008E7F3F" w:rsidRDefault="008E7F3F" w:rsidP="008E7F3F">
      <w:pPr>
        <w:jc w:val="both"/>
        <w:rPr>
          <w:rFonts w:ascii="Arial" w:hAnsi="Arial" w:cs="Arial"/>
          <w:sz w:val="24"/>
          <w:szCs w:val="24"/>
          <w:lang w:val="es-CO"/>
        </w:rPr>
      </w:pPr>
      <w:r w:rsidRPr="008E7F3F">
        <w:rPr>
          <w:rFonts w:ascii="Arial" w:hAnsi="Arial" w:cs="Arial"/>
          <w:sz w:val="24"/>
          <w:szCs w:val="24"/>
          <w:lang w:val="es-CO"/>
        </w:rPr>
        <w:t>"</w:t>
      </w:r>
      <w:r w:rsidR="0032426C">
        <w:rPr>
          <w:rFonts w:ascii="Arial" w:hAnsi="Arial" w:cs="Arial"/>
          <w:sz w:val="24"/>
          <w:szCs w:val="24"/>
          <w:lang w:val="es-CO"/>
        </w:rPr>
        <w:t>En el año 2023</w:t>
      </w:r>
      <w:r w:rsidRPr="008E7F3F">
        <w:rPr>
          <w:rFonts w:ascii="Arial" w:hAnsi="Arial" w:cs="Arial"/>
          <w:sz w:val="24"/>
          <w:szCs w:val="24"/>
          <w:lang w:val="es-CO"/>
        </w:rPr>
        <w:t xml:space="preserve">, nació el emprendimiento </w:t>
      </w:r>
      <w:r w:rsidR="0076400D">
        <w:rPr>
          <w:rFonts w:ascii="Arial" w:hAnsi="Arial" w:cs="Arial"/>
          <w:sz w:val="24"/>
          <w:szCs w:val="24"/>
          <w:lang w:val="es-CO"/>
        </w:rPr>
        <w:t>MUMI AMAZONIA</w:t>
      </w:r>
      <w:r w:rsidRPr="008E7F3F">
        <w:rPr>
          <w:rFonts w:ascii="Arial" w:hAnsi="Arial" w:cs="Arial"/>
          <w:sz w:val="24"/>
          <w:szCs w:val="24"/>
          <w:lang w:val="es-CO"/>
        </w:rPr>
        <w:t xml:space="preserve"> </w:t>
      </w:r>
      <w:proofErr w:type="spellStart"/>
      <w:r w:rsidRPr="008E7F3F">
        <w:rPr>
          <w:rFonts w:ascii="Arial" w:hAnsi="Arial" w:cs="Arial"/>
          <w:sz w:val="24"/>
          <w:szCs w:val="24"/>
          <w:lang w:val="es-CO"/>
        </w:rPr>
        <w:t>Amazonia</w:t>
      </w:r>
      <w:proofErr w:type="spellEnd"/>
      <w:r w:rsidRPr="008E7F3F">
        <w:rPr>
          <w:rFonts w:ascii="Arial" w:hAnsi="Arial" w:cs="Arial"/>
          <w:sz w:val="24"/>
          <w:szCs w:val="24"/>
          <w:lang w:val="es-CO"/>
        </w:rPr>
        <w:t xml:space="preserve">, en homenaje a mis abuelos. Mi abuelo, Agustín Durán, pertenece a la etnia </w:t>
      </w:r>
      <w:proofErr w:type="spellStart"/>
      <w:r w:rsidRPr="008E7F3F">
        <w:rPr>
          <w:rFonts w:ascii="Arial" w:hAnsi="Arial" w:cs="Arial"/>
          <w:sz w:val="24"/>
          <w:szCs w:val="24"/>
          <w:lang w:val="es-CO"/>
        </w:rPr>
        <w:t>Tariano</w:t>
      </w:r>
      <w:proofErr w:type="spellEnd"/>
      <w:r w:rsidRPr="008E7F3F">
        <w:rPr>
          <w:rFonts w:ascii="Arial" w:hAnsi="Arial" w:cs="Arial"/>
          <w:sz w:val="24"/>
          <w:szCs w:val="24"/>
          <w:lang w:val="es-CO"/>
        </w:rPr>
        <w:t xml:space="preserve"> de la Amazonía brasileña, y mi abuela, María Gloria Acosta de Durán, a la etnia </w:t>
      </w:r>
      <w:proofErr w:type="spellStart"/>
      <w:r w:rsidRPr="008E7F3F">
        <w:rPr>
          <w:rFonts w:ascii="Arial" w:hAnsi="Arial" w:cs="Arial"/>
          <w:sz w:val="24"/>
          <w:szCs w:val="24"/>
          <w:lang w:val="es-CO"/>
        </w:rPr>
        <w:t>Tukano</w:t>
      </w:r>
      <w:proofErr w:type="spellEnd"/>
      <w:r w:rsidRPr="008E7F3F">
        <w:rPr>
          <w:rFonts w:ascii="Arial" w:hAnsi="Arial" w:cs="Arial"/>
          <w:sz w:val="24"/>
          <w:szCs w:val="24"/>
          <w:lang w:val="es-CO"/>
        </w:rPr>
        <w:t xml:space="preserve"> de la Amazonía colombiana. Ellos fueron la inspiración para el nombre ‘</w:t>
      </w:r>
      <w:r w:rsidR="0076400D">
        <w:rPr>
          <w:rFonts w:ascii="Arial" w:hAnsi="Arial" w:cs="Arial"/>
          <w:sz w:val="24"/>
          <w:szCs w:val="24"/>
          <w:lang w:val="es-CO"/>
        </w:rPr>
        <w:t>MUMI AMAZONIA</w:t>
      </w:r>
      <w:r w:rsidRPr="008E7F3F">
        <w:rPr>
          <w:rFonts w:ascii="Arial" w:hAnsi="Arial" w:cs="Arial"/>
          <w:sz w:val="24"/>
          <w:szCs w:val="24"/>
          <w:lang w:val="es-CO"/>
        </w:rPr>
        <w:t xml:space="preserve">’, que en la lengua indígena </w:t>
      </w:r>
      <w:proofErr w:type="spellStart"/>
      <w:r w:rsidRPr="008E7F3F">
        <w:rPr>
          <w:rFonts w:ascii="Arial" w:hAnsi="Arial" w:cs="Arial"/>
          <w:sz w:val="24"/>
          <w:szCs w:val="24"/>
          <w:lang w:val="es-CO"/>
        </w:rPr>
        <w:t>Tukano</w:t>
      </w:r>
      <w:proofErr w:type="spellEnd"/>
      <w:r w:rsidRPr="008E7F3F">
        <w:rPr>
          <w:rFonts w:ascii="Arial" w:hAnsi="Arial" w:cs="Arial"/>
          <w:sz w:val="24"/>
          <w:szCs w:val="24"/>
          <w:lang w:val="es-CO"/>
        </w:rPr>
        <w:t xml:space="preserve"> significa ‘dulce’, en alusión a su gusto por los dulces.</w:t>
      </w:r>
    </w:p>
    <w:p w14:paraId="58BC5D1F" w14:textId="77777777" w:rsidR="008E7F3F" w:rsidRPr="008E7F3F" w:rsidRDefault="008E7F3F" w:rsidP="008E7F3F">
      <w:pPr>
        <w:jc w:val="both"/>
        <w:rPr>
          <w:rFonts w:ascii="Arial" w:hAnsi="Arial" w:cs="Arial"/>
          <w:sz w:val="24"/>
          <w:szCs w:val="24"/>
          <w:lang w:val="es-CO"/>
        </w:rPr>
      </w:pPr>
      <w:r w:rsidRPr="008E7F3F">
        <w:rPr>
          <w:rFonts w:ascii="Arial" w:hAnsi="Arial" w:cs="Arial"/>
          <w:sz w:val="24"/>
          <w:szCs w:val="24"/>
          <w:lang w:val="es-CO"/>
        </w:rPr>
        <w:t xml:space="preserve">Este emprendimiento se inició en marzo de 2023 con dos productos: galletas de arazá y copoazú, enfocándonos en la conservación de frutales amazónicos. </w:t>
      </w:r>
    </w:p>
    <w:p w14:paraId="4D4D5C42" w14:textId="77777777" w:rsidR="008E7F3F" w:rsidRPr="008E7F3F" w:rsidRDefault="008E7F3F" w:rsidP="008E7F3F">
      <w:pPr>
        <w:jc w:val="both"/>
        <w:rPr>
          <w:rFonts w:ascii="Arial" w:hAnsi="Arial" w:cs="Arial"/>
          <w:sz w:val="24"/>
          <w:szCs w:val="24"/>
          <w:lang w:val="es-CO"/>
        </w:rPr>
      </w:pPr>
      <w:r w:rsidRPr="008E7F3F">
        <w:rPr>
          <w:rFonts w:ascii="Arial" w:hAnsi="Arial" w:cs="Arial"/>
          <w:sz w:val="24"/>
          <w:szCs w:val="24"/>
          <w:lang w:val="es-CO"/>
        </w:rPr>
        <w:t xml:space="preserve">Inspirado por mi abuelo, quien consume mucho </w:t>
      </w:r>
      <w:proofErr w:type="spellStart"/>
      <w:r w:rsidRPr="008E7F3F">
        <w:rPr>
          <w:rFonts w:ascii="Arial" w:hAnsi="Arial" w:cs="Arial"/>
          <w:sz w:val="24"/>
          <w:szCs w:val="24"/>
          <w:lang w:val="es-CO"/>
        </w:rPr>
        <w:t>açaí</w:t>
      </w:r>
      <w:proofErr w:type="spellEnd"/>
      <w:r w:rsidRPr="008E7F3F">
        <w:rPr>
          <w:rFonts w:ascii="Arial" w:hAnsi="Arial" w:cs="Arial"/>
          <w:sz w:val="24"/>
          <w:szCs w:val="24"/>
          <w:lang w:val="es-CO"/>
        </w:rPr>
        <w:t>, decidimos crear una galleta con este sabor. Tras dos meses de pruebas y ajustes, logramos perfeccionar una nueva variedad de galletas.</w:t>
      </w:r>
    </w:p>
    <w:p w14:paraId="7D270349" w14:textId="3619962B" w:rsidR="00363514" w:rsidRDefault="008E7F3F" w:rsidP="008E7F3F">
      <w:pPr>
        <w:jc w:val="both"/>
        <w:rPr>
          <w:rFonts w:ascii="Arial" w:hAnsi="Arial" w:cs="Arial"/>
          <w:b/>
          <w:bCs/>
          <w:sz w:val="24"/>
          <w:szCs w:val="24"/>
          <w:lang w:val="es-CO"/>
        </w:rPr>
      </w:pPr>
      <w:r w:rsidRPr="008E7F3F">
        <w:rPr>
          <w:rFonts w:ascii="Arial" w:hAnsi="Arial" w:cs="Arial"/>
          <w:sz w:val="24"/>
          <w:szCs w:val="24"/>
          <w:lang w:val="es-CO"/>
        </w:rPr>
        <w:t xml:space="preserve">Gracias al conocimiento de mis abuelos en cultura y sabiduría ancestral, pude abarcar una visión amplia sobre los frutos amazónicos y las hierbas utilizadas en preparaciones de bebidas aromáticas. Actualmente, contamos con tres líneas de productos: galletas en cinco sabores distintos, bocadillos en tres sabores y aromáticas tres sabores. Una de las estrategias de </w:t>
      </w:r>
      <w:r w:rsidR="0076400D">
        <w:rPr>
          <w:rFonts w:ascii="Arial" w:hAnsi="Arial" w:cs="Arial"/>
          <w:sz w:val="24"/>
          <w:szCs w:val="24"/>
          <w:lang w:val="es-CO"/>
        </w:rPr>
        <w:t>MUMI AMAZONIA</w:t>
      </w:r>
      <w:r w:rsidRPr="008E7F3F">
        <w:rPr>
          <w:rFonts w:ascii="Arial" w:hAnsi="Arial" w:cs="Arial"/>
          <w:sz w:val="24"/>
          <w:szCs w:val="24"/>
          <w:lang w:val="es-CO"/>
        </w:rPr>
        <w:t xml:space="preserve"> </w:t>
      </w:r>
      <w:proofErr w:type="spellStart"/>
      <w:r w:rsidRPr="008E7F3F">
        <w:rPr>
          <w:rFonts w:ascii="Arial" w:hAnsi="Arial" w:cs="Arial"/>
          <w:sz w:val="24"/>
          <w:szCs w:val="24"/>
          <w:lang w:val="es-CO"/>
        </w:rPr>
        <w:t>Amazonia</w:t>
      </w:r>
      <w:proofErr w:type="spellEnd"/>
      <w:r w:rsidRPr="008E7F3F">
        <w:rPr>
          <w:rFonts w:ascii="Arial" w:hAnsi="Arial" w:cs="Arial"/>
          <w:sz w:val="24"/>
          <w:szCs w:val="24"/>
          <w:lang w:val="es-CO"/>
        </w:rPr>
        <w:t xml:space="preserve"> es </w:t>
      </w:r>
      <w:r w:rsidRPr="0032426C">
        <w:rPr>
          <w:rFonts w:ascii="Arial" w:hAnsi="Arial" w:cs="Arial"/>
          <w:sz w:val="24"/>
          <w:szCs w:val="24"/>
          <w:lang w:val="es-CO"/>
        </w:rPr>
        <w:t>dar a conocer estos frutos amazónicos, que son ricos en propiedades beneficiosas, apostarle a la conservación de los bosques Amazónicos dando un valor agregado con productos de consumo cotidiano y constante innovación "</w:t>
      </w:r>
    </w:p>
    <w:p w14:paraId="5CB5F091" w14:textId="77777777" w:rsidR="00363514" w:rsidRPr="00363514" w:rsidRDefault="00363514" w:rsidP="00363514">
      <w:pPr>
        <w:jc w:val="both"/>
        <w:rPr>
          <w:rFonts w:ascii="Arial" w:hAnsi="Arial" w:cs="Arial"/>
          <w:b/>
          <w:bCs/>
          <w:sz w:val="24"/>
          <w:szCs w:val="24"/>
          <w:lang w:val="es-CO"/>
        </w:rPr>
      </w:pPr>
    </w:p>
    <w:p w14:paraId="4ADADDFD" w14:textId="77777777" w:rsidR="000B43DF" w:rsidRPr="000D4325" w:rsidRDefault="000B43DF" w:rsidP="000B43DF">
      <w:pPr>
        <w:pStyle w:val="Prrafodelista"/>
        <w:numPr>
          <w:ilvl w:val="1"/>
          <w:numId w:val="9"/>
        </w:numPr>
        <w:jc w:val="both"/>
        <w:rPr>
          <w:rFonts w:ascii="Arial" w:hAnsi="Arial" w:cs="Arial"/>
          <w:b/>
          <w:bCs/>
          <w:sz w:val="24"/>
          <w:szCs w:val="24"/>
          <w:lang w:val="es-CO"/>
        </w:rPr>
      </w:pPr>
      <w:r w:rsidRPr="000D4325">
        <w:rPr>
          <w:rFonts w:ascii="Arial" w:hAnsi="Arial" w:cs="Arial"/>
          <w:b/>
          <w:bCs/>
          <w:sz w:val="24"/>
          <w:szCs w:val="24"/>
          <w:lang w:val="es-CO"/>
        </w:rPr>
        <w:t>Alcance:</w:t>
      </w:r>
    </w:p>
    <w:p w14:paraId="498321A7" w14:textId="14FDD237" w:rsidR="00122180" w:rsidRPr="000D4325" w:rsidRDefault="00122180" w:rsidP="00122180">
      <w:pPr>
        <w:jc w:val="both"/>
        <w:rPr>
          <w:rFonts w:ascii="Arial" w:hAnsi="Arial" w:cs="Arial"/>
          <w:sz w:val="24"/>
          <w:szCs w:val="24"/>
          <w:lang w:val="es-CO"/>
        </w:rPr>
      </w:pPr>
      <w:r w:rsidRPr="000D4325">
        <w:rPr>
          <w:rFonts w:ascii="Arial" w:hAnsi="Arial" w:cs="Arial"/>
          <w:sz w:val="24"/>
          <w:szCs w:val="24"/>
          <w:lang w:val="es-CO"/>
        </w:rPr>
        <w:lastRenderedPageBreak/>
        <w:t>Los conceptos y procedimientos consignados en este manual de Buenas Prácticas de Man</w:t>
      </w:r>
      <w:r w:rsidR="00363514">
        <w:rPr>
          <w:rFonts w:ascii="Arial" w:hAnsi="Arial" w:cs="Arial"/>
          <w:sz w:val="24"/>
          <w:szCs w:val="24"/>
          <w:lang w:val="es-CO"/>
        </w:rPr>
        <w:t>ufactura, se aplica a toda el área</w:t>
      </w:r>
      <w:r w:rsidRPr="000D4325">
        <w:rPr>
          <w:rFonts w:ascii="Arial" w:hAnsi="Arial" w:cs="Arial"/>
          <w:sz w:val="24"/>
          <w:szCs w:val="24"/>
          <w:lang w:val="es-CO"/>
        </w:rPr>
        <w:t xml:space="preserve"> de producción de la empresa </w:t>
      </w:r>
      <w:r w:rsidR="0076400D">
        <w:rPr>
          <w:rFonts w:ascii="Arial" w:hAnsi="Arial" w:cs="Arial"/>
          <w:sz w:val="24"/>
          <w:szCs w:val="24"/>
          <w:lang w:val="es-CO"/>
        </w:rPr>
        <w:t>MUMI AMAZONIA</w:t>
      </w:r>
      <w:r w:rsidRPr="000D4325">
        <w:rPr>
          <w:rFonts w:ascii="Arial" w:hAnsi="Arial" w:cs="Arial"/>
          <w:sz w:val="24"/>
          <w:szCs w:val="24"/>
          <w:lang w:val="es-CO"/>
        </w:rPr>
        <w:t xml:space="preserve"> como lo son: personal, utensilios, equipos, empaques, almacenamiento, </w:t>
      </w:r>
      <w:r w:rsidR="00BE7BD1" w:rsidRPr="000D4325">
        <w:rPr>
          <w:rFonts w:ascii="Arial" w:hAnsi="Arial" w:cs="Arial"/>
          <w:sz w:val="24"/>
          <w:szCs w:val="24"/>
          <w:lang w:val="es-CO"/>
        </w:rPr>
        <w:t>saneamiento, comercialización</w:t>
      </w:r>
      <w:r w:rsidRPr="000D4325">
        <w:rPr>
          <w:rFonts w:ascii="Arial" w:hAnsi="Arial" w:cs="Arial"/>
          <w:sz w:val="24"/>
          <w:szCs w:val="24"/>
          <w:lang w:val="es-CO"/>
        </w:rPr>
        <w:t>, y cada uno de sus procesos productivos desde la recepción de las materias primas hasta el despacho del producto terminado.</w:t>
      </w:r>
    </w:p>
    <w:p w14:paraId="46AEEF57" w14:textId="48C8657D" w:rsidR="00122180" w:rsidRPr="00925C62" w:rsidRDefault="00122180" w:rsidP="00363514">
      <w:pPr>
        <w:jc w:val="both"/>
        <w:rPr>
          <w:rFonts w:ascii="Arial" w:hAnsi="Arial" w:cs="Arial"/>
          <w:sz w:val="24"/>
          <w:szCs w:val="24"/>
          <w:lang w:val="es-CO"/>
        </w:rPr>
      </w:pPr>
      <w:r w:rsidRPr="000D4325">
        <w:rPr>
          <w:rFonts w:ascii="Arial" w:hAnsi="Arial" w:cs="Arial"/>
          <w:sz w:val="24"/>
          <w:szCs w:val="24"/>
          <w:lang w:val="es-CO"/>
        </w:rPr>
        <w:t xml:space="preserve">Los procesos de fabricación, producción, envase, almacenamiento, transporte, distribución y comercialización de alimentos se deben regir por las indicadas en </w:t>
      </w:r>
      <w:r w:rsidRPr="00925C62">
        <w:rPr>
          <w:rFonts w:ascii="Arial" w:hAnsi="Arial" w:cs="Arial"/>
          <w:sz w:val="24"/>
          <w:szCs w:val="24"/>
          <w:lang w:val="es-CO"/>
        </w:rPr>
        <w:t xml:space="preserve">la resolución 2674 de </w:t>
      </w:r>
      <w:r w:rsidR="003E5970" w:rsidRPr="00925C62">
        <w:rPr>
          <w:rFonts w:ascii="Arial" w:hAnsi="Arial" w:cs="Arial"/>
          <w:sz w:val="24"/>
          <w:szCs w:val="24"/>
          <w:lang w:val="es-CO"/>
        </w:rPr>
        <w:t>2013 el</w:t>
      </w:r>
      <w:r w:rsidRPr="00925C62">
        <w:rPr>
          <w:rFonts w:ascii="Arial" w:hAnsi="Arial" w:cs="Arial"/>
          <w:sz w:val="24"/>
          <w:szCs w:val="24"/>
          <w:lang w:val="es-CO"/>
        </w:rPr>
        <w:t xml:space="preserve"> título II.</w:t>
      </w:r>
    </w:p>
    <w:p w14:paraId="4020B71F" w14:textId="77777777" w:rsidR="008E7FC8" w:rsidRPr="00925C62" w:rsidRDefault="008E7FC8" w:rsidP="008E7FC8">
      <w:pPr>
        <w:numPr>
          <w:ilvl w:val="1"/>
          <w:numId w:val="9"/>
        </w:numPr>
        <w:jc w:val="both"/>
        <w:rPr>
          <w:rFonts w:ascii="Arial" w:hAnsi="Arial" w:cs="Arial"/>
          <w:b/>
          <w:bCs/>
          <w:sz w:val="24"/>
          <w:szCs w:val="24"/>
          <w:lang w:val="es-CO"/>
        </w:rPr>
      </w:pPr>
      <w:r w:rsidRPr="00925C62">
        <w:rPr>
          <w:rFonts w:ascii="Arial" w:hAnsi="Arial" w:cs="Arial"/>
          <w:b/>
          <w:bCs/>
          <w:sz w:val="24"/>
          <w:szCs w:val="24"/>
          <w:lang w:val="es-CO"/>
        </w:rPr>
        <w:t>Misión:</w:t>
      </w:r>
    </w:p>
    <w:p w14:paraId="421DE3EC" w14:textId="40CD4D7D" w:rsidR="003B71BD" w:rsidRDefault="003B71BD" w:rsidP="00B92235">
      <w:pPr>
        <w:jc w:val="both"/>
        <w:rPr>
          <w:rFonts w:ascii="Arial" w:hAnsi="Arial" w:cs="Arial"/>
          <w:bCs/>
          <w:sz w:val="24"/>
          <w:szCs w:val="24"/>
          <w:lang w:val="es-CO"/>
        </w:rPr>
      </w:pPr>
      <w:r>
        <w:rPr>
          <w:rFonts w:ascii="Arial" w:hAnsi="Arial" w:cs="Arial"/>
          <w:bCs/>
          <w:sz w:val="24"/>
          <w:szCs w:val="24"/>
          <w:lang w:val="es-CO"/>
        </w:rPr>
        <w:t xml:space="preserve">El compromiso de </w:t>
      </w:r>
      <w:r w:rsidR="0076400D">
        <w:rPr>
          <w:rFonts w:ascii="Arial" w:hAnsi="Arial" w:cs="Arial"/>
          <w:bCs/>
          <w:sz w:val="24"/>
          <w:szCs w:val="24"/>
          <w:lang w:val="es-CO"/>
        </w:rPr>
        <w:t>MUMI AMAZONIA</w:t>
      </w:r>
      <w:r>
        <w:rPr>
          <w:rFonts w:ascii="Arial" w:hAnsi="Arial" w:cs="Arial"/>
          <w:bCs/>
          <w:sz w:val="24"/>
          <w:szCs w:val="24"/>
          <w:lang w:val="es-CO"/>
        </w:rPr>
        <w:t xml:space="preserve"> es el de promover alternativas </w:t>
      </w:r>
      <w:r w:rsidR="00133139">
        <w:rPr>
          <w:rFonts w:ascii="Arial" w:hAnsi="Arial" w:cs="Arial"/>
          <w:bCs/>
          <w:sz w:val="24"/>
          <w:szCs w:val="24"/>
          <w:lang w:val="es-CO"/>
        </w:rPr>
        <w:t>de alimentación</w:t>
      </w:r>
      <w:r w:rsidR="004E47AC">
        <w:rPr>
          <w:rFonts w:ascii="Arial" w:hAnsi="Arial" w:cs="Arial"/>
          <w:bCs/>
          <w:sz w:val="24"/>
          <w:szCs w:val="24"/>
          <w:lang w:val="es-CO"/>
        </w:rPr>
        <w:t xml:space="preserve"> </w:t>
      </w:r>
      <w:r>
        <w:rPr>
          <w:rFonts w:ascii="Arial" w:hAnsi="Arial" w:cs="Arial"/>
          <w:bCs/>
          <w:sz w:val="24"/>
          <w:szCs w:val="24"/>
          <w:lang w:val="es-CO"/>
        </w:rPr>
        <w:t xml:space="preserve">dirigidas a una gran variedad de clientes y mercados, posicionando productos </w:t>
      </w:r>
      <w:r w:rsidR="00844100">
        <w:rPr>
          <w:rFonts w:ascii="Arial" w:hAnsi="Arial" w:cs="Arial"/>
          <w:bCs/>
          <w:sz w:val="24"/>
          <w:szCs w:val="24"/>
          <w:lang w:val="es-CO"/>
        </w:rPr>
        <w:t xml:space="preserve">derivados de frutos de la amazonia </w:t>
      </w:r>
      <w:r>
        <w:rPr>
          <w:rFonts w:ascii="Arial" w:hAnsi="Arial" w:cs="Arial"/>
          <w:bCs/>
          <w:sz w:val="24"/>
          <w:szCs w:val="24"/>
          <w:lang w:val="es-CO"/>
        </w:rPr>
        <w:t xml:space="preserve">que faciliten </w:t>
      </w:r>
      <w:r w:rsidR="004E47AC">
        <w:rPr>
          <w:rFonts w:ascii="Arial" w:hAnsi="Arial" w:cs="Arial"/>
          <w:bCs/>
          <w:sz w:val="24"/>
          <w:szCs w:val="24"/>
          <w:lang w:val="es-CO"/>
        </w:rPr>
        <w:t xml:space="preserve">llevar una </w:t>
      </w:r>
      <w:r w:rsidR="00844100">
        <w:rPr>
          <w:rFonts w:ascii="Arial" w:hAnsi="Arial" w:cs="Arial"/>
          <w:bCs/>
          <w:sz w:val="24"/>
          <w:szCs w:val="24"/>
          <w:lang w:val="es-CO"/>
        </w:rPr>
        <w:t>nutrición</w:t>
      </w:r>
      <w:r w:rsidR="004E47AC">
        <w:rPr>
          <w:rFonts w:ascii="Arial" w:hAnsi="Arial" w:cs="Arial"/>
          <w:bCs/>
          <w:sz w:val="24"/>
          <w:szCs w:val="24"/>
          <w:lang w:val="es-CO"/>
        </w:rPr>
        <w:t xml:space="preserve"> balanceada </w:t>
      </w:r>
      <w:r>
        <w:rPr>
          <w:rFonts w:ascii="Arial" w:hAnsi="Arial" w:cs="Arial"/>
          <w:bCs/>
          <w:sz w:val="24"/>
          <w:szCs w:val="24"/>
          <w:lang w:val="es-CO"/>
        </w:rPr>
        <w:t>y que sean una importante opción de compra</w:t>
      </w:r>
      <w:r w:rsidR="00033BF1">
        <w:rPr>
          <w:rFonts w:ascii="Arial" w:hAnsi="Arial" w:cs="Arial"/>
          <w:bCs/>
          <w:sz w:val="24"/>
          <w:szCs w:val="24"/>
          <w:lang w:val="es-CO"/>
        </w:rPr>
        <w:t xml:space="preserve"> regional y nacional.</w:t>
      </w:r>
    </w:p>
    <w:p w14:paraId="0FBDAF67" w14:textId="0548FD73" w:rsidR="00B92235" w:rsidRPr="000D4325" w:rsidRDefault="00B92235" w:rsidP="00B92235">
      <w:pPr>
        <w:jc w:val="both"/>
        <w:rPr>
          <w:rFonts w:ascii="Arial" w:hAnsi="Arial" w:cs="Arial"/>
          <w:bCs/>
          <w:sz w:val="24"/>
          <w:szCs w:val="24"/>
          <w:lang w:val="es-CO"/>
        </w:rPr>
      </w:pPr>
      <w:r w:rsidRPr="000D4325">
        <w:rPr>
          <w:rFonts w:ascii="Arial" w:hAnsi="Arial" w:cs="Arial"/>
          <w:bCs/>
          <w:sz w:val="24"/>
          <w:szCs w:val="24"/>
          <w:lang w:val="es-CO"/>
        </w:rPr>
        <w:t xml:space="preserve">Contamos para ello con un excelente equipo humano calificado y comprometido a contribuir con el desarrollo sostenible </w:t>
      </w:r>
      <w:r w:rsidR="007C35EE">
        <w:rPr>
          <w:rFonts w:ascii="Arial" w:hAnsi="Arial" w:cs="Arial"/>
          <w:bCs/>
          <w:sz w:val="24"/>
          <w:szCs w:val="24"/>
          <w:lang w:val="es-CO"/>
        </w:rPr>
        <w:t xml:space="preserve">del departamento del Guaviare y </w:t>
      </w:r>
      <w:r w:rsidRPr="000D4325">
        <w:rPr>
          <w:rFonts w:ascii="Arial" w:hAnsi="Arial" w:cs="Arial"/>
          <w:bCs/>
          <w:sz w:val="24"/>
          <w:szCs w:val="24"/>
          <w:lang w:val="es-CO"/>
        </w:rPr>
        <w:t>con la economía de nuestro país</w:t>
      </w:r>
      <w:r w:rsidR="00AE7F8B">
        <w:rPr>
          <w:rFonts w:ascii="Arial" w:hAnsi="Arial" w:cs="Arial"/>
          <w:bCs/>
          <w:sz w:val="24"/>
          <w:szCs w:val="24"/>
          <w:lang w:val="es-CO"/>
        </w:rPr>
        <w:t xml:space="preserve">; </w:t>
      </w:r>
      <w:r w:rsidR="00F12219">
        <w:rPr>
          <w:rFonts w:ascii="Arial" w:hAnsi="Arial" w:cs="Arial"/>
          <w:bCs/>
          <w:sz w:val="24"/>
          <w:szCs w:val="24"/>
          <w:lang w:val="es-CO"/>
        </w:rPr>
        <w:t>así</w:t>
      </w:r>
      <w:r w:rsidR="00AE7F8B">
        <w:rPr>
          <w:rFonts w:ascii="Arial" w:hAnsi="Arial" w:cs="Arial"/>
          <w:bCs/>
          <w:sz w:val="24"/>
          <w:szCs w:val="24"/>
          <w:lang w:val="es-CO"/>
        </w:rPr>
        <w:t xml:space="preserve"> como </w:t>
      </w:r>
      <w:r w:rsidR="00F12219">
        <w:rPr>
          <w:rFonts w:ascii="Arial" w:hAnsi="Arial" w:cs="Arial"/>
          <w:bCs/>
          <w:sz w:val="24"/>
          <w:szCs w:val="24"/>
          <w:lang w:val="es-CO"/>
        </w:rPr>
        <w:t>en la protección de la biodiversidad de la amazonia colombiana</w:t>
      </w:r>
      <w:r w:rsidRPr="000D4325">
        <w:rPr>
          <w:rFonts w:ascii="Arial" w:hAnsi="Arial" w:cs="Arial"/>
          <w:bCs/>
          <w:sz w:val="24"/>
          <w:szCs w:val="24"/>
          <w:lang w:val="es-CO"/>
        </w:rPr>
        <w:t>.</w:t>
      </w:r>
    </w:p>
    <w:p w14:paraId="7AFEADA6" w14:textId="77777777" w:rsidR="008E7FC8" w:rsidRPr="000D4325" w:rsidRDefault="00B92235" w:rsidP="00B92235">
      <w:pPr>
        <w:pStyle w:val="Prrafodelista"/>
        <w:numPr>
          <w:ilvl w:val="1"/>
          <w:numId w:val="9"/>
        </w:numPr>
        <w:jc w:val="both"/>
        <w:rPr>
          <w:rFonts w:ascii="Arial" w:hAnsi="Arial" w:cs="Arial"/>
          <w:b/>
          <w:bCs/>
          <w:sz w:val="24"/>
          <w:szCs w:val="24"/>
          <w:lang w:val="es-CO"/>
        </w:rPr>
      </w:pPr>
      <w:r w:rsidRPr="000D4325">
        <w:rPr>
          <w:rFonts w:ascii="Arial" w:hAnsi="Arial" w:cs="Arial"/>
          <w:b/>
          <w:bCs/>
          <w:sz w:val="24"/>
          <w:szCs w:val="24"/>
          <w:lang w:val="es-CO"/>
        </w:rPr>
        <w:t xml:space="preserve"> </w:t>
      </w:r>
      <w:r w:rsidR="008E7FC8" w:rsidRPr="001A7525">
        <w:rPr>
          <w:rFonts w:ascii="Arial" w:hAnsi="Arial" w:cs="Arial"/>
          <w:b/>
          <w:bCs/>
          <w:sz w:val="24"/>
          <w:szCs w:val="24"/>
          <w:lang w:val="es-CO"/>
        </w:rPr>
        <w:t>Visión:</w:t>
      </w:r>
    </w:p>
    <w:p w14:paraId="1758B218" w14:textId="156C57EF" w:rsidR="008E7FC8" w:rsidRDefault="003B71BD" w:rsidP="008E7FC8">
      <w:pPr>
        <w:jc w:val="both"/>
        <w:rPr>
          <w:rFonts w:ascii="Arial" w:hAnsi="Arial" w:cs="Arial"/>
          <w:bCs/>
          <w:sz w:val="24"/>
          <w:szCs w:val="24"/>
          <w:lang w:val="es-CO"/>
        </w:rPr>
      </w:pPr>
      <w:r>
        <w:rPr>
          <w:rFonts w:ascii="Arial" w:hAnsi="Arial" w:cs="Arial"/>
          <w:bCs/>
          <w:sz w:val="24"/>
          <w:szCs w:val="24"/>
          <w:lang w:val="es-CO"/>
        </w:rPr>
        <w:t>En el 20</w:t>
      </w:r>
      <w:r w:rsidR="00043CFC">
        <w:rPr>
          <w:rFonts w:ascii="Arial" w:hAnsi="Arial" w:cs="Arial"/>
          <w:bCs/>
          <w:sz w:val="24"/>
          <w:szCs w:val="24"/>
          <w:lang w:val="es-CO"/>
        </w:rPr>
        <w:t>28</w:t>
      </w:r>
      <w:r>
        <w:rPr>
          <w:rFonts w:ascii="Arial" w:hAnsi="Arial" w:cs="Arial"/>
          <w:bCs/>
          <w:sz w:val="24"/>
          <w:szCs w:val="24"/>
          <w:lang w:val="es-CO"/>
        </w:rPr>
        <w:t xml:space="preserve"> </w:t>
      </w:r>
      <w:r w:rsidR="0076400D">
        <w:rPr>
          <w:rFonts w:ascii="Arial" w:hAnsi="Arial" w:cs="Arial"/>
          <w:bCs/>
          <w:sz w:val="24"/>
          <w:szCs w:val="24"/>
          <w:lang w:val="es-CO"/>
        </w:rPr>
        <w:t>MUMI AMAZONIA</w:t>
      </w:r>
      <w:r>
        <w:rPr>
          <w:rFonts w:ascii="Arial" w:hAnsi="Arial" w:cs="Arial"/>
          <w:bCs/>
          <w:sz w:val="24"/>
          <w:szCs w:val="24"/>
          <w:lang w:val="es-CO"/>
        </w:rPr>
        <w:t xml:space="preserve"> estará posicionada en las plazas más importantes del país con su amplia variedad de productos</w:t>
      </w:r>
      <w:r w:rsidR="002D0E66">
        <w:rPr>
          <w:rFonts w:ascii="Arial" w:hAnsi="Arial" w:cs="Arial"/>
          <w:bCs/>
          <w:sz w:val="24"/>
          <w:szCs w:val="24"/>
          <w:lang w:val="es-CO"/>
        </w:rPr>
        <w:t xml:space="preserve"> derivados de frutos amazónicos</w:t>
      </w:r>
      <w:r>
        <w:rPr>
          <w:rFonts w:ascii="Arial" w:hAnsi="Arial" w:cs="Arial"/>
          <w:bCs/>
          <w:sz w:val="24"/>
          <w:szCs w:val="24"/>
          <w:lang w:val="es-CO"/>
        </w:rPr>
        <w:t>, desarrollados de acuerdo a las necesidades de</w:t>
      </w:r>
      <w:r w:rsidR="0089230D">
        <w:rPr>
          <w:rFonts w:ascii="Arial" w:hAnsi="Arial" w:cs="Arial"/>
          <w:bCs/>
          <w:sz w:val="24"/>
          <w:szCs w:val="24"/>
          <w:lang w:val="es-CO"/>
        </w:rPr>
        <w:t xml:space="preserve"> los </w:t>
      </w:r>
      <w:r>
        <w:rPr>
          <w:rFonts w:ascii="Arial" w:hAnsi="Arial" w:cs="Arial"/>
          <w:bCs/>
          <w:sz w:val="24"/>
          <w:szCs w:val="24"/>
          <w:lang w:val="es-CO"/>
        </w:rPr>
        <w:t>cliente</w:t>
      </w:r>
      <w:r w:rsidR="0089230D">
        <w:rPr>
          <w:rFonts w:ascii="Arial" w:hAnsi="Arial" w:cs="Arial"/>
          <w:bCs/>
          <w:sz w:val="24"/>
          <w:szCs w:val="24"/>
          <w:lang w:val="es-CO"/>
        </w:rPr>
        <w:t>s</w:t>
      </w:r>
      <w:r>
        <w:rPr>
          <w:rFonts w:ascii="Arial" w:hAnsi="Arial" w:cs="Arial"/>
          <w:bCs/>
          <w:sz w:val="24"/>
          <w:szCs w:val="24"/>
          <w:lang w:val="es-CO"/>
        </w:rPr>
        <w:t xml:space="preserve">; siendo estos una importante opción en el mercado por </w:t>
      </w:r>
      <w:r w:rsidR="0089230D">
        <w:rPr>
          <w:rFonts w:ascii="Arial" w:hAnsi="Arial" w:cs="Arial"/>
          <w:bCs/>
          <w:sz w:val="24"/>
          <w:szCs w:val="24"/>
          <w:lang w:val="es-CO"/>
        </w:rPr>
        <w:t xml:space="preserve">innovación, </w:t>
      </w:r>
      <w:r>
        <w:rPr>
          <w:rFonts w:ascii="Arial" w:hAnsi="Arial" w:cs="Arial"/>
          <w:bCs/>
          <w:sz w:val="24"/>
          <w:szCs w:val="24"/>
          <w:lang w:val="es-CO"/>
        </w:rPr>
        <w:t>calidad, variedad, inocuidad, cumplimiento, sabor y precio.</w:t>
      </w:r>
    </w:p>
    <w:p w14:paraId="40B4EEB4" w14:textId="5030408D" w:rsidR="003B71BD" w:rsidRPr="000D4325" w:rsidRDefault="003B71BD" w:rsidP="008E7FC8">
      <w:pPr>
        <w:jc w:val="both"/>
        <w:rPr>
          <w:rFonts w:ascii="Arial" w:hAnsi="Arial" w:cs="Arial"/>
          <w:bCs/>
          <w:sz w:val="24"/>
          <w:szCs w:val="24"/>
          <w:lang w:val="es-CO"/>
        </w:rPr>
      </w:pPr>
      <w:r>
        <w:rPr>
          <w:rFonts w:ascii="Arial" w:hAnsi="Arial" w:cs="Arial"/>
          <w:bCs/>
          <w:sz w:val="24"/>
          <w:szCs w:val="24"/>
          <w:lang w:val="es-CO"/>
        </w:rPr>
        <w:t>Destacándose además por su capacidad para competir exitosamente con sus productos</w:t>
      </w:r>
      <w:r w:rsidR="00FB55D4">
        <w:rPr>
          <w:rFonts w:ascii="Arial" w:hAnsi="Arial" w:cs="Arial"/>
          <w:bCs/>
          <w:sz w:val="24"/>
          <w:szCs w:val="24"/>
          <w:lang w:val="es-CO"/>
        </w:rPr>
        <w:t xml:space="preserve"> </w:t>
      </w:r>
      <w:r>
        <w:rPr>
          <w:rFonts w:ascii="Arial" w:hAnsi="Arial" w:cs="Arial"/>
          <w:bCs/>
          <w:sz w:val="24"/>
          <w:szCs w:val="24"/>
          <w:lang w:val="es-CO"/>
        </w:rPr>
        <w:t xml:space="preserve">en el mercado </w:t>
      </w:r>
      <w:r w:rsidR="00B74D34">
        <w:rPr>
          <w:rFonts w:ascii="Arial" w:hAnsi="Arial" w:cs="Arial"/>
          <w:bCs/>
          <w:sz w:val="24"/>
          <w:szCs w:val="24"/>
          <w:lang w:val="es-CO"/>
        </w:rPr>
        <w:t>regional y nacional</w:t>
      </w:r>
      <w:r>
        <w:rPr>
          <w:rFonts w:ascii="Arial" w:hAnsi="Arial" w:cs="Arial"/>
          <w:bCs/>
          <w:sz w:val="24"/>
          <w:szCs w:val="24"/>
          <w:lang w:val="es-CO"/>
        </w:rPr>
        <w:t xml:space="preserve">. </w:t>
      </w:r>
    </w:p>
    <w:p w14:paraId="78363AC4" w14:textId="77777777" w:rsidR="008E7FC8" w:rsidRPr="000D4325" w:rsidRDefault="008E7FC8" w:rsidP="008E7FC8">
      <w:pPr>
        <w:numPr>
          <w:ilvl w:val="1"/>
          <w:numId w:val="9"/>
        </w:numPr>
        <w:jc w:val="both"/>
        <w:rPr>
          <w:rFonts w:ascii="Arial" w:hAnsi="Arial" w:cs="Arial"/>
          <w:b/>
          <w:bCs/>
          <w:sz w:val="24"/>
          <w:szCs w:val="24"/>
          <w:lang w:val="es-CO"/>
        </w:rPr>
      </w:pPr>
      <w:r w:rsidRPr="000D4325">
        <w:rPr>
          <w:rFonts w:ascii="Arial" w:hAnsi="Arial" w:cs="Arial"/>
          <w:b/>
          <w:bCs/>
          <w:sz w:val="24"/>
          <w:szCs w:val="24"/>
          <w:lang w:val="es-CO"/>
        </w:rPr>
        <w:t>Valores:</w:t>
      </w:r>
    </w:p>
    <w:p w14:paraId="53796711" w14:textId="77777777" w:rsidR="008E7FC8" w:rsidRPr="000D4325" w:rsidRDefault="00C02E8F" w:rsidP="008E7FC8">
      <w:pPr>
        <w:numPr>
          <w:ilvl w:val="0"/>
          <w:numId w:val="12"/>
        </w:numPr>
        <w:jc w:val="both"/>
        <w:rPr>
          <w:rFonts w:ascii="Arial" w:hAnsi="Arial" w:cs="Arial"/>
          <w:b/>
          <w:bCs/>
          <w:sz w:val="24"/>
          <w:szCs w:val="24"/>
          <w:lang w:val="es-CO"/>
        </w:rPr>
      </w:pPr>
      <w:r w:rsidRPr="000D4325">
        <w:rPr>
          <w:rFonts w:ascii="Arial" w:hAnsi="Arial" w:cs="Arial"/>
          <w:bCs/>
          <w:sz w:val="24"/>
          <w:szCs w:val="24"/>
          <w:lang w:val="es-CO"/>
        </w:rPr>
        <w:t>Honestidad</w:t>
      </w:r>
    </w:p>
    <w:p w14:paraId="7373C65F" w14:textId="77777777" w:rsidR="008E7FC8" w:rsidRPr="000D4325" w:rsidRDefault="00C02E8F" w:rsidP="008E7FC8">
      <w:pPr>
        <w:numPr>
          <w:ilvl w:val="0"/>
          <w:numId w:val="12"/>
        </w:numPr>
        <w:jc w:val="both"/>
        <w:rPr>
          <w:rFonts w:ascii="Arial" w:hAnsi="Arial" w:cs="Arial"/>
          <w:b/>
          <w:bCs/>
          <w:sz w:val="24"/>
          <w:szCs w:val="24"/>
          <w:lang w:val="es-CO"/>
        </w:rPr>
      </w:pPr>
      <w:r w:rsidRPr="000D4325">
        <w:rPr>
          <w:rFonts w:ascii="Arial" w:hAnsi="Arial" w:cs="Arial"/>
          <w:bCs/>
          <w:sz w:val="24"/>
          <w:szCs w:val="24"/>
          <w:lang w:val="es-CO"/>
        </w:rPr>
        <w:t>Lealtad</w:t>
      </w:r>
    </w:p>
    <w:p w14:paraId="3B8E2A7D" w14:textId="77777777" w:rsidR="008E7FC8" w:rsidRPr="000D4325" w:rsidRDefault="00C02E8F" w:rsidP="008E7FC8">
      <w:pPr>
        <w:numPr>
          <w:ilvl w:val="0"/>
          <w:numId w:val="12"/>
        </w:numPr>
        <w:jc w:val="both"/>
        <w:rPr>
          <w:rFonts w:ascii="Arial" w:hAnsi="Arial" w:cs="Arial"/>
          <w:b/>
          <w:bCs/>
          <w:sz w:val="24"/>
          <w:szCs w:val="24"/>
          <w:lang w:val="es-CO"/>
        </w:rPr>
      </w:pPr>
      <w:r w:rsidRPr="000D4325">
        <w:rPr>
          <w:rFonts w:ascii="Arial" w:hAnsi="Arial" w:cs="Arial"/>
          <w:bCs/>
          <w:sz w:val="24"/>
          <w:szCs w:val="24"/>
          <w:lang w:val="es-CO"/>
        </w:rPr>
        <w:t>Solidaridad</w:t>
      </w:r>
    </w:p>
    <w:p w14:paraId="5800E08A" w14:textId="77777777" w:rsidR="00BC118C" w:rsidRPr="000D4325" w:rsidRDefault="00C02E8F" w:rsidP="00BC118C">
      <w:pPr>
        <w:numPr>
          <w:ilvl w:val="0"/>
          <w:numId w:val="12"/>
        </w:numPr>
        <w:jc w:val="both"/>
        <w:rPr>
          <w:rFonts w:ascii="Arial" w:hAnsi="Arial" w:cs="Arial"/>
          <w:b/>
          <w:bCs/>
          <w:sz w:val="24"/>
          <w:szCs w:val="24"/>
          <w:lang w:val="es-CO"/>
        </w:rPr>
      </w:pPr>
      <w:r w:rsidRPr="000D4325">
        <w:rPr>
          <w:rFonts w:ascii="Arial" w:hAnsi="Arial" w:cs="Arial"/>
          <w:bCs/>
          <w:sz w:val="24"/>
          <w:szCs w:val="24"/>
          <w:lang w:val="es-CO"/>
        </w:rPr>
        <w:t>Participación</w:t>
      </w:r>
    </w:p>
    <w:p w14:paraId="34B2F3E3" w14:textId="77777777" w:rsidR="00C02E8F" w:rsidRPr="000D4325" w:rsidRDefault="00C02E8F" w:rsidP="00BC118C">
      <w:pPr>
        <w:numPr>
          <w:ilvl w:val="0"/>
          <w:numId w:val="12"/>
        </w:numPr>
        <w:jc w:val="both"/>
        <w:rPr>
          <w:rFonts w:ascii="Arial" w:hAnsi="Arial" w:cs="Arial"/>
          <w:b/>
          <w:bCs/>
          <w:sz w:val="24"/>
          <w:szCs w:val="24"/>
          <w:lang w:val="es-CO"/>
        </w:rPr>
      </w:pPr>
      <w:r w:rsidRPr="000D4325">
        <w:rPr>
          <w:rFonts w:ascii="Arial" w:hAnsi="Arial" w:cs="Arial"/>
          <w:bCs/>
          <w:sz w:val="24"/>
          <w:szCs w:val="24"/>
          <w:lang w:val="es-CO"/>
        </w:rPr>
        <w:lastRenderedPageBreak/>
        <w:t>Imparcialidad</w:t>
      </w:r>
    </w:p>
    <w:p w14:paraId="50431891" w14:textId="77777777" w:rsidR="00C02E8F" w:rsidRPr="000D4325" w:rsidRDefault="00C02E8F" w:rsidP="00BC118C">
      <w:pPr>
        <w:numPr>
          <w:ilvl w:val="0"/>
          <w:numId w:val="12"/>
        </w:numPr>
        <w:jc w:val="both"/>
        <w:rPr>
          <w:rFonts w:ascii="Arial" w:hAnsi="Arial" w:cs="Arial"/>
          <w:b/>
          <w:bCs/>
          <w:sz w:val="24"/>
          <w:szCs w:val="24"/>
          <w:lang w:val="es-CO"/>
        </w:rPr>
      </w:pPr>
      <w:r w:rsidRPr="000D4325">
        <w:rPr>
          <w:rFonts w:ascii="Arial" w:hAnsi="Arial" w:cs="Arial"/>
          <w:bCs/>
          <w:sz w:val="24"/>
          <w:szCs w:val="24"/>
          <w:lang w:val="es-CO"/>
        </w:rPr>
        <w:t>Responsabilidad</w:t>
      </w:r>
    </w:p>
    <w:p w14:paraId="391248FE" w14:textId="77777777" w:rsidR="00C02E8F" w:rsidRPr="000D4325" w:rsidRDefault="00C02E8F" w:rsidP="00BC118C">
      <w:pPr>
        <w:numPr>
          <w:ilvl w:val="0"/>
          <w:numId w:val="12"/>
        </w:numPr>
        <w:jc w:val="both"/>
        <w:rPr>
          <w:rFonts w:ascii="Arial" w:hAnsi="Arial" w:cs="Arial"/>
          <w:b/>
          <w:bCs/>
          <w:sz w:val="24"/>
          <w:szCs w:val="24"/>
          <w:lang w:val="es-CO"/>
        </w:rPr>
      </w:pPr>
      <w:r w:rsidRPr="000D4325">
        <w:rPr>
          <w:rFonts w:ascii="Arial" w:hAnsi="Arial" w:cs="Arial"/>
          <w:bCs/>
          <w:sz w:val="24"/>
          <w:szCs w:val="24"/>
          <w:lang w:val="es-CO"/>
        </w:rPr>
        <w:t>Respeto</w:t>
      </w:r>
    </w:p>
    <w:p w14:paraId="0D871BB5" w14:textId="77777777" w:rsidR="00C02E8F" w:rsidRPr="000D4325" w:rsidRDefault="00C02E8F" w:rsidP="00BC118C">
      <w:pPr>
        <w:numPr>
          <w:ilvl w:val="0"/>
          <w:numId w:val="12"/>
        </w:numPr>
        <w:jc w:val="both"/>
        <w:rPr>
          <w:rFonts w:ascii="Arial" w:hAnsi="Arial" w:cs="Arial"/>
          <w:b/>
          <w:bCs/>
          <w:sz w:val="24"/>
          <w:szCs w:val="24"/>
          <w:lang w:val="es-CO"/>
        </w:rPr>
      </w:pPr>
      <w:r w:rsidRPr="000D4325">
        <w:rPr>
          <w:rFonts w:ascii="Arial" w:hAnsi="Arial" w:cs="Arial"/>
          <w:bCs/>
          <w:sz w:val="24"/>
          <w:szCs w:val="24"/>
          <w:lang w:val="es-CO"/>
        </w:rPr>
        <w:t>Mística</w:t>
      </w:r>
    </w:p>
    <w:p w14:paraId="133EA3A8" w14:textId="77777777" w:rsidR="00C02E8F" w:rsidRPr="000D4325" w:rsidRDefault="00C02E8F" w:rsidP="00C02E8F">
      <w:pPr>
        <w:numPr>
          <w:ilvl w:val="0"/>
          <w:numId w:val="12"/>
        </w:numPr>
        <w:jc w:val="both"/>
        <w:rPr>
          <w:rFonts w:ascii="Arial" w:hAnsi="Arial" w:cs="Arial"/>
          <w:b/>
          <w:bCs/>
          <w:sz w:val="24"/>
          <w:szCs w:val="24"/>
          <w:lang w:val="es-CO"/>
        </w:rPr>
      </w:pPr>
      <w:r w:rsidRPr="000D4325">
        <w:rPr>
          <w:rFonts w:ascii="Arial" w:hAnsi="Arial" w:cs="Arial"/>
          <w:bCs/>
          <w:sz w:val="24"/>
          <w:szCs w:val="24"/>
          <w:lang w:val="es-CO"/>
        </w:rPr>
        <w:t>Confianza</w:t>
      </w:r>
    </w:p>
    <w:p w14:paraId="651920A5" w14:textId="4AEA55E9" w:rsidR="006F78FC" w:rsidRPr="003E5970" w:rsidRDefault="00C02E8F" w:rsidP="006F78FC">
      <w:pPr>
        <w:numPr>
          <w:ilvl w:val="0"/>
          <w:numId w:val="12"/>
        </w:numPr>
        <w:jc w:val="both"/>
        <w:rPr>
          <w:rFonts w:ascii="Arial" w:hAnsi="Arial" w:cs="Arial"/>
          <w:b/>
          <w:bCs/>
          <w:sz w:val="24"/>
          <w:szCs w:val="24"/>
          <w:lang w:val="es-CO"/>
        </w:rPr>
      </w:pPr>
      <w:r w:rsidRPr="000D4325">
        <w:rPr>
          <w:rFonts w:ascii="Arial" w:hAnsi="Arial" w:cs="Arial"/>
          <w:bCs/>
          <w:sz w:val="24"/>
          <w:szCs w:val="24"/>
          <w:lang w:val="es-CO"/>
        </w:rPr>
        <w:t xml:space="preserve">Trabajo en quipo </w:t>
      </w:r>
    </w:p>
    <w:p w14:paraId="1AEE9BE5" w14:textId="77777777" w:rsidR="003E5970" w:rsidRPr="006F78FC" w:rsidRDefault="003E5970" w:rsidP="003E5970">
      <w:pPr>
        <w:jc w:val="both"/>
        <w:rPr>
          <w:rFonts w:ascii="Arial" w:hAnsi="Arial" w:cs="Arial"/>
          <w:b/>
          <w:bCs/>
          <w:sz w:val="24"/>
          <w:szCs w:val="24"/>
          <w:lang w:val="es-CO"/>
        </w:rPr>
      </w:pPr>
    </w:p>
    <w:p w14:paraId="10065820" w14:textId="77777777" w:rsidR="008E7FC8" w:rsidRPr="000D4325" w:rsidRDefault="00BC118C" w:rsidP="00BC118C">
      <w:pPr>
        <w:numPr>
          <w:ilvl w:val="1"/>
          <w:numId w:val="9"/>
        </w:numPr>
        <w:jc w:val="both"/>
        <w:rPr>
          <w:rFonts w:ascii="Arial" w:hAnsi="Arial" w:cs="Arial"/>
          <w:b/>
          <w:bCs/>
          <w:sz w:val="24"/>
          <w:szCs w:val="24"/>
          <w:lang w:val="es-CO"/>
        </w:rPr>
      </w:pPr>
      <w:r w:rsidRPr="000D4325">
        <w:rPr>
          <w:rFonts w:ascii="Arial" w:hAnsi="Arial" w:cs="Arial"/>
          <w:b/>
          <w:bCs/>
          <w:sz w:val="24"/>
          <w:szCs w:val="24"/>
          <w:lang w:val="es-CO"/>
        </w:rPr>
        <w:t>Política de Calidad</w:t>
      </w:r>
    </w:p>
    <w:p w14:paraId="5E6F729A" w14:textId="77777777" w:rsidR="00BC118C" w:rsidRPr="000D4325" w:rsidRDefault="00AC08D9" w:rsidP="00BC118C">
      <w:pPr>
        <w:jc w:val="both"/>
        <w:rPr>
          <w:rFonts w:ascii="Arial" w:hAnsi="Arial" w:cs="Arial"/>
          <w:b/>
          <w:bCs/>
          <w:sz w:val="24"/>
          <w:szCs w:val="24"/>
          <w:lang w:val="es-CO"/>
        </w:rPr>
      </w:pPr>
      <w:r>
        <w:rPr>
          <w:rFonts w:ascii="Arial" w:hAnsi="Arial" w:cs="Arial"/>
          <w:bCs/>
          <w:sz w:val="24"/>
          <w:szCs w:val="24"/>
          <w:lang w:val="es-CO"/>
        </w:rPr>
        <w:t>Proporcionar a todos nuestros clientes, productos de excelente calidad que satisfagan sus expectativas en cuanto a: Presentación, Variedad, Cumplimiento, Inocuidad, Sabor y Precio.</w:t>
      </w:r>
    </w:p>
    <w:p w14:paraId="748C79E0" w14:textId="77777777" w:rsidR="005F2E64" w:rsidRPr="000D4325" w:rsidRDefault="005F2E64" w:rsidP="005F2E64">
      <w:pPr>
        <w:pStyle w:val="Prrafodelista"/>
        <w:numPr>
          <w:ilvl w:val="2"/>
          <w:numId w:val="9"/>
        </w:numPr>
        <w:jc w:val="both"/>
        <w:rPr>
          <w:rFonts w:ascii="Arial" w:hAnsi="Arial" w:cs="Arial"/>
          <w:b/>
          <w:bCs/>
          <w:sz w:val="24"/>
          <w:szCs w:val="24"/>
          <w:lang w:val="es-CO"/>
        </w:rPr>
      </w:pPr>
      <w:r w:rsidRPr="000D4325">
        <w:rPr>
          <w:rFonts w:ascii="Arial" w:hAnsi="Arial" w:cs="Arial"/>
          <w:b/>
          <w:bCs/>
          <w:sz w:val="24"/>
          <w:szCs w:val="24"/>
          <w:lang w:val="es-CO"/>
        </w:rPr>
        <w:t>Objetivos de Calidad Sanitaria:</w:t>
      </w:r>
    </w:p>
    <w:p w14:paraId="4C2C70D9" w14:textId="77777777" w:rsidR="00BC118C" w:rsidRPr="000D4325" w:rsidRDefault="000B43DF" w:rsidP="005F2E64">
      <w:pPr>
        <w:pStyle w:val="Prrafodelista"/>
        <w:numPr>
          <w:ilvl w:val="0"/>
          <w:numId w:val="15"/>
        </w:numPr>
        <w:jc w:val="both"/>
        <w:rPr>
          <w:rFonts w:ascii="Arial" w:hAnsi="Arial" w:cs="Arial"/>
          <w:b/>
          <w:bCs/>
          <w:sz w:val="24"/>
          <w:szCs w:val="24"/>
          <w:lang w:val="es-CO"/>
        </w:rPr>
      </w:pPr>
      <w:r w:rsidRPr="000D4325">
        <w:rPr>
          <w:rFonts w:ascii="Arial" w:hAnsi="Arial" w:cs="Arial"/>
          <w:bCs/>
          <w:sz w:val="24"/>
          <w:szCs w:val="24"/>
          <w:lang w:val="es-CO"/>
        </w:rPr>
        <w:t>Cumpli</w:t>
      </w:r>
      <w:r w:rsidR="00E54111" w:rsidRPr="000D4325">
        <w:rPr>
          <w:rFonts w:ascii="Arial" w:hAnsi="Arial" w:cs="Arial"/>
          <w:bCs/>
          <w:sz w:val="24"/>
          <w:szCs w:val="24"/>
          <w:lang w:val="es-CO"/>
        </w:rPr>
        <w:t>r con los requisitos establecidos</w:t>
      </w:r>
      <w:r w:rsidRPr="000D4325">
        <w:rPr>
          <w:rFonts w:ascii="Arial" w:hAnsi="Arial" w:cs="Arial"/>
          <w:bCs/>
          <w:sz w:val="24"/>
          <w:szCs w:val="24"/>
          <w:lang w:val="es-CO"/>
        </w:rPr>
        <w:t xml:space="preserve"> en la resolución 2674 de 2013</w:t>
      </w:r>
      <w:r w:rsidR="00DB7078">
        <w:rPr>
          <w:rFonts w:ascii="Arial" w:hAnsi="Arial" w:cs="Arial"/>
          <w:bCs/>
          <w:sz w:val="24"/>
          <w:szCs w:val="24"/>
          <w:lang w:val="es-CO"/>
        </w:rPr>
        <w:t xml:space="preserve"> y el decreto 3075 de 1997</w:t>
      </w:r>
      <w:r w:rsidR="000D4325">
        <w:rPr>
          <w:rFonts w:ascii="Arial" w:hAnsi="Arial" w:cs="Arial"/>
          <w:bCs/>
          <w:sz w:val="24"/>
          <w:szCs w:val="24"/>
          <w:lang w:val="es-CO"/>
        </w:rPr>
        <w:t>.</w:t>
      </w:r>
    </w:p>
    <w:p w14:paraId="5FF21304" w14:textId="5D2B3D11" w:rsidR="000B43DF" w:rsidRPr="000D4325" w:rsidRDefault="00DB7078" w:rsidP="005F2E64">
      <w:pPr>
        <w:pStyle w:val="Prrafodelista"/>
        <w:numPr>
          <w:ilvl w:val="0"/>
          <w:numId w:val="15"/>
        </w:numPr>
        <w:jc w:val="both"/>
        <w:rPr>
          <w:rFonts w:ascii="Arial" w:hAnsi="Arial" w:cs="Arial"/>
          <w:b/>
          <w:bCs/>
          <w:sz w:val="24"/>
          <w:szCs w:val="24"/>
          <w:lang w:val="es-CO"/>
        </w:rPr>
      </w:pPr>
      <w:r>
        <w:rPr>
          <w:rFonts w:ascii="Arial" w:hAnsi="Arial" w:cs="Arial"/>
          <w:bCs/>
          <w:sz w:val="24"/>
          <w:szCs w:val="24"/>
          <w:lang w:val="es-CO"/>
        </w:rPr>
        <w:t>G</w:t>
      </w:r>
      <w:r w:rsidR="000B43DF" w:rsidRPr="000D4325">
        <w:rPr>
          <w:rFonts w:ascii="Arial" w:hAnsi="Arial" w:cs="Arial"/>
          <w:bCs/>
          <w:sz w:val="24"/>
          <w:szCs w:val="24"/>
          <w:lang w:val="es-CO"/>
        </w:rPr>
        <w:t>arantizar la inocuidad de los p</w:t>
      </w:r>
      <w:r>
        <w:rPr>
          <w:rFonts w:ascii="Arial" w:hAnsi="Arial" w:cs="Arial"/>
          <w:bCs/>
          <w:sz w:val="24"/>
          <w:szCs w:val="24"/>
          <w:lang w:val="es-CO"/>
        </w:rPr>
        <w:t xml:space="preserve">rocesos y de los productos que se elaboran en las </w:t>
      </w:r>
      <w:r w:rsidR="003E5970">
        <w:rPr>
          <w:rFonts w:ascii="Arial" w:hAnsi="Arial" w:cs="Arial"/>
          <w:bCs/>
          <w:sz w:val="24"/>
          <w:szCs w:val="24"/>
          <w:lang w:val="es-CO"/>
        </w:rPr>
        <w:t>instalaciones</w:t>
      </w:r>
      <w:r>
        <w:rPr>
          <w:rFonts w:ascii="Arial" w:hAnsi="Arial" w:cs="Arial"/>
          <w:bCs/>
          <w:sz w:val="24"/>
          <w:szCs w:val="24"/>
          <w:lang w:val="es-CO"/>
        </w:rPr>
        <w:t>.</w:t>
      </w:r>
    </w:p>
    <w:p w14:paraId="64D066A7" w14:textId="77777777" w:rsidR="009F2773" w:rsidRPr="000D4325" w:rsidRDefault="009F2773" w:rsidP="005F2E64">
      <w:pPr>
        <w:pStyle w:val="Prrafodelista"/>
        <w:numPr>
          <w:ilvl w:val="0"/>
          <w:numId w:val="15"/>
        </w:numPr>
        <w:jc w:val="both"/>
        <w:rPr>
          <w:rFonts w:ascii="Arial" w:hAnsi="Arial" w:cs="Arial"/>
          <w:b/>
          <w:bCs/>
          <w:sz w:val="24"/>
          <w:szCs w:val="24"/>
          <w:lang w:val="es-CO"/>
        </w:rPr>
      </w:pPr>
      <w:r w:rsidRPr="000D4325">
        <w:rPr>
          <w:rFonts w:ascii="Arial" w:hAnsi="Arial" w:cs="Arial"/>
          <w:bCs/>
          <w:sz w:val="24"/>
          <w:szCs w:val="24"/>
          <w:lang w:val="es-CO"/>
        </w:rPr>
        <w:t>Diseñar programas que enuncien las prácticas, los recursos y la secuencia de las actividades relacionadas con el cumplimiento de las BPM.</w:t>
      </w:r>
    </w:p>
    <w:p w14:paraId="29FF0B95" w14:textId="77777777" w:rsidR="00DB7078" w:rsidRDefault="009F2773" w:rsidP="0022486F">
      <w:pPr>
        <w:pStyle w:val="Prrafodelista"/>
        <w:numPr>
          <w:ilvl w:val="0"/>
          <w:numId w:val="15"/>
        </w:numPr>
        <w:jc w:val="both"/>
        <w:rPr>
          <w:rFonts w:ascii="Arial" w:hAnsi="Arial" w:cs="Arial"/>
          <w:bCs/>
          <w:sz w:val="24"/>
          <w:szCs w:val="24"/>
          <w:lang w:val="es-CO"/>
        </w:rPr>
      </w:pPr>
      <w:r w:rsidRPr="00DB7078">
        <w:rPr>
          <w:rFonts w:ascii="Arial" w:hAnsi="Arial" w:cs="Arial"/>
          <w:bCs/>
          <w:sz w:val="24"/>
          <w:szCs w:val="24"/>
          <w:lang w:val="es-CO"/>
        </w:rPr>
        <w:t xml:space="preserve">Garantizar ambientes limpios </w:t>
      </w:r>
      <w:r w:rsidR="00DB7078">
        <w:rPr>
          <w:rFonts w:ascii="Arial" w:hAnsi="Arial" w:cs="Arial"/>
          <w:bCs/>
          <w:sz w:val="24"/>
          <w:szCs w:val="24"/>
          <w:lang w:val="es-CO"/>
        </w:rPr>
        <w:t>y sanos en la planta de proceso.</w:t>
      </w:r>
    </w:p>
    <w:p w14:paraId="386C10B9" w14:textId="77777777" w:rsidR="00E54111" w:rsidRPr="00DB7078" w:rsidRDefault="00E54111" w:rsidP="0022486F">
      <w:pPr>
        <w:pStyle w:val="Prrafodelista"/>
        <w:numPr>
          <w:ilvl w:val="0"/>
          <w:numId w:val="15"/>
        </w:numPr>
        <w:jc w:val="both"/>
        <w:rPr>
          <w:rFonts w:ascii="Arial" w:hAnsi="Arial" w:cs="Arial"/>
          <w:bCs/>
          <w:sz w:val="24"/>
          <w:szCs w:val="24"/>
          <w:lang w:val="es-CO"/>
        </w:rPr>
      </w:pPr>
      <w:r w:rsidRPr="00DB7078">
        <w:rPr>
          <w:rFonts w:ascii="Arial" w:hAnsi="Arial" w:cs="Arial"/>
          <w:bCs/>
          <w:sz w:val="24"/>
          <w:szCs w:val="24"/>
          <w:lang w:val="es-CO"/>
        </w:rPr>
        <w:t>Cumplir con las especificaciones técnicas y comerciales de los productos ofrecidos.</w:t>
      </w:r>
    </w:p>
    <w:p w14:paraId="24CA4886" w14:textId="77777777" w:rsidR="00E54111" w:rsidRPr="000D4325" w:rsidRDefault="00122180" w:rsidP="005F2E64">
      <w:pPr>
        <w:pStyle w:val="Prrafodelista"/>
        <w:numPr>
          <w:ilvl w:val="0"/>
          <w:numId w:val="15"/>
        </w:numPr>
        <w:jc w:val="both"/>
        <w:rPr>
          <w:rFonts w:ascii="Arial" w:hAnsi="Arial" w:cs="Arial"/>
          <w:bCs/>
          <w:sz w:val="24"/>
          <w:szCs w:val="24"/>
          <w:lang w:val="es-CO"/>
        </w:rPr>
      </w:pPr>
      <w:r w:rsidRPr="000D4325">
        <w:rPr>
          <w:rFonts w:ascii="Arial" w:hAnsi="Arial" w:cs="Arial"/>
          <w:bCs/>
          <w:sz w:val="24"/>
          <w:szCs w:val="24"/>
          <w:lang w:val="es-CO"/>
        </w:rPr>
        <w:t>Realizar la verificación de Limpieza y Desinfección de áreas, equipos y utensilios, de acuerdo al cronograma establecido.</w:t>
      </w:r>
    </w:p>
    <w:p w14:paraId="7F4D02CF" w14:textId="77777777" w:rsidR="00EB1B4E" w:rsidRPr="000D4325" w:rsidRDefault="00EB1B4E" w:rsidP="005F2E64">
      <w:pPr>
        <w:pStyle w:val="Prrafodelista"/>
        <w:numPr>
          <w:ilvl w:val="0"/>
          <w:numId w:val="15"/>
        </w:numPr>
        <w:jc w:val="both"/>
        <w:rPr>
          <w:rFonts w:ascii="Arial" w:hAnsi="Arial" w:cs="Arial"/>
          <w:bCs/>
          <w:sz w:val="24"/>
          <w:szCs w:val="24"/>
          <w:lang w:val="es-CO"/>
        </w:rPr>
      </w:pPr>
      <w:r w:rsidRPr="000D4325">
        <w:rPr>
          <w:rFonts w:ascii="Arial" w:hAnsi="Arial" w:cs="Arial"/>
          <w:bCs/>
          <w:sz w:val="24"/>
          <w:szCs w:val="24"/>
          <w:lang w:val="es-CO"/>
        </w:rPr>
        <w:t>G</w:t>
      </w:r>
      <w:r w:rsidR="00AC3582" w:rsidRPr="000D4325">
        <w:rPr>
          <w:rFonts w:ascii="Arial" w:hAnsi="Arial" w:cs="Arial"/>
          <w:bCs/>
          <w:sz w:val="24"/>
          <w:szCs w:val="24"/>
          <w:lang w:val="es-CO"/>
        </w:rPr>
        <w:t>enerar espacios para el desarrollo de nuestros empleados.</w:t>
      </w:r>
    </w:p>
    <w:p w14:paraId="4871C000" w14:textId="66B57D7B" w:rsidR="00AC3582" w:rsidRPr="000D4325" w:rsidRDefault="00AC3582" w:rsidP="005F2E64">
      <w:pPr>
        <w:pStyle w:val="Prrafodelista"/>
        <w:numPr>
          <w:ilvl w:val="0"/>
          <w:numId w:val="15"/>
        </w:numPr>
        <w:jc w:val="both"/>
        <w:rPr>
          <w:rFonts w:ascii="Arial" w:hAnsi="Arial" w:cs="Arial"/>
          <w:bCs/>
          <w:sz w:val="24"/>
          <w:szCs w:val="24"/>
          <w:lang w:val="es-CO"/>
        </w:rPr>
      </w:pPr>
      <w:r w:rsidRPr="000D4325">
        <w:rPr>
          <w:rFonts w:ascii="Arial" w:hAnsi="Arial" w:cs="Arial"/>
          <w:bCs/>
          <w:sz w:val="24"/>
          <w:szCs w:val="24"/>
          <w:lang w:val="es-CO"/>
        </w:rPr>
        <w:t xml:space="preserve">Garantizar que nuestros proveedores cumplan con la calidad exigida por </w:t>
      </w:r>
      <w:r w:rsidR="0076400D">
        <w:rPr>
          <w:rFonts w:ascii="Arial" w:hAnsi="Arial" w:cs="Arial"/>
          <w:bCs/>
          <w:sz w:val="24"/>
          <w:szCs w:val="24"/>
          <w:lang w:val="es-CO"/>
        </w:rPr>
        <w:t>MUMI AMAZONIA</w:t>
      </w:r>
      <w:r w:rsidR="00AC08D9">
        <w:rPr>
          <w:rFonts w:ascii="Arial" w:hAnsi="Arial" w:cs="Arial"/>
          <w:bCs/>
          <w:sz w:val="24"/>
          <w:szCs w:val="24"/>
          <w:lang w:val="es-CO"/>
        </w:rPr>
        <w:t>.</w:t>
      </w:r>
    </w:p>
    <w:p w14:paraId="4EDFA321" w14:textId="77777777" w:rsidR="00305AB2" w:rsidRPr="000D4325" w:rsidRDefault="009F2773" w:rsidP="005F2E64">
      <w:pPr>
        <w:pStyle w:val="Prrafodelista"/>
        <w:numPr>
          <w:ilvl w:val="0"/>
          <w:numId w:val="15"/>
        </w:numPr>
        <w:jc w:val="both"/>
        <w:rPr>
          <w:rFonts w:ascii="Arial" w:hAnsi="Arial" w:cs="Arial"/>
          <w:bCs/>
          <w:sz w:val="24"/>
          <w:szCs w:val="24"/>
          <w:lang w:val="es-CO"/>
        </w:rPr>
      </w:pPr>
      <w:r w:rsidRPr="000D4325">
        <w:rPr>
          <w:rFonts w:ascii="Arial" w:hAnsi="Arial" w:cs="Arial"/>
          <w:bCs/>
          <w:sz w:val="24"/>
          <w:szCs w:val="24"/>
          <w:lang w:val="es-CO"/>
        </w:rPr>
        <w:t>Lograr que el manual sea un vivir diario para el personal de la empresa, cumpliendo con exigencia y compromiso.</w:t>
      </w:r>
    </w:p>
    <w:p w14:paraId="3C7C5C20" w14:textId="3BF1B9DE" w:rsidR="009F2773" w:rsidRPr="000D4325" w:rsidRDefault="009F2773" w:rsidP="00305AB2">
      <w:pPr>
        <w:spacing w:after="0" w:line="240" w:lineRule="auto"/>
        <w:rPr>
          <w:rFonts w:ascii="Arial" w:hAnsi="Arial" w:cs="Arial"/>
          <w:bCs/>
          <w:sz w:val="24"/>
          <w:szCs w:val="24"/>
          <w:lang w:val="es-CO"/>
        </w:rPr>
      </w:pPr>
    </w:p>
    <w:p w14:paraId="52A12863" w14:textId="7A715279" w:rsidR="003E5970" w:rsidRPr="00F57EFA" w:rsidRDefault="003669B4" w:rsidP="00C6376D">
      <w:pPr>
        <w:pStyle w:val="Prrafodelista"/>
        <w:numPr>
          <w:ilvl w:val="1"/>
          <w:numId w:val="9"/>
        </w:numPr>
        <w:jc w:val="both"/>
        <w:rPr>
          <w:rFonts w:ascii="Arial" w:hAnsi="Arial" w:cs="Arial"/>
          <w:b/>
          <w:bCs/>
          <w:sz w:val="24"/>
          <w:szCs w:val="24"/>
          <w:lang w:val="es-CO"/>
        </w:rPr>
      </w:pPr>
      <w:r w:rsidRPr="00F57EFA">
        <w:rPr>
          <w:rFonts w:ascii="Arial" w:hAnsi="Arial" w:cs="Arial"/>
          <w:b/>
          <w:bCs/>
          <w:sz w:val="24"/>
          <w:szCs w:val="24"/>
          <w:lang w:val="es-CO"/>
        </w:rPr>
        <w:t>Organigrama:</w:t>
      </w:r>
    </w:p>
    <w:p w14:paraId="508DD7FD" w14:textId="64F92828" w:rsidR="003E5970" w:rsidRDefault="00F57EFA" w:rsidP="00F57EFA">
      <w:pPr>
        <w:jc w:val="center"/>
        <w:rPr>
          <w:rFonts w:ascii="Arial" w:hAnsi="Arial" w:cs="Arial"/>
          <w:b/>
          <w:bCs/>
          <w:sz w:val="24"/>
          <w:szCs w:val="24"/>
          <w:lang w:val="es-CO"/>
        </w:rPr>
        <w:sectPr w:rsidR="003E5970" w:rsidSect="00060A77">
          <w:headerReference w:type="default" r:id="rId9"/>
          <w:footerReference w:type="default" r:id="rId10"/>
          <w:headerReference w:type="first" r:id="rId11"/>
          <w:pgSz w:w="11906" w:h="16838"/>
          <w:pgMar w:top="1417" w:right="1701" w:bottom="1417" w:left="1701" w:header="709" w:footer="709" w:gutter="0"/>
          <w:cols w:space="708"/>
          <w:docGrid w:linePitch="360"/>
        </w:sectPr>
      </w:pPr>
      <w:r>
        <w:rPr>
          <w:rFonts w:ascii="Arial" w:hAnsi="Arial" w:cs="Arial"/>
          <w:b/>
          <w:bCs/>
          <w:noProof/>
          <w:sz w:val="24"/>
          <w:szCs w:val="24"/>
          <w:lang w:val="es-CO"/>
        </w:rPr>
        <w:drawing>
          <wp:inline distT="0" distB="0" distL="0" distR="0" wp14:anchorId="600A5F13" wp14:editId="206FB5BC">
            <wp:extent cx="4324350" cy="38738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1678" cy="3907334"/>
                    </a:xfrm>
                    <a:prstGeom prst="rect">
                      <a:avLst/>
                    </a:prstGeom>
                    <a:noFill/>
                    <a:ln>
                      <a:noFill/>
                    </a:ln>
                  </pic:spPr>
                </pic:pic>
              </a:graphicData>
            </a:graphic>
          </wp:inline>
        </w:drawing>
      </w:r>
    </w:p>
    <w:p w14:paraId="6EB42199" w14:textId="77777777" w:rsidR="00B41FA7" w:rsidRPr="000D4325" w:rsidRDefault="00305AB2" w:rsidP="003669B4">
      <w:pPr>
        <w:numPr>
          <w:ilvl w:val="1"/>
          <w:numId w:val="9"/>
        </w:numPr>
        <w:jc w:val="both"/>
        <w:rPr>
          <w:rFonts w:ascii="Arial" w:hAnsi="Arial" w:cs="Arial"/>
          <w:b/>
          <w:bCs/>
          <w:sz w:val="24"/>
          <w:szCs w:val="24"/>
          <w:lang w:val="es-CO"/>
        </w:rPr>
      </w:pPr>
      <w:r w:rsidRPr="000D4325">
        <w:rPr>
          <w:rFonts w:ascii="Arial" w:hAnsi="Arial" w:cs="Arial"/>
          <w:b/>
          <w:bCs/>
          <w:sz w:val="24"/>
          <w:szCs w:val="24"/>
          <w:lang w:val="es-CO"/>
        </w:rPr>
        <w:lastRenderedPageBreak/>
        <w:t>Mapa de proceso:</w:t>
      </w:r>
    </w:p>
    <w:p w14:paraId="0F79CC84" w14:textId="4035A3C7" w:rsidR="001028E2" w:rsidRDefault="00F20DE6" w:rsidP="00D1712D">
      <w:pPr>
        <w:rPr>
          <w:rFonts w:ascii="Arial" w:hAnsi="Arial" w:cs="Arial"/>
          <w:b/>
          <w:bCs/>
          <w:noProof/>
          <w:color w:val="0070C0"/>
          <w:sz w:val="24"/>
          <w:szCs w:val="24"/>
          <w:lang w:val="es-CO" w:eastAsia="es-CO"/>
        </w:rPr>
      </w:pPr>
      <w:r>
        <w:rPr>
          <w:rFonts w:ascii="Arial" w:hAnsi="Arial" w:cs="Arial"/>
          <w:b/>
          <w:bCs/>
          <w:noProof/>
          <w:color w:val="0070C0"/>
          <w:sz w:val="24"/>
          <w:szCs w:val="24"/>
          <w:lang w:val="es-CO" w:eastAsia="es-CO"/>
        </w:rPr>
        <w:drawing>
          <wp:inline distT="0" distB="0" distL="0" distR="0" wp14:anchorId="6C72078C" wp14:editId="09A2E57E">
            <wp:extent cx="5409854" cy="33528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35762" cy="3368857"/>
                    </a:xfrm>
                    <a:prstGeom prst="rect">
                      <a:avLst/>
                    </a:prstGeom>
                    <a:noFill/>
                  </pic:spPr>
                </pic:pic>
              </a:graphicData>
            </a:graphic>
          </wp:inline>
        </w:drawing>
      </w:r>
    </w:p>
    <w:p w14:paraId="4EA7A703" w14:textId="77777777" w:rsidR="00D1712D" w:rsidRDefault="00D1712D" w:rsidP="00BB115E">
      <w:pPr>
        <w:jc w:val="center"/>
        <w:rPr>
          <w:rFonts w:ascii="Arial" w:hAnsi="Arial" w:cs="Arial"/>
          <w:b/>
          <w:bCs/>
          <w:noProof/>
          <w:color w:val="0070C0"/>
          <w:sz w:val="24"/>
          <w:szCs w:val="24"/>
          <w:lang w:val="es-CO" w:eastAsia="es-CO"/>
        </w:rPr>
      </w:pPr>
    </w:p>
    <w:p w14:paraId="0C7EB181" w14:textId="77777777" w:rsidR="00697C31" w:rsidRPr="000D4325" w:rsidRDefault="000C1288" w:rsidP="000C1288">
      <w:pPr>
        <w:pStyle w:val="Prrafodelista"/>
        <w:numPr>
          <w:ilvl w:val="1"/>
          <w:numId w:val="9"/>
        </w:numPr>
        <w:jc w:val="both"/>
        <w:rPr>
          <w:rFonts w:ascii="Arial" w:hAnsi="Arial" w:cs="Arial"/>
          <w:b/>
          <w:bCs/>
          <w:sz w:val="24"/>
          <w:szCs w:val="24"/>
          <w:lang w:val="es-CO"/>
        </w:rPr>
      </w:pPr>
      <w:r w:rsidRPr="000D4325">
        <w:rPr>
          <w:rFonts w:ascii="Arial" w:hAnsi="Arial" w:cs="Arial"/>
          <w:b/>
          <w:bCs/>
          <w:sz w:val="24"/>
          <w:szCs w:val="24"/>
          <w:lang w:val="es-CO"/>
        </w:rPr>
        <w:t>Planeación estratégica:</w:t>
      </w:r>
    </w:p>
    <w:p w14:paraId="736C4AEC" w14:textId="03EE25BB" w:rsidR="000C1288" w:rsidRPr="000D4325" w:rsidRDefault="0076400D" w:rsidP="000C1288">
      <w:pPr>
        <w:jc w:val="both"/>
        <w:rPr>
          <w:rFonts w:ascii="Arial" w:hAnsi="Arial" w:cs="Arial"/>
          <w:bCs/>
          <w:sz w:val="24"/>
          <w:szCs w:val="24"/>
          <w:lang w:val="es-CO"/>
        </w:rPr>
      </w:pPr>
      <w:r>
        <w:rPr>
          <w:rFonts w:ascii="Arial" w:hAnsi="Arial" w:cs="Arial"/>
          <w:bCs/>
          <w:sz w:val="24"/>
          <w:szCs w:val="24"/>
          <w:lang w:val="es-CO"/>
        </w:rPr>
        <w:t>MUMI AMAZONIA</w:t>
      </w:r>
      <w:r w:rsidR="000C1288" w:rsidRPr="000D4325">
        <w:rPr>
          <w:rFonts w:ascii="Arial" w:hAnsi="Arial" w:cs="Arial"/>
          <w:bCs/>
          <w:sz w:val="24"/>
          <w:szCs w:val="24"/>
          <w:lang w:val="es-CO"/>
        </w:rPr>
        <w:t xml:space="preserve"> busca construir una empresa </w:t>
      </w:r>
      <w:r w:rsidR="00BB115E" w:rsidRPr="000D4325">
        <w:rPr>
          <w:rFonts w:ascii="Arial" w:hAnsi="Arial" w:cs="Arial"/>
          <w:bCs/>
          <w:sz w:val="24"/>
          <w:szCs w:val="24"/>
          <w:lang w:val="es-CO"/>
        </w:rPr>
        <w:t>sólida</w:t>
      </w:r>
      <w:r w:rsidR="000C1288" w:rsidRPr="000D4325">
        <w:rPr>
          <w:rFonts w:ascii="Arial" w:hAnsi="Arial" w:cs="Arial"/>
          <w:bCs/>
          <w:sz w:val="24"/>
          <w:szCs w:val="24"/>
          <w:lang w:val="es-CO"/>
        </w:rPr>
        <w:t xml:space="preserve"> y con proyección a futuro por medio del trabajo profesional en equipo y con las mejores herramientas a nuestro alcance para satisfacer los requerimientos y estándares de todos nuestros clientes.</w:t>
      </w:r>
    </w:p>
    <w:p w14:paraId="1C832E42" w14:textId="77777777" w:rsidR="00EF607B" w:rsidRPr="000D4325" w:rsidRDefault="00EF607B" w:rsidP="00EF607B">
      <w:pPr>
        <w:jc w:val="both"/>
        <w:rPr>
          <w:rFonts w:ascii="Arial" w:hAnsi="Arial" w:cs="Arial"/>
          <w:b/>
          <w:bCs/>
          <w:sz w:val="24"/>
          <w:szCs w:val="24"/>
          <w:lang w:val="es-CO"/>
        </w:rPr>
      </w:pPr>
    </w:p>
    <w:p w14:paraId="6F924A74" w14:textId="77777777" w:rsidR="00697C31" w:rsidRPr="000D4325" w:rsidRDefault="00697C31" w:rsidP="00B11E4B">
      <w:pPr>
        <w:spacing w:after="0" w:line="240" w:lineRule="auto"/>
        <w:rPr>
          <w:rFonts w:ascii="Arial" w:hAnsi="Arial" w:cs="Arial"/>
          <w:b/>
          <w:bCs/>
          <w:sz w:val="24"/>
          <w:szCs w:val="24"/>
          <w:lang w:val="es-CO"/>
        </w:rPr>
      </w:pPr>
      <w:r w:rsidRPr="000D4325">
        <w:rPr>
          <w:rFonts w:ascii="Arial" w:hAnsi="Arial" w:cs="Arial"/>
          <w:b/>
          <w:bCs/>
          <w:sz w:val="24"/>
          <w:szCs w:val="24"/>
          <w:lang w:val="es-CO"/>
        </w:rPr>
        <w:br w:type="page"/>
      </w:r>
    </w:p>
    <w:p w14:paraId="5A3F31FC" w14:textId="77777777" w:rsidR="00B41FA7" w:rsidRPr="000D4325" w:rsidRDefault="00EF607B" w:rsidP="007077C8">
      <w:pPr>
        <w:pStyle w:val="Prrafodelista"/>
        <w:numPr>
          <w:ilvl w:val="0"/>
          <w:numId w:val="9"/>
        </w:numPr>
        <w:jc w:val="center"/>
        <w:rPr>
          <w:rFonts w:ascii="Arial" w:hAnsi="Arial" w:cs="Arial"/>
          <w:b/>
          <w:bCs/>
          <w:sz w:val="24"/>
          <w:szCs w:val="24"/>
          <w:lang w:val="es-CO"/>
        </w:rPr>
      </w:pPr>
      <w:r w:rsidRPr="000D4325">
        <w:rPr>
          <w:rFonts w:ascii="Arial" w:hAnsi="Arial" w:cs="Arial"/>
          <w:b/>
          <w:bCs/>
          <w:sz w:val="24"/>
          <w:szCs w:val="24"/>
          <w:lang w:val="es-CO"/>
        </w:rPr>
        <w:lastRenderedPageBreak/>
        <w:t>BUENAS PRACTICAS DE MANUFACTURA</w:t>
      </w:r>
    </w:p>
    <w:p w14:paraId="456D757A" w14:textId="77777777" w:rsidR="00EF607B" w:rsidRPr="000D4325" w:rsidRDefault="00EF607B" w:rsidP="007077C8">
      <w:pPr>
        <w:pStyle w:val="Prrafodelista"/>
        <w:numPr>
          <w:ilvl w:val="1"/>
          <w:numId w:val="9"/>
        </w:numPr>
        <w:jc w:val="both"/>
        <w:rPr>
          <w:rFonts w:ascii="Arial" w:hAnsi="Arial" w:cs="Arial"/>
          <w:b/>
          <w:bCs/>
          <w:sz w:val="24"/>
          <w:szCs w:val="24"/>
          <w:lang w:val="es-CO"/>
        </w:rPr>
      </w:pPr>
      <w:r w:rsidRPr="000D4325">
        <w:rPr>
          <w:rFonts w:ascii="Arial" w:hAnsi="Arial" w:cs="Arial"/>
          <w:b/>
          <w:bCs/>
          <w:sz w:val="24"/>
          <w:szCs w:val="24"/>
          <w:lang w:val="es-CO"/>
        </w:rPr>
        <w:t>Introducción:</w:t>
      </w:r>
    </w:p>
    <w:p w14:paraId="13409680" w14:textId="695C1C74" w:rsidR="007077C8" w:rsidRPr="000D4325" w:rsidRDefault="00EF607B" w:rsidP="007077C8">
      <w:pPr>
        <w:jc w:val="both"/>
        <w:rPr>
          <w:rFonts w:ascii="Arial" w:hAnsi="Arial" w:cs="Arial"/>
          <w:bCs/>
          <w:sz w:val="24"/>
          <w:szCs w:val="24"/>
          <w:lang w:val="es-CO"/>
        </w:rPr>
      </w:pPr>
      <w:r w:rsidRPr="000D4325">
        <w:rPr>
          <w:rFonts w:ascii="Arial" w:hAnsi="Arial" w:cs="Arial"/>
          <w:bCs/>
          <w:sz w:val="24"/>
          <w:szCs w:val="24"/>
          <w:lang w:val="es-CO"/>
        </w:rPr>
        <w:t>Las Buenas Prácticas de Manufactura (BPM), son unas series de consideraciones, acciones y conductas de obligatorio cumplimiento y seguimiento acerca del diseño y la implementación de la</w:t>
      </w:r>
      <w:r w:rsidR="007077C8" w:rsidRPr="000D4325">
        <w:rPr>
          <w:rFonts w:ascii="Arial" w:hAnsi="Arial" w:cs="Arial"/>
          <w:bCs/>
          <w:sz w:val="24"/>
          <w:szCs w:val="24"/>
          <w:lang w:val="es-CO"/>
        </w:rPr>
        <w:t>s operaciones globales or</w:t>
      </w:r>
      <w:r w:rsidR="00DB7078">
        <w:rPr>
          <w:rFonts w:ascii="Arial" w:hAnsi="Arial" w:cs="Arial"/>
          <w:bCs/>
          <w:sz w:val="24"/>
          <w:szCs w:val="24"/>
          <w:lang w:val="es-CO"/>
        </w:rPr>
        <w:t xml:space="preserve">ientadas a garantizar la </w:t>
      </w:r>
      <w:r w:rsidR="001D0CF4">
        <w:rPr>
          <w:rFonts w:ascii="Arial" w:hAnsi="Arial" w:cs="Arial"/>
          <w:bCs/>
          <w:sz w:val="24"/>
          <w:szCs w:val="24"/>
          <w:lang w:val="es-CO"/>
        </w:rPr>
        <w:t xml:space="preserve">calidad </w:t>
      </w:r>
      <w:r w:rsidR="001D0CF4" w:rsidRPr="000D4325">
        <w:rPr>
          <w:rFonts w:ascii="Arial" w:hAnsi="Arial" w:cs="Arial"/>
          <w:bCs/>
          <w:sz w:val="24"/>
          <w:szCs w:val="24"/>
          <w:lang w:val="es-CO"/>
        </w:rPr>
        <w:t>e</w:t>
      </w:r>
      <w:r w:rsidR="00DB7078">
        <w:rPr>
          <w:rFonts w:ascii="Arial" w:hAnsi="Arial" w:cs="Arial"/>
          <w:bCs/>
          <w:sz w:val="24"/>
          <w:szCs w:val="24"/>
          <w:lang w:val="es-CO"/>
        </w:rPr>
        <w:t xml:space="preserve"> inocuidad </w:t>
      </w:r>
      <w:r w:rsidR="007077C8" w:rsidRPr="000D4325">
        <w:rPr>
          <w:rFonts w:ascii="Arial" w:hAnsi="Arial" w:cs="Arial"/>
          <w:bCs/>
          <w:sz w:val="24"/>
          <w:szCs w:val="24"/>
          <w:lang w:val="es-CO"/>
        </w:rPr>
        <w:t>de los productos</w:t>
      </w:r>
      <w:r w:rsidR="00DB7078">
        <w:rPr>
          <w:rFonts w:ascii="Arial" w:hAnsi="Arial" w:cs="Arial"/>
          <w:bCs/>
          <w:sz w:val="24"/>
          <w:szCs w:val="24"/>
          <w:lang w:val="es-CO"/>
        </w:rPr>
        <w:t xml:space="preserve"> que aquí se elaboran</w:t>
      </w:r>
      <w:r w:rsidR="007077C8" w:rsidRPr="000D4325">
        <w:rPr>
          <w:rFonts w:ascii="Arial" w:hAnsi="Arial" w:cs="Arial"/>
          <w:bCs/>
          <w:sz w:val="24"/>
          <w:szCs w:val="24"/>
          <w:lang w:val="es-CO"/>
        </w:rPr>
        <w:t>.</w:t>
      </w:r>
    </w:p>
    <w:p w14:paraId="2FDA636C" w14:textId="050622B4" w:rsidR="007077C8" w:rsidRPr="000D4325" w:rsidRDefault="007077C8" w:rsidP="007077C8">
      <w:pPr>
        <w:jc w:val="both"/>
        <w:rPr>
          <w:rFonts w:ascii="Arial" w:hAnsi="Arial" w:cs="Arial"/>
          <w:bCs/>
          <w:sz w:val="24"/>
          <w:szCs w:val="24"/>
          <w:lang w:val="es-CO"/>
        </w:rPr>
      </w:pPr>
      <w:r w:rsidRPr="000D4325">
        <w:rPr>
          <w:rFonts w:ascii="Arial" w:hAnsi="Arial" w:cs="Arial"/>
          <w:bCs/>
          <w:sz w:val="24"/>
          <w:szCs w:val="24"/>
          <w:lang w:val="es-CO"/>
        </w:rPr>
        <w:t xml:space="preserve">En </w:t>
      </w:r>
      <w:r w:rsidR="0076400D">
        <w:rPr>
          <w:rFonts w:ascii="Arial" w:hAnsi="Arial" w:cs="Arial"/>
          <w:bCs/>
          <w:sz w:val="24"/>
          <w:szCs w:val="24"/>
          <w:lang w:val="es-CO"/>
        </w:rPr>
        <w:t>MUMI AMAZONIA</w:t>
      </w:r>
      <w:r w:rsidRPr="000D4325">
        <w:rPr>
          <w:rFonts w:ascii="Arial" w:hAnsi="Arial" w:cs="Arial"/>
          <w:bCs/>
          <w:sz w:val="24"/>
          <w:szCs w:val="24"/>
          <w:lang w:val="es-CO"/>
        </w:rPr>
        <w:t>.</w:t>
      </w:r>
      <w:r w:rsidR="00DB7078">
        <w:rPr>
          <w:rFonts w:ascii="Arial" w:hAnsi="Arial" w:cs="Arial"/>
          <w:bCs/>
          <w:sz w:val="24"/>
          <w:szCs w:val="24"/>
          <w:lang w:val="es-CO"/>
        </w:rPr>
        <w:t>,</w:t>
      </w:r>
      <w:r w:rsidRPr="000D4325">
        <w:rPr>
          <w:rFonts w:ascii="Arial" w:hAnsi="Arial" w:cs="Arial"/>
          <w:bCs/>
          <w:sz w:val="24"/>
          <w:szCs w:val="24"/>
          <w:lang w:val="es-CO"/>
        </w:rPr>
        <w:t xml:space="preserve"> se establece el cumplimiento de las recomendaciones de acuerdo a los criterios establecidos en los capítulos correspondientes al Título II de la resolución 2674 de 2013</w:t>
      </w:r>
      <w:r w:rsidR="0022486F">
        <w:rPr>
          <w:rFonts w:ascii="Arial" w:hAnsi="Arial" w:cs="Arial"/>
          <w:bCs/>
          <w:sz w:val="24"/>
          <w:szCs w:val="24"/>
          <w:lang w:val="es-CO"/>
        </w:rPr>
        <w:t xml:space="preserve"> y el decreto 3075 de 1997</w:t>
      </w:r>
      <w:r w:rsidRPr="000D4325">
        <w:rPr>
          <w:rFonts w:ascii="Arial" w:hAnsi="Arial" w:cs="Arial"/>
          <w:bCs/>
          <w:sz w:val="24"/>
          <w:szCs w:val="24"/>
          <w:lang w:val="es-CO"/>
        </w:rPr>
        <w:t>.</w:t>
      </w:r>
      <w:r w:rsidR="00EF607B" w:rsidRPr="000D4325">
        <w:rPr>
          <w:rFonts w:ascii="Arial" w:hAnsi="Arial" w:cs="Arial"/>
          <w:bCs/>
          <w:sz w:val="24"/>
          <w:szCs w:val="24"/>
          <w:lang w:val="es-CO"/>
        </w:rPr>
        <w:t xml:space="preserve">  </w:t>
      </w:r>
      <w:r w:rsidRPr="000D4325">
        <w:rPr>
          <w:rFonts w:ascii="Arial" w:hAnsi="Arial" w:cs="Arial"/>
          <w:bCs/>
          <w:sz w:val="24"/>
          <w:szCs w:val="24"/>
          <w:lang w:val="es-CO"/>
        </w:rPr>
        <w:t>Tales capítulos son los siguientes:</w:t>
      </w:r>
    </w:p>
    <w:p w14:paraId="6825058B" w14:textId="77777777" w:rsidR="007077C8" w:rsidRPr="000D4325" w:rsidRDefault="007077C8" w:rsidP="007077C8">
      <w:pPr>
        <w:jc w:val="both"/>
        <w:rPr>
          <w:rFonts w:ascii="Arial" w:hAnsi="Arial" w:cs="Arial"/>
          <w:bCs/>
          <w:sz w:val="24"/>
          <w:szCs w:val="24"/>
          <w:lang w:val="es-CO"/>
        </w:rPr>
      </w:pPr>
      <w:r w:rsidRPr="000D4325">
        <w:rPr>
          <w:rFonts w:ascii="Arial" w:hAnsi="Arial" w:cs="Arial"/>
          <w:bCs/>
          <w:sz w:val="24"/>
          <w:szCs w:val="24"/>
          <w:lang w:val="es-CO"/>
        </w:rPr>
        <w:t xml:space="preserve">Capítulo I </w:t>
      </w:r>
      <w:r w:rsidRPr="000D4325">
        <w:rPr>
          <w:rFonts w:ascii="Arial" w:hAnsi="Arial" w:cs="Arial"/>
          <w:bCs/>
          <w:sz w:val="24"/>
          <w:szCs w:val="24"/>
          <w:lang w:val="es-CO"/>
        </w:rPr>
        <w:tab/>
        <w:t>Edificaciones e instalaciones</w:t>
      </w:r>
    </w:p>
    <w:p w14:paraId="6F528121" w14:textId="77777777" w:rsidR="007077C8" w:rsidRPr="000D4325" w:rsidRDefault="007077C8" w:rsidP="007077C8">
      <w:pPr>
        <w:jc w:val="both"/>
        <w:rPr>
          <w:rFonts w:ascii="Arial" w:hAnsi="Arial" w:cs="Arial"/>
          <w:bCs/>
          <w:sz w:val="24"/>
          <w:szCs w:val="24"/>
          <w:lang w:val="es-CO"/>
        </w:rPr>
      </w:pPr>
      <w:r w:rsidRPr="000D4325">
        <w:rPr>
          <w:rFonts w:ascii="Arial" w:hAnsi="Arial" w:cs="Arial"/>
          <w:bCs/>
          <w:sz w:val="24"/>
          <w:szCs w:val="24"/>
          <w:lang w:val="es-CO"/>
        </w:rPr>
        <w:t xml:space="preserve">Capítulo II </w:t>
      </w:r>
      <w:r w:rsidRPr="000D4325">
        <w:rPr>
          <w:rFonts w:ascii="Arial" w:hAnsi="Arial" w:cs="Arial"/>
          <w:bCs/>
          <w:sz w:val="24"/>
          <w:szCs w:val="24"/>
          <w:lang w:val="es-CO"/>
        </w:rPr>
        <w:tab/>
        <w:t>Equipos y utensilios</w:t>
      </w:r>
    </w:p>
    <w:p w14:paraId="4B30D4CF" w14:textId="77777777" w:rsidR="007077C8" w:rsidRPr="000D4325" w:rsidRDefault="007077C8" w:rsidP="007077C8">
      <w:pPr>
        <w:jc w:val="both"/>
        <w:rPr>
          <w:rFonts w:ascii="Arial" w:hAnsi="Arial" w:cs="Arial"/>
          <w:bCs/>
          <w:sz w:val="24"/>
          <w:szCs w:val="24"/>
          <w:lang w:val="es-CO"/>
        </w:rPr>
      </w:pPr>
      <w:r w:rsidRPr="000D4325">
        <w:rPr>
          <w:rFonts w:ascii="Arial" w:hAnsi="Arial" w:cs="Arial"/>
          <w:bCs/>
          <w:sz w:val="24"/>
          <w:szCs w:val="24"/>
          <w:lang w:val="es-CO"/>
        </w:rPr>
        <w:t xml:space="preserve">Capítulo III </w:t>
      </w:r>
      <w:r w:rsidRPr="000D4325">
        <w:rPr>
          <w:rFonts w:ascii="Arial" w:hAnsi="Arial" w:cs="Arial"/>
          <w:bCs/>
          <w:sz w:val="24"/>
          <w:szCs w:val="24"/>
          <w:lang w:val="es-CO"/>
        </w:rPr>
        <w:tab/>
        <w:t>Personal Manipulador</w:t>
      </w:r>
    </w:p>
    <w:p w14:paraId="2B60F2ED" w14:textId="77777777" w:rsidR="007077C8" w:rsidRPr="000D4325" w:rsidRDefault="007077C8" w:rsidP="007077C8">
      <w:pPr>
        <w:jc w:val="both"/>
        <w:rPr>
          <w:rFonts w:ascii="Arial" w:hAnsi="Arial" w:cs="Arial"/>
          <w:bCs/>
          <w:sz w:val="24"/>
          <w:szCs w:val="24"/>
          <w:lang w:val="es-CO"/>
        </w:rPr>
      </w:pPr>
      <w:r w:rsidRPr="000D4325">
        <w:rPr>
          <w:rFonts w:ascii="Arial" w:hAnsi="Arial" w:cs="Arial"/>
          <w:bCs/>
          <w:sz w:val="24"/>
          <w:szCs w:val="24"/>
          <w:lang w:val="es-CO"/>
        </w:rPr>
        <w:t>Capítulo IV</w:t>
      </w:r>
      <w:r w:rsidRPr="000D4325">
        <w:rPr>
          <w:rFonts w:ascii="Arial" w:hAnsi="Arial" w:cs="Arial"/>
          <w:bCs/>
          <w:sz w:val="24"/>
          <w:szCs w:val="24"/>
          <w:lang w:val="es-CO"/>
        </w:rPr>
        <w:tab/>
        <w:t>Requisitos Higiénicos de Fabricación</w:t>
      </w:r>
    </w:p>
    <w:p w14:paraId="41542CE3" w14:textId="77777777" w:rsidR="007077C8" w:rsidRPr="000D4325" w:rsidRDefault="007077C8" w:rsidP="007077C8">
      <w:pPr>
        <w:jc w:val="both"/>
        <w:rPr>
          <w:rFonts w:ascii="Arial" w:hAnsi="Arial" w:cs="Arial"/>
          <w:bCs/>
          <w:sz w:val="24"/>
          <w:szCs w:val="24"/>
          <w:lang w:val="es-CO"/>
        </w:rPr>
      </w:pPr>
      <w:r w:rsidRPr="000D4325">
        <w:rPr>
          <w:rFonts w:ascii="Arial" w:hAnsi="Arial" w:cs="Arial"/>
          <w:bCs/>
          <w:sz w:val="24"/>
          <w:szCs w:val="24"/>
          <w:lang w:val="es-CO"/>
        </w:rPr>
        <w:t>Capítulo V</w:t>
      </w:r>
      <w:r w:rsidRPr="000D4325">
        <w:rPr>
          <w:rFonts w:ascii="Arial" w:hAnsi="Arial" w:cs="Arial"/>
          <w:bCs/>
          <w:sz w:val="24"/>
          <w:szCs w:val="24"/>
          <w:lang w:val="es-CO"/>
        </w:rPr>
        <w:tab/>
        <w:t>Aseguramiento y control de la calidad e inocuidad</w:t>
      </w:r>
    </w:p>
    <w:p w14:paraId="554AE28C" w14:textId="77777777" w:rsidR="004E68AB" w:rsidRPr="000D4325" w:rsidRDefault="004E68AB" w:rsidP="007077C8">
      <w:pPr>
        <w:jc w:val="both"/>
        <w:rPr>
          <w:rFonts w:ascii="Arial" w:hAnsi="Arial" w:cs="Arial"/>
          <w:bCs/>
          <w:sz w:val="24"/>
          <w:szCs w:val="24"/>
          <w:lang w:val="es-CO"/>
        </w:rPr>
      </w:pPr>
      <w:r w:rsidRPr="000D4325">
        <w:rPr>
          <w:rFonts w:ascii="Arial" w:hAnsi="Arial" w:cs="Arial"/>
          <w:bCs/>
          <w:sz w:val="24"/>
          <w:szCs w:val="24"/>
          <w:lang w:val="es-CO"/>
        </w:rPr>
        <w:t>Capítulo VI</w:t>
      </w:r>
      <w:r w:rsidRPr="000D4325">
        <w:rPr>
          <w:rFonts w:ascii="Arial" w:hAnsi="Arial" w:cs="Arial"/>
          <w:bCs/>
          <w:sz w:val="24"/>
          <w:szCs w:val="24"/>
          <w:lang w:val="es-CO"/>
        </w:rPr>
        <w:tab/>
        <w:t>Saneamiento</w:t>
      </w:r>
    </w:p>
    <w:p w14:paraId="34E1E5C8" w14:textId="77777777" w:rsidR="007077C8" w:rsidRPr="000D4325" w:rsidRDefault="009F2773" w:rsidP="00D033A7">
      <w:pPr>
        <w:ind w:left="1410" w:hanging="1410"/>
        <w:jc w:val="both"/>
        <w:rPr>
          <w:rFonts w:ascii="Arial" w:hAnsi="Arial" w:cs="Arial"/>
          <w:bCs/>
          <w:sz w:val="24"/>
          <w:szCs w:val="24"/>
          <w:lang w:val="es-CO"/>
        </w:rPr>
      </w:pPr>
      <w:r w:rsidRPr="000D4325">
        <w:rPr>
          <w:rFonts w:ascii="Arial" w:hAnsi="Arial" w:cs="Arial"/>
          <w:bCs/>
          <w:sz w:val="24"/>
          <w:szCs w:val="24"/>
          <w:lang w:val="es-CO"/>
        </w:rPr>
        <w:t>Capítulo V</w:t>
      </w:r>
      <w:r w:rsidR="004E68AB" w:rsidRPr="000D4325">
        <w:rPr>
          <w:rFonts w:ascii="Arial" w:hAnsi="Arial" w:cs="Arial"/>
          <w:bCs/>
          <w:sz w:val="24"/>
          <w:szCs w:val="24"/>
          <w:lang w:val="es-CO"/>
        </w:rPr>
        <w:t>I</w:t>
      </w:r>
      <w:r w:rsidRPr="000D4325">
        <w:rPr>
          <w:rFonts w:ascii="Arial" w:hAnsi="Arial" w:cs="Arial"/>
          <w:bCs/>
          <w:sz w:val="24"/>
          <w:szCs w:val="24"/>
          <w:lang w:val="es-CO"/>
        </w:rPr>
        <w:t>I</w:t>
      </w:r>
      <w:r w:rsidRPr="000D4325">
        <w:rPr>
          <w:rFonts w:ascii="Arial" w:hAnsi="Arial" w:cs="Arial"/>
          <w:bCs/>
          <w:sz w:val="24"/>
          <w:szCs w:val="24"/>
          <w:lang w:val="es-CO"/>
        </w:rPr>
        <w:tab/>
        <w:t>Almacenamiento, distribución, transporte y comercialización de alimentos y materias primas para los alimentos.</w:t>
      </w:r>
    </w:p>
    <w:p w14:paraId="59390A16" w14:textId="77777777" w:rsidR="009F2773" w:rsidRPr="000D4325" w:rsidRDefault="009F2773" w:rsidP="009F2773">
      <w:pPr>
        <w:pStyle w:val="Prrafodelista"/>
        <w:numPr>
          <w:ilvl w:val="1"/>
          <w:numId w:val="9"/>
        </w:numPr>
        <w:jc w:val="both"/>
        <w:rPr>
          <w:rFonts w:ascii="Arial" w:hAnsi="Arial" w:cs="Arial"/>
          <w:b/>
          <w:bCs/>
          <w:sz w:val="24"/>
          <w:szCs w:val="24"/>
          <w:lang w:val="es-CO"/>
        </w:rPr>
      </w:pPr>
      <w:r w:rsidRPr="000D4325">
        <w:rPr>
          <w:rFonts w:ascii="Arial" w:hAnsi="Arial" w:cs="Arial"/>
          <w:b/>
          <w:bCs/>
          <w:sz w:val="24"/>
          <w:szCs w:val="24"/>
          <w:lang w:val="es-CO"/>
        </w:rPr>
        <w:t>Definiciones:</w:t>
      </w:r>
    </w:p>
    <w:p w14:paraId="7C44E56D" w14:textId="77777777" w:rsidR="007A3AE6" w:rsidRPr="000D4325" w:rsidRDefault="007A3AE6" w:rsidP="007A3AE6">
      <w:pPr>
        <w:jc w:val="both"/>
        <w:rPr>
          <w:rFonts w:ascii="Arial" w:hAnsi="Arial" w:cs="Arial"/>
          <w:bCs/>
          <w:sz w:val="24"/>
          <w:szCs w:val="24"/>
          <w:lang w:val="es-CO"/>
        </w:rPr>
      </w:pPr>
      <w:r w:rsidRPr="000D4325">
        <w:rPr>
          <w:rFonts w:ascii="Arial" w:hAnsi="Arial" w:cs="Arial"/>
          <w:b/>
          <w:bCs/>
          <w:sz w:val="24"/>
          <w:szCs w:val="24"/>
          <w:lang w:val="es-CO"/>
        </w:rPr>
        <w:t xml:space="preserve">Alimento: </w:t>
      </w:r>
      <w:r w:rsidRPr="000D4325">
        <w:rPr>
          <w:rFonts w:ascii="Arial" w:hAnsi="Arial" w:cs="Arial"/>
          <w:bCs/>
          <w:sz w:val="24"/>
          <w:szCs w:val="24"/>
          <w:lang w:val="es-CO"/>
        </w:rPr>
        <w:t>Todo producto natural o artificial, elaborado o no, que ingerido aporta al organismo humano los nutrientes y la energía necesaria para el desarrollo de los procesos biológicos. Se entienden incluidas en la presente definición las bebidas no alcohólicas y aquellas sustancias con las que se sazonan algunos comestibles, y que se conocen con el nombre genérico de especias.</w:t>
      </w:r>
    </w:p>
    <w:p w14:paraId="7A2274F7" w14:textId="77777777" w:rsidR="007A3AE6" w:rsidRPr="000D4325" w:rsidRDefault="007A3AE6" w:rsidP="007A3AE6">
      <w:pPr>
        <w:jc w:val="both"/>
        <w:rPr>
          <w:rFonts w:ascii="Arial" w:hAnsi="Arial" w:cs="Arial"/>
          <w:bCs/>
          <w:sz w:val="24"/>
          <w:szCs w:val="24"/>
          <w:lang w:val="es-CO"/>
        </w:rPr>
      </w:pPr>
      <w:r w:rsidRPr="000D4325">
        <w:rPr>
          <w:rFonts w:ascii="Arial" w:hAnsi="Arial" w:cs="Arial"/>
          <w:b/>
          <w:bCs/>
          <w:sz w:val="24"/>
          <w:szCs w:val="24"/>
          <w:lang w:val="es-CO"/>
        </w:rPr>
        <w:t xml:space="preserve">Alimento contaminado: </w:t>
      </w:r>
      <w:r w:rsidRPr="000D4325">
        <w:rPr>
          <w:rFonts w:ascii="Arial" w:hAnsi="Arial" w:cs="Arial"/>
          <w:bCs/>
          <w:sz w:val="24"/>
          <w:szCs w:val="24"/>
          <w:lang w:val="es-CO"/>
        </w:rPr>
        <w:t>Alimento que presenta o que contiene agentes y/o sustancias extrañas de cualquier naturaleza en cantidades superiores a las permitidas en las normas nacionales. O en su defecto en normas reconocidas internacionalmente.</w:t>
      </w:r>
    </w:p>
    <w:p w14:paraId="16EE1700" w14:textId="77777777" w:rsidR="0070738E" w:rsidRPr="000D4325" w:rsidRDefault="0070738E" w:rsidP="007A3AE6">
      <w:pPr>
        <w:jc w:val="both"/>
        <w:rPr>
          <w:rFonts w:ascii="Arial" w:hAnsi="Arial" w:cs="Arial"/>
          <w:bCs/>
          <w:sz w:val="24"/>
          <w:szCs w:val="24"/>
          <w:lang w:val="es-CO"/>
        </w:rPr>
      </w:pPr>
      <w:r w:rsidRPr="000D4325">
        <w:rPr>
          <w:rFonts w:ascii="Arial" w:hAnsi="Arial" w:cs="Arial"/>
          <w:b/>
          <w:bCs/>
          <w:sz w:val="24"/>
          <w:szCs w:val="24"/>
          <w:lang w:val="es-CO"/>
        </w:rPr>
        <w:lastRenderedPageBreak/>
        <w:t xml:space="preserve">Alimento derivado de un organismo genéticamente modificado (OGM): </w:t>
      </w:r>
      <w:r w:rsidRPr="000D4325">
        <w:rPr>
          <w:rFonts w:ascii="Arial" w:hAnsi="Arial" w:cs="Arial"/>
          <w:bCs/>
          <w:sz w:val="24"/>
          <w:szCs w:val="24"/>
          <w:lang w:val="es-CO"/>
        </w:rPr>
        <w:t xml:space="preserve">Alimento derivado en su totalidad o en una parte de un Organismo Genéticamente Modificado. </w:t>
      </w:r>
    </w:p>
    <w:p w14:paraId="46F52ACC" w14:textId="77777777" w:rsidR="0070738E" w:rsidRPr="000D4325" w:rsidRDefault="0070738E" w:rsidP="007A3AE6">
      <w:pPr>
        <w:jc w:val="both"/>
        <w:rPr>
          <w:rFonts w:ascii="Arial" w:hAnsi="Arial" w:cs="Arial"/>
          <w:bCs/>
          <w:sz w:val="24"/>
          <w:szCs w:val="24"/>
          <w:lang w:val="es-CO"/>
        </w:rPr>
      </w:pPr>
      <w:r w:rsidRPr="000D4325">
        <w:rPr>
          <w:rFonts w:ascii="Arial" w:hAnsi="Arial" w:cs="Arial"/>
          <w:b/>
          <w:bCs/>
          <w:sz w:val="24"/>
          <w:szCs w:val="24"/>
          <w:lang w:val="es-CO"/>
        </w:rPr>
        <w:t xml:space="preserve">Alimento de mayor riesgo en la salud pública: </w:t>
      </w:r>
      <w:r w:rsidRPr="000D4325">
        <w:rPr>
          <w:rFonts w:ascii="Arial" w:hAnsi="Arial" w:cs="Arial"/>
          <w:bCs/>
          <w:sz w:val="24"/>
          <w:szCs w:val="24"/>
          <w:lang w:val="es-CO"/>
        </w:rPr>
        <w:t>Los alimentos que pueden contener microorganismos patógenos y favorecer la formación de toxinas o el crecimiento de microorganismos patógenos y alimentos que pueden contener productos químicos nocivos.</w:t>
      </w:r>
    </w:p>
    <w:p w14:paraId="4677BF1B" w14:textId="77777777" w:rsidR="0070738E" w:rsidRPr="000D4325" w:rsidRDefault="0070738E" w:rsidP="007A3AE6">
      <w:pPr>
        <w:jc w:val="both"/>
        <w:rPr>
          <w:rFonts w:ascii="Arial" w:hAnsi="Arial" w:cs="Arial"/>
          <w:bCs/>
          <w:sz w:val="24"/>
          <w:szCs w:val="24"/>
          <w:lang w:val="es-CO"/>
        </w:rPr>
      </w:pPr>
      <w:r w:rsidRPr="000D4325">
        <w:rPr>
          <w:rFonts w:ascii="Arial" w:hAnsi="Arial" w:cs="Arial"/>
          <w:b/>
          <w:bCs/>
          <w:sz w:val="24"/>
          <w:szCs w:val="24"/>
          <w:lang w:val="es-CO"/>
        </w:rPr>
        <w:t>Alimento de medio riesgo en la salud pública:</w:t>
      </w:r>
      <w:r w:rsidRPr="000D4325">
        <w:rPr>
          <w:rFonts w:ascii="Arial" w:hAnsi="Arial" w:cs="Arial"/>
          <w:bCs/>
          <w:sz w:val="24"/>
          <w:szCs w:val="24"/>
          <w:lang w:val="es-CO"/>
        </w:rPr>
        <w:t xml:space="preserve"> Los alimentos </w:t>
      </w:r>
      <w:r w:rsidR="00C37234" w:rsidRPr="000D4325">
        <w:rPr>
          <w:rFonts w:ascii="Arial" w:hAnsi="Arial" w:cs="Arial"/>
          <w:bCs/>
          <w:sz w:val="24"/>
          <w:szCs w:val="24"/>
          <w:lang w:val="es-CO"/>
        </w:rPr>
        <w:t>que</w:t>
      </w:r>
      <w:r w:rsidRPr="000D4325">
        <w:rPr>
          <w:rFonts w:ascii="Arial" w:hAnsi="Arial" w:cs="Arial"/>
          <w:bCs/>
          <w:sz w:val="24"/>
          <w:szCs w:val="24"/>
          <w:lang w:val="es-CO"/>
        </w:rPr>
        <w:t xml:space="preserve"> pueden contener microorganismos patógenos, pero normalmente no favorecen su crecimiento debido a las características del alimento o alimentos que es poco probable que contengan microorganismos patógenos debido al tipo de alimento o procesamiento del mismo, pero que pueden apoyar la formación de toxinas o el crecimiento de microorganismos patógenos.</w:t>
      </w:r>
    </w:p>
    <w:p w14:paraId="7AEB5755" w14:textId="77777777" w:rsidR="0070738E" w:rsidRPr="000D4325" w:rsidRDefault="0070738E" w:rsidP="007A3AE6">
      <w:pPr>
        <w:jc w:val="both"/>
        <w:rPr>
          <w:rFonts w:ascii="Arial" w:hAnsi="Arial" w:cs="Arial"/>
          <w:bCs/>
          <w:sz w:val="24"/>
          <w:szCs w:val="24"/>
          <w:lang w:val="es-CO"/>
        </w:rPr>
      </w:pPr>
      <w:r w:rsidRPr="000D4325">
        <w:rPr>
          <w:rFonts w:ascii="Arial" w:hAnsi="Arial" w:cs="Arial"/>
          <w:b/>
          <w:bCs/>
          <w:sz w:val="24"/>
          <w:szCs w:val="24"/>
          <w:lang w:val="es-CO"/>
        </w:rPr>
        <w:t xml:space="preserve">Alimento de menor riesgo en la salud pública: </w:t>
      </w:r>
      <w:r w:rsidRPr="000D4325">
        <w:rPr>
          <w:rFonts w:ascii="Arial" w:hAnsi="Arial" w:cs="Arial"/>
          <w:bCs/>
          <w:sz w:val="24"/>
          <w:szCs w:val="24"/>
          <w:lang w:val="es-CO"/>
        </w:rPr>
        <w:t>Los alimentos que tiene poca probabilidad de contener microorganismos patógenos y normalmente no favorecen su crecimiento debido a las características de los alimentos y los alimentos que probablemente no contienen productos químicos nocivos.</w:t>
      </w:r>
    </w:p>
    <w:p w14:paraId="318240A1" w14:textId="77777777" w:rsidR="00C37234" w:rsidRPr="000D4325" w:rsidRDefault="0070738E" w:rsidP="007A3AE6">
      <w:pPr>
        <w:jc w:val="both"/>
        <w:rPr>
          <w:rFonts w:ascii="Arial" w:hAnsi="Arial" w:cs="Arial"/>
          <w:bCs/>
          <w:sz w:val="24"/>
          <w:szCs w:val="24"/>
          <w:lang w:val="es-CO"/>
        </w:rPr>
      </w:pPr>
      <w:r w:rsidRPr="000D4325">
        <w:rPr>
          <w:rFonts w:ascii="Arial" w:hAnsi="Arial" w:cs="Arial"/>
          <w:b/>
          <w:bCs/>
          <w:sz w:val="24"/>
          <w:szCs w:val="24"/>
          <w:lang w:val="es-CO"/>
        </w:rPr>
        <w:t xml:space="preserve">Ambiente: </w:t>
      </w:r>
      <w:r w:rsidR="00C37234" w:rsidRPr="000D4325">
        <w:rPr>
          <w:rFonts w:ascii="Arial" w:hAnsi="Arial" w:cs="Arial"/>
          <w:bCs/>
          <w:sz w:val="24"/>
          <w:szCs w:val="24"/>
          <w:lang w:val="es-CO"/>
        </w:rPr>
        <w:t>Cualquier</w:t>
      </w:r>
      <w:r w:rsidRPr="000D4325">
        <w:rPr>
          <w:rFonts w:ascii="Arial" w:hAnsi="Arial" w:cs="Arial"/>
          <w:bCs/>
          <w:sz w:val="24"/>
          <w:szCs w:val="24"/>
          <w:lang w:val="es-CO"/>
        </w:rPr>
        <w:t xml:space="preserve"> área interna o externa </w:t>
      </w:r>
      <w:r w:rsidR="00C37234" w:rsidRPr="000D4325">
        <w:rPr>
          <w:rFonts w:ascii="Arial" w:hAnsi="Arial" w:cs="Arial"/>
          <w:bCs/>
          <w:sz w:val="24"/>
          <w:szCs w:val="24"/>
          <w:lang w:val="es-CO"/>
        </w:rPr>
        <w:t>delimita</w:t>
      </w:r>
      <w:r w:rsidRPr="000D4325">
        <w:rPr>
          <w:rFonts w:ascii="Arial" w:hAnsi="Arial" w:cs="Arial"/>
          <w:bCs/>
          <w:sz w:val="24"/>
          <w:szCs w:val="24"/>
          <w:lang w:val="es-CO"/>
        </w:rPr>
        <w:t xml:space="preserve"> física que forma parte del establecimiento destinado a la fabricación, al procesamiento, a la preparaci</w:t>
      </w:r>
      <w:r w:rsidR="00C37234" w:rsidRPr="000D4325">
        <w:rPr>
          <w:rFonts w:ascii="Arial" w:hAnsi="Arial" w:cs="Arial"/>
          <w:bCs/>
          <w:sz w:val="24"/>
          <w:szCs w:val="24"/>
          <w:lang w:val="es-CO"/>
        </w:rPr>
        <w:t>ón, al envase, almacenamiento y expendio de alimentos.</w:t>
      </w:r>
    </w:p>
    <w:p w14:paraId="6CF637ED" w14:textId="122CBFFE" w:rsidR="009F2773" w:rsidRPr="000D4325" w:rsidRDefault="009F2773" w:rsidP="009F2773">
      <w:pPr>
        <w:jc w:val="both"/>
        <w:rPr>
          <w:rFonts w:ascii="Arial" w:hAnsi="Arial" w:cs="Arial"/>
          <w:bCs/>
          <w:sz w:val="24"/>
          <w:szCs w:val="24"/>
          <w:lang w:val="es-CO"/>
        </w:rPr>
      </w:pPr>
      <w:r w:rsidRPr="000D4325">
        <w:rPr>
          <w:rFonts w:ascii="Arial" w:hAnsi="Arial" w:cs="Arial"/>
          <w:b/>
          <w:bCs/>
          <w:sz w:val="24"/>
          <w:szCs w:val="24"/>
          <w:lang w:val="es-CO"/>
        </w:rPr>
        <w:t>Buenas pr</w:t>
      </w:r>
      <w:r w:rsidR="007A3AE6" w:rsidRPr="000D4325">
        <w:rPr>
          <w:rFonts w:ascii="Arial" w:hAnsi="Arial" w:cs="Arial"/>
          <w:b/>
          <w:bCs/>
          <w:sz w:val="24"/>
          <w:szCs w:val="24"/>
          <w:lang w:val="es-CO"/>
        </w:rPr>
        <w:t>á</w:t>
      </w:r>
      <w:r w:rsidRPr="000D4325">
        <w:rPr>
          <w:rFonts w:ascii="Arial" w:hAnsi="Arial" w:cs="Arial"/>
          <w:b/>
          <w:bCs/>
          <w:sz w:val="24"/>
          <w:szCs w:val="24"/>
          <w:lang w:val="es-CO"/>
        </w:rPr>
        <w:t>cticas de Manufactura (BPM)</w:t>
      </w:r>
      <w:r w:rsidR="007A3AE6" w:rsidRPr="000D4325">
        <w:rPr>
          <w:rFonts w:ascii="Arial" w:hAnsi="Arial" w:cs="Arial"/>
          <w:b/>
          <w:bCs/>
          <w:sz w:val="24"/>
          <w:szCs w:val="24"/>
          <w:lang w:val="es-CO"/>
        </w:rPr>
        <w:t xml:space="preserve">: </w:t>
      </w:r>
      <w:r w:rsidR="007A3AE6" w:rsidRPr="000D4325">
        <w:rPr>
          <w:rFonts w:ascii="Arial" w:hAnsi="Arial" w:cs="Arial"/>
          <w:bCs/>
          <w:sz w:val="24"/>
          <w:szCs w:val="24"/>
          <w:lang w:val="es-CO"/>
        </w:rPr>
        <w:t xml:space="preserve">Son los principios básicos y prácticos generales de la higiene en la manipulación, preparación, elaboración, envasado, almacenamiento, trasporte y distribución de alimentos para consumo humano, con el objeto de </w:t>
      </w:r>
      <w:r w:rsidR="001D0CF4" w:rsidRPr="000D4325">
        <w:rPr>
          <w:rFonts w:ascii="Arial" w:hAnsi="Arial" w:cs="Arial"/>
          <w:bCs/>
          <w:sz w:val="24"/>
          <w:szCs w:val="24"/>
          <w:lang w:val="es-CO"/>
        </w:rPr>
        <w:t>garantizar que</w:t>
      </w:r>
      <w:r w:rsidR="007A3AE6" w:rsidRPr="000D4325">
        <w:rPr>
          <w:rFonts w:ascii="Arial" w:hAnsi="Arial" w:cs="Arial"/>
          <w:bCs/>
          <w:sz w:val="24"/>
          <w:szCs w:val="24"/>
          <w:lang w:val="es-CO"/>
        </w:rPr>
        <w:t xml:space="preserve"> los productos en cada una de las operaciones mencionadas cumplan con las condiciones sanitarias adecuadas, de modo que se disminuyan los riesgos inherentes a la producción.</w:t>
      </w:r>
    </w:p>
    <w:p w14:paraId="3CCC7E54" w14:textId="77777777" w:rsidR="00C37234" w:rsidRPr="000D4325" w:rsidRDefault="00C37234" w:rsidP="009F2773">
      <w:pPr>
        <w:jc w:val="both"/>
        <w:rPr>
          <w:rFonts w:ascii="Arial" w:hAnsi="Arial" w:cs="Arial"/>
          <w:b/>
          <w:bCs/>
          <w:sz w:val="24"/>
          <w:szCs w:val="24"/>
          <w:lang w:val="es-CO"/>
        </w:rPr>
      </w:pPr>
      <w:r w:rsidRPr="000D4325">
        <w:rPr>
          <w:rFonts w:ascii="Arial" w:hAnsi="Arial" w:cs="Arial"/>
          <w:b/>
          <w:bCs/>
          <w:sz w:val="24"/>
          <w:szCs w:val="24"/>
          <w:lang w:val="es-CO"/>
        </w:rPr>
        <w:t xml:space="preserve">Desinfección – Descontaminación: </w:t>
      </w:r>
      <w:r w:rsidRPr="000D4325">
        <w:rPr>
          <w:rFonts w:ascii="Arial" w:hAnsi="Arial" w:cs="Arial"/>
          <w:bCs/>
          <w:sz w:val="24"/>
          <w:szCs w:val="24"/>
          <w:lang w:val="es-CO"/>
        </w:rPr>
        <w:t xml:space="preserve">Es el tratamiento fisicoquímico o biológico aplicado a las superficies limpias en contacto con el alimento con el fin de destruir las células vegetativas de los microorganismos que pueden ocasionar riesgos para la salud pública y reducir sustancialmente el número de otros microorganismos indeseables, sin que dicho tratamiento afecte adversamente la calidad e inocuidad del alimento. </w:t>
      </w:r>
      <w:r w:rsidRPr="000D4325">
        <w:rPr>
          <w:rFonts w:ascii="Arial" w:hAnsi="Arial" w:cs="Arial"/>
          <w:b/>
          <w:bCs/>
          <w:sz w:val="24"/>
          <w:szCs w:val="24"/>
          <w:lang w:val="es-CO"/>
        </w:rPr>
        <w:t xml:space="preserve"> </w:t>
      </w:r>
    </w:p>
    <w:p w14:paraId="0C17207B" w14:textId="6D78AED1" w:rsidR="00C37234" w:rsidRPr="000D4325" w:rsidRDefault="00C37234" w:rsidP="009F2773">
      <w:pPr>
        <w:jc w:val="both"/>
        <w:rPr>
          <w:rFonts w:ascii="Arial" w:hAnsi="Arial" w:cs="Arial"/>
          <w:bCs/>
          <w:sz w:val="24"/>
          <w:szCs w:val="24"/>
          <w:lang w:val="es-CO"/>
        </w:rPr>
      </w:pPr>
      <w:r w:rsidRPr="000D4325">
        <w:rPr>
          <w:rFonts w:ascii="Arial" w:hAnsi="Arial" w:cs="Arial"/>
          <w:b/>
          <w:bCs/>
          <w:sz w:val="24"/>
          <w:szCs w:val="24"/>
          <w:lang w:val="es-CO"/>
        </w:rPr>
        <w:t xml:space="preserve">Diseño sanitario: </w:t>
      </w:r>
      <w:r w:rsidRPr="000D4325">
        <w:rPr>
          <w:rFonts w:ascii="Arial" w:hAnsi="Arial" w:cs="Arial"/>
          <w:bCs/>
          <w:sz w:val="24"/>
          <w:szCs w:val="24"/>
          <w:lang w:val="es-CO"/>
        </w:rPr>
        <w:t xml:space="preserve">Es el conjunto de características que deben reunir las edificaciones, equipos, utensilios e instalaciones de los establecimientos dedicados </w:t>
      </w:r>
      <w:r w:rsidR="007A24D6" w:rsidRPr="000D4325">
        <w:rPr>
          <w:rFonts w:ascii="Arial" w:hAnsi="Arial" w:cs="Arial"/>
          <w:bCs/>
          <w:sz w:val="24"/>
          <w:szCs w:val="24"/>
          <w:lang w:val="es-CO"/>
        </w:rPr>
        <w:t>a la</w:t>
      </w:r>
      <w:r w:rsidRPr="000D4325">
        <w:rPr>
          <w:rFonts w:ascii="Arial" w:hAnsi="Arial" w:cs="Arial"/>
          <w:bCs/>
          <w:sz w:val="24"/>
          <w:szCs w:val="24"/>
          <w:lang w:val="es-CO"/>
        </w:rPr>
        <w:t xml:space="preserve"> fabricación, procesamiento preparación, almacenamiento, </w:t>
      </w:r>
      <w:r w:rsidRPr="000D4325">
        <w:rPr>
          <w:rFonts w:ascii="Arial" w:hAnsi="Arial" w:cs="Arial"/>
          <w:bCs/>
          <w:sz w:val="24"/>
          <w:szCs w:val="24"/>
          <w:lang w:val="es-CO"/>
        </w:rPr>
        <w:lastRenderedPageBreak/>
        <w:t>transporte y expendio con el fin de evitar riesgos en la calidad e inocuidad de los alimentos.</w:t>
      </w:r>
    </w:p>
    <w:p w14:paraId="6E45B87E" w14:textId="77777777" w:rsidR="00C37234" w:rsidRPr="000D4325" w:rsidRDefault="004A6E77" w:rsidP="009F2773">
      <w:pPr>
        <w:jc w:val="both"/>
        <w:rPr>
          <w:rFonts w:ascii="Arial" w:hAnsi="Arial" w:cs="Arial"/>
          <w:bCs/>
          <w:sz w:val="24"/>
          <w:szCs w:val="24"/>
          <w:lang w:val="es-CO"/>
        </w:rPr>
      </w:pPr>
      <w:r w:rsidRPr="000D4325">
        <w:rPr>
          <w:rFonts w:ascii="Arial" w:hAnsi="Arial" w:cs="Arial"/>
          <w:b/>
          <w:bCs/>
          <w:sz w:val="24"/>
          <w:szCs w:val="24"/>
          <w:lang w:val="es-CO"/>
        </w:rPr>
        <w:t>Fábrica</w:t>
      </w:r>
      <w:r w:rsidR="00C37234" w:rsidRPr="000D4325">
        <w:rPr>
          <w:rFonts w:ascii="Arial" w:hAnsi="Arial" w:cs="Arial"/>
          <w:b/>
          <w:bCs/>
          <w:sz w:val="24"/>
          <w:szCs w:val="24"/>
          <w:lang w:val="es-CO"/>
        </w:rPr>
        <w:t xml:space="preserve"> de alimentos: </w:t>
      </w:r>
      <w:r w:rsidR="00C37234" w:rsidRPr="000D4325">
        <w:rPr>
          <w:rFonts w:ascii="Arial" w:hAnsi="Arial" w:cs="Arial"/>
          <w:bCs/>
          <w:sz w:val="24"/>
          <w:szCs w:val="24"/>
          <w:lang w:val="es-CO"/>
        </w:rPr>
        <w:t>Es el establecimiento en el cual se realiza una o varias operaciones tecnológicas, ordenadas e higiénicas, destinadas a fraccionar, elaborar, producir, transformar o envasar alimentos para el consumo humano.</w:t>
      </w:r>
    </w:p>
    <w:p w14:paraId="03C3A141" w14:textId="77777777"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 xml:space="preserve">Higiene de los alimentos: </w:t>
      </w:r>
      <w:r w:rsidRPr="000D4325">
        <w:rPr>
          <w:rFonts w:ascii="Arial" w:hAnsi="Arial" w:cs="Arial"/>
          <w:bCs/>
          <w:sz w:val="24"/>
          <w:szCs w:val="24"/>
          <w:lang w:val="es-CO"/>
        </w:rPr>
        <w:t>Todas las condiciones y medidas necesarias para asegurar la calidad y la aptitud de los alimentos en cualquier etapa de su manejo.</w:t>
      </w:r>
    </w:p>
    <w:p w14:paraId="030DE840" w14:textId="6AD37FA6"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 xml:space="preserve">Inocuidad de los alimentos: </w:t>
      </w:r>
      <w:r w:rsidRPr="000D4325">
        <w:rPr>
          <w:rFonts w:ascii="Arial" w:hAnsi="Arial" w:cs="Arial"/>
          <w:bCs/>
          <w:sz w:val="24"/>
          <w:szCs w:val="24"/>
          <w:lang w:val="es-CO"/>
        </w:rPr>
        <w:t xml:space="preserve">Es la garantía de que los alimentos no causaran daños al consumidor cuando se preparen y </w:t>
      </w:r>
      <w:r w:rsidR="007A24D6" w:rsidRPr="000D4325">
        <w:rPr>
          <w:rFonts w:ascii="Arial" w:hAnsi="Arial" w:cs="Arial"/>
          <w:bCs/>
          <w:sz w:val="24"/>
          <w:szCs w:val="24"/>
          <w:lang w:val="es-CO"/>
        </w:rPr>
        <w:t>consuman de</w:t>
      </w:r>
      <w:r w:rsidRPr="000D4325">
        <w:rPr>
          <w:rFonts w:ascii="Arial" w:hAnsi="Arial" w:cs="Arial"/>
          <w:bCs/>
          <w:sz w:val="24"/>
          <w:szCs w:val="24"/>
          <w:lang w:val="es-CO"/>
        </w:rPr>
        <w:t xml:space="preserve"> acuerdo con el uso al que se destina.</w:t>
      </w:r>
    </w:p>
    <w:p w14:paraId="4793841D" w14:textId="77777777"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 xml:space="preserve">Infestación: </w:t>
      </w:r>
      <w:r w:rsidRPr="000D4325">
        <w:rPr>
          <w:rFonts w:ascii="Arial" w:hAnsi="Arial" w:cs="Arial"/>
          <w:bCs/>
          <w:sz w:val="24"/>
          <w:szCs w:val="24"/>
          <w:lang w:val="es-CO"/>
        </w:rPr>
        <w:t>Es la presencia y multiplicación de plagas que pueden contaminar o deteriorar los alimentos, materias primas o insumos.</w:t>
      </w:r>
    </w:p>
    <w:p w14:paraId="01403478" w14:textId="68A2D1A9"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 xml:space="preserve">Ingredientes primarios: </w:t>
      </w:r>
      <w:r w:rsidRPr="000D4325">
        <w:rPr>
          <w:rFonts w:ascii="Arial" w:hAnsi="Arial" w:cs="Arial"/>
          <w:bCs/>
          <w:sz w:val="24"/>
          <w:szCs w:val="24"/>
          <w:lang w:val="es-CO"/>
        </w:rPr>
        <w:t xml:space="preserve">Son elementos constituyentes de un alimento o materia </w:t>
      </w:r>
      <w:r w:rsidR="001D0CF4" w:rsidRPr="000D4325">
        <w:rPr>
          <w:rFonts w:ascii="Arial" w:hAnsi="Arial" w:cs="Arial"/>
          <w:bCs/>
          <w:sz w:val="24"/>
          <w:szCs w:val="24"/>
          <w:lang w:val="es-CO"/>
        </w:rPr>
        <w:t>prima para</w:t>
      </w:r>
      <w:r w:rsidRPr="000D4325">
        <w:rPr>
          <w:rFonts w:ascii="Arial" w:hAnsi="Arial" w:cs="Arial"/>
          <w:bCs/>
          <w:sz w:val="24"/>
          <w:szCs w:val="24"/>
          <w:lang w:val="es-CO"/>
        </w:rPr>
        <w:t xml:space="preserve"> alimentos, que una vez sustituido uno de estos, el producto deja de ser tal para convertirse en otro.</w:t>
      </w:r>
    </w:p>
    <w:p w14:paraId="1729813D" w14:textId="5797040E"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 xml:space="preserve">Ingredientes secundarios: </w:t>
      </w:r>
      <w:r w:rsidRPr="000D4325">
        <w:rPr>
          <w:rFonts w:ascii="Arial" w:hAnsi="Arial" w:cs="Arial"/>
          <w:bCs/>
          <w:sz w:val="24"/>
          <w:szCs w:val="24"/>
          <w:lang w:val="es-CO"/>
        </w:rPr>
        <w:t xml:space="preserve">Son elementos constituyentes de un alimento o materia </w:t>
      </w:r>
      <w:r w:rsidR="001D0CF4" w:rsidRPr="000D4325">
        <w:rPr>
          <w:rFonts w:ascii="Arial" w:hAnsi="Arial" w:cs="Arial"/>
          <w:bCs/>
          <w:sz w:val="24"/>
          <w:szCs w:val="24"/>
          <w:lang w:val="es-CO"/>
        </w:rPr>
        <w:t>prima para</w:t>
      </w:r>
      <w:r w:rsidRPr="000D4325">
        <w:rPr>
          <w:rFonts w:ascii="Arial" w:hAnsi="Arial" w:cs="Arial"/>
          <w:bCs/>
          <w:sz w:val="24"/>
          <w:szCs w:val="24"/>
          <w:lang w:val="es-CO"/>
        </w:rPr>
        <w:t xml:space="preserve"> alimentos, incl</w:t>
      </w:r>
      <w:r w:rsidR="00763EF7" w:rsidRPr="000D4325">
        <w:rPr>
          <w:rFonts w:ascii="Arial" w:hAnsi="Arial" w:cs="Arial"/>
          <w:bCs/>
          <w:sz w:val="24"/>
          <w:szCs w:val="24"/>
          <w:lang w:val="es-CO"/>
        </w:rPr>
        <w:t xml:space="preserve">uidos los aditivos alimentarios, </w:t>
      </w:r>
      <w:proofErr w:type="gramStart"/>
      <w:r w:rsidR="00763EF7" w:rsidRPr="000D4325">
        <w:rPr>
          <w:rFonts w:ascii="Arial" w:hAnsi="Arial" w:cs="Arial"/>
          <w:bCs/>
          <w:sz w:val="24"/>
          <w:szCs w:val="24"/>
          <w:lang w:val="es-CO"/>
        </w:rPr>
        <w:t>que</w:t>
      </w:r>
      <w:proofErr w:type="gramEnd"/>
      <w:r w:rsidR="00763EF7" w:rsidRPr="000D4325">
        <w:rPr>
          <w:rFonts w:ascii="Arial" w:hAnsi="Arial" w:cs="Arial"/>
          <w:bCs/>
          <w:sz w:val="24"/>
          <w:szCs w:val="24"/>
          <w:lang w:val="es-CO"/>
        </w:rPr>
        <w:t xml:space="preserve"> de ser sustituidos, pueden determinar el cambio de las características del producto, aunque éste continúe siendo el mismo.</w:t>
      </w:r>
    </w:p>
    <w:p w14:paraId="2E4FC9FE" w14:textId="77777777"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Insumo:</w:t>
      </w:r>
      <w:r w:rsidR="00763EF7" w:rsidRPr="000D4325">
        <w:rPr>
          <w:rFonts w:ascii="Arial" w:hAnsi="Arial" w:cs="Arial"/>
          <w:b/>
          <w:bCs/>
          <w:sz w:val="24"/>
          <w:szCs w:val="24"/>
          <w:lang w:val="es-CO"/>
        </w:rPr>
        <w:t xml:space="preserve"> </w:t>
      </w:r>
      <w:r w:rsidR="00763EF7" w:rsidRPr="000D4325">
        <w:rPr>
          <w:rFonts w:ascii="Arial" w:hAnsi="Arial" w:cs="Arial"/>
          <w:bCs/>
          <w:sz w:val="24"/>
          <w:szCs w:val="24"/>
          <w:lang w:val="es-CO"/>
        </w:rPr>
        <w:t>Comprende los ingredientes, envases y embalajes de alimentos.</w:t>
      </w:r>
    </w:p>
    <w:p w14:paraId="4604E988" w14:textId="77777777"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Limpieza:</w:t>
      </w:r>
      <w:r w:rsidR="00763EF7" w:rsidRPr="000D4325">
        <w:rPr>
          <w:rFonts w:ascii="Arial" w:hAnsi="Arial" w:cs="Arial"/>
          <w:b/>
          <w:bCs/>
          <w:sz w:val="24"/>
          <w:szCs w:val="24"/>
          <w:lang w:val="es-CO"/>
        </w:rPr>
        <w:t xml:space="preserve"> </w:t>
      </w:r>
      <w:r w:rsidR="00763EF7" w:rsidRPr="000D4325">
        <w:rPr>
          <w:rFonts w:ascii="Arial" w:hAnsi="Arial" w:cs="Arial"/>
          <w:bCs/>
          <w:sz w:val="24"/>
          <w:szCs w:val="24"/>
          <w:lang w:val="es-CO"/>
        </w:rPr>
        <w:t xml:space="preserve">Es </w:t>
      </w:r>
      <w:r w:rsidR="00996351" w:rsidRPr="000D4325">
        <w:rPr>
          <w:rFonts w:ascii="Arial" w:hAnsi="Arial" w:cs="Arial"/>
          <w:bCs/>
          <w:sz w:val="24"/>
          <w:szCs w:val="24"/>
          <w:lang w:val="es-CO"/>
        </w:rPr>
        <w:t>el</w:t>
      </w:r>
      <w:r w:rsidR="00763EF7" w:rsidRPr="000D4325">
        <w:rPr>
          <w:rFonts w:ascii="Arial" w:hAnsi="Arial" w:cs="Arial"/>
          <w:bCs/>
          <w:sz w:val="24"/>
          <w:szCs w:val="24"/>
          <w:lang w:val="es-CO"/>
        </w:rPr>
        <w:t xml:space="preserve"> proceso o la operación de eliminación de residuos de alimentos u otras materias extrañas o indeseables.</w:t>
      </w:r>
    </w:p>
    <w:p w14:paraId="457FD6D7" w14:textId="77777777"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Lote:</w:t>
      </w:r>
      <w:r w:rsidR="00763EF7" w:rsidRPr="000D4325">
        <w:rPr>
          <w:rFonts w:ascii="Arial" w:hAnsi="Arial" w:cs="Arial"/>
          <w:b/>
          <w:bCs/>
          <w:sz w:val="24"/>
          <w:szCs w:val="24"/>
          <w:lang w:val="es-CO"/>
        </w:rPr>
        <w:t xml:space="preserve"> </w:t>
      </w:r>
      <w:r w:rsidR="00763EF7" w:rsidRPr="000D4325">
        <w:rPr>
          <w:rFonts w:ascii="Arial" w:hAnsi="Arial" w:cs="Arial"/>
          <w:bCs/>
          <w:sz w:val="24"/>
          <w:szCs w:val="24"/>
          <w:lang w:val="es-CO"/>
        </w:rPr>
        <w:t>Cantidad determinada de unidades de un alimento de características similares fabricadas o producidas en condiciones esencialmente iguales que se identifican por tener el mismo código o clave de producción.</w:t>
      </w:r>
    </w:p>
    <w:p w14:paraId="5461E2C0" w14:textId="77777777"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Manipulador de alimentos:</w:t>
      </w:r>
      <w:r w:rsidR="00763EF7" w:rsidRPr="000D4325">
        <w:rPr>
          <w:rFonts w:ascii="Arial" w:hAnsi="Arial" w:cs="Arial"/>
          <w:b/>
          <w:bCs/>
          <w:sz w:val="24"/>
          <w:szCs w:val="24"/>
          <w:lang w:val="es-CO"/>
        </w:rPr>
        <w:t xml:space="preserve"> </w:t>
      </w:r>
      <w:r w:rsidR="00763EF7" w:rsidRPr="000D4325">
        <w:rPr>
          <w:rFonts w:ascii="Arial" w:hAnsi="Arial" w:cs="Arial"/>
          <w:bCs/>
          <w:sz w:val="24"/>
          <w:szCs w:val="24"/>
          <w:lang w:val="es-CO"/>
        </w:rPr>
        <w:t>Es toda persona que interviene directamente, en forma permanente u ocasional, en actividades de fabricación, procesamiento, preparación, envase, almacenamiento, transporte y expendio de alimentos.</w:t>
      </w:r>
    </w:p>
    <w:p w14:paraId="4A44C820" w14:textId="77777777"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Materia prima:</w:t>
      </w:r>
      <w:r w:rsidR="00763EF7" w:rsidRPr="000D4325">
        <w:rPr>
          <w:rFonts w:ascii="Arial" w:hAnsi="Arial" w:cs="Arial"/>
          <w:b/>
          <w:bCs/>
          <w:sz w:val="24"/>
          <w:szCs w:val="24"/>
          <w:lang w:val="es-CO"/>
        </w:rPr>
        <w:t xml:space="preserve"> </w:t>
      </w:r>
      <w:r w:rsidR="00763EF7" w:rsidRPr="000D4325">
        <w:rPr>
          <w:rFonts w:ascii="Arial" w:hAnsi="Arial" w:cs="Arial"/>
          <w:bCs/>
          <w:sz w:val="24"/>
          <w:szCs w:val="24"/>
          <w:lang w:val="es-CO"/>
        </w:rPr>
        <w:t>Son las sustancias naturales o artificiales, elaboradas o no, empleadas por la industria de alimentos para su utilización directa, fraccionamiento o conversión en alimentos para consumo humano.</w:t>
      </w:r>
    </w:p>
    <w:p w14:paraId="4BBE4E70" w14:textId="77777777"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lastRenderedPageBreak/>
        <w:t>Plaga:</w:t>
      </w:r>
      <w:r w:rsidR="00763EF7" w:rsidRPr="000D4325">
        <w:rPr>
          <w:rFonts w:ascii="Arial" w:hAnsi="Arial" w:cs="Arial"/>
          <w:b/>
          <w:bCs/>
          <w:sz w:val="24"/>
          <w:szCs w:val="24"/>
          <w:lang w:val="es-CO"/>
        </w:rPr>
        <w:t xml:space="preserve"> </w:t>
      </w:r>
      <w:r w:rsidR="00763EF7" w:rsidRPr="000D4325">
        <w:rPr>
          <w:rFonts w:ascii="Arial" w:hAnsi="Arial" w:cs="Arial"/>
          <w:bCs/>
          <w:sz w:val="24"/>
          <w:szCs w:val="24"/>
          <w:lang w:val="es-CO"/>
        </w:rPr>
        <w:t>Cualquier animal, incluyendo, pero no limitado, a aves, roedores, artrópodos o quirópteros que puedan ocasionar daños o contaminar los alimentos de manera directa o indirecta.</w:t>
      </w:r>
    </w:p>
    <w:p w14:paraId="5ED3FE38" w14:textId="77777777" w:rsidR="004F148E" w:rsidRPr="000D4325" w:rsidRDefault="004F148E" w:rsidP="009F2773">
      <w:pPr>
        <w:jc w:val="both"/>
        <w:rPr>
          <w:rFonts w:ascii="Arial" w:hAnsi="Arial" w:cs="Arial"/>
          <w:bCs/>
          <w:sz w:val="24"/>
          <w:szCs w:val="24"/>
          <w:lang w:val="es-CO"/>
        </w:rPr>
      </w:pPr>
      <w:r w:rsidRPr="000D4325">
        <w:rPr>
          <w:rFonts w:ascii="Arial" w:hAnsi="Arial" w:cs="Arial"/>
          <w:b/>
          <w:bCs/>
          <w:sz w:val="24"/>
          <w:szCs w:val="24"/>
          <w:lang w:val="es-CO"/>
        </w:rPr>
        <w:t>Registro sanitario:</w:t>
      </w:r>
      <w:r w:rsidR="00763EF7" w:rsidRPr="000D4325">
        <w:rPr>
          <w:rFonts w:ascii="Arial" w:hAnsi="Arial" w:cs="Arial"/>
          <w:b/>
          <w:bCs/>
          <w:sz w:val="24"/>
          <w:szCs w:val="24"/>
          <w:lang w:val="es-CO"/>
        </w:rPr>
        <w:t xml:space="preserve"> </w:t>
      </w:r>
      <w:r w:rsidR="00763EF7" w:rsidRPr="000D4325">
        <w:rPr>
          <w:rFonts w:ascii="Arial" w:hAnsi="Arial" w:cs="Arial"/>
          <w:bCs/>
          <w:sz w:val="24"/>
          <w:szCs w:val="24"/>
          <w:lang w:val="es-CO"/>
        </w:rPr>
        <w:t xml:space="preserve">Acto administrativo expendio por la autoridad sanitaria competente, mediante el cual se </w:t>
      </w:r>
      <w:r w:rsidR="000035D1" w:rsidRPr="000D4325">
        <w:rPr>
          <w:rFonts w:ascii="Arial" w:hAnsi="Arial" w:cs="Arial"/>
          <w:bCs/>
          <w:sz w:val="24"/>
          <w:szCs w:val="24"/>
          <w:lang w:val="es-CO"/>
        </w:rPr>
        <w:t>autoriza</w:t>
      </w:r>
      <w:r w:rsidR="00763EF7" w:rsidRPr="000D4325">
        <w:rPr>
          <w:rFonts w:ascii="Arial" w:hAnsi="Arial" w:cs="Arial"/>
          <w:bCs/>
          <w:sz w:val="24"/>
          <w:szCs w:val="24"/>
          <w:lang w:val="es-CO"/>
        </w:rPr>
        <w:t xml:space="preserve"> a una persona natural o jurídica para fabricar, procesar, envasar, importar y/o </w:t>
      </w:r>
      <w:r w:rsidR="000035D1" w:rsidRPr="000D4325">
        <w:rPr>
          <w:rFonts w:ascii="Arial" w:hAnsi="Arial" w:cs="Arial"/>
          <w:bCs/>
          <w:sz w:val="24"/>
          <w:szCs w:val="24"/>
          <w:lang w:val="es-CO"/>
        </w:rPr>
        <w:t>comercializar</w:t>
      </w:r>
      <w:r w:rsidR="00763EF7" w:rsidRPr="000D4325">
        <w:rPr>
          <w:rFonts w:ascii="Arial" w:hAnsi="Arial" w:cs="Arial"/>
          <w:bCs/>
          <w:sz w:val="24"/>
          <w:szCs w:val="24"/>
          <w:lang w:val="es-CO"/>
        </w:rPr>
        <w:t xml:space="preserve"> un alimento</w:t>
      </w:r>
      <w:r w:rsidR="007E52A4" w:rsidRPr="000D4325">
        <w:rPr>
          <w:rFonts w:ascii="Arial" w:hAnsi="Arial" w:cs="Arial"/>
          <w:bCs/>
          <w:sz w:val="24"/>
          <w:szCs w:val="24"/>
          <w:lang w:val="es-CO"/>
        </w:rPr>
        <w:t xml:space="preserve"> de alto riesgo en salud pública con destino al consumo humano.</w:t>
      </w:r>
    </w:p>
    <w:p w14:paraId="05CC9AE4" w14:textId="77777777" w:rsidR="004F148E" w:rsidRDefault="004F148E" w:rsidP="009F2773">
      <w:pPr>
        <w:jc w:val="both"/>
        <w:rPr>
          <w:rFonts w:ascii="Arial" w:hAnsi="Arial" w:cs="Arial"/>
          <w:bCs/>
          <w:sz w:val="24"/>
          <w:szCs w:val="24"/>
          <w:lang w:val="es-CO"/>
        </w:rPr>
      </w:pPr>
      <w:r w:rsidRPr="000D4325">
        <w:rPr>
          <w:rFonts w:ascii="Arial" w:hAnsi="Arial" w:cs="Arial"/>
          <w:b/>
          <w:bCs/>
          <w:sz w:val="24"/>
          <w:szCs w:val="24"/>
          <w:lang w:val="es-CO"/>
        </w:rPr>
        <w:t>Sustancia peligrosa:</w:t>
      </w:r>
      <w:r w:rsidR="007E52A4" w:rsidRPr="000D4325">
        <w:rPr>
          <w:rFonts w:ascii="Arial" w:hAnsi="Arial" w:cs="Arial"/>
          <w:b/>
          <w:bCs/>
          <w:sz w:val="24"/>
          <w:szCs w:val="24"/>
          <w:lang w:val="es-CO"/>
        </w:rPr>
        <w:t xml:space="preserve"> </w:t>
      </w:r>
      <w:r w:rsidR="007E52A4" w:rsidRPr="000D4325">
        <w:rPr>
          <w:rFonts w:ascii="Arial" w:hAnsi="Arial" w:cs="Arial"/>
          <w:bCs/>
          <w:sz w:val="24"/>
          <w:szCs w:val="24"/>
          <w:lang w:val="es-CO"/>
        </w:rPr>
        <w:t>Es toda forma de material que durante la fabricación, manejo, transporte, almacenamiento o uso puede generar polvos, humos, gases, vapores, radiaciones o causar explosión, corrosión, incendio, irritación, toxicidad, u otra afección que constituya riesgo para la salud de las personas o causar daños materiales o deterioro del ambiente.</w:t>
      </w:r>
    </w:p>
    <w:p w14:paraId="155EC990" w14:textId="77777777" w:rsidR="00F74767" w:rsidRPr="000D4325" w:rsidRDefault="00F74767" w:rsidP="009F2773">
      <w:pPr>
        <w:jc w:val="both"/>
        <w:rPr>
          <w:rFonts w:ascii="Arial" w:hAnsi="Arial" w:cs="Arial"/>
          <w:bCs/>
          <w:sz w:val="24"/>
          <w:szCs w:val="24"/>
          <w:lang w:val="es-CO"/>
        </w:rPr>
      </w:pPr>
    </w:p>
    <w:p w14:paraId="70675DA5" w14:textId="77777777" w:rsidR="00BD1894" w:rsidRPr="000D4325" w:rsidRDefault="00FA4C4A" w:rsidP="00BD1894">
      <w:pPr>
        <w:pStyle w:val="Prrafodelista"/>
        <w:numPr>
          <w:ilvl w:val="1"/>
          <w:numId w:val="9"/>
        </w:numPr>
        <w:jc w:val="both"/>
        <w:rPr>
          <w:rFonts w:ascii="Arial" w:hAnsi="Arial" w:cs="Arial"/>
          <w:b/>
          <w:bCs/>
          <w:sz w:val="24"/>
          <w:szCs w:val="24"/>
          <w:lang w:val="es-CO"/>
        </w:rPr>
      </w:pPr>
      <w:r>
        <w:rPr>
          <w:rFonts w:ascii="Arial" w:hAnsi="Arial" w:cs="Arial"/>
          <w:b/>
          <w:bCs/>
          <w:sz w:val="24"/>
          <w:szCs w:val="24"/>
          <w:lang w:val="es-CO"/>
        </w:rPr>
        <w:t>Diseño y Gestión del P</w:t>
      </w:r>
      <w:r w:rsidR="00BD1894" w:rsidRPr="000D4325">
        <w:rPr>
          <w:rFonts w:ascii="Arial" w:hAnsi="Arial" w:cs="Arial"/>
          <w:b/>
          <w:bCs/>
          <w:sz w:val="24"/>
          <w:szCs w:val="24"/>
          <w:lang w:val="es-CO"/>
        </w:rPr>
        <w:t>rograma de BPM</w:t>
      </w:r>
    </w:p>
    <w:p w14:paraId="488075F5" w14:textId="77777777" w:rsidR="00BD1894" w:rsidRPr="000D4325" w:rsidRDefault="00BD1894" w:rsidP="00BD1894">
      <w:pPr>
        <w:jc w:val="both"/>
        <w:rPr>
          <w:rFonts w:ascii="Arial" w:hAnsi="Arial" w:cs="Arial"/>
          <w:bCs/>
          <w:sz w:val="24"/>
          <w:szCs w:val="24"/>
          <w:lang w:val="es-CO"/>
        </w:rPr>
      </w:pPr>
      <w:r w:rsidRPr="000D4325">
        <w:rPr>
          <w:rFonts w:ascii="Arial" w:hAnsi="Arial" w:cs="Arial"/>
          <w:bCs/>
          <w:sz w:val="24"/>
          <w:szCs w:val="24"/>
          <w:lang w:val="es-CO"/>
        </w:rPr>
        <w:t xml:space="preserve">Basados en las disposiciones de higiene contenidas en la resolución 2674 de 2013 </w:t>
      </w:r>
      <w:r w:rsidR="0022486F">
        <w:rPr>
          <w:rFonts w:ascii="Arial" w:hAnsi="Arial" w:cs="Arial"/>
          <w:bCs/>
          <w:sz w:val="24"/>
          <w:szCs w:val="24"/>
          <w:lang w:val="es-CO"/>
        </w:rPr>
        <w:t xml:space="preserve">y el decreto 3075 de 1997 </w:t>
      </w:r>
      <w:r w:rsidRPr="000D4325">
        <w:rPr>
          <w:rFonts w:ascii="Arial" w:hAnsi="Arial" w:cs="Arial"/>
          <w:bCs/>
          <w:sz w:val="24"/>
          <w:szCs w:val="24"/>
          <w:lang w:val="es-CO"/>
        </w:rPr>
        <w:t>expedido</w:t>
      </w:r>
      <w:r w:rsidR="0022486F">
        <w:rPr>
          <w:rFonts w:ascii="Arial" w:hAnsi="Arial" w:cs="Arial"/>
          <w:bCs/>
          <w:sz w:val="24"/>
          <w:szCs w:val="24"/>
          <w:lang w:val="es-CO"/>
        </w:rPr>
        <w:t>s</w:t>
      </w:r>
      <w:r w:rsidRPr="000D4325">
        <w:rPr>
          <w:rFonts w:ascii="Arial" w:hAnsi="Arial" w:cs="Arial"/>
          <w:bCs/>
          <w:sz w:val="24"/>
          <w:szCs w:val="24"/>
          <w:lang w:val="es-CO"/>
        </w:rPr>
        <w:t xml:space="preserve"> por el Ministerio de Salud y Protección social, se </w:t>
      </w:r>
      <w:r w:rsidR="004A6E77" w:rsidRPr="000D4325">
        <w:rPr>
          <w:rFonts w:ascii="Arial" w:hAnsi="Arial" w:cs="Arial"/>
          <w:bCs/>
          <w:sz w:val="24"/>
          <w:szCs w:val="24"/>
          <w:lang w:val="es-CO"/>
        </w:rPr>
        <w:t>diseñó</w:t>
      </w:r>
      <w:r w:rsidRPr="000D4325">
        <w:rPr>
          <w:rFonts w:ascii="Arial" w:hAnsi="Arial" w:cs="Arial"/>
          <w:bCs/>
          <w:sz w:val="24"/>
          <w:szCs w:val="24"/>
          <w:lang w:val="es-CO"/>
        </w:rPr>
        <w:t xml:space="preserve"> el programa de Buenas Prácticas de Manufactura con el propósito de adoptar, implementar, comunicar y mantener un sistema de Calidad Sanitaria. Que tiene como finalidad junto con las políticas de calidad de la empresa cumplir con los requisitos del marco legal establecidos por las autoridades sanitarias vigentes y satisfacer las necesidades de nuestros clientes. </w:t>
      </w:r>
    </w:p>
    <w:p w14:paraId="033A0AF4" w14:textId="733A429D" w:rsidR="00996351" w:rsidRPr="000D4325" w:rsidRDefault="00BD1894" w:rsidP="00996351">
      <w:pPr>
        <w:jc w:val="both"/>
        <w:rPr>
          <w:rFonts w:ascii="Arial" w:hAnsi="Arial" w:cs="Arial"/>
          <w:bCs/>
          <w:sz w:val="24"/>
          <w:szCs w:val="24"/>
          <w:lang w:val="es-CO"/>
        </w:rPr>
      </w:pPr>
      <w:r w:rsidRPr="000D4325">
        <w:rPr>
          <w:rFonts w:ascii="Arial" w:hAnsi="Arial" w:cs="Arial"/>
          <w:bCs/>
          <w:sz w:val="24"/>
          <w:szCs w:val="24"/>
          <w:lang w:val="es-CO"/>
        </w:rPr>
        <w:t xml:space="preserve">El departamento de calidad es el encargado de administrar la documentación del manual de BPM estableciendo los criterios de cumplimiento, procedimientos e instrucciones de cada uno de los programas implementados en la empresa tienen la responsabilidad de preparar, </w:t>
      </w:r>
      <w:r w:rsidR="001D0CF4" w:rsidRPr="000D4325">
        <w:rPr>
          <w:rFonts w:ascii="Arial" w:hAnsi="Arial" w:cs="Arial"/>
          <w:bCs/>
          <w:sz w:val="24"/>
          <w:szCs w:val="24"/>
          <w:lang w:val="es-CO"/>
        </w:rPr>
        <w:t>archivar, modificar</w:t>
      </w:r>
      <w:r w:rsidRPr="000D4325">
        <w:rPr>
          <w:rFonts w:ascii="Arial" w:hAnsi="Arial" w:cs="Arial"/>
          <w:bCs/>
          <w:sz w:val="24"/>
          <w:szCs w:val="24"/>
          <w:lang w:val="es-CO"/>
        </w:rPr>
        <w:t>, inspeccionar y generar actas para dar cumplimiento, seguimiento y compromiso con lo establecido en este manual.</w:t>
      </w:r>
    </w:p>
    <w:p w14:paraId="64C2E909" w14:textId="77777777" w:rsidR="00996351" w:rsidRPr="000D4325" w:rsidRDefault="00996351" w:rsidP="00996351">
      <w:pPr>
        <w:pStyle w:val="Prrafodelista"/>
        <w:numPr>
          <w:ilvl w:val="2"/>
          <w:numId w:val="9"/>
        </w:numPr>
        <w:jc w:val="both"/>
        <w:rPr>
          <w:rFonts w:ascii="Arial" w:hAnsi="Arial" w:cs="Arial"/>
          <w:b/>
          <w:bCs/>
          <w:sz w:val="24"/>
          <w:szCs w:val="24"/>
          <w:lang w:val="es-CO"/>
        </w:rPr>
      </w:pPr>
      <w:r w:rsidRPr="000D4325">
        <w:rPr>
          <w:rFonts w:ascii="Arial" w:hAnsi="Arial" w:cs="Arial"/>
          <w:b/>
          <w:bCs/>
          <w:sz w:val="24"/>
          <w:szCs w:val="24"/>
          <w:lang w:val="es-CO"/>
        </w:rPr>
        <w:t>Auditoría Interna:</w:t>
      </w:r>
    </w:p>
    <w:p w14:paraId="2472F988" w14:textId="1EA13C51" w:rsidR="00996351" w:rsidRPr="000D4325" w:rsidRDefault="00996351" w:rsidP="00996351">
      <w:pPr>
        <w:jc w:val="both"/>
        <w:rPr>
          <w:rFonts w:ascii="Arial" w:hAnsi="Arial" w:cs="Arial"/>
          <w:bCs/>
          <w:sz w:val="24"/>
          <w:szCs w:val="24"/>
          <w:lang w:val="es-CO"/>
        </w:rPr>
      </w:pPr>
      <w:r w:rsidRPr="000D4325">
        <w:rPr>
          <w:rFonts w:ascii="Arial" w:hAnsi="Arial" w:cs="Arial"/>
          <w:bCs/>
          <w:sz w:val="24"/>
          <w:szCs w:val="24"/>
          <w:lang w:val="es-CO"/>
        </w:rPr>
        <w:t xml:space="preserve">Se realiza cada </w:t>
      </w:r>
      <w:r w:rsidR="009D5A09">
        <w:rPr>
          <w:rFonts w:ascii="Arial" w:hAnsi="Arial" w:cs="Arial"/>
          <w:bCs/>
          <w:sz w:val="24"/>
          <w:szCs w:val="24"/>
          <w:lang w:val="es-CO"/>
        </w:rPr>
        <w:t>seis</w:t>
      </w:r>
      <w:r w:rsidRPr="000D4325">
        <w:rPr>
          <w:rFonts w:ascii="Arial" w:hAnsi="Arial" w:cs="Arial"/>
          <w:bCs/>
          <w:sz w:val="24"/>
          <w:szCs w:val="24"/>
          <w:lang w:val="es-CO"/>
        </w:rPr>
        <w:t xml:space="preserve"> meses una auditoría interna para evaluar el mejoramiento continuo de los requisitos establecidos por la resolución 2674 de 2013 </w:t>
      </w:r>
      <w:r w:rsidR="0022486F">
        <w:rPr>
          <w:rFonts w:ascii="Arial" w:hAnsi="Arial" w:cs="Arial"/>
          <w:bCs/>
          <w:sz w:val="24"/>
          <w:szCs w:val="24"/>
          <w:lang w:val="es-CO"/>
        </w:rPr>
        <w:t xml:space="preserve">y el decreto 3075 de 1997 </w:t>
      </w:r>
      <w:r w:rsidRPr="000D4325">
        <w:rPr>
          <w:rFonts w:ascii="Arial" w:hAnsi="Arial" w:cs="Arial"/>
          <w:bCs/>
          <w:sz w:val="24"/>
          <w:szCs w:val="24"/>
          <w:lang w:val="es-CO"/>
        </w:rPr>
        <w:t xml:space="preserve">acerca de las BPM y el sistema de aseguramiento de calidad permitiendo disponer de la evidencia escrita de las políticas, objetivos, procedimientos y registros, dando una visión acerca de cómo se encuentra la empresa con respecto al cumplimiento de las BPM. </w:t>
      </w:r>
    </w:p>
    <w:p w14:paraId="69DB992A" w14:textId="77777777" w:rsidR="00996351" w:rsidRPr="00FC12DB" w:rsidRDefault="00996351" w:rsidP="00996351">
      <w:pPr>
        <w:pStyle w:val="Prrafodelista"/>
        <w:numPr>
          <w:ilvl w:val="2"/>
          <w:numId w:val="9"/>
        </w:numPr>
        <w:jc w:val="both"/>
        <w:rPr>
          <w:rFonts w:ascii="Arial" w:hAnsi="Arial" w:cs="Arial"/>
          <w:b/>
          <w:bCs/>
          <w:sz w:val="24"/>
          <w:szCs w:val="24"/>
          <w:lang w:val="es-CO"/>
        </w:rPr>
      </w:pPr>
      <w:r w:rsidRPr="00FC12DB">
        <w:rPr>
          <w:rFonts w:ascii="Arial" w:hAnsi="Arial" w:cs="Arial"/>
          <w:b/>
          <w:bCs/>
          <w:sz w:val="24"/>
          <w:szCs w:val="24"/>
          <w:lang w:val="es-CO"/>
        </w:rPr>
        <w:lastRenderedPageBreak/>
        <w:t>Plan de Acción:</w:t>
      </w:r>
    </w:p>
    <w:p w14:paraId="288FDA65" w14:textId="77777777" w:rsidR="00996351" w:rsidRPr="00FC12DB" w:rsidRDefault="00996351" w:rsidP="00996351">
      <w:pPr>
        <w:jc w:val="both"/>
        <w:rPr>
          <w:rFonts w:ascii="Arial" w:hAnsi="Arial" w:cs="Arial"/>
          <w:bCs/>
          <w:sz w:val="24"/>
          <w:szCs w:val="24"/>
          <w:lang w:val="es-CO"/>
        </w:rPr>
      </w:pPr>
      <w:r w:rsidRPr="00FC12DB">
        <w:rPr>
          <w:rFonts w:ascii="Arial" w:hAnsi="Arial" w:cs="Arial"/>
          <w:bCs/>
          <w:sz w:val="24"/>
          <w:szCs w:val="24"/>
          <w:lang w:val="es-CO"/>
        </w:rPr>
        <w:t>De acuerdo a la Auditoría Interna se establece y se registra un plan de acción con acciones correctivas y preventivas para eliminar las causas de las No Conformidades evaluadas mejorando efectivamente el sistema de gestión de la calidad.</w:t>
      </w:r>
    </w:p>
    <w:p w14:paraId="31BA0B04" w14:textId="77777777" w:rsidR="00996351" w:rsidRPr="000D4325" w:rsidRDefault="00FA4C4A" w:rsidP="00996351">
      <w:pPr>
        <w:pStyle w:val="Prrafodelista"/>
        <w:numPr>
          <w:ilvl w:val="2"/>
          <w:numId w:val="9"/>
        </w:numPr>
        <w:jc w:val="both"/>
        <w:rPr>
          <w:rFonts w:ascii="Arial" w:hAnsi="Arial" w:cs="Arial"/>
          <w:b/>
          <w:bCs/>
          <w:sz w:val="24"/>
          <w:szCs w:val="24"/>
          <w:lang w:val="es-CO"/>
        </w:rPr>
      </w:pPr>
      <w:r>
        <w:rPr>
          <w:rFonts w:ascii="Arial" w:hAnsi="Arial" w:cs="Arial"/>
          <w:b/>
          <w:bCs/>
          <w:sz w:val="24"/>
          <w:szCs w:val="24"/>
          <w:lang w:val="es-CO"/>
        </w:rPr>
        <w:t>Planeación de los P</w:t>
      </w:r>
      <w:r w:rsidR="00E26F18" w:rsidRPr="000D4325">
        <w:rPr>
          <w:rFonts w:ascii="Arial" w:hAnsi="Arial" w:cs="Arial"/>
          <w:b/>
          <w:bCs/>
          <w:sz w:val="24"/>
          <w:szCs w:val="24"/>
          <w:lang w:val="es-CO"/>
        </w:rPr>
        <w:t>rogramas de BPM</w:t>
      </w:r>
    </w:p>
    <w:p w14:paraId="49456661" w14:textId="77777777" w:rsidR="004F0F61" w:rsidRDefault="004F0F61" w:rsidP="004F0F61">
      <w:pPr>
        <w:jc w:val="both"/>
        <w:rPr>
          <w:rFonts w:ascii="Arial" w:hAnsi="Arial" w:cs="Arial"/>
          <w:bCs/>
          <w:sz w:val="24"/>
          <w:szCs w:val="24"/>
          <w:lang w:val="es-CO"/>
        </w:rPr>
      </w:pPr>
      <w:r w:rsidRPr="000D4325">
        <w:rPr>
          <w:rFonts w:ascii="Arial" w:hAnsi="Arial" w:cs="Arial"/>
          <w:bCs/>
          <w:sz w:val="24"/>
          <w:szCs w:val="24"/>
          <w:lang w:val="es-CO"/>
        </w:rPr>
        <w:t xml:space="preserve">De acuerdo con lo establecido en la Resolución 2674 de 2013 </w:t>
      </w:r>
      <w:r w:rsidR="0022486F">
        <w:rPr>
          <w:rFonts w:ascii="Arial" w:hAnsi="Arial" w:cs="Arial"/>
          <w:bCs/>
          <w:sz w:val="24"/>
          <w:szCs w:val="24"/>
          <w:lang w:val="es-CO"/>
        </w:rPr>
        <w:t xml:space="preserve">y el decreto 3075 de 1997 </w:t>
      </w:r>
      <w:r w:rsidRPr="000D4325">
        <w:rPr>
          <w:rFonts w:ascii="Arial" w:hAnsi="Arial" w:cs="Arial"/>
          <w:bCs/>
          <w:sz w:val="24"/>
          <w:szCs w:val="24"/>
          <w:lang w:val="es-CO"/>
        </w:rPr>
        <w:t>se hace la elaboración de Programas para dar cumplimiento a la norma:</w:t>
      </w:r>
    </w:p>
    <w:p w14:paraId="06756D7C" w14:textId="77777777" w:rsidR="00524FA0" w:rsidRPr="00AB43AB" w:rsidRDefault="00524FA0" w:rsidP="00A60234">
      <w:pPr>
        <w:spacing w:line="240" w:lineRule="auto"/>
        <w:jc w:val="center"/>
        <w:rPr>
          <w:rFonts w:ascii="Arial" w:hAnsi="Arial" w:cs="Arial"/>
          <w:b/>
          <w:bCs/>
          <w:sz w:val="24"/>
          <w:szCs w:val="24"/>
          <w:lang w:val="es-CO"/>
        </w:rPr>
      </w:pPr>
      <w:r w:rsidRPr="00AB43AB">
        <w:rPr>
          <w:rFonts w:ascii="Arial" w:hAnsi="Arial" w:cs="Arial"/>
          <w:b/>
          <w:bCs/>
          <w:sz w:val="24"/>
          <w:szCs w:val="24"/>
          <w:lang w:val="es-CO"/>
        </w:rPr>
        <w:t xml:space="preserve">Tabla N°1 </w:t>
      </w:r>
      <w:r w:rsidR="00A60234">
        <w:rPr>
          <w:rFonts w:ascii="Arial" w:hAnsi="Arial" w:cs="Arial"/>
          <w:b/>
          <w:bCs/>
          <w:sz w:val="24"/>
          <w:szCs w:val="24"/>
          <w:lang w:val="es-CO"/>
        </w:rPr>
        <w:t>Programas que forman el Sistema de Gestión de Calidad</w:t>
      </w:r>
    </w:p>
    <w:tbl>
      <w:tblPr>
        <w:tblW w:w="9372" w:type="dxa"/>
        <w:tblInd w:w="54" w:type="dxa"/>
        <w:tblLayout w:type="fixed"/>
        <w:tblCellMar>
          <w:left w:w="70" w:type="dxa"/>
          <w:right w:w="70" w:type="dxa"/>
        </w:tblCellMar>
        <w:tblLook w:val="04A0" w:firstRow="1" w:lastRow="0" w:firstColumn="1" w:lastColumn="0" w:noHBand="0" w:noVBand="1"/>
      </w:tblPr>
      <w:tblGrid>
        <w:gridCol w:w="2128"/>
        <w:gridCol w:w="1857"/>
        <w:gridCol w:w="1611"/>
        <w:gridCol w:w="3776"/>
      </w:tblGrid>
      <w:tr w:rsidR="004F0F61" w:rsidRPr="000D4325" w14:paraId="738BC902" w14:textId="77777777" w:rsidTr="001D0CF4">
        <w:trPr>
          <w:trHeight w:val="435"/>
        </w:trPr>
        <w:tc>
          <w:tcPr>
            <w:tcW w:w="2128" w:type="dxa"/>
            <w:tcBorders>
              <w:top w:val="single" w:sz="8" w:space="0" w:color="auto"/>
              <w:left w:val="single" w:sz="8" w:space="0" w:color="auto"/>
              <w:bottom w:val="single" w:sz="8" w:space="0" w:color="auto"/>
              <w:right w:val="single" w:sz="4" w:space="0" w:color="auto"/>
            </w:tcBorders>
            <w:shd w:val="clear" w:color="auto" w:fill="D99594" w:themeFill="accent2" w:themeFillTint="99"/>
            <w:noWrap/>
            <w:vAlign w:val="center"/>
            <w:hideMark/>
          </w:tcPr>
          <w:p w14:paraId="61F5E425" w14:textId="77777777" w:rsidR="004F0F61" w:rsidRPr="000D4325" w:rsidRDefault="004F0F61" w:rsidP="00A60234">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Cap</w:t>
            </w:r>
            <w:r w:rsidR="00A60234">
              <w:rPr>
                <w:rFonts w:ascii="Arial" w:eastAsia="Times New Roman" w:hAnsi="Arial" w:cs="Arial"/>
                <w:b/>
                <w:bCs/>
                <w:color w:val="000000"/>
                <w:sz w:val="24"/>
                <w:szCs w:val="24"/>
                <w:lang w:val="es-CO" w:eastAsia="es-CO"/>
              </w:rPr>
              <w:t>í</w:t>
            </w:r>
            <w:r w:rsidRPr="000D4325">
              <w:rPr>
                <w:rFonts w:ascii="Arial" w:eastAsia="Times New Roman" w:hAnsi="Arial" w:cs="Arial"/>
                <w:b/>
                <w:bCs/>
                <w:color w:val="000000"/>
                <w:sz w:val="24"/>
                <w:szCs w:val="24"/>
                <w:lang w:val="es-CO" w:eastAsia="es-CO"/>
              </w:rPr>
              <w:t>tulo</w:t>
            </w:r>
          </w:p>
        </w:tc>
        <w:tc>
          <w:tcPr>
            <w:tcW w:w="1857" w:type="dxa"/>
            <w:tcBorders>
              <w:top w:val="single" w:sz="8" w:space="0" w:color="auto"/>
              <w:left w:val="nil"/>
              <w:bottom w:val="single" w:sz="8" w:space="0" w:color="auto"/>
              <w:right w:val="single" w:sz="4" w:space="0" w:color="auto"/>
            </w:tcBorders>
            <w:shd w:val="clear" w:color="auto" w:fill="D99594" w:themeFill="accent2" w:themeFillTint="99"/>
            <w:noWrap/>
            <w:vAlign w:val="center"/>
            <w:hideMark/>
          </w:tcPr>
          <w:p w14:paraId="313E3ED4" w14:textId="77777777" w:rsidR="004F0F61" w:rsidRPr="000D4325" w:rsidRDefault="004F0F61" w:rsidP="004F0F61">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Artículo</w:t>
            </w:r>
          </w:p>
        </w:tc>
        <w:tc>
          <w:tcPr>
            <w:tcW w:w="1611" w:type="dxa"/>
            <w:tcBorders>
              <w:top w:val="single" w:sz="8" w:space="0" w:color="auto"/>
              <w:left w:val="nil"/>
              <w:bottom w:val="single" w:sz="8" w:space="0" w:color="auto"/>
              <w:right w:val="single" w:sz="4" w:space="0" w:color="auto"/>
            </w:tcBorders>
            <w:shd w:val="clear" w:color="auto" w:fill="D99594" w:themeFill="accent2" w:themeFillTint="99"/>
            <w:noWrap/>
            <w:vAlign w:val="center"/>
            <w:hideMark/>
          </w:tcPr>
          <w:p w14:paraId="3BFD0742" w14:textId="77777777" w:rsidR="004F0F61" w:rsidRPr="000D4325" w:rsidRDefault="004F0F61" w:rsidP="004F0F61">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Ítem</w:t>
            </w:r>
          </w:p>
        </w:tc>
        <w:tc>
          <w:tcPr>
            <w:tcW w:w="3776" w:type="dxa"/>
            <w:tcBorders>
              <w:top w:val="single" w:sz="8" w:space="0" w:color="auto"/>
              <w:left w:val="nil"/>
              <w:bottom w:val="single" w:sz="8" w:space="0" w:color="auto"/>
              <w:right w:val="single" w:sz="8" w:space="0" w:color="auto"/>
            </w:tcBorders>
            <w:shd w:val="clear" w:color="auto" w:fill="D99594" w:themeFill="accent2" w:themeFillTint="99"/>
            <w:vAlign w:val="center"/>
            <w:hideMark/>
          </w:tcPr>
          <w:p w14:paraId="750C4A50" w14:textId="77777777" w:rsidR="004F0F61" w:rsidRPr="000D4325" w:rsidRDefault="004F0F61" w:rsidP="004F0F61">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Programas y/o Planes</w:t>
            </w:r>
          </w:p>
        </w:tc>
      </w:tr>
      <w:tr w:rsidR="004F0F61" w:rsidRPr="000D4325" w14:paraId="23F1F6B0" w14:textId="77777777" w:rsidTr="001D0CF4">
        <w:trPr>
          <w:trHeight w:val="645"/>
        </w:trPr>
        <w:tc>
          <w:tcPr>
            <w:tcW w:w="2128" w:type="dxa"/>
            <w:vMerge w:val="restart"/>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54AB4BEF" w14:textId="77777777" w:rsidR="004F0F61" w:rsidRPr="000D4325" w:rsidRDefault="004F0F61" w:rsidP="004F0F61">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I. Edificaciones e Instalaciones</w:t>
            </w:r>
          </w:p>
        </w:tc>
        <w:tc>
          <w:tcPr>
            <w:tcW w:w="1857" w:type="dxa"/>
            <w:vMerge w:val="restart"/>
            <w:tcBorders>
              <w:top w:val="nil"/>
              <w:left w:val="single" w:sz="4" w:space="0" w:color="auto"/>
              <w:bottom w:val="single" w:sz="4" w:space="0" w:color="auto"/>
              <w:right w:val="single" w:sz="4" w:space="0" w:color="auto"/>
            </w:tcBorders>
            <w:vAlign w:val="center"/>
            <w:hideMark/>
          </w:tcPr>
          <w:p w14:paraId="4A8CF38E"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6. Condiciones Generales</w:t>
            </w:r>
          </w:p>
        </w:tc>
        <w:tc>
          <w:tcPr>
            <w:tcW w:w="1611" w:type="dxa"/>
            <w:tcBorders>
              <w:top w:val="nil"/>
              <w:left w:val="nil"/>
              <w:bottom w:val="single" w:sz="4" w:space="0" w:color="auto"/>
              <w:right w:val="single" w:sz="4" w:space="0" w:color="auto"/>
            </w:tcBorders>
            <w:vAlign w:val="center"/>
            <w:hideMark/>
          </w:tcPr>
          <w:p w14:paraId="1C685F5C"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Localización y accesos</w:t>
            </w:r>
          </w:p>
        </w:tc>
        <w:tc>
          <w:tcPr>
            <w:tcW w:w="3776" w:type="dxa"/>
            <w:vMerge w:val="restart"/>
            <w:tcBorders>
              <w:top w:val="nil"/>
              <w:left w:val="single" w:sz="4" w:space="0" w:color="auto"/>
              <w:bottom w:val="single" w:sz="8" w:space="0" w:color="000000"/>
              <w:right w:val="single" w:sz="8" w:space="0" w:color="auto"/>
            </w:tcBorders>
            <w:vAlign w:val="center"/>
            <w:hideMark/>
          </w:tcPr>
          <w:p w14:paraId="6B1F1EEA" w14:textId="5904FAE3"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eastAsia="es-CO"/>
              </w:rPr>
              <w:t>Programa de Limpieza y Desinfección</w:t>
            </w:r>
            <w:r w:rsidRPr="000D4325">
              <w:rPr>
                <w:rFonts w:ascii="Arial" w:eastAsia="Times New Roman" w:hAnsi="Arial" w:cs="Arial"/>
                <w:color w:val="000000"/>
                <w:sz w:val="24"/>
                <w:szCs w:val="24"/>
                <w:lang w:eastAsia="es-CO"/>
              </w:rPr>
              <w:br/>
              <w:t>Programa de Control de Plagas</w:t>
            </w:r>
            <w:r w:rsidRPr="000D4325">
              <w:rPr>
                <w:rFonts w:ascii="Arial" w:eastAsia="Times New Roman" w:hAnsi="Arial" w:cs="Arial"/>
                <w:color w:val="000000"/>
                <w:sz w:val="24"/>
                <w:szCs w:val="24"/>
                <w:lang w:eastAsia="es-CO"/>
              </w:rPr>
              <w:br/>
              <w:t>Programa de Residu</w:t>
            </w:r>
            <w:r w:rsidR="00B859BE" w:rsidRPr="000D4325">
              <w:rPr>
                <w:rFonts w:ascii="Arial" w:eastAsia="Times New Roman" w:hAnsi="Arial" w:cs="Arial"/>
                <w:color w:val="000000"/>
                <w:sz w:val="24"/>
                <w:szCs w:val="24"/>
                <w:lang w:eastAsia="es-CO"/>
              </w:rPr>
              <w:t>os Sólidos y Líquidos</w:t>
            </w:r>
            <w:r w:rsidR="00B859BE" w:rsidRPr="000D4325">
              <w:rPr>
                <w:rFonts w:ascii="Arial" w:eastAsia="Times New Roman" w:hAnsi="Arial" w:cs="Arial"/>
                <w:color w:val="000000"/>
                <w:sz w:val="24"/>
                <w:szCs w:val="24"/>
                <w:lang w:eastAsia="es-CO"/>
              </w:rPr>
              <w:br/>
              <w:t>Programa C</w:t>
            </w:r>
            <w:r w:rsidRPr="000D4325">
              <w:rPr>
                <w:rFonts w:ascii="Arial" w:eastAsia="Times New Roman" w:hAnsi="Arial" w:cs="Arial"/>
                <w:color w:val="000000"/>
                <w:sz w:val="24"/>
                <w:szCs w:val="24"/>
                <w:lang w:eastAsia="es-CO"/>
              </w:rPr>
              <w:t>ontrol de Agua</w:t>
            </w:r>
            <w:r w:rsidRPr="000D4325">
              <w:rPr>
                <w:rFonts w:ascii="Arial" w:eastAsia="Times New Roman" w:hAnsi="Arial" w:cs="Arial"/>
                <w:color w:val="000000"/>
                <w:sz w:val="24"/>
                <w:szCs w:val="24"/>
                <w:lang w:eastAsia="es-CO"/>
              </w:rPr>
              <w:br/>
            </w:r>
            <w:r w:rsidR="00FC68FB" w:rsidRPr="00FC68FB">
              <w:rPr>
                <w:rFonts w:ascii="Arial" w:eastAsia="Times New Roman" w:hAnsi="Arial" w:cs="Arial"/>
                <w:color w:val="000000"/>
                <w:sz w:val="24"/>
                <w:szCs w:val="24"/>
                <w:lang w:eastAsia="es-CO"/>
              </w:rPr>
              <w:t>Programa De Mantenimiento Y Calibración</w:t>
            </w:r>
          </w:p>
        </w:tc>
      </w:tr>
      <w:tr w:rsidR="004F0F61" w:rsidRPr="000D4325" w14:paraId="17D1A5A8" w14:textId="77777777" w:rsidTr="001D0CF4">
        <w:trPr>
          <w:trHeight w:val="645"/>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14918533"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4" w:space="0" w:color="auto"/>
              <w:right w:val="single" w:sz="4" w:space="0" w:color="auto"/>
            </w:tcBorders>
            <w:vAlign w:val="center"/>
            <w:hideMark/>
          </w:tcPr>
          <w:p w14:paraId="2DAF9F0A"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4" w:space="0" w:color="auto"/>
              <w:right w:val="single" w:sz="4" w:space="0" w:color="auto"/>
            </w:tcBorders>
            <w:vAlign w:val="center"/>
            <w:hideMark/>
          </w:tcPr>
          <w:p w14:paraId="45750E3C"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Diseño y construcción</w:t>
            </w:r>
          </w:p>
        </w:tc>
        <w:tc>
          <w:tcPr>
            <w:tcW w:w="3776" w:type="dxa"/>
            <w:vMerge/>
            <w:tcBorders>
              <w:top w:val="nil"/>
              <w:left w:val="single" w:sz="4" w:space="0" w:color="auto"/>
              <w:bottom w:val="single" w:sz="8" w:space="0" w:color="000000"/>
              <w:right w:val="single" w:sz="8" w:space="0" w:color="auto"/>
            </w:tcBorders>
            <w:vAlign w:val="center"/>
            <w:hideMark/>
          </w:tcPr>
          <w:p w14:paraId="36AFF834"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183282F2" w14:textId="77777777" w:rsidTr="001D0CF4">
        <w:trPr>
          <w:trHeight w:val="645"/>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60CCCB70"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4" w:space="0" w:color="auto"/>
              <w:right w:val="single" w:sz="4" w:space="0" w:color="auto"/>
            </w:tcBorders>
            <w:vAlign w:val="center"/>
            <w:hideMark/>
          </w:tcPr>
          <w:p w14:paraId="2BA56460"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4" w:space="0" w:color="auto"/>
              <w:right w:val="single" w:sz="4" w:space="0" w:color="auto"/>
            </w:tcBorders>
            <w:vAlign w:val="center"/>
            <w:hideMark/>
          </w:tcPr>
          <w:p w14:paraId="030884CE"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Abastecimiento de Agua</w:t>
            </w:r>
          </w:p>
        </w:tc>
        <w:tc>
          <w:tcPr>
            <w:tcW w:w="3776" w:type="dxa"/>
            <w:vMerge/>
            <w:tcBorders>
              <w:top w:val="nil"/>
              <w:left w:val="single" w:sz="4" w:space="0" w:color="auto"/>
              <w:bottom w:val="single" w:sz="8" w:space="0" w:color="000000"/>
              <w:right w:val="single" w:sz="8" w:space="0" w:color="auto"/>
            </w:tcBorders>
            <w:vAlign w:val="center"/>
            <w:hideMark/>
          </w:tcPr>
          <w:p w14:paraId="78DB82B6"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43933C72" w14:textId="77777777" w:rsidTr="001D0CF4">
        <w:trPr>
          <w:trHeight w:val="645"/>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64D64E03"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4" w:space="0" w:color="auto"/>
              <w:right w:val="single" w:sz="4" w:space="0" w:color="auto"/>
            </w:tcBorders>
            <w:vAlign w:val="center"/>
            <w:hideMark/>
          </w:tcPr>
          <w:p w14:paraId="0C7BA99A"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4" w:space="0" w:color="auto"/>
              <w:right w:val="single" w:sz="4" w:space="0" w:color="auto"/>
            </w:tcBorders>
            <w:vAlign w:val="center"/>
            <w:hideMark/>
          </w:tcPr>
          <w:p w14:paraId="7F262A9F"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Disposición de residuos sólidos</w:t>
            </w:r>
          </w:p>
        </w:tc>
        <w:tc>
          <w:tcPr>
            <w:tcW w:w="3776" w:type="dxa"/>
            <w:vMerge/>
            <w:tcBorders>
              <w:top w:val="nil"/>
              <w:left w:val="single" w:sz="4" w:space="0" w:color="auto"/>
              <w:bottom w:val="single" w:sz="8" w:space="0" w:color="000000"/>
              <w:right w:val="single" w:sz="8" w:space="0" w:color="auto"/>
            </w:tcBorders>
            <w:vAlign w:val="center"/>
            <w:hideMark/>
          </w:tcPr>
          <w:p w14:paraId="763E0002"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232EC597" w14:textId="77777777" w:rsidTr="001D0CF4">
        <w:trPr>
          <w:trHeight w:val="645"/>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0282B4AA"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4" w:space="0" w:color="auto"/>
              <w:right w:val="single" w:sz="4" w:space="0" w:color="auto"/>
            </w:tcBorders>
            <w:vAlign w:val="center"/>
            <w:hideMark/>
          </w:tcPr>
          <w:p w14:paraId="6B5989AA"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4" w:space="0" w:color="auto"/>
              <w:right w:val="single" w:sz="4" w:space="0" w:color="auto"/>
            </w:tcBorders>
            <w:vAlign w:val="center"/>
            <w:hideMark/>
          </w:tcPr>
          <w:p w14:paraId="65032988"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Instalaciones sanitarias</w:t>
            </w:r>
          </w:p>
        </w:tc>
        <w:tc>
          <w:tcPr>
            <w:tcW w:w="3776" w:type="dxa"/>
            <w:vMerge/>
            <w:tcBorders>
              <w:top w:val="nil"/>
              <w:left w:val="single" w:sz="4" w:space="0" w:color="auto"/>
              <w:bottom w:val="single" w:sz="8" w:space="0" w:color="000000"/>
              <w:right w:val="single" w:sz="8" w:space="0" w:color="auto"/>
            </w:tcBorders>
            <w:vAlign w:val="center"/>
            <w:hideMark/>
          </w:tcPr>
          <w:p w14:paraId="455D3107"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430180FF" w14:textId="77777777" w:rsidTr="001D0CF4">
        <w:trPr>
          <w:trHeight w:val="90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545F08D9"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val="restart"/>
            <w:tcBorders>
              <w:top w:val="nil"/>
              <w:left w:val="single" w:sz="4" w:space="0" w:color="auto"/>
              <w:bottom w:val="single" w:sz="8" w:space="0" w:color="000000"/>
              <w:right w:val="single" w:sz="4" w:space="0" w:color="auto"/>
            </w:tcBorders>
            <w:vAlign w:val="center"/>
            <w:hideMark/>
          </w:tcPr>
          <w:p w14:paraId="5CE34240"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 xml:space="preserve">7. Condiciones </w:t>
            </w:r>
            <w:r w:rsidR="000050D9" w:rsidRPr="000D4325">
              <w:rPr>
                <w:rFonts w:ascii="Arial" w:eastAsia="Times New Roman" w:hAnsi="Arial" w:cs="Arial"/>
                <w:color w:val="000000"/>
                <w:sz w:val="24"/>
                <w:szCs w:val="24"/>
                <w:lang w:val="es-CO" w:eastAsia="es-CO"/>
              </w:rPr>
              <w:t>específicas</w:t>
            </w:r>
            <w:r w:rsidRPr="000D4325">
              <w:rPr>
                <w:rFonts w:ascii="Arial" w:eastAsia="Times New Roman" w:hAnsi="Arial" w:cs="Arial"/>
                <w:color w:val="000000"/>
                <w:sz w:val="24"/>
                <w:szCs w:val="24"/>
                <w:lang w:val="es-CO" w:eastAsia="es-CO"/>
              </w:rPr>
              <w:t xml:space="preserve"> de </w:t>
            </w:r>
            <w:r w:rsidR="00D9713B" w:rsidRPr="000D4325">
              <w:rPr>
                <w:rFonts w:ascii="Arial" w:eastAsia="Times New Roman" w:hAnsi="Arial" w:cs="Arial"/>
                <w:color w:val="000000"/>
                <w:sz w:val="24"/>
                <w:szCs w:val="24"/>
                <w:lang w:val="es-CO" w:eastAsia="es-CO"/>
              </w:rPr>
              <w:t xml:space="preserve">las áreas </w:t>
            </w:r>
            <w:r w:rsidRPr="000D4325">
              <w:rPr>
                <w:rFonts w:ascii="Arial" w:eastAsia="Times New Roman" w:hAnsi="Arial" w:cs="Arial"/>
                <w:color w:val="000000"/>
                <w:sz w:val="24"/>
                <w:szCs w:val="24"/>
                <w:lang w:val="es-CO" w:eastAsia="es-CO"/>
              </w:rPr>
              <w:t>elaboración</w:t>
            </w:r>
          </w:p>
        </w:tc>
        <w:tc>
          <w:tcPr>
            <w:tcW w:w="1611" w:type="dxa"/>
            <w:tcBorders>
              <w:top w:val="nil"/>
              <w:left w:val="nil"/>
              <w:bottom w:val="single" w:sz="4" w:space="0" w:color="auto"/>
              <w:right w:val="single" w:sz="4" w:space="0" w:color="auto"/>
            </w:tcBorders>
            <w:vAlign w:val="center"/>
            <w:hideMark/>
          </w:tcPr>
          <w:p w14:paraId="15716DCA"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Pisos y drenajes</w:t>
            </w:r>
          </w:p>
        </w:tc>
        <w:tc>
          <w:tcPr>
            <w:tcW w:w="3776" w:type="dxa"/>
            <w:vMerge/>
            <w:tcBorders>
              <w:top w:val="nil"/>
              <w:left w:val="single" w:sz="4" w:space="0" w:color="auto"/>
              <w:bottom w:val="single" w:sz="8" w:space="0" w:color="000000"/>
              <w:right w:val="single" w:sz="8" w:space="0" w:color="auto"/>
            </w:tcBorders>
            <w:vAlign w:val="center"/>
            <w:hideMark/>
          </w:tcPr>
          <w:p w14:paraId="3B8D9E5F"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64FE6086"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2BBE925A"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8" w:space="0" w:color="000000"/>
              <w:right w:val="single" w:sz="4" w:space="0" w:color="auto"/>
            </w:tcBorders>
            <w:vAlign w:val="center"/>
            <w:hideMark/>
          </w:tcPr>
          <w:p w14:paraId="490146C2"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4" w:space="0" w:color="auto"/>
              <w:right w:val="single" w:sz="4" w:space="0" w:color="auto"/>
            </w:tcBorders>
            <w:vAlign w:val="center"/>
            <w:hideMark/>
          </w:tcPr>
          <w:p w14:paraId="510465EE"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Paredes</w:t>
            </w:r>
          </w:p>
        </w:tc>
        <w:tc>
          <w:tcPr>
            <w:tcW w:w="3776" w:type="dxa"/>
            <w:vMerge/>
            <w:tcBorders>
              <w:top w:val="nil"/>
              <w:left w:val="single" w:sz="4" w:space="0" w:color="auto"/>
              <w:bottom w:val="single" w:sz="8" w:space="0" w:color="000000"/>
              <w:right w:val="single" w:sz="8" w:space="0" w:color="auto"/>
            </w:tcBorders>
            <w:vAlign w:val="center"/>
            <w:hideMark/>
          </w:tcPr>
          <w:p w14:paraId="30C7330E"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6B284821"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0DC9D69D"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8" w:space="0" w:color="000000"/>
              <w:right w:val="single" w:sz="4" w:space="0" w:color="auto"/>
            </w:tcBorders>
            <w:vAlign w:val="center"/>
            <w:hideMark/>
          </w:tcPr>
          <w:p w14:paraId="133B0806"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4" w:space="0" w:color="auto"/>
              <w:right w:val="single" w:sz="4" w:space="0" w:color="auto"/>
            </w:tcBorders>
            <w:vAlign w:val="center"/>
            <w:hideMark/>
          </w:tcPr>
          <w:p w14:paraId="5AAF907D"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Techos</w:t>
            </w:r>
          </w:p>
        </w:tc>
        <w:tc>
          <w:tcPr>
            <w:tcW w:w="3776" w:type="dxa"/>
            <w:vMerge/>
            <w:tcBorders>
              <w:top w:val="nil"/>
              <w:left w:val="single" w:sz="4" w:space="0" w:color="auto"/>
              <w:bottom w:val="single" w:sz="8" w:space="0" w:color="000000"/>
              <w:right w:val="single" w:sz="8" w:space="0" w:color="auto"/>
            </w:tcBorders>
            <w:vAlign w:val="center"/>
            <w:hideMark/>
          </w:tcPr>
          <w:p w14:paraId="1C470219"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44110771" w14:textId="77777777" w:rsidTr="001D0CF4">
        <w:trPr>
          <w:trHeight w:val="645"/>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03640C08"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8" w:space="0" w:color="000000"/>
              <w:right w:val="single" w:sz="4" w:space="0" w:color="auto"/>
            </w:tcBorders>
            <w:vAlign w:val="center"/>
            <w:hideMark/>
          </w:tcPr>
          <w:p w14:paraId="302E5411"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4" w:space="0" w:color="auto"/>
              <w:right w:val="single" w:sz="4" w:space="0" w:color="auto"/>
            </w:tcBorders>
            <w:vAlign w:val="center"/>
            <w:hideMark/>
          </w:tcPr>
          <w:p w14:paraId="7C5BDCC0"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Ventanas y otras aberturas</w:t>
            </w:r>
          </w:p>
        </w:tc>
        <w:tc>
          <w:tcPr>
            <w:tcW w:w="3776" w:type="dxa"/>
            <w:vMerge/>
            <w:tcBorders>
              <w:top w:val="nil"/>
              <w:left w:val="single" w:sz="4" w:space="0" w:color="auto"/>
              <w:bottom w:val="single" w:sz="8" w:space="0" w:color="000000"/>
              <w:right w:val="single" w:sz="8" w:space="0" w:color="auto"/>
            </w:tcBorders>
            <w:vAlign w:val="center"/>
            <w:hideMark/>
          </w:tcPr>
          <w:p w14:paraId="6B30A403"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79E226C4"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5C5759BC"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8" w:space="0" w:color="000000"/>
              <w:right w:val="single" w:sz="4" w:space="0" w:color="auto"/>
            </w:tcBorders>
            <w:vAlign w:val="center"/>
            <w:hideMark/>
          </w:tcPr>
          <w:p w14:paraId="1E1A596A"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4" w:space="0" w:color="auto"/>
              <w:right w:val="single" w:sz="4" w:space="0" w:color="auto"/>
            </w:tcBorders>
            <w:vAlign w:val="center"/>
            <w:hideMark/>
          </w:tcPr>
          <w:p w14:paraId="73E5025C"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Puertas</w:t>
            </w:r>
          </w:p>
        </w:tc>
        <w:tc>
          <w:tcPr>
            <w:tcW w:w="3776" w:type="dxa"/>
            <w:vMerge/>
            <w:tcBorders>
              <w:top w:val="nil"/>
              <w:left w:val="single" w:sz="4" w:space="0" w:color="auto"/>
              <w:bottom w:val="single" w:sz="8" w:space="0" w:color="000000"/>
              <w:right w:val="single" w:sz="8" w:space="0" w:color="auto"/>
            </w:tcBorders>
            <w:vAlign w:val="center"/>
            <w:hideMark/>
          </w:tcPr>
          <w:p w14:paraId="33986EDF"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5B018832" w14:textId="77777777" w:rsidTr="001D0CF4">
        <w:trPr>
          <w:trHeight w:val="180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73F63186"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8" w:space="0" w:color="000000"/>
              <w:right w:val="single" w:sz="4" w:space="0" w:color="auto"/>
            </w:tcBorders>
            <w:vAlign w:val="center"/>
            <w:hideMark/>
          </w:tcPr>
          <w:p w14:paraId="46D6D97D"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4" w:space="0" w:color="auto"/>
              <w:right w:val="single" w:sz="4" w:space="0" w:color="auto"/>
            </w:tcBorders>
            <w:vAlign w:val="center"/>
            <w:hideMark/>
          </w:tcPr>
          <w:p w14:paraId="3B627B55"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Escaleras, elevadores y estructuras complementarias (Rampas, Plataformas)</w:t>
            </w:r>
          </w:p>
        </w:tc>
        <w:tc>
          <w:tcPr>
            <w:tcW w:w="3776" w:type="dxa"/>
            <w:vMerge/>
            <w:tcBorders>
              <w:top w:val="nil"/>
              <w:left w:val="single" w:sz="4" w:space="0" w:color="auto"/>
              <w:bottom w:val="single" w:sz="8" w:space="0" w:color="000000"/>
              <w:right w:val="single" w:sz="8" w:space="0" w:color="auto"/>
            </w:tcBorders>
            <w:vAlign w:val="center"/>
            <w:hideMark/>
          </w:tcPr>
          <w:p w14:paraId="4C224D6F"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51C2A71F"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64D2BD14"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8" w:space="0" w:color="000000"/>
              <w:right w:val="single" w:sz="4" w:space="0" w:color="auto"/>
            </w:tcBorders>
            <w:vAlign w:val="center"/>
            <w:hideMark/>
          </w:tcPr>
          <w:p w14:paraId="03AC9D15"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4" w:space="0" w:color="auto"/>
              <w:right w:val="single" w:sz="4" w:space="0" w:color="auto"/>
            </w:tcBorders>
            <w:vAlign w:val="center"/>
            <w:hideMark/>
          </w:tcPr>
          <w:p w14:paraId="1012E8ED"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Iluminación</w:t>
            </w:r>
          </w:p>
        </w:tc>
        <w:tc>
          <w:tcPr>
            <w:tcW w:w="3776" w:type="dxa"/>
            <w:vMerge/>
            <w:tcBorders>
              <w:top w:val="nil"/>
              <w:left w:val="single" w:sz="4" w:space="0" w:color="auto"/>
              <w:bottom w:val="single" w:sz="8" w:space="0" w:color="000000"/>
              <w:right w:val="single" w:sz="8" w:space="0" w:color="auto"/>
            </w:tcBorders>
            <w:vAlign w:val="center"/>
            <w:hideMark/>
          </w:tcPr>
          <w:p w14:paraId="407E8BB6"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0E5586A0" w14:textId="77777777" w:rsidTr="001D0CF4">
        <w:trPr>
          <w:trHeight w:val="463"/>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33924095"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1857" w:type="dxa"/>
            <w:vMerge/>
            <w:tcBorders>
              <w:top w:val="nil"/>
              <w:left w:val="single" w:sz="4" w:space="0" w:color="auto"/>
              <w:bottom w:val="single" w:sz="8" w:space="0" w:color="000000"/>
              <w:right w:val="single" w:sz="4" w:space="0" w:color="auto"/>
            </w:tcBorders>
            <w:vAlign w:val="center"/>
            <w:hideMark/>
          </w:tcPr>
          <w:p w14:paraId="0CC45253"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c>
          <w:tcPr>
            <w:tcW w:w="1611" w:type="dxa"/>
            <w:tcBorders>
              <w:top w:val="nil"/>
              <w:left w:val="nil"/>
              <w:bottom w:val="single" w:sz="8" w:space="0" w:color="auto"/>
              <w:right w:val="single" w:sz="4" w:space="0" w:color="auto"/>
            </w:tcBorders>
            <w:vAlign w:val="center"/>
            <w:hideMark/>
          </w:tcPr>
          <w:p w14:paraId="6296E47C" w14:textId="77777777" w:rsidR="004F0F61" w:rsidRPr="000D4325" w:rsidRDefault="004F0F61" w:rsidP="004F0F61">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Ventilación</w:t>
            </w:r>
          </w:p>
        </w:tc>
        <w:tc>
          <w:tcPr>
            <w:tcW w:w="3776" w:type="dxa"/>
            <w:vMerge/>
            <w:tcBorders>
              <w:top w:val="nil"/>
              <w:left w:val="single" w:sz="4" w:space="0" w:color="auto"/>
              <w:bottom w:val="single" w:sz="8" w:space="0" w:color="000000"/>
              <w:right w:val="single" w:sz="8" w:space="0" w:color="auto"/>
            </w:tcBorders>
            <w:vAlign w:val="center"/>
            <w:hideMark/>
          </w:tcPr>
          <w:p w14:paraId="51C85AF0"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06649122" w14:textId="77777777" w:rsidTr="001D0CF4">
        <w:trPr>
          <w:trHeight w:val="570"/>
        </w:trPr>
        <w:tc>
          <w:tcPr>
            <w:tcW w:w="2128" w:type="dxa"/>
            <w:vMerge w:val="restart"/>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021A6F03" w14:textId="77777777" w:rsidR="004F0F61" w:rsidRPr="000D4325" w:rsidRDefault="004F0F61" w:rsidP="004F0F61">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II. Equipos y utensilios</w:t>
            </w:r>
          </w:p>
        </w:tc>
        <w:tc>
          <w:tcPr>
            <w:tcW w:w="3468" w:type="dxa"/>
            <w:gridSpan w:val="2"/>
            <w:tcBorders>
              <w:top w:val="single" w:sz="8" w:space="0" w:color="auto"/>
              <w:left w:val="nil"/>
              <w:bottom w:val="single" w:sz="4" w:space="0" w:color="auto"/>
              <w:right w:val="single" w:sz="4" w:space="0" w:color="000000"/>
            </w:tcBorders>
            <w:vAlign w:val="center"/>
            <w:hideMark/>
          </w:tcPr>
          <w:p w14:paraId="4B21731F"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8. Condiciones Generales</w:t>
            </w:r>
          </w:p>
        </w:tc>
        <w:tc>
          <w:tcPr>
            <w:tcW w:w="3776" w:type="dxa"/>
            <w:vMerge w:val="restart"/>
            <w:tcBorders>
              <w:top w:val="nil"/>
              <w:left w:val="single" w:sz="4" w:space="0" w:color="auto"/>
              <w:bottom w:val="single" w:sz="8" w:space="0" w:color="000000"/>
              <w:right w:val="single" w:sz="8" w:space="0" w:color="auto"/>
            </w:tcBorders>
            <w:vAlign w:val="center"/>
            <w:hideMark/>
          </w:tcPr>
          <w:p w14:paraId="5D4A4C78" w14:textId="71AE7163"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Programa de Limpieza y Desinfección</w:t>
            </w:r>
            <w:r w:rsidRPr="000D4325">
              <w:rPr>
                <w:rFonts w:ascii="Arial" w:eastAsia="Times New Roman" w:hAnsi="Arial" w:cs="Arial"/>
                <w:color w:val="000000"/>
                <w:sz w:val="24"/>
                <w:szCs w:val="24"/>
                <w:lang w:val="es-CO" w:eastAsia="es-CO"/>
              </w:rPr>
              <w:br/>
              <w:t>Programa de Control de Plagas</w:t>
            </w:r>
            <w:r w:rsidRPr="000D4325">
              <w:rPr>
                <w:rFonts w:ascii="Arial" w:eastAsia="Times New Roman" w:hAnsi="Arial" w:cs="Arial"/>
                <w:color w:val="000000"/>
                <w:sz w:val="24"/>
                <w:szCs w:val="24"/>
                <w:lang w:val="es-CO" w:eastAsia="es-CO"/>
              </w:rPr>
              <w:br/>
            </w:r>
            <w:r w:rsidR="00FC68FB" w:rsidRPr="00FC68FB">
              <w:rPr>
                <w:rFonts w:ascii="Arial" w:eastAsia="Times New Roman" w:hAnsi="Arial" w:cs="Arial"/>
                <w:color w:val="000000"/>
                <w:sz w:val="24"/>
                <w:szCs w:val="24"/>
                <w:lang w:val="es-CO" w:eastAsia="es-CO"/>
              </w:rPr>
              <w:t xml:space="preserve">Programa De Mantenimiento Y </w:t>
            </w:r>
            <w:r w:rsidR="000E6E39" w:rsidRPr="00FC68FB">
              <w:rPr>
                <w:rFonts w:ascii="Arial" w:eastAsia="Times New Roman" w:hAnsi="Arial" w:cs="Arial"/>
                <w:color w:val="000000"/>
                <w:sz w:val="24"/>
                <w:szCs w:val="24"/>
                <w:lang w:val="es-CO" w:eastAsia="es-CO"/>
              </w:rPr>
              <w:t>Calibración</w:t>
            </w:r>
          </w:p>
        </w:tc>
      </w:tr>
      <w:tr w:rsidR="004F0F61" w:rsidRPr="000D4325" w14:paraId="031C7068"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5B206A4A"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059A87C8"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9. Condiciones Especificas</w:t>
            </w:r>
          </w:p>
        </w:tc>
        <w:tc>
          <w:tcPr>
            <w:tcW w:w="3776" w:type="dxa"/>
            <w:vMerge/>
            <w:tcBorders>
              <w:top w:val="nil"/>
              <w:left w:val="single" w:sz="4" w:space="0" w:color="auto"/>
              <w:bottom w:val="single" w:sz="8" w:space="0" w:color="000000"/>
              <w:right w:val="single" w:sz="8" w:space="0" w:color="auto"/>
            </w:tcBorders>
            <w:vAlign w:val="center"/>
            <w:hideMark/>
          </w:tcPr>
          <w:p w14:paraId="1457B08B"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5877CFE2" w14:textId="77777777" w:rsidTr="001D0CF4">
        <w:trPr>
          <w:trHeight w:val="645"/>
        </w:trPr>
        <w:tc>
          <w:tcPr>
            <w:tcW w:w="2128" w:type="dxa"/>
            <w:vMerge/>
            <w:tcBorders>
              <w:top w:val="nil"/>
              <w:left w:val="single" w:sz="8" w:space="0" w:color="auto"/>
              <w:bottom w:val="single" w:sz="4" w:space="0" w:color="auto"/>
              <w:right w:val="single" w:sz="4" w:space="0" w:color="auto"/>
            </w:tcBorders>
            <w:shd w:val="clear" w:color="auto" w:fill="E5B8B7" w:themeFill="accent2" w:themeFillTint="66"/>
            <w:vAlign w:val="center"/>
            <w:hideMark/>
          </w:tcPr>
          <w:p w14:paraId="75110A30"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29C0CD6D"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10. Condiciones de instalación y funcionamiento</w:t>
            </w:r>
          </w:p>
        </w:tc>
        <w:tc>
          <w:tcPr>
            <w:tcW w:w="3776" w:type="dxa"/>
            <w:vMerge/>
            <w:tcBorders>
              <w:top w:val="nil"/>
              <w:left w:val="single" w:sz="4" w:space="0" w:color="auto"/>
              <w:bottom w:val="single" w:sz="4" w:space="0" w:color="auto"/>
              <w:right w:val="single" w:sz="8" w:space="0" w:color="auto"/>
            </w:tcBorders>
            <w:vAlign w:val="center"/>
            <w:hideMark/>
          </w:tcPr>
          <w:p w14:paraId="64958E0F"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1CF344D1" w14:textId="77777777" w:rsidTr="001D0CF4">
        <w:trPr>
          <w:trHeight w:val="570"/>
        </w:trPr>
        <w:tc>
          <w:tcPr>
            <w:tcW w:w="2128" w:type="dxa"/>
            <w:vMerge w:val="restart"/>
            <w:tcBorders>
              <w:top w:val="single" w:sz="4" w:space="0" w:color="auto"/>
              <w:left w:val="single" w:sz="8" w:space="0" w:color="auto"/>
              <w:bottom w:val="single" w:sz="8" w:space="0" w:color="000000"/>
              <w:right w:val="single" w:sz="4" w:space="0" w:color="auto"/>
            </w:tcBorders>
            <w:shd w:val="clear" w:color="auto" w:fill="E5B8B7" w:themeFill="accent2" w:themeFillTint="66"/>
            <w:vAlign w:val="center"/>
            <w:hideMark/>
          </w:tcPr>
          <w:p w14:paraId="076EE34D" w14:textId="77777777" w:rsidR="004F0F61" w:rsidRPr="000D4325" w:rsidRDefault="004F0F61" w:rsidP="004F0F61">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III. Personal Manipulador de Alimentos</w:t>
            </w:r>
          </w:p>
        </w:tc>
        <w:tc>
          <w:tcPr>
            <w:tcW w:w="3468" w:type="dxa"/>
            <w:gridSpan w:val="2"/>
            <w:tcBorders>
              <w:top w:val="single" w:sz="4" w:space="0" w:color="auto"/>
              <w:left w:val="nil"/>
              <w:bottom w:val="single" w:sz="4" w:space="0" w:color="auto"/>
              <w:right w:val="single" w:sz="4" w:space="0" w:color="000000"/>
            </w:tcBorders>
            <w:vAlign w:val="center"/>
            <w:hideMark/>
          </w:tcPr>
          <w:p w14:paraId="4412BE6A"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11. Estado de salud</w:t>
            </w:r>
          </w:p>
        </w:tc>
        <w:tc>
          <w:tcPr>
            <w:tcW w:w="3776" w:type="dxa"/>
            <w:vMerge w:val="restart"/>
            <w:tcBorders>
              <w:top w:val="single" w:sz="4" w:space="0" w:color="auto"/>
              <w:left w:val="single" w:sz="4" w:space="0" w:color="auto"/>
              <w:bottom w:val="single" w:sz="8" w:space="0" w:color="000000"/>
              <w:right w:val="single" w:sz="8" w:space="0" w:color="auto"/>
            </w:tcBorders>
            <w:vAlign w:val="center"/>
            <w:hideMark/>
          </w:tcPr>
          <w:p w14:paraId="1E1FC040" w14:textId="5A5D65B7" w:rsidR="000050D9"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Programa d</w:t>
            </w:r>
            <w:r w:rsidR="00DD03EE">
              <w:rPr>
                <w:rFonts w:ascii="Arial" w:eastAsia="Times New Roman" w:hAnsi="Arial" w:cs="Arial"/>
                <w:color w:val="000000"/>
                <w:sz w:val="24"/>
                <w:szCs w:val="24"/>
                <w:lang w:val="es-CO" w:eastAsia="es-CO"/>
              </w:rPr>
              <w:t>e Higiene Personal</w:t>
            </w:r>
          </w:p>
          <w:p w14:paraId="431F25A0"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br/>
              <w:t>Programa de Capacitación</w:t>
            </w:r>
          </w:p>
        </w:tc>
      </w:tr>
      <w:tr w:rsidR="004F0F61" w:rsidRPr="000D4325" w14:paraId="58CD4E9C"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3BA3C9A9"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157C3A07"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12. Educación y capacitación</w:t>
            </w:r>
          </w:p>
        </w:tc>
        <w:tc>
          <w:tcPr>
            <w:tcW w:w="3776" w:type="dxa"/>
            <w:vMerge/>
            <w:tcBorders>
              <w:top w:val="nil"/>
              <w:left w:val="single" w:sz="4" w:space="0" w:color="auto"/>
              <w:bottom w:val="single" w:sz="8" w:space="0" w:color="000000"/>
              <w:right w:val="single" w:sz="8" w:space="0" w:color="auto"/>
            </w:tcBorders>
            <w:vAlign w:val="center"/>
            <w:hideMark/>
          </w:tcPr>
          <w:p w14:paraId="59CAEC04"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175EC02C"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574DABDC"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59C6F40E"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13. Plan de capacitación</w:t>
            </w:r>
          </w:p>
        </w:tc>
        <w:tc>
          <w:tcPr>
            <w:tcW w:w="3776" w:type="dxa"/>
            <w:vMerge/>
            <w:tcBorders>
              <w:top w:val="nil"/>
              <w:left w:val="single" w:sz="4" w:space="0" w:color="auto"/>
              <w:bottom w:val="single" w:sz="8" w:space="0" w:color="000000"/>
              <w:right w:val="single" w:sz="8" w:space="0" w:color="auto"/>
            </w:tcBorders>
            <w:vAlign w:val="center"/>
            <w:hideMark/>
          </w:tcPr>
          <w:p w14:paraId="408DB4D2"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34BF0216" w14:textId="77777777" w:rsidTr="001D0CF4">
        <w:trPr>
          <w:trHeight w:val="645"/>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28FF1055"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8" w:space="0" w:color="auto"/>
              <w:right w:val="single" w:sz="4" w:space="0" w:color="000000"/>
            </w:tcBorders>
            <w:vAlign w:val="center"/>
            <w:hideMark/>
          </w:tcPr>
          <w:p w14:paraId="5C225722"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14. Prácticas higiénicas y medidas de protección</w:t>
            </w:r>
          </w:p>
        </w:tc>
        <w:tc>
          <w:tcPr>
            <w:tcW w:w="3776" w:type="dxa"/>
            <w:vMerge/>
            <w:tcBorders>
              <w:top w:val="nil"/>
              <w:left w:val="single" w:sz="4" w:space="0" w:color="auto"/>
              <w:bottom w:val="single" w:sz="8" w:space="0" w:color="000000"/>
              <w:right w:val="single" w:sz="8" w:space="0" w:color="auto"/>
            </w:tcBorders>
            <w:vAlign w:val="center"/>
            <w:hideMark/>
          </w:tcPr>
          <w:p w14:paraId="2C758D6B"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18D5E833" w14:textId="77777777" w:rsidTr="001D0CF4">
        <w:trPr>
          <w:trHeight w:val="570"/>
        </w:trPr>
        <w:tc>
          <w:tcPr>
            <w:tcW w:w="2128" w:type="dxa"/>
            <w:vMerge w:val="restart"/>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1EBFD305" w14:textId="77777777" w:rsidR="004F0F61" w:rsidRPr="000D4325" w:rsidRDefault="004F0F61" w:rsidP="004F0F61">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IV. Requisitos Higiénicos de Fabricación</w:t>
            </w:r>
          </w:p>
        </w:tc>
        <w:tc>
          <w:tcPr>
            <w:tcW w:w="3468" w:type="dxa"/>
            <w:gridSpan w:val="2"/>
            <w:tcBorders>
              <w:top w:val="single" w:sz="8" w:space="0" w:color="auto"/>
              <w:left w:val="nil"/>
              <w:bottom w:val="single" w:sz="4" w:space="0" w:color="auto"/>
              <w:right w:val="single" w:sz="4" w:space="0" w:color="000000"/>
            </w:tcBorders>
            <w:vAlign w:val="center"/>
            <w:hideMark/>
          </w:tcPr>
          <w:p w14:paraId="400F362A"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15. Condiciones Generales</w:t>
            </w:r>
          </w:p>
        </w:tc>
        <w:tc>
          <w:tcPr>
            <w:tcW w:w="3776" w:type="dxa"/>
            <w:vMerge w:val="restart"/>
            <w:tcBorders>
              <w:top w:val="nil"/>
              <w:left w:val="single" w:sz="4" w:space="0" w:color="auto"/>
              <w:bottom w:val="single" w:sz="8" w:space="0" w:color="000000"/>
              <w:right w:val="single" w:sz="8" w:space="0" w:color="auto"/>
            </w:tcBorders>
            <w:vAlign w:val="center"/>
            <w:hideMark/>
          </w:tcPr>
          <w:p w14:paraId="229DD0D0"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Programa de Limpieza y Desinfección</w:t>
            </w:r>
          </w:p>
          <w:p w14:paraId="1B607017"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br w:type="page"/>
              <w:t>Programa de Materia Prima</w:t>
            </w:r>
            <w:r w:rsidRPr="000D4325">
              <w:rPr>
                <w:rFonts w:ascii="Arial" w:eastAsia="Times New Roman" w:hAnsi="Arial" w:cs="Arial"/>
                <w:color w:val="000000"/>
                <w:sz w:val="24"/>
                <w:szCs w:val="24"/>
                <w:lang w:val="es-CO" w:eastAsia="es-CO"/>
              </w:rPr>
              <w:br w:type="page"/>
            </w:r>
          </w:p>
          <w:p w14:paraId="5DB8E27E"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Programa de Capacitación</w:t>
            </w:r>
            <w:r w:rsidRPr="000D4325">
              <w:rPr>
                <w:rFonts w:ascii="Arial" w:eastAsia="Times New Roman" w:hAnsi="Arial" w:cs="Arial"/>
                <w:color w:val="000000"/>
                <w:sz w:val="24"/>
                <w:szCs w:val="24"/>
                <w:lang w:val="es-CO" w:eastAsia="es-CO"/>
              </w:rPr>
              <w:br w:type="page"/>
            </w:r>
          </w:p>
        </w:tc>
      </w:tr>
      <w:tr w:rsidR="004F0F61" w:rsidRPr="000D4325" w14:paraId="15CA8263"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613999A2"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79C7C306"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16. Materias primas e insumos</w:t>
            </w:r>
          </w:p>
        </w:tc>
        <w:tc>
          <w:tcPr>
            <w:tcW w:w="3776" w:type="dxa"/>
            <w:vMerge/>
            <w:tcBorders>
              <w:top w:val="nil"/>
              <w:left w:val="single" w:sz="4" w:space="0" w:color="auto"/>
              <w:bottom w:val="single" w:sz="8" w:space="0" w:color="000000"/>
              <w:right w:val="single" w:sz="8" w:space="0" w:color="auto"/>
            </w:tcBorders>
            <w:vAlign w:val="center"/>
            <w:hideMark/>
          </w:tcPr>
          <w:p w14:paraId="7F91C1F3"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5CA2823A"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14F8D43A"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28F27AC1"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17. Envases y embalajes</w:t>
            </w:r>
          </w:p>
        </w:tc>
        <w:tc>
          <w:tcPr>
            <w:tcW w:w="3776" w:type="dxa"/>
            <w:vMerge/>
            <w:tcBorders>
              <w:top w:val="nil"/>
              <w:left w:val="single" w:sz="4" w:space="0" w:color="auto"/>
              <w:bottom w:val="single" w:sz="8" w:space="0" w:color="000000"/>
              <w:right w:val="single" w:sz="8" w:space="0" w:color="auto"/>
            </w:tcBorders>
            <w:vAlign w:val="center"/>
            <w:hideMark/>
          </w:tcPr>
          <w:p w14:paraId="795C151A"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55DF6373"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616AC79B"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58786BA9"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18. Fabricación</w:t>
            </w:r>
          </w:p>
        </w:tc>
        <w:tc>
          <w:tcPr>
            <w:tcW w:w="3776" w:type="dxa"/>
            <w:vMerge/>
            <w:tcBorders>
              <w:top w:val="nil"/>
              <w:left w:val="single" w:sz="4" w:space="0" w:color="auto"/>
              <w:bottom w:val="single" w:sz="8" w:space="0" w:color="000000"/>
              <w:right w:val="single" w:sz="8" w:space="0" w:color="auto"/>
            </w:tcBorders>
            <w:vAlign w:val="center"/>
            <w:hideMark/>
          </w:tcPr>
          <w:p w14:paraId="1EC710E2"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1E304C7F"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75F71934"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238EC558"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19. Envasado y embalado</w:t>
            </w:r>
          </w:p>
        </w:tc>
        <w:tc>
          <w:tcPr>
            <w:tcW w:w="3776" w:type="dxa"/>
            <w:vMerge/>
            <w:tcBorders>
              <w:top w:val="nil"/>
              <w:left w:val="single" w:sz="4" w:space="0" w:color="auto"/>
              <w:bottom w:val="single" w:sz="8" w:space="0" w:color="000000"/>
              <w:right w:val="single" w:sz="8" w:space="0" w:color="auto"/>
            </w:tcBorders>
            <w:vAlign w:val="center"/>
            <w:hideMark/>
          </w:tcPr>
          <w:p w14:paraId="373598B6"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342EF943" w14:textId="77777777" w:rsidTr="001D0CF4">
        <w:trPr>
          <w:trHeight w:val="645"/>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3DF35777"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8" w:space="0" w:color="auto"/>
              <w:right w:val="single" w:sz="4" w:space="0" w:color="000000"/>
            </w:tcBorders>
            <w:vAlign w:val="center"/>
            <w:hideMark/>
          </w:tcPr>
          <w:p w14:paraId="3B6F33F7"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20. Prevención de la contaminación cruzada</w:t>
            </w:r>
          </w:p>
        </w:tc>
        <w:tc>
          <w:tcPr>
            <w:tcW w:w="3776" w:type="dxa"/>
            <w:vMerge/>
            <w:tcBorders>
              <w:top w:val="nil"/>
              <w:left w:val="single" w:sz="4" w:space="0" w:color="auto"/>
              <w:bottom w:val="single" w:sz="8" w:space="0" w:color="000000"/>
              <w:right w:val="single" w:sz="8" w:space="0" w:color="auto"/>
            </w:tcBorders>
            <w:vAlign w:val="center"/>
            <w:hideMark/>
          </w:tcPr>
          <w:p w14:paraId="34296C5D"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7DDC8A90" w14:textId="77777777" w:rsidTr="001D0CF4">
        <w:trPr>
          <w:trHeight w:val="645"/>
        </w:trPr>
        <w:tc>
          <w:tcPr>
            <w:tcW w:w="2128" w:type="dxa"/>
            <w:vMerge w:val="restart"/>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091D5224" w14:textId="77777777" w:rsidR="004F0F61" w:rsidRPr="000D4325" w:rsidRDefault="004F0F61" w:rsidP="004F0F61">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 xml:space="preserve">V. Aseguramiento y control de la calidad </w:t>
            </w:r>
            <w:r w:rsidRPr="000D4325">
              <w:rPr>
                <w:rFonts w:ascii="Arial" w:eastAsia="Times New Roman" w:hAnsi="Arial" w:cs="Arial"/>
                <w:b/>
                <w:bCs/>
                <w:color w:val="000000"/>
                <w:sz w:val="24"/>
                <w:szCs w:val="24"/>
                <w:lang w:val="es-CO" w:eastAsia="es-CO"/>
              </w:rPr>
              <w:br/>
              <w:t>e inocuidad</w:t>
            </w:r>
          </w:p>
        </w:tc>
        <w:tc>
          <w:tcPr>
            <w:tcW w:w="3468" w:type="dxa"/>
            <w:gridSpan w:val="2"/>
            <w:tcBorders>
              <w:top w:val="single" w:sz="8" w:space="0" w:color="auto"/>
              <w:left w:val="nil"/>
              <w:bottom w:val="single" w:sz="4" w:space="0" w:color="auto"/>
              <w:right w:val="single" w:sz="4" w:space="0" w:color="000000"/>
            </w:tcBorders>
            <w:vAlign w:val="center"/>
            <w:hideMark/>
          </w:tcPr>
          <w:p w14:paraId="44E4D78A"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21. Control de calidad e inocuidad</w:t>
            </w:r>
          </w:p>
        </w:tc>
        <w:tc>
          <w:tcPr>
            <w:tcW w:w="3776" w:type="dxa"/>
            <w:vMerge w:val="restart"/>
            <w:tcBorders>
              <w:top w:val="nil"/>
              <w:left w:val="single" w:sz="4" w:space="0" w:color="auto"/>
              <w:bottom w:val="single" w:sz="8" w:space="0" w:color="000000"/>
              <w:right w:val="single" w:sz="8" w:space="0" w:color="auto"/>
            </w:tcBorders>
            <w:vAlign w:val="center"/>
            <w:hideMark/>
          </w:tcPr>
          <w:p w14:paraId="1A2DA645" w14:textId="6D15D77B"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br/>
              <w:t>Programa de Producción</w:t>
            </w:r>
            <w:r w:rsidRPr="000D4325">
              <w:rPr>
                <w:rFonts w:ascii="Arial" w:eastAsia="Times New Roman" w:hAnsi="Arial" w:cs="Arial"/>
                <w:color w:val="000000"/>
                <w:sz w:val="24"/>
                <w:szCs w:val="24"/>
                <w:lang w:val="es-CO" w:eastAsia="es-CO"/>
              </w:rPr>
              <w:br/>
              <w:t>Programa de Materia Prima</w:t>
            </w:r>
            <w:r w:rsidRPr="000D4325">
              <w:rPr>
                <w:rFonts w:ascii="Arial" w:eastAsia="Times New Roman" w:hAnsi="Arial" w:cs="Arial"/>
                <w:color w:val="000000"/>
                <w:sz w:val="24"/>
                <w:szCs w:val="24"/>
                <w:lang w:val="es-CO" w:eastAsia="es-CO"/>
              </w:rPr>
              <w:br/>
            </w:r>
            <w:r w:rsidR="000E6E39" w:rsidRPr="000E6E39">
              <w:rPr>
                <w:rFonts w:ascii="Arial" w:eastAsia="Times New Roman" w:hAnsi="Arial" w:cs="Arial"/>
                <w:color w:val="000000"/>
                <w:sz w:val="24"/>
                <w:szCs w:val="24"/>
                <w:lang w:val="es-CO" w:eastAsia="es-CO"/>
              </w:rPr>
              <w:t>Procedimiento De Compras Y Proveedores</w:t>
            </w:r>
            <w:r w:rsidRPr="000D4325">
              <w:rPr>
                <w:rFonts w:ascii="Arial" w:eastAsia="Times New Roman" w:hAnsi="Arial" w:cs="Arial"/>
                <w:color w:val="000000"/>
                <w:sz w:val="24"/>
                <w:szCs w:val="24"/>
                <w:lang w:val="es-CO" w:eastAsia="es-CO"/>
              </w:rPr>
              <w:br/>
            </w:r>
            <w:r w:rsidRPr="000D4325">
              <w:rPr>
                <w:rFonts w:ascii="Arial" w:eastAsia="Times New Roman" w:hAnsi="Arial" w:cs="Arial"/>
                <w:color w:val="000000"/>
                <w:sz w:val="24"/>
                <w:szCs w:val="24"/>
                <w:lang w:val="es-CO" w:eastAsia="es-CO"/>
              </w:rPr>
              <w:lastRenderedPageBreak/>
              <w:t>Programa de Trazabilidad</w:t>
            </w:r>
            <w:r w:rsidRPr="000D4325">
              <w:rPr>
                <w:rFonts w:ascii="Arial" w:eastAsia="Times New Roman" w:hAnsi="Arial" w:cs="Arial"/>
                <w:color w:val="000000"/>
                <w:sz w:val="24"/>
                <w:szCs w:val="24"/>
                <w:lang w:val="es-CO" w:eastAsia="es-CO"/>
              </w:rPr>
              <w:br/>
              <w:t>Programa de Muestreo</w:t>
            </w:r>
            <w:r w:rsidRPr="000D4325">
              <w:rPr>
                <w:rFonts w:ascii="Arial" w:eastAsia="Times New Roman" w:hAnsi="Arial" w:cs="Arial"/>
                <w:color w:val="000000"/>
                <w:sz w:val="24"/>
                <w:szCs w:val="24"/>
                <w:lang w:val="es-CO" w:eastAsia="es-CO"/>
              </w:rPr>
              <w:br/>
              <w:t>Programa de Producto No Conforme</w:t>
            </w:r>
          </w:p>
          <w:p w14:paraId="64507670" w14:textId="3EF1FF6C" w:rsidR="004F0F61" w:rsidRPr="000D4325" w:rsidRDefault="00C11B38" w:rsidP="004F0F61">
            <w:pPr>
              <w:spacing w:after="240" w:line="240" w:lineRule="auto"/>
              <w:rPr>
                <w:rFonts w:ascii="Arial" w:eastAsia="Times New Roman" w:hAnsi="Arial" w:cs="Arial"/>
                <w:color w:val="000000"/>
                <w:sz w:val="24"/>
                <w:szCs w:val="24"/>
                <w:lang w:val="es-CO" w:eastAsia="es-CO"/>
              </w:rPr>
            </w:pPr>
            <w:r w:rsidRPr="00FC68FB">
              <w:rPr>
                <w:rFonts w:ascii="Arial" w:eastAsia="Times New Roman" w:hAnsi="Arial" w:cs="Arial"/>
                <w:color w:val="000000"/>
                <w:sz w:val="24"/>
                <w:szCs w:val="24"/>
                <w:lang w:val="es-CO" w:eastAsia="es-CO"/>
              </w:rPr>
              <w:t>Programa De Mantenimiento Y Calibración</w:t>
            </w:r>
          </w:p>
        </w:tc>
      </w:tr>
      <w:tr w:rsidR="004F0F61" w:rsidRPr="000D4325" w14:paraId="0DA0495D" w14:textId="77777777" w:rsidTr="001D0CF4">
        <w:trPr>
          <w:trHeight w:val="478"/>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10BCBB63"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336D8F38"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22. Sistema de control</w:t>
            </w:r>
          </w:p>
        </w:tc>
        <w:tc>
          <w:tcPr>
            <w:tcW w:w="3776" w:type="dxa"/>
            <w:vMerge/>
            <w:tcBorders>
              <w:top w:val="nil"/>
              <w:left w:val="single" w:sz="4" w:space="0" w:color="auto"/>
              <w:bottom w:val="single" w:sz="8" w:space="0" w:color="000000"/>
              <w:right w:val="single" w:sz="8" w:space="0" w:color="auto"/>
            </w:tcBorders>
            <w:vAlign w:val="center"/>
            <w:hideMark/>
          </w:tcPr>
          <w:p w14:paraId="0D1C3169"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DB11C2" w:rsidRPr="000D4325" w14:paraId="6AB8CA3C" w14:textId="77777777" w:rsidTr="001D0CF4">
        <w:trPr>
          <w:trHeight w:val="458"/>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592B1B72" w14:textId="77777777" w:rsidR="00DB11C2" w:rsidRPr="000D4325" w:rsidRDefault="00DB11C2"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65C8DA20" w14:textId="77777777" w:rsidR="00DB11C2" w:rsidRPr="000D4325" w:rsidRDefault="00DB11C2"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23. Laboratorios</w:t>
            </w:r>
          </w:p>
        </w:tc>
        <w:tc>
          <w:tcPr>
            <w:tcW w:w="3776" w:type="dxa"/>
            <w:vMerge/>
            <w:tcBorders>
              <w:top w:val="nil"/>
              <w:left w:val="single" w:sz="4" w:space="0" w:color="auto"/>
              <w:bottom w:val="single" w:sz="8" w:space="0" w:color="000000"/>
              <w:right w:val="single" w:sz="8" w:space="0" w:color="auto"/>
            </w:tcBorders>
            <w:vAlign w:val="center"/>
            <w:hideMark/>
          </w:tcPr>
          <w:p w14:paraId="6564E52D" w14:textId="77777777" w:rsidR="00DB11C2" w:rsidRPr="000D4325" w:rsidRDefault="00DB11C2" w:rsidP="004F0F61">
            <w:pPr>
              <w:spacing w:after="0" w:line="240" w:lineRule="auto"/>
              <w:rPr>
                <w:rFonts w:ascii="Arial" w:eastAsia="Times New Roman" w:hAnsi="Arial" w:cs="Arial"/>
                <w:color w:val="000000"/>
                <w:sz w:val="24"/>
                <w:szCs w:val="24"/>
                <w:lang w:val="es-CO" w:eastAsia="es-CO"/>
              </w:rPr>
            </w:pPr>
          </w:p>
        </w:tc>
      </w:tr>
      <w:tr w:rsidR="004F0F61" w:rsidRPr="000D4325" w14:paraId="34EEA60D" w14:textId="77777777" w:rsidTr="001D0CF4">
        <w:trPr>
          <w:trHeight w:val="645"/>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4E33464C"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201CBE08"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24. Obligatoriedad de profesional o personal técnico</w:t>
            </w:r>
          </w:p>
        </w:tc>
        <w:tc>
          <w:tcPr>
            <w:tcW w:w="3776" w:type="dxa"/>
            <w:vMerge/>
            <w:tcBorders>
              <w:top w:val="nil"/>
              <w:left w:val="single" w:sz="4" w:space="0" w:color="auto"/>
              <w:bottom w:val="single" w:sz="8" w:space="0" w:color="000000"/>
              <w:right w:val="single" w:sz="8" w:space="0" w:color="auto"/>
            </w:tcBorders>
            <w:vAlign w:val="center"/>
            <w:hideMark/>
          </w:tcPr>
          <w:p w14:paraId="09B30C61"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0CC65CC9" w14:textId="77777777" w:rsidTr="001D0CF4">
        <w:trPr>
          <w:trHeight w:val="645"/>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42651F22"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8" w:space="0" w:color="auto"/>
              <w:right w:val="single" w:sz="4" w:space="0" w:color="000000"/>
            </w:tcBorders>
            <w:vAlign w:val="center"/>
            <w:hideMark/>
          </w:tcPr>
          <w:p w14:paraId="3C683019"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25. Garantía de la confiabilidad de las mediciones</w:t>
            </w:r>
          </w:p>
        </w:tc>
        <w:tc>
          <w:tcPr>
            <w:tcW w:w="3776" w:type="dxa"/>
            <w:vMerge/>
            <w:tcBorders>
              <w:top w:val="nil"/>
              <w:left w:val="single" w:sz="4" w:space="0" w:color="auto"/>
              <w:bottom w:val="single" w:sz="8" w:space="0" w:color="000000"/>
              <w:right w:val="single" w:sz="8" w:space="0" w:color="auto"/>
            </w:tcBorders>
            <w:vAlign w:val="center"/>
            <w:hideMark/>
          </w:tcPr>
          <w:p w14:paraId="0409F345"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3A29FFAE" w14:textId="77777777" w:rsidTr="001D0CF4">
        <w:trPr>
          <w:trHeight w:val="1215"/>
        </w:trPr>
        <w:tc>
          <w:tcPr>
            <w:tcW w:w="2128" w:type="dxa"/>
            <w:tcBorders>
              <w:top w:val="nil"/>
              <w:left w:val="single" w:sz="8" w:space="0" w:color="auto"/>
              <w:bottom w:val="single" w:sz="8" w:space="0" w:color="auto"/>
              <w:right w:val="single" w:sz="4" w:space="0" w:color="auto"/>
            </w:tcBorders>
            <w:shd w:val="clear" w:color="auto" w:fill="E5B8B7" w:themeFill="accent2" w:themeFillTint="66"/>
            <w:vAlign w:val="center"/>
            <w:hideMark/>
          </w:tcPr>
          <w:p w14:paraId="30E23FC5" w14:textId="77777777" w:rsidR="004F0F61" w:rsidRPr="000D4325" w:rsidRDefault="004F0F61" w:rsidP="004F0F61">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VI. Saneamiento</w:t>
            </w:r>
          </w:p>
        </w:tc>
        <w:tc>
          <w:tcPr>
            <w:tcW w:w="3468" w:type="dxa"/>
            <w:gridSpan w:val="2"/>
            <w:tcBorders>
              <w:top w:val="single" w:sz="8" w:space="0" w:color="auto"/>
              <w:left w:val="nil"/>
              <w:bottom w:val="single" w:sz="8" w:space="0" w:color="auto"/>
              <w:right w:val="single" w:sz="4" w:space="0" w:color="000000"/>
            </w:tcBorders>
            <w:vAlign w:val="center"/>
            <w:hideMark/>
          </w:tcPr>
          <w:p w14:paraId="72B53D9B"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26. Plan de saneamiento</w:t>
            </w:r>
          </w:p>
        </w:tc>
        <w:tc>
          <w:tcPr>
            <w:tcW w:w="3776" w:type="dxa"/>
            <w:tcBorders>
              <w:top w:val="nil"/>
              <w:left w:val="nil"/>
              <w:bottom w:val="single" w:sz="8" w:space="0" w:color="auto"/>
              <w:right w:val="single" w:sz="8" w:space="0" w:color="auto"/>
            </w:tcBorders>
            <w:vAlign w:val="center"/>
            <w:hideMark/>
          </w:tcPr>
          <w:p w14:paraId="2E0969BB" w14:textId="77777777" w:rsidR="004F0F61" w:rsidRPr="000D4325" w:rsidRDefault="004F0F61" w:rsidP="004F0F61">
            <w:pPr>
              <w:spacing w:after="24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Programa de Limpieza y Desinfección</w:t>
            </w:r>
            <w:r w:rsidRPr="000D4325">
              <w:rPr>
                <w:rFonts w:ascii="Arial" w:eastAsia="Times New Roman" w:hAnsi="Arial" w:cs="Arial"/>
                <w:color w:val="000000"/>
                <w:sz w:val="24"/>
                <w:szCs w:val="24"/>
                <w:lang w:val="es-CO" w:eastAsia="es-CO"/>
              </w:rPr>
              <w:br/>
              <w:t>Programa de Control de Plagas</w:t>
            </w:r>
            <w:r w:rsidRPr="000D4325">
              <w:rPr>
                <w:rFonts w:ascii="Arial" w:eastAsia="Times New Roman" w:hAnsi="Arial" w:cs="Arial"/>
                <w:color w:val="000000"/>
                <w:sz w:val="24"/>
                <w:szCs w:val="24"/>
                <w:lang w:val="es-CO" w:eastAsia="es-CO"/>
              </w:rPr>
              <w:br/>
              <w:t>Programa de Residuos Sólidos y Líquidos</w:t>
            </w:r>
            <w:r w:rsidRPr="000D4325">
              <w:rPr>
                <w:rFonts w:ascii="Arial" w:eastAsia="Times New Roman" w:hAnsi="Arial" w:cs="Arial"/>
                <w:color w:val="000000"/>
                <w:sz w:val="24"/>
                <w:szCs w:val="24"/>
                <w:lang w:val="es-CO" w:eastAsia="es-CO"/>
              </w:rPr>
              <w:br/>
              <w:t>Programa de Control de Agua</w:t>
            </w:r>
          </w:p>
        </w:tc>
      </w:tr>
      <w:tr w:rsidR="004F0F61" w:rsidRPr="000D4325" w14:paraId="4D978920" w14:textId="77777777" w:rsidTr="001D0CF4">
        <w:trPr>
          <w:trHeight w:val="570"/>
        </w:trPr>
        <w:tc>
          <w:tcPr>
            <w:tcW w:w="2128" w:type="dxa"/>
            <w:vMerge w:val="restart"/>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78427A64" w14:textId="77777777" w:rsidR="004F0F61" w:rsidRPr="000D4325" w:rsidRDefault="004F0F61" w:rsidP="004F0F61">
            <w:pPr>
              <w:spacing w:after="0" w:line="240" w:lineRule="auto"/>
              <w:jc w:val="center"/>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VII. Almacenamiento, distribución, Transporte y comercialización de Alimentos y Materias primas para alimentos</w:t>
            </w:r>
          </w:p>
        </w:tc>
        <w:tc>
          <w:tcPr>
            <w:tcW w:w="3468" w:type="dxa"/>
            <w:gridSpan w:val="2"/>
            <w:tcBorders>
              <w:top w:val="single" w:sz="8" w:space="0" w:color="auto"/>
              <w:left w:val="nil"/>
              <w:bottom w:val="single" w:sz="4" w:space="0" w:color="auto"/>
              <w:right w:val="single" w:sz="4" w:space="0" w:color="000000"/>
            </w:tcBorders>
            <w:vAlign w:val="center"/>
            <w:hideMark/>
          </w:tcPr>
          <w:p w14:paraId="295E59C5"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28. Almacenamiento</w:t>
            </w:r>
          </w:p>
        </w:tc>
        <w:tc>
          <w:tcPr>
            <w:tcW w:w="3776" w:type="dxa"/>
            <w:vMerge w:val="restart"/>
            <w:tcBorders>
              <w:top w:val="nil"/>
              <w:left w:val="single" w:sz="4" w:space="0" w:color="auto"/>
              <w:bottom w:val="single" w:sz="8" w:space="0" w:color="000000"/>
              <w:right w:val="single" w:sz="8" w:space="0" w:color="auto"/>
            </w:tcBorders>
            <w:vAlign w:val="center"/>
            <w:hideMark/>
          </w:tcPr>
          <w:p w14:paraId="23A6B5C2"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Programa de Control de Proveedores</w:t>
            </w:r>
            <w:r w:rsidRPr="000D4325">
              <w:rPr>
                <w:rFonts w:ascii="Arial" w:eastAsia="Times New Roman" w:hAnsi="Arial" w:cs="Arial"/>
                <w:color w:val="000000"/>
                <w:sz w:val="24"/>
                <w:szCs w:val="24"/>
                <w:lang w:val="es-CO" w:eastAsia="es-CO"/>
              </w:rPr>
              <w:br/>
              <w:t>Programa de Mantenimiento</w:t>
            </w:r>
            <w:r w:rsidRPr="000D4325">
              <w:rPr>
                <w:rFonts w:ascii="Arial" w:eastAsia="Times New Roman" w:hAnsi="Arial" w:cs="Arial"/>
                <w:color w:val="000000"/>
                <w:sz w:val="24"/>
                <w:szCs w:val="24"/>
                <w:lang w:val="es-CO" w:eastAsia="es-CO"/>
              </w:rPr>
              <w:br/>
              <w:t>Programa de Trazabilidad</w:t>
            </w:r>
            <w:r w:rsidRPr="000D4325">
              <w:rPr>
                <w:rFonts w:ascii="Arial" w:eastAsia="Times New Roman" w:hAnsi="Arial" w:cs="Arial"/>
                <w:color w:val="000000"/>
                <w:sz w:val="24"/>
                <w:szCs w:val="24"/>
                <w:lang w:val="es-CO" w:eastAsia="es-CO"/>
              </w:rPr>
              <w:br/>
              <w:t>Programa de Control de Plagas</w:t>
            </w:r>
            <w:r w:rsidRPr="000D4325">
              <w:rPr>
                <w:rFonts w:ascii="Arial" w:eastAsia="Times New Roman" w:hAnsi="Arial" w:cs="Arial"/>
                <w:color w:val="000000"/>
                <w:sz w:val="24"/>
                <w:szCs w:val="24"/>
                <w:lang w:val="es-CO" w:eastAsia="es-CO"/>
              </w:rPr>
              <w:br/>
              <w:t>Programa de Producto No conforme</w:t>
            </w:r>
          </w:p>
        </w:tc>
      </w:tr>
      <w:tr w:rsidR="004F0F61" w:rsidRPr="000D4325" w14:paraId="690E0D9A"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49746C90"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1275A549"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29. Transporte</w:t>
            </w:r>
          </w:p>
        </w:tc>
        <w:tc>
          <w:tcPr>
            <w:tcW w:w="3776" w:type="dxa"/>
            <w:vMerge/>
            <w:tcBorders>
              <w:top w:val="nil"/>
              <w:left w:val="single" w:sz="4" w:space="0" w:color="auto"/>
              <w:bottom w:val="single" w:sz="8" w:space="0" w:color="000000"/>
              <w:right w:val="single" w:sz="8" w:space="0" w:color="auto"/>
            </w:tcBorders>
            <w:vAlign w:val="center"/>
            <w:hideMark/>
          </w:tcPr>
          <w:p w14:paraId="4652943F"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4D8E8C04"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5B2CA92E"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4" w:space="0" w:color="auto"/>
              <w:right w:val="single" w:sz="4" w:space="0" w:color="000000"/>
            </w:tcBorders>
            <w:vAlign w:val="center"/>
            <w:hideMark/>
          </w:tcPr>
          <w:p w14:paraId="5B633A8D"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30. Distribución</w:t>
            </w:r>
          </w:p>
        </w:tc>
        <w:tc>
          <w:tcPr>
            <w:tcW w:w="3776" w:type="dxa"/>
            <w:vMerge/>
            <w:tcBorders>
              <w:top w:val="nil"/>
              <w:left w:val="single" w:sz="4" w:space="0" w:color="auto"/>
              <w:bottom w:val="single" w:sz="8" w:space="0" w:color="000000"/>
              <w:right w:val="single" w:sz="8" w:space="0" w:color="auto"/>
            </w:tcBorders>
            <w:vAlign w:val="center"/>
            <w:hideMark/>
          </w:tcPr>
          <w:p w14:paraId="08CA2232"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r w:rsidR="004F0F61" w:rsidRPr="000D4325" w14:paraId="138D402E" w14:textId="77777777" w:rsidTr="001D0CF4">
        <w:trPr>
          <w:trHeight w:val="570"/>
        </w:trPr>
        <w:tc>
          <w:tcPr>
            <w:tcW w:w="2128" w:type="dxa"/>
            <w:vMerge/>
            <w:tcBorders>
              <w:top w:val="nil"/>
              <w:left w:val="single" w:sz="8" w:space="0" w:color="auto"/>
              <w:bottom w:val="single" w:sz="8" w:space="0" w:color="000000"/>
              <w:right w:val="single" w:sz="4" w:space="0" w:color="auto"/>
            </w:tcBorders>
            <w:shd w:val="clear" w:color="auto" w:fill="E5B8B7" w:themeFill="accent2" w:themeFillTint="66"/>
            <w:vAlign w:val="center"/>
            <w:hideMark/>
          </w:tcPr>
          <w:p w14:paraId="709E439A" w14:textId="77777777" w:rsidR="004F0F61" w:rsidRPr="000D4325" w:rsidRDefault="004F0F61" w:rsidP="004F0F61">
            <w:pPr>
              <w:spacing w:after="0" w:line="240" w:lineRule="auto"/>
              <w:rPr>
                <w:rFonts w:ascii="Arial" w:eastAsia="Times New Roman" w:hAnsi="Arial" w:cs="Arial"/>
                <w:b/>
                <w:bCs/>
                <w:color w:val="000000"/>
                <w:sz w:val="24"/>
                <w:szCs w:val="24"/>
                <w:lang w:val="es-CO" w:eastAsia="es-CO"/>
              </w:rPr>
            </w:pPr>
          </w:p>
        </w:tc>
        <w:tc>
          <w:tcPr>
            <w:tcW w:w="3468" w:type="dxa"/>
            <w:gridSpan w:val="2"/>
            <w:tcBorders>
              <w:top w:val="single" w:sz="4" w:space="0" w:color="auto"/>
              <w:left w:val="nil"/>
              <w:bottom w:val="single" w:sz="8" w:space="0" w:color="auto"/>
              <w:right w:val="single" w:sz="4" w:space="0" w:color="000000"/>
            </w:tcBorders>
            <w:vAlign w:val="center"/>
            <w:hideMark/>
          </w:tcPr>
          <w:p w14:paraId="02945619"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31. Expendio de alimentos</w:t>
            </w:r>
          </w:p>
        </w:tc>
        <w:tc>
          <w:tcPr>
            <w:tcW w:w="3776" w:type="dxa"/>
            <w:vMerge/>
            <w:tcBorders>
              <w:top w:val="nil"/>
              <w:left w:val="single" w:sz="4" w:space="0" w:color="auto"/>
              <w:bottom w:val="single" w:sz="8" w:space="0" w:color="000000"/>
              <w:right w:val="single" w:sz="8" w:space="0" w:color="auto"/>
            </w:tcBorders>
            <w:vAlign w:val="center"/>
            <w:hideMark/>
          </w:tcPr>
          <w:p w14:paraId="0FB7A6F8" w14:textId="77777777" w:rsidR="004F0F61" w:rsidRPr="000D4325" w:rsidRDefault="004F0F61" w:rsidP="004F0F61">
            <w:pPr>
              <w:spacing w:after="0" w:line="240" w:lineRule="auto"/>
              <w:rPr>
                <w:rFonts w:ascii="Arial" w:eastAsia="Times New Roman" w:hAnsi="Arial" w:cs="Arial"/>
                <w:color w:val="000000"/>
                <w:sz w:val="24"/>
                <w:szCs w:val="24"/>
                <w:lang w:val="es-CO" w:eastAsia="es-CO"/>
              </w:rPr>
            </w:pPr>
          </w:p>
        </w:tc>
      </w:tr>
    </w:tbl>
    <w:p w14:paraId="2CE3E527" w14:textId="77777777" w:rsidR="000050D9" w:rsidRDefault="000050D9" w:rsidP="000050D9">
      <w:pPr>
        <w:pStyle w:val="Prrafodelista"/>
        <w:ind w:left="1080"/>
        <w:jc w:val="both"/>
        <w:rPr>
          <w:rFonts w:ascii="Arial" w:hAnsi="Arial" w:cs="Arial"/>
          <w:b/>
          <w:bCs/>
          <w:sz w:val="24"/>
          <w:szCs w:val="24"/>
          <w:lang w:val="es-CO"/>
        </w:rPr>
      </w:pPr>
    </w:p>
    <w:p w14:paraId="3DDAC4BD" w14:textId="77777777" w:rsidR="00BD1894" w:rsidRDefault="00FA4C4A" w:rsidP="004C5ADA">
      <w:pPr>
        <w:pStyle w:val="Prrafodelista"/>
        <w:numPr>
          <w:ilvl w:val="2"/>
          <w:numId w:val="9"/>
        </w:numPr>
        <w:jc w:val="both"/>
        <w:rPr>
          <w:rFonts w:ascii="Arial" w:hAnsi="Arial" w:cs="Arial"/>
          <w:b/>
          <w:bCs/>
          <w:sz w:val="24"/>
          <w:szCs w:val="24"/>
          <w:lang w:val="es-CO"/>
        </w:rPr>
      </w:pPr>
      <w:r>
        <w:rPr>
          <w:rFonts w:ascii="Arial" w:hAnsi="Arial" w:cs="Arial"/>
          <w:b/>
          <w:bCs/>
          <w:sz w:val="24"/>
          <w:szCs w:val="24"/>
          <w:lang w:val="es-CO"/>
        </w:rPr>
        <w:t>Estructura de los P</w:t>
      </w:r>
      <w:r w:rsidR="004C5ADA" w:rsidRPr="000D4325">
        <w:rPr>
          <w:rFonts w:ascii="Arial" w:hAnsi="Arial" w:cs="Arial"/>
          <w:b/>
          <w:bCs/>
          <w:sz w:val="24"/>
          <w:szCs w:val="24"/>
          <w:lang w:val="es-CO"/>
        </w:rPr>
        <w:t>rogramas:</w:t>
      </w:r>
    </w:p>
    <w:p w14:paraId="0CBA49A6" w14:textId="77777777" w:rsidR="00AB43AB" w:rsidRPr="000D4325" w:rsidRDefault="004C5ADA" w:rsidP="004C5ADA">
      <w:pPr>
        <w:jc w:val="both"/>
        <w:rPr>
          <w:rFonts w:ascii="Arial" w:hAnsi="Arial" w:cs="Arial"/>
          <w:bCs/>
          <w:sz w:val="24"/>
          <w:szCs w:val="24"/>
          <w:lang w:val="es-CO"/>
        </w:rPr>
      </w:pPr>
      <w:r w:rsidRPr="000D4325">
        <w:rPr>
          <w:rFonts w:ascii="Arial" w:hAnsi="Arial" w:cs="Arial"/>
          <w:bCs/>
          <w:sz w:val="24"/>
          <w:szCs w:val="24"/>
          <w:lang w:val="es-CO"/>
        </w:rPr>
        <w:t>Se diseñaron los planes y/o manuales y/o programas teniendo en cuenta la siguiente estructura:</w:t>
      </w:r>
    </w:p>
    <w:p w14:paraId="61A8279D" w14:textId="77777777" w:rsidR="00C62FD3" w:rsidRDefault="00C62FD3" w:rsidP="004C5ADA">
      <w:pPr>
        <w:pStyle w:val="Prrafodelista"/>
        <w:numPr>
          <w:ilvl w:val="0"/>
          <w:numId w:val="21"/>
        </w:numPr>
        <w:jc w:val="both"/>
        <w:rPr>
          <w:rFonts w:ascii="Arial" w:hAnsi="Arial" w:cs="Arial"/>
          <w:bCs/>
          <w:sz w:val="24"/>
          <w:szCs w:val="24"/>
          <w:lang w:val="es-CO"/>
        </w:rPr>
      </w:pPr>
      <w:r>
        <w:rPr>
          <w:rFonts w:ascii="Arial" w:hAnsi="Arial" w:cs="Arial"/>
          <w:bCs/>
          <w:sz w:val="24"/>
          <w:szCs w:val="24"/>
          <w:lang w:val="es-CO"/>
        </w:rPr>
        <w:t>OBJETIVO</w:t>
      </w:r>
    </w:p>
    <w:p w14:paraId="0B04A8BA" w14:textId="77777777" w:rsidR="00C62FD3" w:rsidRDefault="00C62FD3" w:rsidP="004C5ADA">
      <w:pPr>
        <w:pStyle w:val="Prrafodelista"/>
        <w:numPr>
          <w:ilvl w:val="0"/>
          <w:numId w:val="21"/>
        </w:numPr>
        <w:jc w:val="both"/>
        <w:rPr>
          <w:rFonts w:ascii="Arial" w:hAnsi="Arial" w:cs="Arial"/>
          <w:bCs/>
          <w:sz w:val="24"/>
          <w:szCs w:val="24"/>
          <w:lang w:val="es-CO"/>
        </w:rPr>
      </w:pPr>
      <w:r>
        <w:rPr>
          <w:rFonts w:ascii="Arial" w:hAnsi="Arial" w:cs="Arial"/>
          <w:bCs/>
          <w:sz w:val="24"/>
          <w:szCs w:val="24"/>
          <w:lang w:val="es-CO"/>
        </w:rPr>
        <w:t>ALCANCE</w:t>
      </w:r>
    </w:p>
    <w:p w14:paraId="4CC99042" w14:textId="77777777" w:rsidR="00C62FD3" w:rsidRDefault="00C62FD3" w:rsidP="004C5ADA">
      <w:pPr>
        <w:pStyle w:val="Prrafodelista"/>
        <w:numPr>
          <w:ilvl w:val="0"/>
          <w:numId w:val="21"/>
        </w:numPr>
        <w:jc w:val="both"/>
        <w:rPr>
          <w:rFonts w:ascii="Arial" w:hAnsi="Arial" w:cs="Arial"/>
          <w:bCs/>
          <w:sz w:val="24"/>
          <w:szCs w:val="24"/>
          <w:lang w:val="es-CO"/>
        </w:rPr>
      </w:pPr>
      <w:r>
        <w:rPr>
          <w:rFonts w:ascii="Arial" w:hAnsi="Arial" w:cs="Arial"/>
          <w:bCs/>
          <w:sz w:val="24"/>
          <w:szCs w:val="24"/>
          <w:lang w:val="es-CO"/>
        </w:rPr>
        <w:t>RESPONSABILIDADES</w:t>
      </w:r>
    </w:p>
    <w:p w14:paraId="6BAFFFA7" w14:textId="77777777" w:rsidR="00C62FD3" w:rsidRDefault="00C62FD3" w:rsidP="004C5ADA">
      <w:pPr>
        <w:pStyle w:val="Prrafodelista"/>
        <w:numPr>
          <w:ilvl w:val="0"/>
          <w:numId w:val="21"/>
        </w:numPr>
        <w:jc w:val="both"/>
        <w:rPr>
          <w:rFonts w:ascii="Arial" w:hAnsi="Arial" w:cs="Arial"/>
          <w:bCs/>
          <w:sz w:val="24"/>
          <w:szCs w:val="24"/>
          <w:lang w:val="es-CO"/>
        </w:rPr>
      </w:pPr>
      <w:r>
        <w:rPr>
          <w:rFonts w:ascii="Arial" w:hAnsi="Arial" w:cs="Arial"/>
          <w:bCs/>
          <w:sz w:val="24"/>
          <w:szCs w:val="24"/>
          <w:lang w:val="es-CO"/>
        </w:rPr>
        <w:t>DEFINICIONES</w:t>
      </w:r>
    </w:p>
    <w:p w14:paraId="59EF950A" w14:textId="77777777" w:rsidR="00C62FD3" w:rsidRDefault="00C62FD3" w:rsidP="004C5ADA">
      <w:pPr>
        <w:pStyle w:val="Prrafodelista"/>
        <w:numPr>
          <w:ilvl w:val="0"/>
          <w:numId w:val="21"/>
        </w:numPr>
        <w:jc w:val="both"/>
        <w:rPr>
          <w:rFonts w:ascii="Arial" w:hAnsi="Arial" w:cs="Arial"/>
          <w:bCs/>
          <w:sz w:val="24"/>
          <w:szCs w:val="24"/>
          <w:lang w:val="es-CO"/>
        </w:rPr>
      </w:pPr>
      <w:r>
        <w:rPr>
          <w:rFonts w:ascii="Arial" w:hAnsi="Arial" w:cs="Arial"/>
          <w:bCs/>
          <w:sz w:val="24"/>
          <w:szCs w:val="24"/>
          <w:lang w:val="es-CO"/>
        </w:rPr>
        <w:t>CONTENIDO</w:t>
      </w:r>
    </w:p>
    <w:p w14:paraId="573585B6" w14:textId="77777777" w:rsidR="00333FAB" w:rsidRDefault="00333FAB" w:rsidP="00333FAB">
      <w:pPr>
        <w:pStyle w:val="Prrafodelista"/>
        <w:numPr>
          <w:ilvl w:val="0"/>
          <w:numId w:val="21"/>
        </w:numPr>
        <w:jc w:val="both"/>
        <w:rPr>
          <w:rFonts w:ascii="Arial" w:hAnsi="Arial" w:cs="Arial"/>
          <w:bCs/>
          <w:sz w:val="24"/>
          <w:szCs w:val="24"/>
          <w:lang w:val="es-CO"/>
        </w:rPr>
      </w:pPr>
      <w:r>
        <w:rPr>
          <w:rFonts w:ascii="Arial" w:hAnsi="Arial" w:cs="Arial"/>
          <w:bCs/>
          <w:sz w:val="24"/>
          <w:szCs w:val="24"/>
          <w:lang w:val="es-CO"/>
        </w:rPr>
        <w:t>NORMATIVIDAD APLICABLE</w:t>
      </w:r>
    </w:p>
    <w:p w14:paraId="3B57723B" w14:textId="77777777" w:rsidR="00333FAB" w:rsidRDefault="00333FAB" w:rsidP="00333FAB">
      <w:pPr>
        <w:pStyle w:val="Prrafodelista"/>
        <w:numPr>
          <w:ilvl w:val="0"/>
          <w:numId w:val="21"/>
        </w:numPr>
        <w:jc w:val="both"/>
        <w:rPr>
          <w:rFonts w:ascii="Arial" w:hAnsi="Arial" w:cs="Arial"/>
          <w:bCs/>
          <w:sz w:val="24"/>
          <w:szCs w:val="24"/>
          <w:lang w:val="es-CO"/>
        </w:rPr>
      </w:pPr>
      <w:r>
        <w:rPr>
          <w:rFonts w:ascii="Arial" w:hAnsi="Arial" w:cs="Arial"/>
          <w:bCs/>
          <w:sz w:val="24"/>
          <w:szCs w:val="24"/>
          <w:lang w:val="es-CO"/>
        </w:rPr>
        <w:t>ACTIVIDADES DE MEJORA</w:t>
      </w:r>
    </w:p>
    <w:p w14:paraId="24C6167B" w14:textId="77777777" w:rsidR="00333FAB" w:rsidRDefault="00333FAB" w:rsidP="00333FAB">
      <w:pPr>
        <w:pStyle w:val="Prrafodelista"/>
        <w:numPr>
          <w:ilvl w:val="0"/>
          <w:numId w:val="21"/>
        </w:numPr>
        <w:jc w:val="both"/>
        <w:rPr>
          <w:rFonts w:ascii="Arial" w:hAnsi="Arial" w:cs="Arial"/>
          <w:bCs/>
          <w:sz w:val="24"/>
          <w:szCs w:val="24"/>
          <w:lang w:val="es-CO"/>
        </w:rPr>
      </w:pPr>
      <w:r>
        <w:rPr>
          <w:rFonts w:ascii="Arial" w:hAnsi="Arial" w:cs="Arial"/>
          <w:bCs/>
          <w:sz w:val="24"/>
          <w:szCs w:val="24"/>
          <w:lang w:val="es-CO"/>
        </w:rPr>
        <w:t>DOCUMENTOS ASOCIADOS</w:t>
      </w:r>
    </w:p>
    <w:p w14:paraId="5E592660" w14:textId="77777777" w:rsidR="00333FAB" w:rsidRDefault="00333FAB" w:rsidP="00333FAB">
      <w:pPr>
        <w:pStyle w:val="Prrafodelista"/>
        <w:numPr>
          <w:ilvl w:val="0"/>
          <w:numId w:val="21"/>
        </w:numPr>
        <w:jc w:val="both"/>
        <w:rPr>
          <w:rFonts w:ascii="Arial" w:hAnsi="Arial" w:cs="Arial"/>
          <w:bCs/>
          <w:sz w:val="24"/>
          <w:szCs w:val="24"/>
          <w:lang w:val="es-CO"/>
        </w:rPr>
      </w:pPr>
      <w:r>
        <w:rPr>
          <w:rFonts w:ascii="Arial" w:hAnsi="Arial" w:cs="Arial"/>
          <w:bCs/>
          <w:sz w:val="24"/>
          <w:szCs w:val="24"/>
          <w:lang w:val="es-CO"/>
        </w:rPr>
        <w:t>ANEXOS</w:t>
      </w:r>
    </w:p>
    <w:p w14:paraId="1D222BD6" w14:textId="77777777" w:rsidR="00333FAB" w:rsidRPr="00333FAB" w:rsidRDefault="00333FAB" w:rsidP="00333FAB">
      <w:pPr>
        <w:pStyle w:val="Prrafodelista"/>
        <w:numPr>
          <w:ilvl w:val="0"/>
          <w:numId w:val="21"/>
        </w:numPr>
        <w:jc w:val="both"/>
        <w:rPr>
          <w:rFonts w:ascii="Arial" w:hAnsi="Arial" w:cs="Arial"/>
          <w:bCs/>
          <w:sz w:val="24"/>
          <w:szCs w:val="24"/>
          <w:lang w:val="es-CO"/>
        </w:rPr>
      </w:pPr>
      <w:r>
        <w:rPr>
          <w:rFonts w:ascii="Arial" w:hAnsi="Arial" w:cs="Arial"/>
          <w:bCs/>
          <w:sz w:val="24"/>
          <w:szCs w:val="24"/>
          <w:lang w:val="es-CO"/>
        </w:rPr>
        <w:lastRenderedPageBreak/>
        <w:t>CONTROL DE CAMBIOS</w:t>
      </w:r>
    </w:p>
    <w:p w14:paraId="42F866FE" w14:textId="77777777" w:rsidR="004C5ADA" w:rsidRPr="000D4325" w:rsidRDefault="004C5ADA" w:rsidP="004C5ADA">
      <w:pPr>
        <w:pStyle w:val="Prrafodelista"/>
        <w:numPr>
          <w:ilvl w:val="2"/>
          <w:numId w:val="9"/>
        </w:numPr>
        <w:jc w:val="both"/>
        <w:rPr>
          <w:rFonts w:ascii="Arial" w:hAnsi="Arial" w:cs="Arial"/>
          <w:b/>
          <w:bCs/>
          <w:sz w:val="24"/>
          <w:szCs w:val="24"/>
          <w:lang w:val="es-CO"/>
        </w:rPr>
      </w:pPr>
      <w:r w:rsidRPr="000D4325">
        <w:rPr>
          <w:rFonts w:ascii="Arial" w:hAnsi="Arial" w:cs="Arial"/>
          <w:b/>
          <w:bCs/>
          <w:sz w:val="24"/>
          <w:szCs w:val="24"/>
          <w:lang w:val="es-CO"/>
        </w:rPr>
        <w:t>Documentos:</w:t>
      </w:r>
    </w:p>
    <w:p w14:paraId="4E93E53B" w14:textId="77777777" w:rsidR="004C5ADA" w:rsidRPr="000D4325" w:rsidRDefault="004C5ADA" w:rsidP="004C5ADA">
      <w:pPr>
        <w:jc w:val="both"/>
        <w:rPr>
          <w:rFonts w:ascii="Arial" w:hAnsi="Arial" w:cs="Arial"/>
          <w:bCs/>
          <w:sz w:val="24"/>
          <w:szCs w:val="24"/>
          <w:lang w:val="es-CO"/>
        </w:rPr>
      </w:pPr>
      <w:r w:rsidRPr="000D4325">
        <w:rPr>
          <w:rFonts w:ascii="Arial" w:hAnsi="Arial" w:cs="Arial"/>
          <w:bCs/>
          <w:sz w:val="24"/>
          <w:szCs w:val="24"/>
          <w:lang w:val="es-CO"/>
        </w:rPr>
        <w:t>La documentación estará archivada en físico y magnético (algunos casos) en el área de calidad. Los instructivos correspondientes de cada programa están a disposición de todos los empleados de la empresa y personal externo que lo requiera.</w:t>
      </w:r>
    </w:p>
    <w:p w14:paraId="1ACDE2CD" w14:textId="77777777" w:rsidR="004C5ADA" w:rsidRPr="000D4325" w:rsidRDefault="004C5ADA" w:rsidP="004C5ADA">
      <w:pPr>
        <w:pStyle w:val="Prrafodelista"/>
        <w:numPr>
          <w:ilvl w:val="3"/>
          <w:numId w:val="9"/>
        </w:numPr>
        <w:jc w:val="both"/>
        <w:rPr>
          <w:rFonts w:ascii="Arial" w:hAnsi="Arial" w:cs="Arial"/>
          <w:b/>
          <w:bCs/>
          <w:sz w:val="24"/>
          <w:szCs w:val="24"/>
          <w:lang w:val="es-CO"/>
        </w:rPr>
      </w:pPr>
      <w:r w:rsidRPr="000D4325">
        <w:rPr>
          <w:rFonts w:ascii="Arial" w:hAnsi="Arial" w:cs="Arial"/>
          <w:b/>
          <w:bCs/>
          <w:sz w:val="24"/>
          <w:szCs w:val="24"/>
          <w:lang w:val="es-CO"/>
        </w:rPr>
        <w:t>Modelo de Procedimientos y Formatos:</w:t>
      </w:r>
    </w:p>
    <w:p w14:paraId="15AFC913" w14:textId="31275A0C" w:rsidR="00741E50" w:rsidRPr="000D4325" w:rsidRDefault="00626396" w:rsidP="00626396">
      <w:pPr>
        <w:jc w:val="both"/>
        <w:rPr>
          <w:rFonts w:ascii="Arial" w:hAnsi="Arial" w:cs="Arial"/>
          <w:bCs/>
          <w:sz w:val="24"/>
          <w:szCs w:val="24"/>
          <w:lang w:val="es-CO"/>
        </w:rPr>
      </w:pPr>
      <w:r w:rsidRPr="000D4325">
        <w:rPr>
          <w:rFonts w:ascii="Arial" w:hAnsi="Arial" w:cs="Arial"/>
          <w:bCs/>
          <w:sz w:val="24"/>
          <w:szCs w:val="24"/>
          <w:lang w:val="es-CO"/>
        </w:rPr>
        <w:t xml:space="preserve">El diseño del encabezado para toda la documentación realizada por </w:t>
      </w:r>
      <w:r w:rsidR="0076400D">
        <w:rPr>
          <w:rFonts w:ascii="Arial" w:hAnsi="Arial" w:cs="Arial"/>
          <w:bCs/>
          <w:sz w:val="24"/>
          <w:szCs w:val="24"/>
          <w:lang w:val="es-CO"/>
        </w:rPr>
        <w:t>MUMI AMAZONIA</w:t>
      </w:r>
      <w:r w:rsidRPr="000D4325">
        <w:rPr>
          <w:rFonts w:ascii="Arial" w:hAnsi="Arial" w:cs="Arial"/>
          <w:bCs/>
          <w:sz w:val="24"/>
          <w:szCs w:val="24"/>
          <w:lang w:val="es-CO"/>
        </w:rPr>
        <w:t xml:space="preserve"> se muestra a continuación:</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5669"/>
        <w:gridCol w:w="1276"/>
        <w:gridCol w:w="1135"/>
      </w:tblGrid>
      <w:tr w:rsidR="006F78FC" w:rsidRPr="00B41FA7" w14:paraId="2E3B5EA9" w14:textId="77777777" w:rsidTr="00CF5BD7">
        <w:trPr>
          <w:trHeight w:val="340"/>
        </w:trPr>
        <w:tc>
          <w:tcPr>
            <w:tcW w:w="1384" w:type="dxa"/>
            <w:vMerge w:val="restart"/>
            <w:vAlign w:val="center"/>
          </w:tcPr>
          <w:p w14:paraId="13C18864" w14:textId="76C507E0" w:rsidR="006F78FC" w:rsidRPr="00B41FA7" w:rsidRDefault="001D0CF4" w:rsidP="00DF1697">
            <w:pPr>
              <w:pStyle w:val="Encabezado"/>
              <w:jc w:val="center"/>
              <w:rPr>
                <w:rFonts w:ascii="Arial" w:eastAsia="Times New Roman" w:hAnsi="Arial" w:cs="Arial"/>
                <w:noProof/>
                <w:color w:val="000000"/>
                <w:sz w:val="24"/>
                <w:szCs w:val="24"/>
                <w:lang w:eastAsia="es-ES"/>
              </w:rPr>
            </w:pPr>
            <w:r>
              <w:rPr>
                <w:b/>
                <w:noProof/>
              </w:rPr>
              <w:drawing>
                <wp:inline distT="0" distB="0" distL="0" distR="0" wp14:anchorId="7FCC0113" wp14:editId="7B808C58">
                  <wp:extent cx="781399" cy="8991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l="19259" t="5187" r="21439" b="11584"/>
                          <a:stretch/>
                        </pic:blipFill>
                        <pic:spPr bwMode="auto">
                          <a:xfrm>
                            <a:off x="0" y="0"/>
                            <a:ext cx="793609" cy="91321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670" w:type="dxa"/>
            <w:vMerge w:val="restart"/>
            <w:vAlign w:val="center"/>
          </w:tcPr>
          <w:p w14:paraId="029A176F" w14:textId="67962BDF" w:rsidR="000050D9" w:rsidRPr="00741E50" w:rsidRDefault="0076400D" w:rsidP="000050D9">
            <w:pPr>
              <w:widowControl w:val="0"/>
              <w:suppressAutoHyphens/>
              <w:spacing w:after="0" w:line="240" w:lineRule="auto"/>
              <w:jc w:val="center"/>
              <w:rPr>
                <w:rFonts w:ascii="Arial" w:eastAsia="SimSun" w:hAnsi="Arial" w:cs="Arial"/>
                <w:b/>
                <w:kern w:val="1"/>
                <w:sz w:val="32"/>
                <w:szCs w:val="24"/>
                <w:lang w:val="es-CO" w:eastAsia="hi-IN" w:bidi="hi-IN"/>
              </w:rPr>
            </w:pPr>
            <w:r>
              <w:rPr>
                <w:rFonts w:ascii="Arial" w:eastAsia="SimSun" w:hAnsi="Arial" w:cs="Arial"/>
                <w:b/>
                <w:kern w:val="1"/>
                <w:sz w:val="32"/>
                <w:szCs w:val="24"/>
                <w:lang w:val="es-CO" w:eastAsia="hi-IN" w:bidi="hi-IN"/>
              </w:rPr>
              <w:t>MUMI AMAZONIA</w:t>
            </w:r>
            <w:r w:rsidR="000050D9" w:rsidRPr="00741E50">
              <w:rPr>
                <w:rFonts w:ascii="Arial" w:eastAsia="SimSun" w:hAnsi="Arial" w:cs="Arial"/>
                <w:b/>
                <w:kern w:val="1"/>
                <w:sz w:val="32"/>
                <w:szCs w:val="24"/>
                <w:lang w:val="es-CO" w:eastAsia="hi-IN" w:bidi="hi-IN"/>
              </w:rPr>
              <w:t>.</w:t>
            </w:r>
          </w:p>
          <w:p w14:paraId="45B6422A" w14:textId="77777777" w:rsidR="006F78FC" w:rsidRPr="006F78FC" w:rsidRDefault="000050D9" w:rsidP="000050D9">
            <w:pPr>
              <w:pStyle w:val="Encabezado"/>
              <w:jc w:val="center"/>
              <w:rPr>
                <w:rFonts w:ascii="Arial" w:eastAsia="Times New Roman" w:hAnsi="Arial" w:cs="Arial"/>
                <w:b/>
                <w:noProof/>
                <w:color w:val="BFBFBF" w:themeColor="background1" w:themeShade="BF"/>
                <w:sz w:val="24"/>
                <w:szCs w:val="24"/>
                <w:lang w:eastAsia="es-ES"/>
              </w:rPr>
            </w:pPr>
            <w:r>
              <w:rPr>
                <w:rFonts w:ascii="Arial" w:eastAsia="SimSun" w:hAnsi="Arial" w:cs="Arial"/>
                <w:b/>
                <w:kern w:val="1"/>
                <w:sz w:val="24"/>
                <w:szCs w:val="24"/>
                <w:lang w:val="es-CO" w:eastAsia="hi-IN" w:bidi="hi-IN"/>
              </w:rPr>
              <w:t>NOMBRE DEL PROGRAMA, PLAN, MANUAL, ETC..</w:t>
            </w:r>
          </w:p>
        </w:tc>
        <w:tc>
          <w:tcPr>
            <w:tcW w:w="1276" w:type="dxa"/>
            <w:vAlign w:val="center"/>
          </w:tcPr>
          <w:p w14:paraId="7C1528AF" w14:textId="77777777" w:rsidR="006F78FC" w:rsidRPr="00B41FA7" w:rsidRDefault="00741E50" w:rsidP="00741E50">
            <w:pPr>
              <w:pStyle w:val="Encabezado"/>
              <w:rPr>
                <w:rFonts w:ascii="Arial" w:eastAsia="Times New Roman" w:hAnsi="Arial" w:cs="Arial"/>
                <w:b/>
                <w:noProof/>
                <w:color w:val="000000"/>
                <w:sz w:val="24"/>
                <w:szCs w:val="24"/>
                <w:lang w:eastAsia="es-ES"/>
              </w:rPr>
            </w:pPr>
            <w:r>
              <w:rPr>
                <w:rFonts w:ascii="Arial" w:eastAsia="Times New Roman" w:hAnsi="Arial" w:cs="Arial"/>
                <w:b/>
                <w:noProof/>
                <w:color w:val="000000"/>
                <w:sz w:val="24"/>
                <w:szCs w:val="24"/>
                <w:lang w:eastAsia="es-ES"/>
              </w:rPr>
              <w:t>Código</w:t>
            </w:r>
          </w:p>
        </w:tc>
        <w:tc>
          <w:tcPr>
            <w:tcW w:w="1134" w:type="dxa"/>
            <w:vAlign w:val="center"/>
          </w:tcPr>
          <w:p w14:paraId="52C6C333" w14:textId="77777777" w:rsidR="006F78FC" w:rsidRPr="00B41FA7" w:rsidRDefault="006F78FC" w:rsidP="00DF1697">
            <w:pPr>
              <w:pStyle w:val="Encabezado"/>
              <w:rPr>
                <w:rFonts w:ascii="Arial" w:eastAsia="Times New Roman" w:hAnsi="Arial" w:cs="Arial"/>
                <w:noProof/>
                <w:color w:val="000000"/>
                <w:sz w:val="24"/>
                <w:szCs w:val="24"/>
                <w:lang w:eastAsia="es-ES"/>
              </w:rPr>
            </w:pPr>
          </w:p>
        </w:tc>
      </w:tr>
      <w:tr w:rsidR="006F78FC" w:rsidRPr="00B41FA7" w14:paraId="32676D81" w14:textId="77777777" w:rsidTr="00CF5BD7">
        <w:trPr>
          <w:trHeight w:val="340"/>
        </w:trPr>
        <w:tc>
          <w:tcPr>
            <w:tcW w:w="1384" w:type="dxa"/>
            <w:vMerge/>
          </w:tcPr>
          <w:p w14:paraId="36AB38C9" w14:textId="77777777" w:rsidR="006F78FC" w:rsidRPr="00B41FA7" w:rsidRDefault="006F78FC" w:rsidP="00DF1697">
            <w:pPr>
              <w:pStyle w:val="Encabezado"/>
              <w:rPr>
                <w:rFonts w:ascii="Arial" w:eastAsia="Times New Roman" w:hAnsi="Arial" w:cs="Arial"/>
                <w:noProof/>
                <w:color w:val="000000"/>
                <w:sz w:val="24"/>
                <w:szCs w:val="24"/>
                <w:lang w:eastAsia="es-ES"/>
              </w:rPr>
            </w:pPr>
          </w:p>
        </w:tc>
        <w:tc>
          <w:tcPr>
            <w:tcW w:w="5670" w:type="dxa"/>
            <w:vMerge/>
          </w:tcPr>
          <w:p w14:paraId="61AE441E" w14:textId="77777777" w:rsidR="006F78FC" w:rsidRPr="00B41FA7" w:rsidRDefault="006F78FC" w:rsidP="00DF1697">
            <w:pPr>
              <w:pStyle w:val="Encabezado"/>
              <w:jc w:val="center"/>
              <w:rPr>
                <w:rFonts w:ascii="Arial" w:eastAsia="Times New Roman" w:hAnsi="Arial" w:cs="Arial"/>
                <w:noProof/>
                <w:color w:val="000000"/>
                <w:sz w:val="24"/>
                <w:szCs w:val="24"/>
                <w:lang w:eastAsia="es-ES"/>
              </w:rPr>
            </w:pPr>
          </w:p>
        </w:tc>
        <w:tc>
          <w:tcPr>
            <w:tcW w:w="1276" w:type="dxa"/>
            <w:vAlign w:val="center"/>
          </w:tcPr>
          <w:p w14:paraId="75782F94" w14:textId="77777777" w:rsidR="006F78FC" w:rsidRPr="00B41FA7" w:rsidRDefault="00741E50" w:rsidP="00741E50">
            <w:pPr>
              <w:pStyle w:val="Encabezado"/>
              <w:rPr>
                <w:rFonts w:ascii="Arial" w:eastAsia="Times New Roman" w:hAnsi="Arial" w:cs="Arial"/>
                <w:b/>
                <w:noProof/>
                <w:color w:val="000000"/>
                <w:sz w:val="24"/>
                <w:szCs w:val="24"/>
                <w:lang w:eastAsia="es-ES"/>
              </w:rPr>
            </w:pPr>
            <w:r>
              <w:rPr>
                <w:rFonts w:ascii="Arial" w:eastAsia="Times New Roman" w:hAnsi="Arial" w:cs="Arial"/>
                <w:b/>
                <w:noProof/>
                <w:color w:val="000000"/>
                <w:sz w:val="24"/>
                <w:szCs w:val="24"/>
                <w:lang w:eastAsia="es-ES"/>
              </w:rPr>
              <w:t>Fecha</w:t>
            </w:r>
          </w:p>
        </w:tc>
        <w:tc>
          <w:tcPr>
            <w:tcW w:w="1134" w:type="dxa"/>
            <w:vAlign w:val="center"/>
          </w:tcPr>
          <w:p w14:paraId="1EC62433" w14:textId="77777777" w:rsidR="006F78FC" w:rsidRPr="00B41FA7" w:rsidRDefault="006F78FC" w:rsidP="00DF1697">
            <w:pPr>
              <w:pStyle w:val="Encabezado"/>
              <w:tabs>
                <w:tab w:val="left" w:pos="1343"/>
              </w:tabs>
              <w:rPr>
                <w:rFonts w:ascii="Arial" w:eastAsia="Times New Roman" w:hAnsi="Arial" w:cs="Arial"/>
                <w:noProof/>
                <w:color w:val="000000"/>
                <w:sz w:val="24"/>
                <w:szCs w:val="24"/>
                <w:lang w:eastAsia="es-ES"/>
              </w:rPr>
            </w:pPr>
          </w:p>
        </w:tc>
      </w:tr>
      <w:tr w:rsidR="006F78FC" w:rsidRPr="00B41FA7" w14:paraId="4C16E822" w14:textId="77777777" w:rsidTr="00CF5BD7">
        <w:trPr>
          <w:trHeight w:val="340"/>
        </w:trPr>
        <w:tc>
          <w:tcPr>
            <w:tcW w:w="1384" w:type="dxa"/>
            <w:vMerge/>
          </w:tcPr>
          <w:p w14:paraId="44E0B173" w14:textId="77777777" w:rsidR="006F78FC" w:rsidRPr="00B41FA7" w:rsidRDefault="006F78FC" w:rsidP="00DF1697">
            <w:pPr>
              <w:pStyle w:val="Encabezado"/>
              <w:rPr>
                <w:rFonts w:ascii="Arial" w:eastAsia="Times New Roman" w:hAnsi="Arial" w:cs="Arial"/>
                <w:noProof/>
                <w:color w:val="000000"/>
                <w:sz w:val="24"/>
                <w:szCs w:val="24"/>
                <w:lang w:eastAsia="es-ES"/>
              </w:rPr>
            </w:pPr>
          </w:p>
        </w:tc>
        <w:tc>
          <w:tcPr>
            <w:tcW w:w="5670" w:type="dxa"/>
            <w:vMerge/>
          </w:tcPr>
          <w:p w14:paraId="7B045C78" w14:textId="77777777" w:rsidR="006F78FC" w:rsidRPr="00B41FA7" w:rsidRDefault="006F78FC" w:rsidP="00DF1697">
            <w:pPr>
              <w:pStyle w:val="Encabezado"/>
              <w:jc w:val="center"/>
              <w:rPr>
                <w:rFonts w:ascii="Arial" w:eastAsia="Times New Roman" w:hAnsi="Arial" w:cs="Arial"/>
                <w:noProof/>
                <w:color w:val="000000"/>
                <w:sz w:val="24"/>
                <w:szCs w:val="24"/>
                <w:lang w:eastAsia="es-ES"/>
              </w:rPr>
            </w:pPr>
          </w:p>
        </w:tc>
        <w:tc>
          <w:tcPr>
            <w:tcW w:w="1276" w:type="dxa"/>
            <w:vAlign w:val="center"/>
          </w:tcPr>
          <w:p w14:paraId="715C63AC" w14:textId="77777777" w:rsidR="006F78FC" w:rsidRPr="00B41FA7" w:rsidRDefault="00741E50" w:rsidP="00741E50">
            <w:pPr>
              <w:pStyle w:val="Encabezado"/>
              <w:rPr>
                <w:rFonts w:ascii="Arial" w:eastAsia="Times New Roman" w:hAnsi="Arial" w:cs="Arial"/>
                <w:b/>
                <w:noProof/>
                <w:color w:val="000000"/>
                <w:sz w:val="24"/>
                <w:szCs w:val="24"/>
                <w:lang w:eastAsia="es-ES"/>
              </w:rPr>
            </w:pPr>
            <w:r>
              <w:rPr>
                <w:rFonts w:ascii="Arial" w:eastAsia="Times New Roman" w:hAnsi="Arial" w:cs="Arial"/>
                <w:b/>
                <w:noProof/>
                <w:color w:val="000000"/>
                <w:sz w:val="24"/>
                <w:szCs w:val="24"/>
                <w:lang w:eastAsia="es-ES"/>
              </w:rPr>
              <w:t>Versión</w:t>
            </w:r>
          </w:p>
        </w:tc>
        <w:tc>
          <w:tcPr>
            <w:tcW w:w="1134" w:type="dxa"/>
            <w:vAlign w:val="center"/>
          </w:tcPr>
          <w:p w14:paraId="0068B5E6" w14:textId="77777777" w:rsidR="006F78FC" w:rsidRPr="00B41FA7" w:rsidRDefault="006F78FC" w:rsidP="00DF1697">
            <w:pPr>
              <w:pStyle w:val="Encabezado"/>
              <w:rPr>
                <w:rFonts w:ascii="Arial" w:eastAsia="Times New Roman" w:hAnsi="Arial" w:cs="Arial"/>
                <w:noProof/>
                <w:color w:val="000000"/>
                <w:sz w:val="24"/>
                <w:szCs w:val="24"/>
                <w:lang w:eastAsia="es-ES"/>
              </w:rPr>
            </w:pPr>
          </w:p>
        </w:tc>
      </w:tr>
      <w:tr w:rsidR="00741E50" w:rsidRPr="00B41FA7" w14:paraId="5DD0E848" w14:textId="77777777" w:rsidTr="00CF5BD7">
        <w:trPr>
          <w:trHeight w:val="340"/>
        </w:trPr>
        <w:tc>
          <w:tcPr>
            <w:tcW w:w="1384" w:type="dxa"/>
            <w:vMerge/>
          </w:tcPr>
          <w:p w14:paraId="25D4474E" w14:textId="77777777" w:rsidR="00741E50" w:rsidRPr="00B41FA7" w:rsidRDefault="00741E50" w:rsidP="00DF1697">
            <w:pPr>
              <w:pStyle w:val="Encabezado"/>
              <w:rPr>
                <w:rFonts w:ascii="Arial" w:eastAsia="Times New Roman" w:hAnsi="Arial" w:cs="Arial"/>
                <w:noProof/>
                <w:color w:val="000000"/>
                <w:sz w:val="24"/>
                <w:szCs w:val="24"/>
                <w:lang w:eastAsia="es-ES"/>
              </w:rPr>
            </w:pPr>
          </w:p>
        </w:tc>
        <w:tc>
          <w:tcPr>
            <w:tcW w:w="5670" w:type="dxa"/>
            <w:vMerge/>
          </w:tcPr>
          <w:p w14:paraId="5BC0533A" w14:textId="77777777" w:rsidR="00741E50" w:rsidRPr="00B41FA7" w:rsidRDefault="00741E50" w:rsidP="00DF1697">
            <w:pPr>
              <w:pStyle w:val="Encabezado"/>
              <w:jc w:val="center"/>
              <w:rPr>
                <w:rFonts w:ascii="Arial" w:eastAsia="Times New Roman" w:hAnsi="Arial" w:cs="Arial"/>
                <w:noProof/>
                <w:color w:val="000000"/>
                <w:sz w:val="24"/>
                <w:szCs w:val="24"/>
                <w:lang w:eastAsia="es-ES"/>
              </w:rPr>
            </w:pPr>
          </w:p>
        </w:tc>
        <w:tc>
          <w:tcPr>
            <w:tcW w:w="1275" w:type="dxa"/>
            <w:vAlign w:val="center"/>
          </w:tcPr>
          <w:p w14:paraId="7C45B461" w14:textId="77777777" w:rsidR="00741E50" w:rsidRPr="00741E50" w:rsidRDefault="00741E50" w:rsidP="00741E50">
            <w:pPr>
              <w:pStyle w:val="Sinespaciado"/>
              <w:tabs>
                <w:tab w:val="left" w:pos="1451"/>
              </w:tabs>
              <w:rPr>
                <w:rFonts w:ascii="Arial" w:hAnsi="Arial" w:cs="Arial"/>
                <w:b/>
                <w:sz w:val="24"/>
                <w:szCs w:val="24"/>
              </w:rPr>
            </w:pPr>
            <w:r>
              <w:rPr>
                <w:rFonts w:ascii="Arial" w:hAnsi="Arial" w:cs="Arial"/>
                <w:b/>
                <w:sz w:val="24"/>
                <w:szCs w:val="24"/>
              </w:rPr>
              <w:t>Pagina</w:t>
            </w:r>
          </w:p>
        </w:tc>
        <w:tc>
          <w:tcPr>
            <w:tcW w:w="1135" w:type="dxa"/>
            <w:vAlign w:val="center"/>
          </w:tcPr>
          <w:p w14:paraId="1925E50D" w14:textId="77777777" w:rsidR="00741E50" w:rsidRPr="007A7986" w:rsidRDefault="00741E50" w:rsidP="006F78FC">
            <w:pPr>
              <w:pStyle w:val="Sinespaciado"/>
              <w:tabs>
                <w:tab w:val="left" w:pos="1451"/>
              </w:tabs>
              <w:jc w:val="center"/>
              <w:rPr>
                <w:rFonts w:ascii="Arial" w:hAnsi="Arial" w:cs="Arial"/>
                <w:sz w:val="24"/>
                <w:szCs w:val="24"/>
              </w:rPr>
            </w:pPr>
          </w:p>
        </w:tc>
      </w:tr>
    </w:tbl>
    <w:p w14:paraId="326BF3B7" w14:textId="77777777" w:rsidR="00524FA0" w:rsidRDefault="00524FA0" w:rsidP="00F3777D">
      <w:pPr>
        <w:pStyle w:val="Sangradetextonormal"/>
        <w:tabs>
          <w:tab w:val="left" w:pos="0"/>
        </w:tabs>
        <w:ind w:left="0"/>
        <w:rPr>
          <w:rFonts w:ascii="Arial" w:hAnsi="Arial" w:cs="Arial"/>
        </w:rPr>
      </w:pPr>
    </w:p>
    <w:p w14:paraId="727179FC" w14:textId="77777777" w:rsidR="004C5ADA" w:rsidRPr="000D4325" w:rsidRDefault="00626396" w:rsidP="00626396">
      <w:pPr>
        <w:pStyle w:val="Prrafodelista"/>
        <w:numPr>
          <w:ilvl w:val="3"/>
          <w:numId w:val="9"/>
        </w:numPr>
        <w:jc w:val="both"/>
        <w:rPr>
          <w:rFonts w:ascii="Arial" w:hAnsi="Arial" w:cs="Arial"/>
          <w:b/>
          <w:bCs/>
          <w:sz w:val="24"/>
          <w:szCs w:val="24"/>
          <w:lang w:val="es-CO"/>
        </w:rPr>
      </w:pPr>
      <w:r w:rsidRPr="000D4325">
        <w:rPr>
          <w:rFonts w:ascii="Arial" w:hAnsi="Arial" w:cs="Arial"/>
          <w:b/>
          <w:bCs/>
          <w:sz w:val="24"/>
          <w:szCs w:val="24"/>
          <w:lang w:val="es-CO"/>
        </w:rPr>
        <w:t>Sistema de Codificación:</w:t>
      </w:r>
    </w:p>
    <w:p w14:paraId="0661B5D5" w14:textId="77777777" w:rsidR="00626396" w:rsidRPr="000D4325" w:rsidRDefault="00626396" w:rsidP="00626396">
      <w:pPr>
        <w:jc w:val="both"/>
        <w:rPr>
          <w:rFonts w:ascii="Arial" w:hAnsi="Arial" w:cs="Arial"/>
          <w:bCs/>
          <w:sz w:val="24"/>
          <w:szCs w:val="24"/>
          <w:lang w:val="es-CO"/>
        </w:rPr>
      </w:pPr>
      <w:r w:rsidRPr="000D4325">
        <w:rPr>
          <w:rFonts w:ascii="Arial" w:hAnsi="Arial" w:cs="Arial"/>
          <w:bCs/>
          <w:sz w:val="24"/>
          <w:szCs w:val="24"/>
          <w:lang w:val="es-CO"/>
        </w:rPr>
        <w:t xml:space="preserve">Para identificar los programas, Instructivos, Referencias y demás documentos que se elaboren, se </w:t>
      </w:r>
      <w:r w:rsidR="008476E0" w:rsidRPr="000D4325">
        <w:rPr>
          <w:rFonts w:ascii="Arial" w:hAnsi="Arial" w:cs="Arial"/>
          <w:bCs/>
          <w:sz w:val="24"/>
          <w:szCs w:val="24"/>
          <w:lang w:val="es-CO"/>
        </w:rPr>
        <w:t>diseñó</w:t>
      </w:r>
      <w:r w:rsidRPr="000D4325">
        <w:rPr>
          <w:rFonts w:ascii="Arial" w:hAnsi="Arial" w:cs="Arial"/>
          <w:bCs/>
          <w:sz w:val="24"/>
          <w:szCs w:val="24"/>
          <w:lang w:val="es-CO"/>
        </w:rPr>
        <w:t xml:space="preserve"> el siguiente sistema de codificación, el cual facilita su archivo y fácil búsqueda.</w:t>
      </w:r>
    </w:p>
    <w:p w14:paraId="6D895477" w14:textId="77777777" w:rsidR="00AD5193" w:rsidRDefault="00626396" w:rsidP="00626396">
      <w:pPr>
        <w:jc w:val="both"/>
        <w:rPr>
          <w:rFonts w:ascii="Arial" w:hAnsi="Arial" w:cs="Arial"/>
          <w:bCs/>
          <w:sz w:val="24"/>
          <w:szCs w:val="24"/>
          <w:lang w:val="es-CO"/>
        </w:rPr>
      </w:pPr>
      <w:r w:rsidRPr="000D4325">
        <w:rPr>
          <w:rFonts w:ascii="Arial" w:hAnsi="Arial" w:cs="Arial"/>
          <w:bCs/>
          <w:sz w:val="24"/>
          <w:szCs w:val="24"/>
          <w:lang w:val="es-CO"/>
        </w:rPr>
        <w:t>A cada uno de los programas o planes y tipos de documentos, que conforman el sistema de aseguramiento, le corresponden los siguientes códigos:</w:t>
      </w:r>
    </w:p>
    <w:p w14:paraId="487A39E3" w14:textId="68675706" w:rsidR="00AB43AB" w:rsidRPr="00AB43AB" w:rsidRDefault="00524FA0" w:rsidP="00524FA0">
      <w:pPr>
        <w:spacing w:line="240" w:lineRule="atLeast"/>
        <w:jc w:val="center"/>
        <w:rPr>
          <w:rFonts w:ascii="Arial" w:hAnsi="Arial" w:cs="Arial"/>
          <w:b/>
          <w:bCs/>
          <w:sz w:val="24"/>
          <w:szCs w:val="24"/>
          <w:lang w:val="es-CO"/>
        </w:rPr>
      </w:pPr>
      <w:r>
        <w:rPr>
          <w:rFonts w:ascii="Arial" w:hAnsi="Arial" w:cs="Arial"/>
          <w:b/>
          <w:bCs/>
          <w:sz w:val="24"/>
          <w:szCs w:val="24"/>
          <w:lang w:val="es-CO"/>
        </w:rPr>
        <w:t>Tabla N°2</w:t>
      </w:r>
      <w:r w:rsidR="00AB43AB" w:rsidRPr="00AB43AB">
        <w:rPr>
          <w:rFonts w:ascii="Arial" w:hAnsi="Arial" w:cs="Arial"/>
          <w:b/>
          <w:bCs/>
          <w:sz w:val="24"/>
          <w:szCs w:val="24"/>
          <w:lang w:val="es-CO"/>
        </w:rPr>
        <w:t xml:space="preserve"> Código </w:t>
      </w:r>
      <w:r>
        <w:rPr>
          <w:rFonts w:ascii="Arial" w:hAnsi="Arial" w:cs="Arial"/>
          <w:b/>
          <w:bCs/>
          <w:sz w:val="24"/>
          <w:szCs w:val="24"/>
          <w:lang w:val="es-CO"/>
        </w:rPr>
        <w:t>S</w:t>
      </w:r>
      <w:r w:rsidR="00AB43AB" w:rsidRPr="00AB43AB">
        <w:rPr>
          <w:rFonts w:ascii="Arial" w:hAnsi="Arial" w:cs="Arial"/>
          <w:b/>
          <w:bCs/>
          <w:sz w:val="24"/>
          <w:szCs w:val="24"/>
          <w:lang w:val="es-CO"/>
        </w:rPr>
        <w:t xml:space="preserve">egún </w:t>
      </w:r>
      <w:r w:rsidR="00C6703A">
        <w:rPr>
          <w:rFonts w:ascii="Arial" w:hAnsi="Arial" w:cs="Arial"/>
          <w:b/>
          <w:bCs/>
          <w:sz w:val="24"/>
          <w:szCs w:val="24"/>
          <w:lang w:val="es-CO"/>
        </w:rPr>
        <w:t>documento</w:t>
      </w:r>
    </w:p>
    <w:tbl>
      <w:tblPr>
        <w:tblW w:w="71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1133"/>
        <w:gridCol w:w="1525"/>
        <w:gridCol w:w="4463"/>
      </w:tblGrid>
      <w:tr w:rsidR="004F4C1E" w:rsidRPr="000D4325" w14:paraId="30F9A130" w14:textId="77777777" w:rsidTr="00FD7CBA">
        <w:trPr>
          <w:trHeight w:val="423"/>
          <w:jc w:val="center"/>
        </w:trPr>
        <w:tc>
          <w:tcPr>
            <w:tcW w:w="1133" w:type="dxa"/>
            <w:shd w:val="clear" w:color="auto" w:fill="D99594" w:themeFill="accent2" w:themeFillTint="99"/>
            <w:noWrap/>
            <w:vAlign w:val="center"/>
            <w:hideMark/>
          </w:tcPr>
          <w:p w14:paraId="140B9F98" w14:textId="55878EE7" w:rsidR="004F4C1E" w:rsidRPr="000D4325" w:rsidRDefault="004F4C1E" w:rsidP="00524FA0">
            <w:pPr>
              <w:spacing w:after="0" w:line="240" w:lineRule="auto"/>
              <w:rPr>
                <w:rFonts w:ascii="Arial" w:eastAsia="Times New Roman" w:hAnsi="Arial" w:cs="Arial"/>
                <w:b/>
                <w:bCs/>
                <w:color w:val="000000"/>
                <w:sz w:val="24"/>
                <w:szCs w:val="24"/>
                <w:lang w:val="es-CO" w:eastAsia="es-CO"/>
              </w:rPr>
            </w:pPr>
            <w:r>
              <w:rPr>
                <w:rFonts w:ascii="Arial" w:eastAsia="Times New Roman" w:hAnsi="Arial" w:cs="Arial"/>
                <w:b/>
                <w:bCs/>
                <w:color w:val="000000"/>
                <w:sz w:val="24"/>
                <w:szCs w:val="24"/>
                <w:lang w:val="es-CO" w:eastAsia="es-CO"/>
              </w:rPr>
              <w:t>ITEM</w:t>
            </w:r>
          </w:p>
        </w:tc>
        <w:tc>
          <w:tcPr>
            <w:tcW w:w="1525" w:type="dxa"/>
            <w:shd w:val="clear" w:color="auto" w:fill="D99594" w:themeFill="accent2" w:themeFillTint="99"/>
            <w:vAlign w:val="center"/>
          </w:tcPr>
          <w:p w14:paraId="0EB81E4C" w14:textId="4B263D17" w:rsidR="004F4C1E" w:rsidRPr="000D4325" w:rsidRDefault="004F4C1E" w:rsidP="004F4C1E">
            <w:pPr>
              <w:spacing w:after="0" w:line="240" w:lineRule="auto"/>
              <w:jc w:val="center"/>
              <w:rPr>
                <w:rFonts w:ascii="Arial" w:eastAsia="Times New Roman" w:hAnsi="Arial" w:cs="Arial"/>
                <w:b/>
                <w:bCs/>
                <w:color w:val="000000"/>
                <w:sz w:val="24"/>
                <w:szCs w:val="24"/>
                <w:lang w:val="es-CO" w:eastAsia="es-CO"/>
              </w:rPr>
            </w:pPr>
            <w:r w:rsidRPr="004F4C1E">
              <w:rPr>
                <w:rFonts w:ascii="Arial" w:eastAsia="Times New Roman" w:hAnsi="Arial" w:cs="Arial"/>
                <w:b/>
                <w:bCs/>
                <w:color w:val="000000"/>
                <w:sz w:val="24"/>
                <w:szCs w:val="24"/>
                <w:lang w:val="es-CO" w:eastAsia="es-CO"/>
              </w:rPr>
              <w:t>CÓDIGO</w:t>
            </w:r>
          </w:p>
        </w:tc>
        <w:tc>
          <w:tcPr>
            <w:tcW w:w="4463" w:type="dxa"/>
            <w:shd w:val="clear" w:color="auto" w:fill="D99594" w:themeFill="accent2" w:themeFillTint="99"/>
            <w:noWrap/>
            <w:vAlign w:val="center"/>
            <w:hideMark/>
          </w:tcPr>
          <w:p w14:paraId="1CF653CD" w14:textId="7A5E4CE0" w:rsidR="004F4C1E" w:rsidRPr="000D4325" w:rsidRDefault="004F4C1E" w:rsidP="00524FA0">
            <w:pPr>
              <w:spacing w:after="0" w:line="240" w:lineRule="auto"/>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PROGRAMA / PLAN / MANUAL</w:t>
            </w:r>
          </w:p>
        </w:tc>
      </w:tr>
      <w:tr w:rsidR="004F4C1E" w:rsidRPr="000D4325" w14:paraId="3AC778F3" w14:textId="77777777" w:rsidTr="00FD7CBA">
        <w:trPr>
          <w:trHeight w:val="265"/>
          <w:jc w:val="center"/>
        </w:trPr>
        <w:tc>
          <w:tcPr>
            <w:tcW w:w="1133" w:type="dxa"/>
            <w:noWrap/>
            <w:vAlign w:val="center"/>
          </w:tcPr>
          <w:p w14:paraId="73A96D60" w14:textId="4C820A3C"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bookmarkStart w:id="0" w:name="_Hlk169357276"/>
            <w:r>
              <w:rPr>
                <w:rFonts w:ascii="Arial" w:eastAsia="Times New Roman" w:hAnsi="Arial" w:cs="Arial"/>
                <w:color w:val="000000"/>
                <w:sz w:val="24"/>
                <w:szCs w:val="24"/>
                <w:lang w:val="es-CO" w:eastAsia="es-CO"/>
              </w:rPr>
              <w:t>1</w:t>
            </w:r>
          </w:p>
        </w:tc>
        <w:tc>
          <w:tcPr>
            <w:tcW w:w="1525" w:type="dxa"/>
            <w:vAlign w:val="center"/>
          </w:tcPr>
          <w:p w14:paraId="56A8C174" w14:textId="0E99A4A2" w:rsidR="004F4C1E" w:rsidRPr="000D4325" w:rsidRDefault="0005162C" w:rsidP="0005162C">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M-BPM-01</w:t>
            </w:r>
          </w:p>
        </w:tc>
        <w:tc>
          <w:tcPr>
            <w:tcW w:w="4463" w:type="dxa"/>
            <w:noWrap/>
            <w:vAlign w:val="bottom"/>
            <w:hideMark/>
          </w:tcPr>
          <w:p w14:paraId="45D5EBE5" w14:textId="51D44004" w:rsidR="004F4C1E" w:rsidRPr="000D4325" w:rsidRDefault="004F4C1E" w:rsidP="00524FA0">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Manual de Buenas Prácticas de Manufactura</w:t>
            </w:r>
          </w:p>
        </w:tc>
      </w:tr>
      <w:tr w:rsidR="004F4C1E" w:rsidRPr="000D4325" w14:paraId="1489BF87" w14:textId="77777777" w:rsidTr="00FD7CBA">
        <w:trPr>
          <w:trHeight w:val="265"/>
          <w:jc w:val="center"/>
        </w:trPr>
        <w:tc>
          <w:tcPr>
            <w:tcW w:w="1133" w:type="dxa"/>
            <w:noWrap/>
            <w:vAlign w:val="center"/>
          </w:tcPr>
          <w:p w14:paraId="1177C411" w14:textId="33CF833A"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2</w:t>
            </w:r>
          </w:p>
        </w:tc>
        <w:tc>
          <w:tcPr>
            <w:tcW w:w="1525" w:type="dxa"/>
            <w:vAlign w:val="center"/>
          </w:tcPr>
          <w:p w14:paraId="3BD0DCAB" w14:textId="42FF4F2C" w:rsidR="004F4C1E" w:rsidRPr="000D4325" w:rsidRDefault="003C4BB1" w:rsidP="0005162C">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P-L&amp;D-02</w:t>
            </w:r>
          </w:p>
        </w:tc>
        <w:tc>
          <w:tcPr>
            <w:tcW w:w="4463" w:type="dxa"/>
            <w:noWrap/>
            <w:vAlign w:val="bottom"/>
          </w:tcPr>
          <w:p w14:paraId="3AA98616" w14:textId="62182782" w:rsidR="004F4C1E" w:rsidRPr="000D4325" w:rsidRDefault="00D553FB" w:rsidP="00524FA0">
            <w:pPr>
              <w:spacing w:after="0" w:line="240" w:lineRule="auto"/>
              <w:rPr>
                <w:rFonts w:ascii="Arial" w:eastAsia="Times New Roman" w:hAnsi="Arial" w:cs="Arial"/>
                <w:color w:val="000000"/>
                <w:sz w:val="24"/>
                <w:szCs w:val="24"/>
                <w:lang w:val="es-CO" w:eastAsia="es-CO"/>
              </w:rPr>
            </w:pPr>
            <w:r w:rsidRPr="00D553FB">
              <w:rPr>
                <w:rFonts w:ascii="Arial" w:eastAsia="Times New Roman" w:hAnsi="Arial" w:cs="Arial"/>
                <w:color w:val="000000"/>
                <w:sz w:val="24"/>
                <w:szCs w:val="24"/>
                <w:lang w:val="es-CO" w:eastAsia="es-CO"/>
              </w:rPr>
              <w:t>PROGRAMA DE LIMPIEZA Y DESINFECCION</w:t>
            </w:r>
          </w:p>
        </w:tc>
      </w:tr>
      <w:tr w:rsidR="004F4C1E" w:rsidRPr="000D4325" w14:paraId="0122DFD1" w14:textId="77777777" w:rsidTr="00FD7CBA">
        <w:trPr>
          <w:trHeight w:val="265"/>
          <w:jc w:val="center"/>
        </w:trPr>
        <w:tc>
          <w:tcPr>
            <w:tcW w:w="1133" w:type="dxa"/>
            <w:noWrap/>
            <w:vAlign w:val="center"/>
          </w:tcPr>
          <w:p w14:paraId="0385671A" w14:textId="3AEA2355"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3</w:t>
            </w:r>
          </w:p>
        </w:tc>
        <w:tc>
          <w:tcPr>
            <w:tcW w:w="1525" w:type="dxa"/>
            <w:vAlign w:val="center"/>
          </w:tcPr>
          <w:p w14:paraId="2C137675" w14:textId="28B628D8" w:rsidR="004F4C1E" w:rsidRPr="000D4325" w:rsidRDefault="00744E2E" w:rsidP="0005162C">
            <w:pPr>
              <w:spacing w:after="0" w:line="240" w:lineRule="auto"/>
              <w:jc w:val="center"/>
              <w:rPr>
                <w:rFonts w:ascii="Arial" w:eastAsia="Times New Roman" w:hAnsi="Arial" w:cs="Arial"/>
                <w:color w:val="000000"/>
                <w:sz w:val="24"/>
                <w:szCs w:val="24"/>
                <w:lang w:val="es-CO" w:eastAsia="es-CO"/>
              </w:rPr>
            </w:pPr>
            <w:r w:rsidRPr="00744E2E">
              <w:rPr>
                <w:rFonts w:ascii="Arial" w:eastAsia="Times New Roman" w:hAnsi="Arial" w:cs="Arial"/>
                <w:color w:val="000000"/>
                <w:sz w:val="24"/>
                <w:szCs w:val="24"/>
                <w:lang w:val="es-CO" w:eastAsia="es-CO"/>
              </w:rPr>
              <w:t>P-CAP-03</w:t>
            </w:r>
          </w:p>
        </w:tc>
        <w:tc>
          <w:tcPr>
            <w:tcW w:w="4463" w:type="dxa"/>
            <w:noWrap/>
            <w:vAlign w:val="bottom"/>
          </w:tcPr>
          <w:p w14:paraId="2FD107BE" w14:textId="36440636" w:rsidR="004F4C1E" w:rsidRPr="000D4325" w:rsidRDefault="00C62C21" w:rsidP="00524FA0">
            <w:pPr>
              <w:spacing w:after="0" w:line="240" w:lineRule="auto"/>
              <w:rPr>
                <w:rFonts w:ascii="Arial" w:eastAsia="Times New Roman" w:hAnsi="Arial" w:cs="Arial"/>
                <w:color w:val="000000"/>
                <w:sz w:val="24"/>
                <w:szCs w:val="24"/>
                <w:lang w:val="es-CO" w:eastAsia="es-CO"/>
              </w:rPr>
            </w:pPr>
            <w:r w:rsidRPr="00C62C21">
              <w:rPr>
                <w:rFonts w:ascii="Arial" w:eastAsia="Times New Roman" w:hAnsi="Arial" w:cs="Arial"/>
                <w:color w:val="000000"/>
                <w:sz w:val="24"/>
                <w:szCs w:val="24"/>
                <w:lang w:val="es-CO" w:eastAsia="es-CO"/>
              </w:rPr>
              <w:t>PROGRAMA DE CONTROL AGUA POTABLE</w:t>
            </w:r>
          </w:p>
        </w:tc>
      </w:tr>
      <w:tr w:rsidR="004F4C1E" w:rsidRPr="000D4325" w14:paraId="281769B1" w14:textId="77777777" w:rsidTr="00FD7CBA">
        <w:trPr>
          <w:trHeight w:val="265"/>
          <w:jc w:val="center"/>
        </w:trPr>
        <w:tc>
          <w:tcPr>
            <w:tcW w:w="1133" w:type="dxa"/>
            <w:noWrap/>
            <w:vAlign w:val="center"/>
          </w:tcPr>
          <w:p w14:paraId="31F0F599" w14:textId="435A56DC"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4</w:t>
            </w:r>
          </w:p>
        </w:tc>
        <w:tc>
          <w:tcPr>
            <w:tcW w:w="1525" w:type="dxa"/>
            <w:vAlign w:val="center"/>
          </w:tcPr>
          <w:p w14:paraId="73419E1C" w14:textId="745AE1AE" w:rsidR="004F4C1E" w:rsidRPr="000D4325" w:rsidRDefault="00744E2E" w:rsidP="0005162C">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P-MTO-04</w:t>
            </w:r>
          </w:p>
        </w:tc>
        <w:tc>
          <w:tcPr>
            <w:tcW w:w="4463" w:type="dxa"/>
            <w:noWrap/>
            <w:vAlign w:val="bottom"/>
          </w:tcPr>
          <w:p w14:paraId="040AA98E" w14:textId="484BCCF5" w:rsidR="004F4C1E" w:rsidRPr="000D4325" w:rsidRDefault="00C62C21" w:rsidP="00524FA0">
            <w:pPr>
              <w:spacing w:after="0" w:line="240" w:lineRule="auto"/>
              <w:rPr>
                <w:rFonts w:ascii="Arial" w:eastAsia="Times New Roman" w:hAnsi="Arial" w:cs="Arial"/>
                <w:color w:val="000000"/>
                <w:sz w:val="24"/>
                <w:szCs w:val="24"/>
                <w:lang w:val="es-CO" w:eastAsia="es-CO"/>
              </w:rPr>
            </w:pPr>
            <w:r w:rsidRPr="00C62C21">
              <w:rPr>
                <w:rFonts w:ascii="Arial" w:eastAsia="Times New Roman" w:hAnsi="Arial" w:cs="Arial"/>
                <w:color w:val="000000"/>
                <w:sz w:val="24"/>
                <w:szCs w:val="24"/>
                <w:lang w:val="es-CO" w:eastAsia="es-CO"/>
              </w:rPr>
              <w:t>PROGRAMA DE MUESTREO</w:t>
            </w:r>
          </w:p>
        </w:tc>
      </w:tr>
      <w:tr w:rsidR="004F4C1E" w:rsidRPr="000D4325" w14:paraId="36ACDDF8" w14:textId="77777777" w:rsidTr="00FD7CBA">
        <w:trPr>
          <w:trHeight w:val="265"/>
          <w:jc w:val="center"/>
        </w:trPr>
        <w:tc>
          <w:tcPr>
            <w:tcW w:w="1133" w:type="dxa"/>
            <w:noWrap/>
            <w:vAlign w:val="center"/>
          </w:tcPr>
          <w:p w14:paraId="253E76DE" w14:textId="7BC30DBC"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5</w:t>
            </w:r>
          </w:p>
        </w:tc>
        <w:tc>
          <w:tcPr>
            <w:tcW w:w="1525" w:type="dxa"/>
            <w:vAlign w:val="center"/>
          </w:tcPr>
          <w:p w14:paraId="4431C9A9" w14:textId="0D116CD5" w:rsidR="004F4C1E" w:rsidRPr="000D4325" w:rsidRDefault="00744E2E" w:rsidP="0005162C">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P-CDP-05</w:t>
            </w:r>
          </w:p>
        </w:tc>
        <w:tc>
          <w:tcPr>
            <w:tcW w:w="4463" w:type="dxa"/>
            <w:noWrap/>
            <w:vAlign w:val="bottom"/>
          </w:tcPr>
          <w:p w14:paraId="6862F062" w14:textId="424F7A82" w:rsidR="004F4C1E" w:rsidRPr="000D4325" w:rsidRDefault="00C62C21" w:rsidP="00524FA0">
            <w:pPr>
              <w:spacing w:after="0" w:line="240" w:lineRule="auto"/>
              <w:rPr>
                <w:rFonts w:ascii="Arial" w:eastAsia="Times New Roman" w:hAnsi="Arial" w:cs="Arial"/>
                <w:color w:val="000000"/>
                <w:sz w:val="24"/>
                <w:szCs w:val="24"/>
                <w:lang w:val="es-CO" w:eastAsia="es-CO"/>
              </w:rPr>
            </w:pPr>
            <w:r w:rsidRPr="00C62C21">
              <w:rPr>
                <w:rFonts w:ascii="Arial" w:eastAsia="Times New Roman" w:hAnsi="Arial" w:cs="Arial"/>
                <w:color w:val="000000"/>
                <w:sz w:val="24"/>
                <w:szCs w:val="24"/>
                <w:lang w:val="es-CO" w:eastAsia="es-CO"/>
              </w:rPr>
              <w:t>PROGRAMA DE CONTROL DE PLAGAS</w:t>
            </w:r>
          </w:p>
        </w:tc>
      </w:tr>
      <w:tr w:rsidR="004F4C1E" w:rsidRPr="000D4325" w14:paraId="3B86129A" w14:textId="77777777" w:rsidTr="00FD7CBA">
        <w:trPr>
          <w:trHeight w:val="265"/>
          <w:jc w:val="center"/>
        </w:trPr>
        <w:tc>
          <w:tcPr>
            <w:tcW w:w="1133" w:type="dxa"/>
            <w:noWrap/>
            <w:vAlign w:val="center"/>
          </w:tcPr>
          <w:p w14:paraId="20CC46B7" w14:textId="04F2E102"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6</w:t>
            </w:r>
          </w:p>
        </w:tc>
        <w:tc>
          <w:tcPr>
            <w:tcW w:w="1525" w:type="dxa"/>
            <w:vAlign w:val="center"/>
          </w:tcPr>
          <w:p w14:paraId="396908F7" w14:textId="4015FDA8" w:rsidR="004F4C1E" w:rsidRPr="000D4325" w:rsidRDefault="002D5774" w:rsidP="0005162C">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P-RSL-06</w:t>
            </w:r>
          </w:p>
        </w:tc>
        <w:tc>
          <w:tcPr>
            <w:tcW w:w="4463" w:type="dxa"/>
            <w:noWrap/>
            <w:vAlign w:val="bottom"/>
          </w:tcPr>
          <w:p w14:paraId="57C1A93B" w14:textId="32AB7990" w:rsidR="004F4C1E" w:rsidRPr="000D4325" w:rsidRDefault="00C62C21" w:rsidP="00524FA0">
            <w:pPr>
              <w:spacing w:after="0" w:line="240" w:lineRule="auto"/>
              <w:rPr>
                <w:rFonts w:ascii="Arial" w:eastAsia="Times New Roman" w:hAnsi="Arial" w:cs="Arial"/>
                <w:color w:val="000000"/>
                <w:sz w:val="24"/>
                <w:szCs w:val="24"/>
                <w:lang w:val="es-CO" w:eastAsia="es-CO"/>
              </w:rPr>
            </w:pPr>
            <w:r w:rsidRPr="00C62C21">
              <w:rPr>
                <w:rFonts w:ascii="Arial" w:eastAsia="Times New Roman" w:hAnsi="Arial" w:cs="Arial"/>
                <w:color w:val="000000"/>
                <w:sz w:val="24"/>
                <w:szCs w:val="24"/>
                <w:lang w:val="es-CO" w:eastAsia="es-CO"/>
              </w:rPr>
              <w:t>PROGRAMA DE RESIDUOS SOLIDOS Y LIQUIDOS</w:t>
            </w:r>
          </w:p>
        </w:tc>
      </w:tr>
      <w:tr w:rsidR="004F4C1E" w:rsidRPr="000D4325" w14:paraId="43490108" w14:textId="77777777" w:rsidTr="00FD7CBA">
        <w:trPr>
          <w:trHeight w:val="265"/>
          <w:jc w:val="center"/>
        </w:trPr>
        <w:tc>
          <w:tcPr>
            <w:tcW w:w="1133" w:type="dxa"/>
            <w:noWrap/>
            <w:vAlign w:val="center"/>
          </w:tcPr>
          <w:p w14:paraId="21847371" w14:textId="74AEB901"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7</w:t>
            </w:r>
          </w:p>
        </w:tc>
        <w:tc>
          <w:tcPr>
            <w:tcW w:w="1525" w:type="dxa"/>
            <w:vAlign w:val="center"/>
          </w:tcPr>
          <w:p w14:paraId="41EE84C8" w14:textId="05D3ABED" w:rsidR="004F4C1E" w:rsidRPr="000D4325" w:rsidRDefault="002D5774" w:rsidP="0005162C">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P-HPL-07</w:t>
            </w:r>
          </w:p>
        </w:tc>
        <w:tc>
          <w:tcPr>
            <w:tcW w:w="4463" w:type="dxa"/>
            <w:noWrap/>
            <w:vAlign w:val="bottom"/>
          </w:tcPr>
          <w:p w14:paraId="714D7331" w14:textId="7820BECA" w:rsidR="004F4C1E" w:rsidRPr="000D4325" w:rsidRDefault="00E46C33" w:rsidP="00524FA0">
            <w:pPr>
              <w:spacing w:after="0" w:line="240" w:lineRule="auto"/>
              <w:rPr>
                <w:rFonts w:ascii="Arial" w:eastAsia="Times New Roman" w:hAnsi="Arial" w:cs="Arial"/>
                <w:color w:val="000000"/>
                <w:sz w:val="24"/>
                <w:szCs w:val="24"/>
                <w:lang w:val="es-CO" w:eastAsia="es-CO"/>
              </w:rPr>
            </w:pPr>
            <w:r w:rsidRPr="00E46C33">
              <w:rPr>
                <w:rFonts w:ascii="Arial" w:eastAsia="Times New Roman" w:hAnsi="Arial" w:cs="Arial"/>
                <w:color w:val="000000"/>
                <w:sz w:val="24"/>
                <w:szCs w:val="24"/>
                <w:lang w:val="es-CO" w:eastAsia="es-CO"/>
              </w:rPr>
              <w:t>PROGRAMA DE HIGIENE PERSONAL</w:t>
            </w:r>
          </w:p>
        </w:tc>
      </w:tr>
      <w:tr w:rsidR="004F4C1E" w:rsidRPr="000D4325" w14:paraId="27AFB768" w14:textId="77777777" w:rsidTr="00FD7CBA">
        <w:trPr>
          <w:trHeight w:val="265"/>
          <w:jc w:val="center"/>
        </w:trPr>
        <w:tc>
          <w:tcPr>
            <w:tcW w:w="1133" w:type="dxa"/>
            <w:noWrap/>
            <w:vAlign w:val="center"/>
          </w:tcPr>
          <w:p w14:paraId="62B96ED7" w14:textId="6DFC4CCD"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8</w:t>
            </w:r>
          </w:p>
        </w:tc>
        <w:tc>
          <w:tcPr>
            <w:tcW w:w="1525" w:type="dxa"/>
            <w:vAlign w:val="center"/>
          </w:tcPr>
          <w:p w14:paraId="44C41711" w14:textId="0A47E3B8" w:rsidR="004F4C1E" w:rsidRPr="000D4325" w:rsidRDefault="002D5774" w:rsidP="0005162C">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P-CAN-08</w:t>
            </w:r>
          </w:p>
        </w:tc>
        <w:tc>
          <w:tcPr>
            <w:tcW w:w="4463" w:type="dxa"/>
            <w:noWrap/>
            <w:vAlign w:val="bottom"/>
          </w:tcPr>
          <w:p w14:paraId="7EDE0D43" w14:textId="6B940A83" w:rsidR="004F4C1E" w:rsidRPr="000D4325" w:rsidRDefault="00E46C33" w:rsidP="00524FA0">
            <w:pPr>
              <w:spacing w:after="0" w:line="240" w:lineRule="auto"/>
              <w:rPr>
                <w:rFonts w:ascii="Arial" w:eastAsia="Times New Roman" w:hAnsi="Arial" w:cs="Arial"/>
                <w:color w:val="000000"/>
                <w:sz w:val="24"/>
                <w:szCs w:val="24"/>
                <w:lang w:val="es-CO" w:eastAsia="es-CO"/>
              </w:rPr>
            </w:pPr>
            <w:r w:rsidRPr="00E46C33">
              <w:rPr>
                <w:rFonts w:ascii="Arial" w:eastAsia="Times New Roman" w:hAnsi="Arial" w:cs="Arial"/>
                <w:color w:val="000000"/>
                <w:sz w:val="24"/>
                <w:szCs w:val="24"/>
                <w:lang w:val="es-CO" w:eastAsia="es-CO"/>
              </w:rPr>
              <w:t>PROGRAMA DE CAPACITACIÓN</w:t>
            </w:r>
          </w:p>
        </w:tc>
      </w:tr>
      <w:tr w:rsidR="004F4C1E" w:rsidRPr="000D4325" w14:paraId="74ED4E5B" w14:textId="77777777" w:rsidTr="00FD7CBA">
        <w:trPr>
          <w:trHeight w:val="265"/>
          <w:jc w:val="center"/>
        </w:trPr>
        <w:tc>
          <w:tcPr>
            <w:tcW w:w="1133" w:type="dxa"/>
            <w:noWrap/>
            <w:vAlign w:val="center"/>
          </w:tcPr>
          <w:p w14:paraId="1B1BD232" w14:textId="031B54FB"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lastRenderedPageBreak/>
              <w:t>9</w:t>
            </w:r>
          </w:p>
        </w:tc>
        <w:tc>
          <w:tcPr>
            <w:tcW w:w="1525" w:type="dxa"/>
            <w:vAlign w:val="center"/>
          </w:tcPr>
          <w:p w14:paraId="3E10FB68" w14:textId="4564A6FE" w:rsidR="004F4C1E" w:rsidRPr="000D4325" w:rsidRDefault="00257B52" w:rsidP="0005162C">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PR-PNC-09</w:t>
            </w:r>
          </w:p>
        </w:tc>
        <w:tc>
          <w:tcPr>
            <w:tcW w:w="4463" w:type="dxa"/>
            <w:noWrap/>
            <w:vAlign w:val="bottom"/>
          </w:tcPr>
          <w:p w14:paraId="155B9199" w14:textId="261F141A" w:rsidR="004F4C1E" w:rsidRPr="000D4325" w:rsidRDefault="00E46C33" w:rsidP="00524FA0">
            <w:pPr>
              <w:spacing w:after="0" w:line="240" w:lineRule="auto"/>
              <w:rPr>
                <w:rFonts w:ascii="Arial" w:eastAsia="Times New Roman" w:hAnsi="Arial" w:cs="Arial"/>
                <w:color w:val="000000"/>
                <w:sz w:val="24"/>
                <w:szCs w:val="24"/>
                <w:lang w:val="es-CO" w:eastAsia="es-CO"/>
              </w:rPr>
            </w:pPr>
            <w:r w:rsidRPr="00E46C33">
              <w:rPr>
                <w:rFonts w:ascii="Arial" w:eastAsia="Times New Roman" w:hAnsi="Arial" w:cs="Arial"/>
                <w:color w:val="000000"/>
                <w:sz w:val="24"/>
                <w:szCs w:val="24"/>
                <w:lang w:val="es-CO" w:eastAsia="es-CO"/>
              </w:rPr>
              <w:t>PROCIDIMIENTO DE PRODUCTO NO CONFORME</w:t>
            </w:r>
          </w:p>
        </w:tc>
      </w:tr>
      <w:tr w:rsidR="004F4C1E" w:rsidRPr="000D4325" w14:paraId="1B5F7A73" w14:textId="77777777" w:rsidTr="00FD7CBA">
        <w:trPr>
          <w:trHeight w:val="265"/>
          <w:jc w:val="center"/>
        </w:trPr>
        <w:tc>
          <w:tcPr>
            <w:tcW w:w="1133" w:type="dxa"/>
            <w:noWrap/>
            <w:vAlign w:val="center"/>
          </w:tcPr>
          <w:p w14:paraId="4EE3E69A" w14:textId="3AFD4924"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10</w:t>
            </w:r>
          </w:p>
        </w:tc>
        <w:tc>
          <w:tcPr>
            <w:tcW w:w="1525" w:type="dxa"/>
            <w:vAlign w:val="center"/>
          </w:tcPr>
          <w:p w14:paraId="116A4F24" w14:textId="2DDE8B64" w:rsidR="004F4C1E" w:rsidRPr="000D4325" w:rsidRDefault="00257B52" w:rsidP="00904DE2">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PT-LPT-10</w:t>
            </w:r>
          </w:p>
        </w:tc>
        <w:tc>
          <w:tcPr>
            <w:tcW w:w="4463" w:type="dxa"/>
            <w:noWrap/>
            <w:vAlign w:val="bottom"/>
          </w:tcPr>
          <w:p w14:paraId="1812915E" w14:textId="43580DD2" w:rsidR="004F4C1E" w:rsidRPr="000D4325" w:rsidRDefault="009508FD" w:rsidP="00524FA0">
            <w:pPr>
              <w:spacing w:after="0" w:line="240" w:lineRule="auto"/>
              <w:rPr>
                <w:rFonts w:ascii="Arial" w:eastAsia="Times New Roman" w:hAnsi="Arial" w:cs="Arial"/>
                <w:color w:val="000000"/>
                <w:sz w:val="24"/>
                <w:szCs w:val="24"/>
                <w:lang w:val="es-CO" w:eastAsia="es-CO"/>
              </w:rPr>
            </w:pPr>
            <w:r w:rsidRPr="009508FD">
              <w:rPr>
                <w:rFonts w:ascii="Arial" w:eastAsia="Times New Roman" w:hAnsi="Arial" w:cs="Arial"/>
                <w:color w:val="000000"/>
                <w:sz w:val="24"/>
                <w:szCs w:val="24"/>
                <w:lang w:val="es-CO" w:eastAsia="es-CO"/>
              </w:rPr>
              <w:t>PROTOCOLO DE LIBERACION DE PRODUCTO</w:t>
            </w:r>
          </w:p>
        </w:tc>
      </w:tr>
      <w:tr w:rsidR="004F4C1E" w:rsidRPr="000D4325" w14:paraId="61CB8711" w14:textId="77777777" w:rsidTr="00FD7CBA">
        <w:trPr>
          <w:trHeight w:val="265"/>
          <w:jc w:val="center"/>
        </w:trPr>
        <w:tc>
          <w:tcPr>
            <w:tcW w:w="1133" w:type="dxa"/>
            <w:noWrap/>
            <w:vAlign w:val="center"/>
          </w:tcPr>
          <w:p w14:paraId="38E94334" w14:textId="6E1830E9"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11</w:t>
            </w:r>
          </w:p>
        </w:tc>
        <w:tc>
          <w:tcPr>
            <w:tcW w:w="1525" w:type="dxa"/>
            <w:vAlign w:val="center"/>
          </w:tcPr>
          <w:p w14:paraId="44695C87" w14:textId="7FF07FF0" w:rsidR="004F4C1E" w:rsidRPr="000D4325" w:rsidRDefault="00257B52" w:rsidP="00904DE2">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w:t>
            </w:r>
            <w:r w:rsidR="00700020">
              <w:rPr>
                <w:rFonts w:ascii="Arial" w:eastAsia="Times New Roman" w:hAnsi="Arial" w:cs="Arial"/>
                <w:color w:val="000000"/>
                <w:sz w:val="24"/>
                <w:szCs w:val="24"/>
                <w:lang w:val="es-CO" w:eastAsia="es-CO"/>
              </w:rPr>
              <w:t>CEP-11</w:t>
            </w:r>
          </w:p>
        </w:tc>
        <w:tc>
          <w:tcPr>
            <w:tcW w:w="4463" w:type="dxa"/>
            <w:noWrap/>
            <w:vAlign w:val="bottom"/>
          </w:tcPr>
          <w:p w14:paraId="67C3E8EC" w14:textId="42426F5D" w:rsidR="004F4C1E" w:rsidRPr="000D4325" w:rsidRDefault="00B51C06" w:rsidP="00524FA0">
            <w:pPr>
              <w:spacing w:after="0" w:line="240" w:lineRule="auto"/>
              <w:rPr>
                <w:rFonts w:ascii="Arial" w:eastAsia="Times New Roman" w:hAnsi="Arial" w:cs="Arial"/>
                <w:color w:val="000000"/>
                <w:sz w:val="24"/>
                <w:szCs w:val="24"/>
                <w:lang w:val="es-CO" w:eastAsia="es-CO"/>
              </w:rPr>
            </w:pPr>
            <w:r w:rsidRPr="00B51C06">
              <w:rPr>
                <w:rFonts w:ascii="Arial" w:eastAsia="Times New Roman" w:hAnsi="Arial" w:cs="Arial"/>
                <w:color w:val="000000"/>
                <w:sz w:val="24"/>
                <w:szCs w:val="24"/>
                <w:lang w:val="es-CO" w:eastAsia="es-CO"/>
              </w:rPr>
              <w:t>PROCEDIMIENTO Y CONTROL ESPECIFICACIONES DE PRODUCTO</w:t>
            </w:r>
          </w:p>
        </w:tc>
      </w:tr>
      <w:tr w:rsidR="004F4C1E" w:rsidRPr="000D4325" w14:paraId="0EC9E5C0" w14:textId="77777777" w:rsidTr="00FD7CBA">
        <w:trPr>
          <w:trHeight w:val="265"/>
          <w:jc w:val="center"/>
        </w:trPr>
        <w:tc>
          <w:tcPr>
            <w:tcW w:w="1133" w:type="dxa"/>
            <w:noWrap/>
            <w:vAlign w:val="center"/>
          </w:tcPr>
          <w:p w14:paraId="58096F24" w14:textId="31694F11"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12</w:t>
            </w:r>
          </w:p>
        </w:tc>
        <w:tc>
          <w:tcPr>
            <w:tcW w:w="1525" w:type="dxa"/>
            <w:vAlign w:val="center"/>
          </w:tcPr>
          <w:p w14:paraId="0B2B6D25" w14:textId="0FBE7664" w:rsidR="004F4C1E" w:rsidRPr="000D4325" w:rsidRDefault="00700020" w:rsidP="00904DE2">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P-MYC-12</w:t>
            </w:r>
          </w:p>
        </w:tc>
        <w:tc>
          <w:tcPr>
            <w:tcW w:w="4463" w:type="dxa"/>
            <w:noWrap/>
            <w:vAlign w:val="bottom"/>
          </w:tcPr>
          <w:p w14:paraId="7CF99B5B" w14:textId="10457AC7" w:rsidR="004F4C1E" w:rsidRPr="000D4325" w:rsidRDefault="00B51C06" w:rsidP="00524FA0">
            <w:pPr>
              <w:spacing w:after="0" w:line="240" w:lineRule="auto"/>
              <w:rPr>
                <w:rFonts w:ascii="Arial" w:eastAsia="Times New Roman" w:hAnsi="Arial" w:cs="Arial"/>
                <w:color w:val="000000"/>
                <w:sz w:val="24"/>
                <w:szCs w:val="24"/>
                <w:lang w:val="es-CO" w:eastAsia="es-CO"/>
              </w:rPr>
            </w:pPr>
            <w:r w:rsidRPr="00B51C06">
              <w:rPr>
                <w:rFonts w:ascii="Arial" w:eastAsia="Times New Roman" w:hAnsi="Arial" w:cs="Arial"/>
                <w:color w:val="000000"/>
                <w:sz w:val="24"/>
                <w:szCs w:val="24"/>
                <w:lang w:val="es-CO" w:eastAsia="es-CO"/>
              </w:rPr>
              <w:t>PROGRAMA DE MANTENIMIENTO Y CALIBRACION</w:t>
            </w:r>
          </w:p>
        </w:tc>
      </w:tr>
      <w:tr w:rsidR="004F4C1E" w:rsidRPr="000D4325" w14:paraId="0FD3FD33" w14:textId="77777777" w:rsidTr="00FD7CBA">
        <w:trPr>
          <w:trHeight w:val="265"/>
          <w:jc w:val="center"/>
        </w:trPr>
        <w:tc>
          <w:tcPr>
            <w:tcW w:w="1133" w:type="dxa"/>
            <w:noWrap/>
            <w:vAlign w:val="center"/>
          </w:tcPr>
          <w:p w14:paraId="727FBB9B" w14:textId="30845166"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13</w:t>
            </w:r>
          </w:p>
        </w:tc>
        <w:tc>
          <w:tcPr>
            <w:tcW w:w="1525" w:type="dxa"/>
            <w:vAlign w:val="center"/>
          </w:tcPr>
          <w:p w14:paraId="615B8E65" w14:textId="3D21FE52" w:rsidR="004F4C1E" w:rsidRPr="000D4325" w:rsidRDefault="00700020" w:rsidP="00904DE2">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PR-RH-13</w:t>
            </w:r>
          </w:p>
        </w:tc>
        <w:tc>
          <w:tcPr>
            <w:tcW w:w="4463" w:type="dxa"/>
            <w:noWrap/>
            <w:vAlign w:val="bottom"/>
          </w:tcPr>
          <w:p w14:paraId="294D26BE" w14:textId="043EB338" w:rsidR="004F4C1E" w:rsidRPr="000D4325" w:rsidRDefault="00B51C06" w:rsidP="00524FA0">
            <w:pPr>
              <w:spacing w:after="0" w:line="240" w:lineRule="auto"/>
              <w:rPr>
                <w:rFonts w:ascii="Arial" w:eastAsia="Times New Roman" w:hAnsi="Arial" w:cs="Arial"/>
                <w:color w:val="000000"/>
                <w:sz w:val="24"/>
                <w:szCs w:val="24"/>
                <w:lang w:val="es-CO" w:eastAsia="es-CO"/>
              </w:rPr>
            </w:pPr>
            <w:r w:rsidRPr="00B51C06">
              <w:rPr>
                <w:rFonts w:ascii="Arial" w:eastAsia="Times New Roman" w:hAnsi="Arial" w:cs="Arial"/>
                <w:color w:val="000000"/>
                <w:sz w:val="24"/>
                <w:szCs w:val="24"/>
                <w:lang w:val="es-CO" w:eastAsia="es-CO"/>
              </w:rPr>
              <w:t>PROCEDIMIENTO DE RECURSOS HUMANOS</w:t>
            </w:r>
          </w:p>
        </w:tc>
      </w:tr>
      <w:tr w:rsidR="004F4C1E" w:rsidRPr="000D4325" w14:paraId="2F406767" w14:textId="77777777" w:rsidTr="00FD7CBA">
        <w:trPr>
          <w:trHeight w:val="265"/>
          <w:jc w:val="center"/>
        </w:trPr>
        <w:tc>
          <w:tcPr>
            <w:tcW w:w="1133" w:type="dxa"/>
            <w:noWrap/>
            <w:vAlign w:val="center"/>
          </w:tcPr>
          <w:p w14:paraId="52A54D84" w14:textId="57A87B6C"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14</w:t>
            </w:r>
          </w:p>
        </w:tc>
        <w:tc>
          <w:tcPr>
            <w:tcW w:w="1525" w:type="dxa"/>
            <w:vAlign w:val="center"/>
          </w:tcPr>
          <w:p w14:paraId="38EF7D9A" w14:textId="7A431F01" w:rsidR="004F4C1E" w:rsidRPr="000D4325" w:rsidRDefault="00D16271" w:rsidP="00904DE2">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PR-CPS-14</w:t>
            </w:r>
          </w:p>
        </w:tc>
        <w:tc>
          <w:tcPr>
            <w:tcW w:w="4463" w:type="dxa"/>
            <w:noWrap/>
            <w:vAlign w:val="bottom"/>
          </w:tcPr>
          <w:p w14:paraId="2A9B9F70" w14:textId="40D6B73B" w:rsidR="004F4C1E" w:rsidRPr="000D4325" w:rsidRDefault="00B51C06" w:rsidP="00524FA0">
            <w:pPr>
              <w:spacing w:after="0" w:line="240" w:lineRule="auto"/>
              <w:rPr>
                <w:rFonts w:ascii="Arial" w:eastAsia="Times New Roman" w:hAnsi="Arial" w:cs="Arial"/>
                <w:color w:val="000000"/>
                <w:sz w:val="24"/>
                <w:szCs w:val="24"/>
                <w:lang w:val="es-CO" w:eastAsia="es-CO"/>
              </w:rPr>
            </w:pPr>
            <w:r w:rsidRPr="00B51C06">
              <w:rPr>
                <w:rFonts w:ascii="Arial" w:eastAsia="Times New Roman" w:hAnsi="Arial" w:cs="Arial"/>
                <w:color w:val="000000"/>
                <w:sz w:val="24"/>
                <w:szCs w:val="24"/>
                <w:lang w:val="es-CO" w:eastAsia="es-CO"/>
              </w:rPr>
              <w:t>PROCEDIMIENTO DE COMPRAS Y PROVEEDORES</w:t>
            </w:r>
          </w:p>
        </w:tc>
      </w:tr>
      <w:tr w:rsidR="004F4C1E" w:rsidRPr="000D4325" w14:paraId="6679844E" w14:textId="77777777" w:rsidTr="00FD7CBA">
        <w:trPr>
          <w:trHeight w:val="265"/>
          <w:jc w:val="center"/>
        </w:trPr>
        <w:tc>
          <w:tcPr>
            <w:tcW w:w="1133" w:type="dxa"/>
            <w:noWrap/>
            <w:vAlign w:val="center"/>
          </w:tcPr>
          <w:p w14:paraId="54CB9A7B" w14:textId="42877A5B"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15</w:t>
            </w:r>
          </w:p>
        </w:tc>
        <w:tc>
          <w:tcPr>
            <w:tcW w:w="1525" w:type="dxa"/>
            <w:vAlign w:val="center"/>
          </w:tcPr>
          <w:p w14:paraId="617F2E43" w14:textId="23712A93" w:rsidR="004F4C1E" w:rsidRPr="000D4325" w:rsidRDefault="00D16271" w:rsidP="00904DE2">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PR-PTZ-15</w:t>
            </w:r>
          </w:p>
        </w:tc>
        <w:tc>
          <w:tcPr>
            <w:tcW w:w="4463" w:type="dxa"/>
            <w:noWrap/>
            <w:vAlign w:val="bottom"/>
          </w:tcPr>
          <w:p w14:paraId="21F24623" w14:textId="3AD7E859" w:rsidR="004F4C1E" w:rsidRPr="000D4325" w:rsidRDefault="00BD52C3" w:rsidP="00524FA0">
            <w:pPr>
              <w:spacing w:after="0" w:line="240" w:lineRule="auto"/>
              <w:rPr>
                <w:rFonts w:ascii="Arial" w:eastAsia="Times New Roman" w:hAnsi="Arial" w:cs="Arial"/>
                <w:color w:val="000000"/>
                <w:sz w:val="24"/>
                <w:szCs w:val="24"/>
                <w:lang w:val="es-CO" w:eastAsia="es-CO"/>
              </w:rPr>
            </w:pPr>
            <w:r w:rsidRPr="00BD52C3">
              <w:rPr>
                <w:rFonts w:ascii="Arial" w:eastAsia="Times New Roman" w:hAnsi="Arial" w:cs="Arial"/>
                <w:color w:val="000000"/>
                <w:sz w:val="24"/>
                <w:szCs w:val="24"/>
                <w:lang w:val="es-CO" w:eastAsia="es-CO"/>
              </w:rPr>
              <w:t>PROCEDIMIENTO DE TRAZABILIDAD</w:t>
            </w:r>
          </w:p>
        </w:tc>
      </w:tr>
      <w:tr w:rsidR="004F4C1E" w:rsidRPr="000D4325" w14:paraId="73C4664A" w14:textId="77777777" w:rsidTr="00FD7CBA">
        <w:trPr>
          <w:trHeight w:val="265"/>
          <w:jc w:val="center"/>
        </w:trPr>
        <w:tc>
          <w:tcPr>
            <w:tcW w:w="1133" w:type="dxa"/>
            <w:noWrap/>
            <w:vAlign w:val="center"/>
          </w:tcPr>
          <w:p w14:paraId="5ED58B23" w14:textId="273FFAE7" w:rsidR="004F4C1E" w:rsidRPr="000D4325" w:rsidRDefault="004F4C1E"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16</w:t>
            </w:r>
          </w:p>
        </w:tc>
        <w:tc>
          <w:tcPr>
            <w:tcW w:w="1525" w:type="dxa"/>
            <w:vAlign w:val="center"/>
          </w:tcPr>
          <w:p w14:paraId="5A51BB83" w14:textId="3F5FFE58" w:rsidR="004F4C1E" w:rsidRPr="000D4325" w:rsidRDefault="00FD7CBA" w:rsidP="00904DE2">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P-AYL-16</w:t>
            </w:r>
          </w:p>
        </w:tc>
        <w:tc>
          <w:tcPr>
            <w:tcW w:w="4463" w:type="dxa"/>
            <w:noWrap/>
            <w:vAlign w:val="bottom"/>
          </w:tcPr>
          <w:p w14:paraId="41479FA5" w14:textId="68DA08BB" w:rsidR="004F4C1E" w:rsidRPr="000D4325" w:rsidRDefault="00BD52C3" w:rsidP="00524FA0">
            <w:pPr>
              <w:spacing w:after="0" w:line="240" w:lineRule="auto"/>
              <w:rPr>
                <w:rFonts w:ascii="Arial" w:eastAsia="Times New Roman" w:hAnsi="Arial" w:cs="Arial"/>
                <w:color w:val="000000"/>
                <w:sz w:val="24"/>
                <w:szCs w:val="24"/>
                <w:lang w:val="es-CO" w:eastAsia="es-CO"/>
              </w:rPr>
            </w:pPr>
            <w:r w:rsidRPr="00BD52C3">
              <w:rPr>
                <w:rFonts w:ascii="Arial" w:eastAsia="Times New Roman" w:hAnsi="Arial" w:cs="Arial"/>
                <w:color w:val="000000"/>
                <w:sz w:val="24"/>
                <w:szCs w:val="24"/>
                <w:lang w:val="es-CO" w:eastAsia="es-CO"/>
              </w:rPr>
              <w:t>PROGRAMA DE ALMACENAMIENTO Y TRANSPORTE</w:t>
            </w:r>
          </w:p>
        </w:tc>
      </w:tr>
      <w:tr w:rsidR="00BD52C3" w:rsidRPr="000D4325" w14:paraId="50DE7EA7" w14:textId="77777777" w:rsidTr="00FD7CBA">
        <w:trPr>
          <w:trHeight w:val="265"/>
          <w:jc w:val="center"/>
        </w:trPr>
        <w:tc>
          <w:tcPr>
            <w:tcW w:w="1133" w:type="dxa"/>
            <w:noWrap/>
            <w:vAlign w:val="center"/>
          </w:tcPr>
          <w:p w14:paraId="19745DC2" w14:textId="4C690A5B" w:rsidR="00BD52C3" w:rsidRDefault="00BD52C3"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17</w:t>
            </w:r>
          </w:p>
        </w:tc>
        <w:tc>
          <w:tcPr>
            <w:tcW w:w="1525" w:type="dxa"/>
            <w:vAlign w:val="center"/>
          </w:tcPr>
          <w:p w14:paraId="203DAA3A" w14:textId="2A5AEC83" w:rsidR="00BD52C3" w:rsidRPr="000D4325" w:rsidRDefault="00FD7CBA" w:rsidP="00904DE2">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PR-CPM-17</w:t>
            </w:r>
          </w:p>
        </w:tc>
        <w:tc>
          <w:tcPr>
            <w:tcW w:w="4463" w:type="dxa"/>
            <w:noWrap/>
            <w:vAlign w:val="bottom"/>
          </w:tcPr>
          <w:p w14:paraId="78B8493C" w14:textId="0F2189A1" w:rsidR="00BD52C3" w:rsidRPr="000D4325" w:rsidRDefault="00BD52C3" w:rsidP="00524FA0">
            <w:pPr>
              <w:spacing w:after="0" w:line="240" w:lineRule="auto"/>
              <w:rPr>
                <w:rFonts w:ascii="Arial" w:eastAsia="Times New Roman" w:hAnsi="Arial" w:cs="Arial"/>
                <w:color w:val="000000"/>
                <w:sz w:val="24"/>
                <w:szCs w:val="24"/>
                <w:lang w:val="es-CO" w:eastAsia="es-CO"/>
              </w:rPr>
            </w:pPr>
            <w:r w:rsidRPr="00BD52C3">
              <w:rPr>
                <w:rFonts w:ascii="Arial" w:eastAsia="Times New Roman" w:hAnsi="Arial" w:cs="Arial"/>
                <w:color w:val="000000"/>
                <w:sz w:val="24"/>
                <w:szCs w:val="24"/>
                <w:lang w:val="es-CO" w:eastAsia="es-CO"/>
              </w:rPr>
              <w:t>PROCEDIMIENTO DE ACCIONES CORRECTIVAS, PREVENTIVAS Y DE MEJORA</w:t>
            </w:r>
          </w:p>
        </w:tc>
      </w:tr>
      <w:bookmarkEnd w:id="0"/>
    </w:tbl>
    <w:p w14:paraId="50950D8F" w14:textId="77777777" w:rsidR="00A60234" w:rsidRDefault="00A60234" w:rsidP="00524FA0">
      <w:pPr>
        <w:spacing w:line="240" w:lineRule="auto"/>
        <w:jc w:val="center"/>
        <w:rPr>
          <w:rFonts w:ascii="Arial" w:hAnsi="Arial" w:cs="Arial"/>
          <w:b/>
          <w:bCs/>
          <w:sz w:val="24"/>
          <w:szCs w:val="24"/>
          <w:lang w:val="es-CO"/>
        </w:rPr>
      </w:pPr>
    </w:p>
    <w:p w14:paraId="0135F75A" w14:textId="77777777" w:rsidR="00524FA0" w:rsidRPr="00524FA0" w:rsidRDefault="00524FA0" w:rsidP="00524FA0">
      <w:pPr>
        <w:spacing w:line="240" w:lineRule="auto"/>
        <w:jc w:val="center"/>
        <w:rPr>
          <w:rFonts w:ascii="Arial" w:hAnsi="Arial" w:cs="Arial"/>
          <w:b/>
          <w:bCs/>
          <w:sz w:val="24"/>
          <w:szCs w:val="24"/>
          <w:lang w:val="es-CO"/>
        </w:rPr>
      </w:pPr>
      <w:r w:rsidRPr="00524FA0">
        <w:rPr>
          <w:rFonts w:ascii="Arial" w:hAnsi="Arial" w:cs="Arial"/>
          <w:b/>
          <w:bCs/>
          <w:sz w:val="24"/>
          <w:szCs w:val="24"/>
          <w:lang w:val="es-CO"/>
        </w:rPr>
        <w:t xml:space="preserve">Tabla </w:t>
      </w:r>
      <w:proofErr w:type="spellStart"/>
      <w:r w:rsidRPr="00524FA0">
        <w:rPr>
          <w:rFonts w:ascii="Arial" w:hAnsi="Arial" w:cs="Arial"/>
          <w:b/>
          <w:bCs/>
          <w:sz w:val="24"/>
          <w:szCs w:val="24"/>
          <w:lang w:val="es-CO"/>
        </w:rPr>
        <w:t>N°</w:t>
      </w:r>
      <w:proofErr w:type="spellEnd"/>
      <w:r w:rsidRPr="00524FA0">
        <w:rPr>
          <w:rFonts w:ascii="Arial" w:hAnsi="Arial" w:cs="Arial"/>
          <w:b/>
          <w:bCs/>
          <w:sz w:val="24"/>
          <w:szCs w:val="24"/>
          <w:lang w:val="es-CO"/>
        </w:rPr>
        <w:t xml:space="preserve"> 3 Código según documento</w:t>
      </w:r>
    </w:p>
    <w:tbl>
      <w:tblPr>
        <w:tblW w:w="2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22"/>
        <w:gridCol w:w="1871"/>
      </w:tblGrid>
      <w:tr w:rsidR="00185AFC" w:rsidRPr="000D4325" w14:paraId="0BC7A180" w14:textId="77777777" w:rsidTr="004C3EFC">
        <w:trPr>
          <w:trHeight w:val="325"/>
          <w:jc w:val="center"/>
        </w:trPr>
        <w:tc>
          <w:tcPr>
            <w:tcW w:w="1122" w:type="dxa"/>
            <w:shd w:val="clear" w:color="auto" w:fill="D99594" w:themeFill="accent2" w:themeFillTint="99"/>
            <w:noWrap/>
            <w:vAlign w:val="center"/>
            <w:hideMark/>
          </w:tcPr>
          <w:p w14:paraId="0E5EE75A" w14:textId="77777777" w:rsidR="00185AFC" w:rsidRPr="000D4325" w:rsidRDefault="00185AFC" w:rsidP="00524FA0">
            <w:pPr>
              <w:spacing w:after="0" w:line="240" w:lineRule="auto"/>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CÓDIGO</w:t>
            </w:r>
          </w:p>
        </w:tc>
        <w:tc>
          <w:tcPr>
            <w:tcW w:w="1871" w:type="dxa"/>
            <w:shd w:val="clear" w:color="auto" w:fill="D99594" w:themeFill="accent2" w:themeFillTint="99"/>
            <w:noWrap/>
            <w:vAlign w:val="center"/>
            <w:hideMark/>
          </w:tcPr>
          <w:p w14:paraId="69DE2F40" w14:textId="77777777" w:rsidR="00185AFC" w:rsidRPr="000D4325" w:rsidRDefault="00185AFC" w:rsidP="00524FA0">
            <w:pPr>
              <w:spacing w:after="0" w:line="240" w:lineRule="auto"/>
              <w:rPr>
                <w:rFonts w:ascii="Arial" w:eastAsia="Times New Roman" w:hAnsi="Arial" w:cs="Arial"/>
                <w:b/>
                <w:bCs/>
                <w:color w:val="000000"/>
                <w:sz w:val="24"/>
                <w:szCs w:val="24"/>
                <w:lang w:val="es-CO" w:eastAsia="es-CO"/>
              </w:rPr>
            </w:pPr>
            <w:r w:rsidRPr="000D4325">
              <w:rPr>
                <w:rFonts w:ascii="Arial" w:eastAsia="Times New Roman" w:hAnsi="Arial" w:cs="Arial"/>
                <w:b/>
                <w:bCs/>
                <w:color w:val="000000"/>
                <w:sz w:val="24"/>
                <w:szCs w:val="24"/>
                <w:lang w:val="es-CO" w:eastAsia="es-CO"/>
              </w:rPr>
              <w:t>DOCUMENTO</w:t>
            </w:r>
          </w:p>
        </w:tc>
      </w:tr>
      <w:tr w:rsidR="00185AFC" w:rsidRPr="000D4325" w14:paraId="7A978AB0" w14:textId="77777777" w:rsidTr="004C3EFC">
        <w:trPr>
          <w:trHeight w:val="204"/>
          <w:jc w:val="center"/>
        </w:trPr>
        <w:tc>
          <w:tcPr>
            <w:tcW w:w="1122" w:type="dxa"/>
            <w:noWrap/>
            <w:vAlign w:val="center"/>
            <w:hideMark/>
          </w:tcPr>
          <w:p w14:paraId="048B753C" w14:textId="77777777" w:rsidR="00185AFC" w:rsidRPr="000D4325" w:rsidRDefault="00185AFC" w:rsidP="00524FA0">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M</w:t>
            </w:r>
          </w:p>
        </w:tc>
        <w:tc>
          <w:tcPr>
            <w:tcW w:w="1871" w:type="dxa"/>
            <w:noWrap/>
            <w:vAlign w:val="bottom"/>
            <w:hideMark/>
          </w:tcPr>
          <w:p w14:paraId="751D2814" w14:textId="77777777" w:rsidR="00185AFC" w:rsidRPr="000D4325" w:rsidRDefault="00185AFC" w:rsidP="00524FA0">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Manual</w:t>
            </w:r>
          </w:p>
        </w:tc>
      </w:tr>
      <w:tr w:rsidR="00185AFC" w:rsidRPr="000D4325" w14:paraId="4F41CD50" w14:textId="77777777" w:rsidTr="004C3EFC">
        <w:trPr>
          <w:trHeight w:val="204"/>
          <w:jc w:val="center"/>
        </w:trPr>
        <w:tc>
          <w:tcPr>
            <w:tcW w:w="1122" w:type="dxa"/>
            <w:noWrap/>
            <w:vAlign w:val="center"/>
            <w:hideMark/>
          </w:tcPr>
          <w:p w14:paraId="22B072DB" w14:textId="77777777" w:rsidR="00185AFC" w:rsidRPr="000D4325" w:rsidRDefault="00185AFC" w:rsidP="00524FA0">
            <w:pPr>
              <w:spacing w:after="0" w:line="240" w:lineRule="auto"/>
              <w:jc w:val="center"/>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w:t>
            </w:r>
          </w:p>
        </w:tc>
        <w:tc>
          <w:tcPr>
            <w:tcW w:w="1871" w:type="dxa"/>
            <w:noWrap/>
            <w:vAlign w:val="bottom"/>
            <w:hideMark/>
          </w:tcPr>
          <w:p w14:paraId="66330B35" w14:textId="77777777" w:rsidR="00185AFC" w:rsidRPr="000D4325" w:rsidRDefault="00185AFC" w:rsidP="00524FA0">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Programa</w:t>
            </w:r>
          </w:p>
        </w:tc>
      </w:tr>
      <w:tr w:rsidR="0042291C" w:rsidRPr="000D4325" w14:paraId="699003A7" w14:textId="77777777" w:rsidTr="004C3EFC">
        <w:trPr>
          <w:trHeight w:val="204"/>
          <w:jc w:val="center"/>
        </w:trPr>
        <w:tc>
          <w:tcPr>
            <w:tcW w:w="1122" w:type="dxa"/>
            <w:noWrap/>
            <w:vAlign w:val="center"/>
          </w:tcPr>
          <w:p w14:paraId="0CA54498" w14:textId="092C9F3D" w:rsidR="0042291C" w:rsidRPr="000D4325" w:rsidRDefault="0042291C"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PT</w:t>
            </w:r>
          </w:p>
        </w:tc>
        <w:tc>
          <w:tcPr>
            <w:tcW w:w="1871" w:type="dxa"/>
            <w:noWrap/>
            <w:vAlign w:val="bottom"/>
          </w:tcPr>
          <w:p w14:paraId="3B45385C" w14:textId="098E0663" w:rsidR="0042291C" w:rsidRPr="000D4325" w:rsidRDefault="0042291C" w:rsidP="00524FA0">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Protocolo</w:t>
            </w:r>
          </w:p>
        </w:tc>
      </w:tr>
      <w:tr w:rsidR="00185AFC" w:rsidRPr="000D4325" w14:paraId="07F266CB" w14:textId="77777777" w:rsidTr="004C3EFC">
        <w:trPr>
          <w:trHeight w:val="204"/>
          <w:jc w:val="center"/>
        </w:trPr>
        <w:tc>
          <w:tcPr>
            <w:tcW w:w="1122" w:type="dxa"/>
            <w:noWrap/>
            <w:vAlign w:val="center"/>
            <w:hideMark/>
          </w:tcPr>
          <w:p w14:paraId="2A6E66D5" w14:textId="147637ED" w:rsidR="00185AFC" w:rsidRPr="000D4325" w:rsidRDefault="00853A25"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w:t>
            </w:r>
            <w:r w:rsidR="00185AFC" w:rsidRPr="000D4325">
              <w:rPr>
                <w:rFonts w:ascii="Arial" w:eastAsia="Times New Roman" w:hAnsi="Arial" w:cs="Arial"/>
                <w:color w:val="000000"/>
                <w:sz w:val="24"/>
                <w:szCs w:val="24"/>
                <w:lang w:val="es-CO" w:eastAsia="es-CO"/>
              </w:rPr>
              <w:t>R</w:t>
            </w:r>
          </w:p>
        </w:tc>
        <w:tc>
          <w:tcPr>
            <w:tcW w:w="1871" w:type="dxa"/>
            <w:noWrap/>
            <w:vAlign w:val="bottom"/>
            <w:hideMark/>
          </w:tcPr>
          <w:p w14:paraId="686BBB04" w14:textId="1D926696" w:rsidR="00185AFC" w:rsidRPr="000D4325" w:rsidRDefault="00853A25" w:rsidP="00524FA0">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Procedimiento</w:t>
            </w:r>
          </w:p>
        </w:tc>
      </w:tr>
      <w:tr w:rsidR="00185AFC" w:rsidRPr="000D4325" w14:paraId="28678B4F" w14:textId="77777777" w:rsidTr="004C3EFC">
        <w:trPr>
          <w:trHeight w:val="204"/>
          <w:jc w:val="center"/>
        </w:trPr>
        <w:tc>
          <w:tcPr>
            <w:tcW w:w="1122" w:type="dxa"/>
            <w:noWrap/>
            <w:vAlign w:val="center"/>
            <w:hideMark/>
          </w:tcPr>
          <w:p w14:paraId="795E2128" w14:textId="164C31C1" w:rsidR="00185AFC" w:rsidRPr="000D4325" w:rsidRDefault="00853A25"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L</w:t>
            </w:r>
            <w:r w:rsidR="00185AFC" w:rsidRPr="000D4325">
              <w:rPr>
                <w:rFonts w:ascii="Arial" w:eastAsia="Times New Roman" w:hAnsi="Arial" w:cs="Arial"/>
                <w:color w:val="000000"/>
                <w:sz w:val="24"/>
                <w:szCs w:val="24"/>
                <w:lang w:val="es-CO" w:eastAsia="es-CO"/>
              </w:rPr>
              <w:t>I</w:t>
            </w:r>
          </w:p>
        </w:tc>
        <w:tc>
          <w:tcPr>
            <w:tcW w:w="1871" w:type="dxa"/>
            <w:noWrap/>
            <w:vAlign w:val="bottom"/>
            <w:hideMark/>
          </w:tcPr>
          <w:p w14:paraId="2B2AEA34" w14:textId="04FB0D95" w:rsidR="00185AFC" w:rsidRPr="000D4325" w:rsidRDefault="0081589F" w:rsidP="00524FA0">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Listado</w:t>
            </w:r>
          </w:p>
        </w:tc>
      </w:tr>
      <w:tr w:rsidR="00185AFC" w:rsidRPr="000D4325" w14:paraId="137BEB0B" w14:textId="77777777" w:rsidTr="004C3EFC">
        <w:trPr>
          <w:trHeight w:val="204"/>
          <w:jc w:val="center"/>
        </w:trPr>
        <w:tc>
          <w:tcPr>
            <w:tcW w:w="1122" w:type="dxa"/>
            <w:noWrap/>
            <w:vAlign w:val="center"/>
            <w:hideMark/>
          </w:tcPr>
          <w:p w14:paraId="275814F1" w14:textId="3C0E9E3E" w:rsidR="00185AFC" w:rsidRPr="000D4325" w:rsidRDefault="00853A25"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RG</w:t>
            </w:r>
          </w:p>
        </w:tc>
        <w:tc>
          <w:tcPr>
            <w:tcW w:w="1871" w:type="dxa"/>
            <w:noWrap/>
            <w:vAlign w:val="bottom"/>
            <w:hideMark/>
          </w:tcPr>
          <w:p w14:paraId="792820B6" w14:textId="39643E3A" w:rsidR="00185AFC" w:rsidRPr="000D4325" w:rsidRDefault="00853A25" w:rsidP="00185AFC">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Registro</w:t>
            </w:r>
          </w:p>
        </w:tc>
      </w:tr>
      <w:tr w:rsidR="00853A25" w:rsidRPr="000D4325" w14:paraId="16A8926C" w14:textId="77777777" w:rsidTr="004C3EFC">
        <w:trPr>
          <w:trHeight w:val="204"/>
          <w:jc w:val="center"/>
        </w:trPr>
        <w:tc>
          <w:tcPr>
            <w:tcW w:w="1122" w:type="dxa"/>
            <w:noWrap/>
            <w:vAlign w:val="center"/>
          </w:tcPr>
          <w:p w14:paraId="3FD3155F" w14:textId="0FB83879" w:rsidR="00853A25" w:rsidRDefault="004C3EFC"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FM</w:t>
            </w:r>
          </w:p>
        </w:tc>
        <w:tc>
          <w:tcPr>
            <w:tcW w:w="1871" w:type="dxa"/>
            <w:noWrap/>
            <w:vAlign w:val="bottom"/>
          </w:tcPr>
          <w:p w14:paraId="1FE7B21C" w14:textId="28901991" w:rsidR="00853A25" w:rsidRDefault="004C3EFC" w:rsidP="00185AFC">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Formato</w:t>
            </w:r>
          </w:p>
        </w:tc>
      </w:tr>
      <w:tr w:rsidR="004C3EFC" w:rsidRPr="000D4325" w14:paraId="32210797" w14:textId="77777777" w:rsidTr="004C3EFC">
        <w:trPr>
          <w:trHeight w:val="204"/>
          <w:jc w:val="center"/>
        </w:trPr>
        <w:tc>
          <w:tcPr>
            <w:tcW w:w="1122" w:type="dxa"/>
            <w:noWrap/>
            <w:vAlign w:val="center"/>
          </w:tcPr>
          <w:p w14:paraId="3F245171" w14:textId="25602A21" w:rsidR="004C3EFC" w:rsidRDefault="004C3EFC"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CR</w:t>
            </w:r>
          </w:p>
        </w:tc>
        <w:tc>
          <w:tcPr>
            <w:tcW w:w="1871" w:type="dxa"/>
            <w:noWrap/>
            <w:vAlign w:val="bottom"/>
          </w:tcPr>
          <w:p w14:paraId="6F55300B" w14:textId="63768DEC" w:rsidR="004C3EFC" w:rsidRDefault="004C3EFC" w:rsidP="00185AFC">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Cronograma</w:t>
            </w:r>
          </w:p>
        </w:tc>
      </w:tr>
      <w:tr w:rsidR="004C3EFC" w:rsidRPr="000D4325" w14:paraId="07A8EAD1" w14:textId="77777777" w:rsidTr="004C3EFC">
        <w:trPr>
          <w:trHeight w:val="204"/>
          <w:jc w:val="center"/>
        </w:trPr>
        <w:tc>
          <w:tcPr>
            <w:tcW w:w="1122" w:type="dxa"/>
            <w:noWrap/>
            <w:vAlign w:val="center"/>
          </w:tcPr>
          <w:p w14:paraId="0712694D" w14:textId="5849CDB7" w:rsidR="004C3EFC" w:rsidRDefault="00E91EDC" w:rsidP="00524FA0">
            <w:pPr>
              <w:spacing w:after="0" w:line="240" w:lineRule="auto"/>
              <w:jc w:val="center"/>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MZ</w:t>
            </w:r>
          </w:p>
        </w:tc>
        <w:tc>
          <w:tcPr>
            <w:tcW w:w="1871" w:type="dxa"/>
            <w:noWrap/>
            <w:vAlign w:val="bottom"/>
          </w:tcPr>
          <w:p w14:paraId="685E6080" w14:textId="0DB845C2" w:rsidR="004C3EFC" w:rsidRDefault="00E91EDC" w:rsidP="00185AFC">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Matriz</w:t>
            </w:r>
          </w:p>
        </w:tc>
      </w:tr>
    </w:tbl>
    <w:p w14:paraId="13F4C177" w14:textId="77777777" w:rsidR="00524FA0" w:rsidRDefault="00524FA0" w:rsidP="009F2773">
      <w:pPr>
        <w:jc w:val="both"/>
        <w:rPr>
          <w:rFonts w:ascii="Arial" w:hAnsi="Arial" w:cs="Arial"/>
          <w:bCs/>
          <w:sz w:val="24"/>
          <w:szCs w:val="24"/>
          <w:lang w:val="es-CO"/>
        </w:rPr>
      </w:pPr>
    </w:p>
    <w:p w14:paraId="2FAEBC1C" w14:textId="77777777" w:rsidR="004F148E" w:rsidRDefault="00185AFC" w:rsidP="009F2773">
      <w:pPr>
        <w:jc w:val="both"/>
        <w:rPr>
          <w:rFonts w:ascii="Arial" w:hAnsi="Arial" w:cs="Arial"/>
          <w:bCs/>
          <w:sz w:val="24"/>
          <w:szCs w:val="24"/>
          <w:lang w:val="es-CO"/>
        </w:rPr>
      </w:pPr>
      <w:r w:rsidRPr="000D4325">
        <w:rPr>
          <w:rFonts w:ascii="Arial" w:hAnsi="Arial" w:cs="Arial"/>
          <w:bCs/>
          <w:sz w:val="24"/>
          <w:szCs w:val="24"/>
          <w:lang w:val="es-CO"/>
        </w:rPr>
        <w:t>Cada documento mantiene su continuidad partiendo de 01 dentro del programa o plan que le corresponda. Se sigue la continuidad para cada formato en cada programa.</w:t>
      </w:r>
    </w:p>
    <w:p w14:paraId="5D735BC1" w14:textId="77777777" w:rsidR="00741E50" w:rsidRPr="000D4325" w:rsidRDefault="00741E50" w:rsidP="009F2773">
      <w:pPr>
        <w:jc w:val="both"/>
        <w:rPr>
          <w:rFonts w:ascii="Arial" w:hAnsi="Arial" w:cs="Arial"/>
          <w:bCs/>
          <w:sz w:val="24"/>
          <w:szCs w:val="24"/>
          <w:lang w:val="es-CO"/>
        </w:rPr>
      </w:pPr>
    </w:p>
    <w:p w14:paraId="2D93F64C" w14:textId="77777777" w:rsidR="009F2773" w:rsidRPr="000D4325" w:rsidRDefault="00FA4C4A" w:rsidP="00185AFC">
      <w:pPr>
        <w:pStyle w:val="Prrafodelista"/>
        <w:numPr>
          <w:ilvl w:val="3"/>
          <w:numId w:val="9"/>
        </w:numPr>
        <w:jc w:val="both"/>
        <w:rPr>
          <w:rFonts w:ascii="Arial" w:hAnsi="Arial" w:cs="Arial"/>
          <w:b/>
          <w:bCs/>
          <w:sz w:val="24"/>
          <w:szCs w:val="24"/>
          <w:lang w:val="es-CO"/>
        </w:rPr>
      </w:pPr>
      <w:r>
        <w:rPr>
          <w:rFonts w:ascii="Arial" w:hAnsi="Arial" w:cs="Arial"/>
          <w:b/>
          <w:bCs/>
          <w:sz w:val="24"/>
          <w:szCs w:val="24"/>
          <w:lang w:val="es-CO"/>
        </w:rPr>
        <w:t>Sistema de Archivo de los D</w:t>
      </w:r>
      <w:r w:rsidR="00185AFC" w:rsidRPr="000D4325">
        <w:rPr>
          <w:rFonts w:ascii="Arial" w:hAnsi="Arial" w:cs="Arial"/>
          <w:b/>
          <w:bCs/>
          <w:sz w:val="24"/>
          <w:szCs w:val="24"/>
          <w:lang w:val="es-CO"/>
        </w:rPr>
        <w:t>ocumentos:</w:t>
      </w:r>
    </w:p>
    <w:p w14:paraId="205C8CC4" w14:textId="5C83FAAD" w:rsidR="00185AFC" w:rsidRPr="000D4325" w:rsidRDefault="00185AFC" w:rsidP="00185AFC">
      <w:pPr>
        <w:jc w:val="both"/>
        <w:rPr>
          <w:rFonts w:ascii="Arial" w:hAnsi="Arial" w:cs="Arial"/>
          <w:bCs/>
          <w:sz w:val="24"/>
          <w:szCs w:val="24"/>
          <w:lang w:val="es-CO"/>
        </w:rPr>
      </w:pPr>
      <w:r w:rsidRPr="000D4325">
        <w:rPr>
          <w:rFonts w:ascii="Arial" w:hAnsi="Arial" w:cs="Arial"/>
          <w:bCs/>
          <w:sz w:val="24"/>
          <w:szCs w:val="24"/>
          <w:lang w:val="es-CO"/>
        </w:rPr>
        <w:t xml:space="preserve">Los documentos están Archivados por programas en </w:t>
      </w:r>
      <w:r w:rsidR="00D15EE8">
        <w:rPr>
          <w:rFonts w:ascii="Arial" w:hAnsi="Arial" w:cs="Arial"/>
          <w:bCs/>
          <w:sz w:val="24"/>
          <w:szCs w:val="24"/>
          <w:lang w:val="es-CO"/>
        </w:rPr>
        <w:t>carpetas organizadoras</w:t>
      </w:r>
      <w:r w:rsidRPr="000D4325">
        <w:rPr>
          <w:rFonts w:ascii="Arial" w:hAnsi="Arial" w:cs="Arial"/>
          <w:bCs/>
          <w:sz w:val="24"/>
          <w:szCs w:val="24"/>
          <w:lang w:val="es-CO"/>
        </w:rPr>
        <w:t>, los cuales se encuentran marcados con el nombre del programa y la codificación asignada a este.</w:t>
      </w:r>
    </w:p>
    <w:p w14:paraId="1990F5CD" w14:textId="77777777" w:rsidR="00F74767" w:rsidRDefault="00185AFC" w:rsidP="00A60234">
      <w:pPr>
        <w:jc w:val="both"/>
        <w:rPr>
          <w:rFonts w:ascii="Arial" w:hAnsi="Arial" w:cs="Arial"/>
          <w:bCs/>
          <w:sz w:val="24"/>
          <w:szCs w:val="24"/>
          <w:lang w:val="es-CO"/>
        </w:rPr>
      </w:pPr>
      <w:r w:rsidRPr="000D4325">
        <w:rPr>
          <w:rFonts w:ascii="Arial" w:hAnsi="Arial" w:cs="Arial"/>
          <w:bCs/>
          <w:sz w:val="24"/>
          <w:szCs w:val="24"/>
          <w:lang w:val="es-CO"/>
        </w:rPr>
        <w:lastRenderedPageBreak/>
        <w:t>Se encuentran en el área de calidad a disposición del personal encargado del diligenciamiento de los formatos, y el personal de calidad es el encargado del manejo y control de los programas, procedimientos, referencias e instructivos del Sistema.</w:t>
      </w:r>
    </w:p>
    <w:p w14:paraId="69326E98" w14:textId="4DBC69AE" w:rsidR="00376AA6" w:rsidRDefault="00376AA6">
      <w:pPr>
        <w:spacing w:after="0" w:line="240" w:lineRule="auto"/>
        <w:rPr>
          <w:rFonts w:ascii="Arial" w:hAnsi="Arial" w:cs="Arial"/>
          <w:bCs/>
          <w:sz w:val="24"/>
          <w:szCs w:val="24"/>
          <w:lang w:val="es-CO"/>
        </w:rPr>
      </w:pPr>
    </w:p>
    <w:p w14:paraId="4EC9B51A" w14:textId="77777777" w:rsidR="000F677A" w:rsidRPr="000D4325" w:rsidRDefault="000F677A" w:rsidP="0034114D">
      <w:pPr>
        <w:pStyle w:val="Prrafodelista"/>
        <w:numPr>
          <w:ilvl w:val="0"/>
          <w:numId w:val="9"/>
        </w:numPr>
        <w:ind w:left="284"/>
        <w:rPr>
          <w:rFonts w:ascii="Arial" w:hAnsi="Arial" w:cs="Arial"/>
          <w:b/>
          <w:bCs/>
          <w:sz w:val="24"/>
          <w:szCs w:val="24"/>
          <w:lang w:val="es-CO"/>
        </w:rPr>
      </w:pPr>
      <w:r w:rsidRPr="000D4325">
        <w:rPr>
          <w:rFonts w:ascii="Arial" w:hAnsi="Arial" w:cs="Arial"/>
          <w:b/>
          <w:bCs/>
          <w:sz w:val="24"/>
          <w:szCs w:val="24"/>
          <w:lang w:val="es-CO"/>
        </w:rPr>
        <w:t>APLICACIÓN</w:t>
      </w:r>
    </w:p>
    <w:p w14:paraId="2B359843" w14:textId="77777777" w:rsidR="00B24683" w:rsidRPr="000D4325" w:rsidRDefault="000F677A" w:rsidP="00B24683">
      <w:pPr>
        <w:pStyle w:val="Prrafodelista"/>
        <w:numPr>
          <w:ilvl w:val="1"/>
          <w:numId w:val="9"/>
        </w:numPr>
        <w:jc w:val="both"/>
        <w:rPr>
          <w:rFonts w:ascii="Arial" w:hAnsi="Arial" w:cs="Arial"/>
          <w:sz w:val="24"/>
          <w:szCs w:val="24"/>
          <w:lang w:val="es-CO"/>
        </w:rPr>
      </w:pPr>
      <w:r w:rsidRPr="000D4325">
        <w:rPr>
          <w:rFonts w:ascii="Arial" w:hAnsi="Arial" w:cs="Arial"/>
          <w:b/>
          <w:bCs/>
          <w:sz w:val="24"/>
          <w:szCs w:val="24"/>
          <w:lang w:val="es-CO"/>
        </w:rPr>
        <w:t xml:space="preserve">Edificaciones e </w:t>
      </w:r>
      <w:r w:rsidR="002713EC" w:rsidRPr="000D4325">
        <w:rPr>
          <w:rFonts w:ascii="Arial" w:hAnsi="Arial" w:cs="Arial"/>
          <w:b/>
          <w:bCs/>
          <w:sz w:val="24"/>
          <w:szCs w:val="24"/>
          <w:lang w:val="es-CO"/>
        </w:rPr>
        <w:t>I</w:t>
      </w:r>
      <w:r w:rsidRPr="000D4325">
        <w:rPr>
          <w:rFonts w:ascii="Arial" w:hAnsi="Arial" w:cs="Arial"/>
          <w:b/>
          <w:bCs/>
          <w:sz w:val="24"/>
          <w:szCs w:val="24"/>
          <w:lang w:val="es-CO"/>
        </w:rPr>
        <w:t>nstalaciones</w:t>
      </w:r>
    </w:p>
    <w:p w14:paraId="421F18CF" w14:textId="77777777" w:rsidR="009F524A" w:rsidRPr="000D4325" w:rsidRDefault="002713EC" w:rsidP="009F524A">
      <w:pPr>
        <w:pStyle w:val="Prrafodelista"/>
        <w:numPr>
          <w:ilvl w:val="2"/>
          <w:numId w:val="9"/>
        </w:numPr>
        <w:jc w:val="both"/>
        <w:rPr>
          <w:rFonts w:ascii="Arial" w:hAnsi="Arial" w:cs="Arial"/>
          <w:b/>
          <w:sz w:val="24"/>
          <w:szCs w:val="24"/>
          <w:lang w:val="es-CO"/>
        </w:rPr>
      </w:pPr>
      <w:r w:rsidRPr="000D4325">
        <w:rPr>
          <w:rFonts w:ascii="Arial" w:hAnsi="Arial" w:cs="Arial"/>
          <w:b/>
          <w:sz w:val="24"/>
          <w:szCs w:val="24"/>
          <w:lang w:val="es-CO"/>
        </w:rPr>
        <w:t>Condiciones Generales</w:t>
      </w:r>
    </w:p>
    <w:p w14:paraId="3E078834" w14:textId="77777777" w:rsidR="00B24683" w:rsidRPr="000D4325" w:rsidRDefault="00B24683" w:rsidP="00A5459D">
      <w:pPr>
        <w:pStyle w:val="Prrafodelista"/>
        <w:numPr>
          <w:ilvl w:val="3"/>
          <w:numId w:val="9"/>
        </w:numPr>
        <w:jc w:val="both"/>
        <w:rPr>
          <w:rFonts w:ascii="Arial" w:hAnsi="Arial" w:cs="Arial"/>
          <w:sz w:val="24"/>
          <w:szCs w:val="24"/>
          <w:lang w:val="es-CO"/>
        </w:rPr>
      </w:pPr>
      <w:r w:rsidRPr="000D4325">
        <w:rPr>
          <w:rFonts w:ascii="Arial" w:hAnsi="Arial" w:cs="Arial"/>
          <w:b/>
          <w:sz w:val="24"/>
          <w:szCs w:val="24"/>
          <w:lang w:val="es-CO"/>
        </w:rPr>
        <w:t xml:space="preserve">Localización y Accesos: </w:t>
      </w:r>
    </w:p>
    <w:p w14:paraId="420105E9" w14:textId="644C70FB" w:rsidR="00B24683" w:rsidRPr="000D4325" w:rsidRDefault="00B24683" w:rsidP="00B24683">
      <w:pPr>
        <w:jc w:val="both"/>
        <w:rPr>
          <w:rFonts w:ascii="Arial" w:hAnsi="Arial" w:cs="Arial"/>
          <w:sz w:val="24"/>
          <w:szCs w:val="24"/>
          <w:lang w:val="es-CO"/>
        </w:rPr>
      </w:pPr>
      <w:r w:rsidRPr="000D4325">
        <w:rPr>
          <w:rFonts w:ascii="Arial" w:hAnsi="Arial" w:cs="Arial"/>
          <w:sz w:val="24"/>
          <w:szCs w:val="24"/>
          <w:lang w:val="es-CO"/>
        </w:rPr>
        <w:t xml:space="preserve">La empresa </w:t>
      </w:r>
      <w:r w:rsidR="0076400D">
        <w:rPr>
          <w:rFonts w:ascii="Arial" w:hAnsi="Arial" w:cs="Arial"/>
          <w:bCs/>
          <w:sz w:val="24"/>
          <w:szCs w:val="24"/>
          <w:lang w:val="es-CO"/>
        </w:rPr>
        <w:t>MUMI AMAZONIA</w:t>
      </w:r>
      <w:r w:rsidRPr="000D4325">
        <w:rPr>
          <w:rFonts w:ascii="Arial" w:hAnsi="Arial" w:cs="Arial"/>
          <w:bCs/>
          <w:sz w:val="24"/>
          <w:szCs w:val="24"/>
          <w:lang w:val="es-CO"/>
        </w:rPr>
        <w:t xml:space="preserve">., </w:t>
      </w:r>
      <w:r w:rsidRPr="000D4325">
        <w:rPr>
          <w:rFonts w:ascii="Arial" w:hAnsi="Arial" w:cs="Arial"/>
          <w:sz w:val="24"/>
          <w:szCs w:val="24"/>
          <w:lang w:val="es-CO"/>
        </w:rPr>
        <w:t>se encuentra ubicada en la ciudad de</w:t>
      </w:r>
      <w:r w:rsidR="004F3B9F">
        <w:rPr>
          <w:rFonts w:ascii="Arial" w:hAnsi="Arial" w:cs="Arial"/>
          <w:sz w:val="24"/>
          <w:szCs w:val="24"/>
          <w:lang w:val="es-CO"/>
        </w:rPr>
        <w:t xml:space="preserve"> San José del Guaviare</w:t>
      </w:r>
      <w:r w:rsidR="00D9713B" w:rsidRPr="000D4325">
        <w:rPr>
          <w:rFonts w:ascii="Arial" w:hAnsi="Arial" w:cs="Arial"/>
          <w:sz w:val="24"/>
          <w:szCs w:val="24"/>
          <w:lang w:val="es-CO"/>
        </w:rPr>
        <w:t xml:space="preserve"> (</w:t>
      </w:r>
      <w:r w:rsidR="005151D8" w:rsidRPr="005151D8">
        <w:rPr>
          <w:rFonts w:ascii="Arial" w:hAnsi="Arial" w:cs="Arial"/>
          <w:sz w:val="24"/>
          <w:szCs w:val="24"/>
          <w:lang w:val="es-CO"/>
        </w:rPr>
        <w:t xml:space="preserve">Carrera </w:t>
      </w:r>
      <w:r w:rsidR="00C52654">
        <w:rPr>
          <w:rFonts w:ascii="Arial" w:hAnsi="Arial" w:cs="Arial"/>
          <w:sz w:val="24"/>
          <w:szCs w:val="24"/>
          <w:lang w:val="es-CO"/>
        </w:rPr>
        <w:t>19d</w:t>
      </w:r>
      <w:r w:rsidR="005151D8" w:rsidRPr="005151D8">
        <w:rPr>
          <w:rFonts w:ascii="Arial" w:hAnsi="Arial" w:cs="Arial"/>
          <w:sz w:val="24"/>
          <w:szCs w:val="24"/>
          <w:lang w:val="es-CO"/>
        </w:rPr>
        <w:t xml:space="preserve"> </w:t>
      </w:r>
      <w:proofErr w:type="spellStart"/>
      <w:r w:rsidR="005151D8" w:rsidRPr="005151D8">
        <w:rPr>
          <w:rFonts w:ascii="Arial" w:hAnsi="Arial" w:cs="Arial"/>
          <w:sz w:val="24"/>
          <w:szCs w:val="24"/>
          <w:lang w:val="es-CO"/>
        </w:rPr>
        <w:t>Nro</w:t>
      </w:r>
      <w:proofErr w:type="spellEnd"/>
      <w:r w:rsidR="005151D8" w:rsidRPr="005151D8">
        <w:rPr>
          <w:rFonts w:ascii="Arial" w:hAnsi="Arial" w:cs="Arial"/>
          <w:sz w:val="24"/>
          <w:szCs w:val="24"/>
          <w:lang w:val="es-CO"/>
        </w:rPr>
        <w:t xml:space="preserve"> 2</w:t>
      </w:r>
      <w:r w:rsidR="00C52654">
        <w:rPr>
          <w:rFonts w:ascii="Arial" w:hAnsi="Arial" w:cs="Arial"/>
          <w:sz w:val="24"/>
          <w:szCs w:val="24"/>
          <w:lang w:val="es-CO"/>
        </w:rPr>
        <w:t>1</w:t>
      </w:r>
      <w:r w:rsidR="005151D8" w:rsidRPr="005151D8">
        <w:rPr>
          <w:rFonts w:ascii="Arial" w:hAnsi="Arial" w:cs="Arial"/>
          <w:sz w:val="24"/>
          <w:szCs w:val="24"/>
          <w:lang w:val="es-CO"/>
        </w:rPr>
        <w:t xml:space="preserve"> – </w:t>
      </w:r>
      <w:r w:rsidR="00C52654">
        <w:rPr>
          <w:rFonts w:ascii="Arial" w:hAnsi="Arial" w:cs="Arial"/>
          <w:sz w:val="24"/>
          <w:szCs w:val="24"/>
          <w:lang w:val="es-CO"/>
        </w:rPr>
        <w:t>35</w:t>
      </w:r>
      <w:r w:rsidR="005151D8" w:rsidRPr="005151D8">
        <w:rPr>
          <w:rFonts w:ascii="Arial" w:hAnsi="Arial" w:cs="Arial"/>
          <w:sz w:val="24"/>
          <w:szCs w:val="24"/>
          <w:lang w:val="es-CO"/>
        </w:rPr>
        <w:t xml:space="preserve">; Br </w:t>
      </w:r>
      <w:r w:rsidR="00C52654">
        <w:rPr>
          <w:rFonts w:ascii="Arial" w:hAnsi="Arial" w:cs="Arial"/>
          <w:sz w:val="24"/>
          <w:szCs w:val="24"/>
          <w:lang w:val="es-CO"/>
        </w:rPr>
        <w:t>La Granja</w:t>
      </w:r>
      <w:r w:rsidRPr="000D4325">
        <w:rPr>
          <w:rFonts w:ascii="Arial" w:hAnsi="Arial" w:cs="Arial"/>
          <w:sz w:val="24"/>
          <w:szCs w:val="24"/>
          <w:lang w:val="es-CO"/>
        </w:rPr>
        <w:t>), cuyos accesos se encuentran en condiciones adecuadas para la recepción de materias primas y despacho de productos terminados.</w:t>
      </w:r>
    </w:p>
    <w:p w14:paraId="3C4C9F60" w14:textId="77777777" w:rsidR="00B41FA7" w:rsidRPr="000D4325" w:rsidRDefault="00B24683" w:rsidP="00B24683">
      <w:pPr>
        <w:jc w:val="both"/>
        <w:rPr>
          <w:rFonts w:ascii="Arial" w:hAnsi="Arial" w:cs="Arial"/>
          <w:sz w:val="24"/>
          <w:szCs w:val="24"/>
          <w:lang w:val="es-CO"/>
        </w:rPr>
      </w:pPr>
      <w:r w:rsidRPr="000D4325">
        <w:rPr>
          <w:rFonts w:ascii="Arial" w:hAnsi="Arial" w:cs="Arial"/>
          <w:sz w:val="24"/>
          <w:szCs w:val="24"/>
          <w:lang w:val="es-CO"/>
        </w:rPr>
        <w:t xml:space="preserve">Cuenta con un área de producción independiente del área administrativa y con aislamiento total del medio ambiente que la protege de posibles fuentes de </w:t>
      </w:r>
      <w:r w:rsidRPr="00B04CE0">
        <w:rPr>
          <w:rFonts w:ascii="Arial" w:hAnsi="Arial" w:cs="Arial"/>
          <w:sz w:val="24"/>
          <w:szCs w:val="24"/>
          <w:lang w:val="es-CO"/>
        </w:rPr>
        <w:t>contaminación e ingresos de plagas. La ubicación de la planta no genera riesgo para la comunidad. Sus alrededores se mantienen limpios, sus vías de acceso son pavimentadas y</w:t>
      </w:r>
      <w:r w:rsidRPr="000D4325">
        <w:rPr>
          <w:rFonts w:ascii="Arial" w:hAnsi="Arial" w:cs="Arial"/>
          <w:sz w:val="24"/>
          <w:szCs w:val="24"/>
          <w:lang w:val="es-CO"/>
        </w:rPr>
        <w:t xml:space="preserve"> no se aprecia estancamiento de agua y acumulación de basuras como fuentes de contaminación para los productos.</w:t>
      </w:r>
    </w:p>
    <w:p w14:paraId="628AF6A5" w14:textId="77777777" w:rsidR="00B24683" w:rsidRPr="000D4325" w:rsidRDefault="00B24683" w:rsidP="002713EC">
      <w:pPr>
        <w:pStyle w:val="Prrafodelista"/>
        <w:numPr>
          <w:ilvl w:val="3"/>
          <w:numId w:val="9"/>
        </w:numPr>
        <w:jc w:val="both"/>
        <w:rPr>
          <w:rFonts w:ascii="Arial" w:hAnsi="Arial" w:cs="Arial"/>
          <w:b/>
          <w:sz w:val="24"/>
          <w:szCs w:val="24"/>
          <w:lang w:val="es-CO"/>
        </w:rPr>
      </w:pPr>
      <w:r w:rsidRPr="000D4325">
        <w:rPr>
          <w:rFonts w:ascii="Arial" w:hAnsi="Arial" w:cs="Arial"/>
          <w:b/>
          <w:sz w:val="24"/>
          <w:szCs w:val="24"/>
          <w:lang w:val="es-CO"/>
        </w:rPr>
        <w:t>Diseño y Construcción:</w:t>
      </w:r>
    </w:p>
    <w:p w14:paraId="082510CE" w14:textId="34CBC489" w:rsidR="00B24683" w:rsidRPr="000D4325" w:rsidRDefault="00B24683" w:rsidP="00B24683">
      <w:pPr>
        <w:jc w:val="both"/>
        <w:rPr>
          <w:rFonts w:ascii="Arial" w:hAnsi="Arial" w:cs="Arial"/>
          <w:sz w:val="24"/>
          <w:szCs w:val="24"/>
          <w:lang w:val="es-CO"/>
        </w:rPr>
      </w:pPr>
      <w:r w:rsidRPr="000D4325">
        <w:rPr>
          <w:rFonts w:ascii="Arial" w:hAnsi="Arial" w:cs="Arial"/>
          <w:sz w:val="24"/>
          <w:szCs w:val="24"/>
          <w:lang w:val="es-CO"/>
        </w:rPr>
        <w:t xml:space="preserve">La planta de producción de </w:t>
      </w:r>
      <w:r w:rsidR="0076400D">
        <w:rPr>
          <w:rFonts w:ascii="Arial" w:hAnsi="Arial" w:cs="Arial"/>
          <w:sz w:val="24"/>
          <w:szCs w:val="24"/>
          <w:lang w:val="es-CO"/>
        </w:rPr>
        <w:t>MUMI AMAZONIA</w:t>
      </w:r>
      <w:r w:rsidRPr="000D4325">
        <w:rPr>
          <w:rFonts w:ascii="Arial" w:hAnsi="Arial" w:cs="Arial"/>
          <w:sz w:val="24"/>
          <w:szCs w:val="24"/>
          <w:lang w:val="es-CO"/>
        </w:rPr>
        <w:t xml:space="preserve">, ha sido diseñada para proteger los procesos productivos que se llevan a cabo al interior de la misma, </w:t>
      </w:r>
      <w:r w:rsidR="00D8404D" w:rsidRPr="000D4325">
        <w:rPr>
          <w:rFonts w:ascii="Arial" w:hAnsi="Arial" w:cs="Arial"/>
          <w:sz w:val="24"/>
          <w:szCs w:val="24"/>
          <w:lang w:val="es-CO"/>
        </w:rPr>
        <w:t>sus áreas</w:t>
      </w:r>
      <w:r w:rsidRPr="000D4325">
        <w:rPr>
          <w:rFonts w:ascii="Arial" w:hAnsi="Arial" w:cs="Arial"/>
          <w:sz w:val="24"/>
          <w:szCs w:val="24"/>
          <w:lang w:val="es-CO"/>
        </w:rPr>
        <w:t xml:space="preserve"> se encuentran separadas físicamente, el tamaño es adecuado para la circulación del personal y del producto y los procesos se realizan de manera secuencial evitando la contaminación cruzada.</w:t>
      </w:r>
    </w:p>
    <w:p w14:paraId="110261CA" w14:textId="094CA1ED" w:rsidR="00B24683" w:rsidRPr="000D4325" w:rsidRDefault="00B24683" w:rsidP="00B24683">
      <w:pPr>
        <w:jc w:val="both"/>
        <w:rPr>
          <w:rFonts w:ascii="Arial" w:hAnsi="Arial" w:cs="Arial"/>
          <w:sz w:val="24"/>
          <w:szCs w:val="24"/>
          <w:lang w:val="es-CO"/>
        </w:rPr>
      </w:pPr>
      <w:r w:rsidRPr="000D4325">
        <w:rPr>
          <w:rFonts w:ascii="Arial" w:hAnsi="Arial" w:cs="Arial"/>
          <w:sz w:val="24"/>
          <w:szCs w:val="24"/>
          <w:lang w:val="es-CO"/>
        </w:rPr>
        <w:t xml:space="preserve">Los almacenes o bodegas </w:t>
      </w:r>
      <w:r w:rsidR="00D8404D" w:rsidRPr="000D4325">
        <w:rPr>
          <w:rFonts w:ascii="Arial" w:hAnsi="Arial" w:cs="Arial"/>
          <w:sz w:val="24"/>
          <w:szCs w:val="24"/>
          <w:lang w:val="es-CO"/>
        </w:rPr>
        <w:t>de depósitos</w:t>
      </w:r>
      <w:r w:rsidRPr="000D4325">
        <w:rPr>
          <w:rFonts w:ascii="Arial" w:hAnsi="Arial" w:cs="Arial"/>
          <w:sz w:val="24"/>
          <w:szCs w:val="24"/>
          <w:lang w:val="es-CO"/>
        </w:rPr>
        <w:t xml:space="preserve"> para materias primas están construidos de tamaño suficiente para los volúmenes de producción, poseen espacios suficientes que permiten el flujo de producto y personal, la </w:t>
      </w:r>
      <w:r w:rsidR="00D8404D" w:rsidRPr="000D4325">
        <w:rPr>
          <w:rFonts w:ascii="Arial" w:hAnsi="Arial" w:cs="Arial"/>
          <w:sz w:val="24"/>
          <w:szCs w:val="24"/>
          <w:lang w:val="es-CO"/>
        </w:rPr>
        <w:t>construcción al</w:t>
      </w:r>
      <w:r w:rsidRPr="000D4325">
        <w:rPr>
          <w:rFonts w:ascii="Arial" w:hAnsi="Arial" w:cs="Arial"/>
          <w:sz w:val="24"/>
          <w:szCs w:val="24"/>
          <w:lang w:val="es-CO"/>
        </w:rPr>
        <w:t xml:space="preserve"> igual que el aspecto general de la planta permite las operaciones de limpieza y desinfección.</w:t>
      </w:r>
    </w:p>
    <w:p w14:paraId="236E49A4" w14:textId="77777777" w:rsidR="002713EC" w:rsidRPr="000D4325" w:rsidRDefault="00B24683" w:rsidP="006F78FC">
      <w:pPr>
        <w:jc w:val="both"/>
        <w:rPr>
          <w:rFonts w:ascii="Arial" w:hAnsi="Arial" w:cs="Arial"/>
          <w:sz w:val="24"/>
          <w:szCs w:val="24"/>
          <w:lang w:val="es-CO"/>
        </w:rPr>
      </w:pPr>
      <w:r w:rsidRPr="000D4325">
        <w:rPr>
          <w:rFonts w:ascii="Arial" w:hAnsi="Arial" w:cs="Arial"/>
          <w:sz w:val="24"/>
          <w:szCs w:val="24"/>
          <w:lang w:val="es-CO"/>
        </w:rPr>
        <w:t>Todas las aéreas de la compañía se encuentran separadas de cualquier tipo de vivienda, no se emplean como dormitorio y no permiten la presencia o ingreso de macro organismos.</w:t>
      </w:r>
    </w:p>
    <w:p w14:paraId="590BE873" w14:textId="77777777" w:rsidR="00B24683" w:rsidRPr="000D4325" w:rsidRDefault="00FA4C4A" w:rsidP="002713EC">
      <w:pPr>
        <w:pStyle w:val="Prrafodelista"/>
        <w:numPr>
          <w:ilvl w:val="3"/>
          <w:numId w:val="9"/>
        </w:numPr>
        <w:jc w:val="both"/>
        <w:rPr>
          <w:rFonts w:ascii="Arial" w:hAnsi="Arial" w:cs="Arial"/>
          <w:b/>
          <w:sz w:val="24"/>
          <w:szCs w:val="24"/>
          <w:lang w:val="es-CO"/>
        </w:rPr>
      </w:pPr>
      <w:r>
        <w:rPr>
          <w:rFonts w:ascii="Arial" w:hAnsi="Arial" w:cs="Arial"/>
          <w:b/>
          <w:sz w:val="24"/>
          <w:szCs w:val="24"/>
          <w:lang w:val="es-CO"/>
        </w:rPr>
        <w:lastRenderedPageBreak/>
        <w:t>Abastecimiento de A</w:t>
      </w:r>
      <w:r w:rsidR="00B24683" w:rsidRPr="000D4325">
        <w:rPr>
          <w:rFonts w:ascii="Arial" w:hAnsi="Arial" w:cs="Arial"/>
          <w:b/>
          <w:sz w:val="24"/>
          <w:szCs w:val="24"/>
          <w:lang w:val="es-CO"/>
        </w:rPr>
        <w:t>gua:</w:t>
      </w:r>
    </w:p>
    <w:p w14:paraId="38E175BE" w14:textId="0AB74F35" w:rsidR="00B24683" w:rsidRPr="000D4325" w:rsidRDefault="00B24683" w:rsidP="00B24683">
      <w:pPr>
        <w:jc w:val="both"/>
        <w:rPr>
          <w:rFonts w:ascii="Arial" w:hAnsi="Arial" w:cs="Arial"/>
          <w:sz w:val="24"/>
          <w:szCs w:val="24"/>
          <w:lang w:val="es-CO"/>
        </w:rPr>
      </w:pPr>
      <w:r w:rsidRPr="000D4325">
        <w:rPr>
          <w:rFonts w:ascii="Arial" w:hAnsi="Arial" w:cs="Arial"/>
          <w:sz w:val="24"/>
          <w:szCs w:val="24"/>
          <w:lang w:val="es-CO"/>
        </w:rPr>
        <w:t xml:space="preserve">Para todos sus procesos de la planta de producción de </w:t>
      </w:r>
      <w:r w:rsidR="0076400D">
        <w:rPr>
          <w:rFonts w:ascii="Arial" w:hAnsi="Arial" w:cs="Arial"/>
          <w:sz w:val="24"/>
          <w:szCs w:val="24"/>
          <w:lang w:val="es-CO"/>
        </w:rPr>
        <w:t>MUMI AMAZONIA</w:t>
      </w:r>
      <w:r w:rsidR="00386A90">
        <w:rPr>
          <w:rFonts w:ascii="Arial" w:hAnsi="Arial" w:cs="Arial"/>
          <w:sz w:val="24"/>
          <w:szCs w:val="24"/>
          <w:lang w:val="es-CO"/>
        </w:rPr>
        <w:t>.,</w:t>
      </w:r>
      <w:r w:rsidRPr="000D4325">
        <w:rPr>
          <w:rFonts w:ascii="Arial" w:hAnsi="Arial" w:cs="Arial"/>
          <w:sz w:val="24"/>
          <w:szCs w:val="24"/>
          <w:lang w:val="es-CO"/>
        </w:rPr>
        <w:t xml:space="preserve"> cuenta con agua potable proveniente del acueducto de</w:t>
      </w:r>
      <w:r w:rsidR="00495D29">
        <w:rPr>
          <w:rFonts w:ascii="Arial" w:hAnsi="Arial" w:cs="Arial"/>
          <w:sz w:val="24"/>
          <w:szCs w:val="24"/>
          <w:lang w:val="es-CO"/>
        </w:rPr>
        <w:t>l municipio de San José del Guaviare</w:t>
      </w:r>
      <w:r w:rsidRPr="000D4325">
        <w:rPr>
          <w:rFonts w:ascii="Arial" w:hAnsi="Arial" w:cs="Arial"/>
          <w:sz w:val="24"/>
          <w:szCs w:val="24"/>
          <w:lang w:val="es-CO"/>
        </w:rPr>
        <w:t xml:space="preserve">.  </w:t>
      </w:r>
    </w:p>
    <w:p w14:paraId="3C6EDE6E" w14:textId="79C1B316" w:rsidR="006C4073" w:rsidRPr="000D4325" w:rsidRDefault="00B24683" w:rsidP="00B24683">
      <w:pPr>
        <w:jc w:val="both"/>
        <w:rPr>
          <w:rFonts w:ascii="Arial" w:hAnsi="Arial" w:cs="Arial"/>
          <w:sz w:val="24"/>
          <w:szCs w:val="24"/>
          <w:lang w:val="es-CO"/>
        </w:rPr>
      </w:pPr>
      <w:r w:rsidRPr="000D4325">
        <w:rPr>
          <w:rFonts w:ascii="Arial" w:hAnsi="Arial" w:cs="Arial"/>
          <w:sz w:val="24"/>
          <w:szCs w:val="24"/>
          <w:lang w:val="es-CO"/>
        </w:rPr>
        <w:t xml:space="preserve">Se dispone un tanque de almacenamiento de agua con capacidades </w:t>
      </w:r>
      <w:r w:rsidR="00C75731">
        <w:rPr>
          <w:rFonts w:ascii="Arial" w:hAnsi="Arial" w:cs="Arial"/>
          <w:sz w:val="24"/>
          <w:szCs w:val="24"/>
          <w:lang w:val="es-CO"/>
        </w:rPr>
        <w:t xml:space="preserve">de </w:t>
      </w:r>
      <w:r w:rsidR="006B6252">
        <w:rPr>
          <w:rFonts w:ascii="Arial" w:hAnsi="Arial" w:cs="Arial"/>
          <w:sz w:val="24"/>
          <w:szCs w:val="24"/>
          <w:lang w:val="es-CO"/>
        </w:rPr>
        <w:t>1000</w:t>
      </w:r>
      <w:r w:rsidR="00C75731">
        <w:rPr>
          <w:rFonts w:ascii="Arial" w:hAnsi="Arial" w:cs="Arial"/>
          <w:sz w:val="24"/>
          <w:szCs w:val="24"/>
          <w:lang w:val="es-CO"/>
        </w:rPr>
        <w:t xml:space="preserve"> litro, </w:t>
      </w:r>
      <w:r w:rsidR="006B6252">
        <w:rPr>
          <w:rFonts w:ascii="Arial" w:hAnsi="Arial" w:cs="Arial"/>
          <w:sz w:val="24"/>
          <w:szCs w:val="24"/>
          <w:lang w:val="es-CO"/>
        </w:rPr>
        <w:t xml:space="preserve">el cual supera la </w:t>
      </w:r>
      <w:r w:rsidR="00C75731">
        <w:rPr>
          <w:rFonts w:ascii="Arial" w:hAnsi="Arial" w:cs="Arial"/>
          <w:sz w:val="24"/>
          <w:szCs w:val="24"/>
          <w:lang w:val="es-CO"/>
        </w:rPr>
        <w:t>capacidad mínima diaria</w:t>
      </w:r>
      <w:r w:rsidRPr="000D4325">
        <w:rPr>
          <w:rFonts w:ascii="Arial" w:hAnsi="Arial" w:cs="Arial"/>
          <w:sz w:val="24"/>
          <w:szCs w:val="24"/>
          <w:lang w:val="es-CO"/>
        </w:rPr>
        <w:t xml:space="preserve">. Con el fin de garantizar el control de la calidad del agua se realiza monitoreo del cloro residual y pH según lo estipulado en la Resolución 2115 de 2007. </w:t>
      </w:r>
    </w:p>
    <w:p w14:paraId="0457E4BA" w14:textId="77777777" w:rsidR="006C4073" w:rsidRPr="000D4325" w:rsidRDefault="006C4073" w:rsidP="006C4073">
      <w:pPr>
        <w:jc w:val="both"/>
        <w:rPr>
          <w:rFonts w:ascii="Arial" w:hAnsi="Arial" w:cs="Arial"/>
          <w:sz w:val="24"/>
          <w:szCs w:val="24"/>
          <w:lang w:val="es-CO"/>
        </w:rPr>
      </w:pPr>
      <w:r w:rsidRPr="000D4325">
        <w:rPr>
          <w:rFonts w:ascii="Arial" w:hAnsi="Arial" w:cs="Arial"/>
          <w:sz w:val="24"/>
          <w:szCs w:val="24"/>
          <w:lang w:val="es-CO"/>
        </w:rPr>
        <w:t xml:space="preserve">De igual manera se realiza control microbiológico </w:t>
      </w:r>
      <w:r w:rsidR="00AB7E50">
        <w:rPr>
          <w:rFonts w:ascii="Arial" w:hAnsi="Arial" w:cs="Arial"/>
          <w:sz w:val="24"/>
          <w:szCs w:val="24"/>
          <w:lang w:val="es-CO"/>
        </w:rPr>
        <w:t xml:space="preserve">dos (2) veces por año </w:t>
      </w:r>
      <w:r w:rsidRPr="000D4325">
        <w:rPr>
          <w:rFonts w:ascii="Arial" w:hAnsi="Arial" w:cs="Arial"/>
          <w:sz w:val="24"/>
          <w:szCs w:val="24"/>
          <w:lang w:val="es-CO"/>
        </w:rPr>
        <w:t xml:space="preserve">para establecer </w:t>
      </w:r>
      <w:r w:rsidR="00AB7E50">
        <w:rPr>
          <w:rFonts w:ascii="Arial" w:hAnsi="Arial" w:cs="Arial"/>
          <w:sz w:val="24"/>
          <w:szCs w:val="24"/>
          <w:lang w:val="es-CO"/>
        </w:rPr>
        <w:t xml:space="preserve">que </w:t>
      </w:r>
      <w:r w:rsidRPr="000D4325">
        <w:rPr>
          <w:rFonts w:ascii="Arial" w:hAnsi="Arial" w:cs="Arial"/>
          <w:sz w:val="24"/>
          <w:szCs w:val="24"/>
          <w:lang w:val="es-CO"/>
        </w:rPr>
        <w:t xml:space="preserve">las características biológicas del agua </w:t>
      </w:r>
      <w:r w:rsidR="00AB7E50">
        <w:rPr>
          <w:rFonts w:ascii="Arial" w:hAnsi="Arial" w:cs="Arial"/>
          <w:sz w:val="24"/>
          <w:szCs w:val="24"/>
          <w:lang w:val="es-CO"/>
        </w:rPr>
        <w:t>cumplen</w:t>
      </w:r>
      <w:r w:rsidRPr="000D4325">
        <w:rPr>
          <w:rFonts w:ascii="Arial" w:hAnsi="Arial" w:cs="Arial"/>
          <w:sz w:val="24"/>
          <w:szCs w:val="24"/>
          <w:lang w:val="es-CO"/>
        </w:rPr>
        <w:t xml:space="preserve"> con la normatividad vigente.</w:t>
      </w:r>
    </w:p>
    <w:p w14:paraId="3AEE60FA" w14:textId="1828DB59" w:rsidR="00AB7E50" w:rsidRDefault="00B24683" w:rsidP="00B24683">
      <w:pPr>
        <w:jc w:val="both"/>
        <w:rPr>
          <w:rFonts w:ascii="Arial" w:hAnsi="Arial" w:cs="Arial"/>
          <w:sz w:val="24"/>
          <w:szCs w:val="24"/>
          <w:lang w:val="es-CO"/>
        </w:rPr>
      </w:pPr>
      <w:r w:rsidRPr="000D4325">
        <w:rPr>
          <w:rFonts w:ascii="Arial" w:hAnsi="Arial" w:cs="Arial"/>
          <w:sz w:val="24"/>
          <w:szCs w:val="24"/>
          <w:lang w:val="es-CO"/>
        </w:rPr>
        <w:t xml:space="preserve">Al </w:t>
      </w:r>
      <w:r w:rsidR="00D8404D" w:rsidRPr="000D4325">
        <w:rPr>
          <w:rFonts w:ascii="Arial" w:hAnsi="Arial" w:cs="Arial"/>
          <w:sz w:val="24"/>
          <w:szCs w:val="24"/>
          <w:lang w:val="es-CO"/>
        </w:rPr>
        <w:t>tanque de</w:t>
      </w:r>
      <w:r w:rsidRPr="000D4325">
        <w:rPr>
          <w:rFonts w:ascii="Arial" w:hAnsi="Arial" w:cs="Arial"/>
          <w:sz w:val="24"/>
          <w:szCs w:val="24"/>
          <w:lang w:val="es-CO"/>
        </w:rPr>
        <w:t xml:space="preserve"> almacenamiento de agua se le realiza limpieza y desinfección cada seis </w:t>
      </w:r>
      <w:r w:rsidR="00AB7E50">
        <w:rPr>
          <w:rFonts w:ascii="Arial" w:hAnsi="Arial" w:cs="Arial"/>
          <w:sz w:val="24"/>
          <w:szCs w:val="24"/>
          <w:lang w:val="es-CO"/>
        </w:rPr>
        <w:t xml:space="preserve">(6) </w:t>
      </w:r>
      <w:r w:rsidRPr="000D4325">
        <w:rPr>
          <w:rFonts w:ascii="Arial" w:hAnsi="Arial" w:cs="Arial"/>
          <w:sz w:val="24"/>
          <w:szCs w:val="24"/>
          <w:lang w:val="es-CO"/>
        </w:rPr>
        <w:t>meses y</w:t>
      </w:r>
      <w:r w:rsidR="00AB7E50">
        <w:rPr>
          <w:rFonts w:ascii="Arial" w:hAnsi="Arial" w:cs="Arial"/>
          <w:sz w:val="24"/>
          <w:szCs w:val="24"/>
          <w:lang w:val="es-CO"/>
        </w:rPr>
        <w:t xml:space="preserve"> análisis microbiológicos cada seis (6)</w:t>
      </w:r>
      <w:r w:rsidRPr="000D4325">
        <w:rPr>
          <w:rFonts w:ascii="Arial" w:hAnsi="Arial" w:cs="Arial"/>
          <w:sz w:val="24"/>
          <w:szCs w:val="24"/>
          <w:lang w:val="es-CO"/>
        </w:rPr>
        <w:t xml:space="preserve"> meses</w:t>
      </w:r>
      <w:r w:rsidR="00AB7E50">
        <w:rPr>
          <w:rFonts w:ascii="Arial" w:hAnsi="Arial" w:cs="Arial"/>
          <w:sz w:val="24"/>
          <w:szCs w:val="24"/>
          <w:lang w:val="es-CO"/>
        </w:rPr>
        <w:t>.</w:t>
      </w:r>
    </w:p>
    <w:p w14:paraId="660B3381" w14:textId="77777777" w:rsidR="00A10974" w:rsidRPr="000D4325" w:rsidRDefault="00A10974" w:rsidP="002713EC">
      <w:pPr>
        <w:pStyle w:val="Prrafodelista"/>
        <w:numPr>
          <w:ilvl w:val="3"/>
          <w:numId w:val="9"/>
        </w:numPr>
        <w:jc w:val="both"/>
        <w:rPr>
          <w:rFonts w:ascii="Arial" w:hAnsi="Arial" w:cs="Arial"/>
          <w:b/>
          <w:sz w:val="24"/>
          <w:szCs w:val="24"/>
          <w:lang w:val="es-CO"/>
        </w:rPr>
      </w:pPr>
      <w:r w:rsidRPr="000D4325">
        <w:rPr>
          <w:rFonts w:ascii="Arial" w:hAnsi="Arial" w:cs="Arial"/>
          <w:b/>
          <w:sz w:val="24"/>
          <w:szCs w:val="24"/>
          <w:lang w:val="es-CO"/>
        </w:rPr>
        <w:t>Disposición de Residuos Líquidos:</w:t>
      </w:r>
    </w:p>
    <w:p w14:paraId="56C3D027" w14:textId="356B0E23" w:rsidR="00CC6B4D" w:rsidRDefault="00A10974" w:rsidP="00A10974">
      <w:pPr>
        <w:jc w:val="both"/>
        <w:rPr>
          <w:rFonts w:ascii="Arial" w:hAnsi="Arial" w:cs="Arial"/>
          <w:sz w:val="24"/>
          <w:szCs w:val="24"/>
          <w:lang w:val="es-CO"/>
        </w:rPr>
      </w:pPr>
      <w:r w:rsidRPr="000D4325">
        <w:rPr>
          <w:rFonts w:ascii="Arial" w:hAnsi="Arial" w:cs="Arial"/>
          <w:sz w:val="24"/>
          <w:szCs w:val="24"/>
          <w:lang w:val="es-CO"/>
        </w:rPr>
        <w:t xml:space="preserve">Todos los residuos líquidos generados dentro de la planta de producción de </w:t>
      </w:r>
      <w:r w:rsidR="0076400D">
        <w:rPr>
          <w:rFonts w:ascii="Arial" w:hAnsi="Arial" w:cs="Arial"/>
          <w:sz w:val="24"/>
          <w:szCs w:val="24"/>
          <w:lang w:val="es-CO"/>
        </w:rPr>
        <w:t>MUMI AMAZONIA</w:t>
      </w:r>
      <w:r w:rsidRPr="000D4325">
        <w:rPr>
          <w:rFonts w:ascii="Arial" w:hAnsi="Arial" w:cs="Arial"/>
          <w:sz w:val="24"/>
          <w:szCs w:val="24"/>
          <w:lang w:val="es-CO"/>
        </w:rPr>
        <w:t xml:space="preserve">., salen </w:t>
      </w:r>
      <w:r w:rsidR="00CC6B4D">
        <w:rPr>
          <w:rFonts w:ascii="Arial" w:hAnsi="Arial" w:cs="Arial"/>
          <w:sz w:val="24"/>
          <w:szCs w:val="24"/>
          <w:lang w:val="es-CO"/>
        </w:rPr>
        <w:t xml:space="preserve">directamente al </w:t>
      </w:r>
      <w:r w:rsidRPr="000D4325">
        <w:rPr>
          <w:rFonts w:ascii="Arial" w:hAnsi="Arial" w:cs="Arial"/>
          <w:sz w:val="24"/>
          <w:szCs w:val="24"/>
          <w:lang w:val="es-CO"/>
        </w:rPr>
        <w:t>alcantarillad</w:t>
      </w:r>
      <w:r w:rsidR="00495D29">
        <w:rPr>
          <w:rFonts w:ascii="Arial" w:hAnsi="Arial" w:cs="Arial"/>
          <w:sz w:val="24"/>
          <w:szCs w:val="24"/>
          <w:lang w:val="es-CO"/>
        </w:rPr>
        <w:t>o del municipio se San José del Guaviare</w:t>
      </w:r>
      <w:r w:rsidR="00CC6B4D">
        <w:rPr>
          <w:rFonts w:ascii="Arial" w:hAnsi="Arial" w:cs="Arial"/>
          <w:sz w:val="24"/>
          <w:szCs w:val="24"/>
          <w:lang w:val="es-CO"/>
        </w:rPr>
        <w:t>, ya que los desechos generados en la planta de producción no representan un riego significativo a la salud humana.</w:t>
      </w:r>
    </w:p>
    <w:p w14:paraId="31153E69" w14:textId="77777777" w:rsidR="00A10974" w:rsidRPr="000D4325" w:rsidRDefault="00A10974" w:rsidP="002713EC">
      <w:pPr>
        <w:pStyle w:val="Prrafodelista"/>
        <w:numPr>
          <w:ilvl w:val="3"/>
          <w:numId w:val="9"/>
        </w:numPr>
        <w:jc w:val="both"/>
        <w:rPr>
          <w:rFonts w:ascii="Arial" w:hAnsi="Arial" w:cs="Arial"/>
          <w:b/>
          <w:sz w:val="24"/>
          <w:szCs w:val="24"/>
          <w:lang w:val="es-CO"/>
        </w:rPr>
      </w:pPr>
      <w:r w:rsidRPr="000D4325">
        <w:rPr>
          <w:rFonts w:ascii="Arial" w:hAnsi="Arial" w:cs="Arial"/>
          <w:b/>
          <w:sz w:val="24"/>
          <w:szCs w:val="24"/>
          <w:lang w:val="es-CO"/>
        </w:rPr>
        <w:t>Disposición de Residuos Sólidos:</w:t>
      </w:r>
    </w:p>
    <w:p w14:paraId="17081E9C" w14:textId="524834BE" w:rsidR="00A10974" w:rsidRPr="000D4325" w:rsidRDefault="00A10974" w:rsidP="00A10974">
      <w:pPr>
        <w:jc w:val="both"/>
        <w:rPr>
          <w:rFonts w:ascii="Arial" w:hAnsi="Arial" w:cs="Arial"/>
          <w:sz w:val="24"/>
          <w:szCs w:val="24"/>
          <w:lang w:val="es-CO"/>
        </w:rPr>
      </w:pPr>
      <w:r w:rsidRPr="000D4325">
        <w:rPr>
          <w:rFonts w:ascii="Arial" w:hAnsi="Arial" w:cs="Arial"/>
          <w:sz w:val="24"/>
          <w:szCs w:val="24"/>
          <w:lang w:val="es-CO"/>
        </w:rPr>
        <w:t xml:space="preserve">Los residuos sólidos generados dentro de los procesos de producción de </w:t>
      </w:r>
      <w:r w:rsidR="0076400D">
        <w:rPr>
          <w:rFonts w:ascii="Arial" w:hAnsi="Arial" w:cs="Arial"/>
          <w:sz w:val="24"/>
          <w:szCs w:val="24"/>
          <w:lang w:val="es-CO"/>
        </w:rPr>
        <w:t>MUMI AMAZONIA</w:t>
      </w:r>
      <w:r w:rsidR="00CC6B4D">
        <w:rPr>
          <w:rFonts w:ascii="Arial" w:hAnsi="Arial" w:cs="Arial"/>
          <w:sz w:val="24"/>
          <w:szCs w:val="24"/>
          <w:lang w:val="es-CO"/>
        </w:rPr>
        <w:t xml:space="preserve">., </w:t>
      </w:r>
      <w:r w:rsidRPr="000D4325">
        <w:rPr>
          <w:rFonts w:ascii="Arial" w:hAnsi="Arial" w:cs="Arial"/>
          <w:sz w:val="24"/>
          <w:szCs w:val="24"/>
          <w:lang w:val="es-CO"/>
        </w:rPr>
        <w:t>son removidos</w:t>
      </w:r>
      <w:r w:rsidR="005B676C">
        <w:rPr>
          <w:rFonts w:ascii="Arial" w:hAnsi="Arial" w:cs="Arial"/>
          <w:sz w:val="24"/>
          <w:szCs w:val="24"/>
          <w:lang w:val="es-CO"/>
        </w:rPr>
        <w:t xml:space="preserve"> a diario</w:t>
      </w:r>
      <w:r w:rsidRPr="000D4325">
        <w:rPr>
          <w:rFonts w:ascii="Arial" w:hAnsi="Arial" w:cs="Arial"/>
          <w:sz w:val="24"/>
          <w:szCs w:val="24"/>
          <w:lang w:val="es-CO"/>
        </w:rPr>
        <w:t xml:space="preserve"> de las áreas y se disponen finalmente en un cuarto </w:t>
      </w:r>
      <w:r w:rsidR="005B676C">
        <w:rPr>
          <w:rFonts w:ascii="Arial" w:hAnsi="Arial" w:cs="Arial"/>
          <w:sz w:val="24"/>
          <w:szCs w:val="24"/>
          <w:lang w:val="es-CO"/>
        </w:rPr>
        <w:t>de basuras (</w:t>
      </w:r>
      <w:proofErr w:type="spellStart"/>
      <w:r w:rsidR="005B676C">
        <w:rPr>
          <w:rFonts w:ascii="Arial" w:hAnsi="Arial" w:cs="Arial"/>
          <w:sz w:val="24"/>
          <w:szCs w:val="24"/>
          <w:lang w:val="es-CO"/>
        </w:rPr>
        <w:t>Shut</w:t>
      </w:r>
      <w:proofErr w:type="spellEnd"/>
      <w:r w:rsidR="005B676C">
        <w:rPr>
          <w:rFonts w:ascii="Arial" w:hAnsi="Arial" w:cs="Arial"/>
          <w:sz w:val="24"/>
          <w:szCs w:val="24"/>
          <w:lang w:val="es-CO"/>
        </w:rPr>
        <w:t>)</w:t>
      </w:r>
      <w:r w:rsidRPr="000D4325">
        <w:rPr>
          <w:rFonts w:ascii="Arial" w:hAnsi="Arial" w:cs="Arial"/>
          <w:sz w:val="24"/>
          <w:szCs w:val="24"/>
          <w:lang w:val="es-CO"/>
        </w:rPr>
        <w:t>, este cuarto de basuras se encuentra construido con material sanitario para ser lavado y desinfectado periódicamente, igualmente cuenta con la ventilación adecuada con el fin de evitar malos olores y convertirse en refugio y alimento de plagas</w:t>
      </w:r>
      <w:r w:rsidR="0081457E">
        <w:rPr>
          <w:rFonts w:ascii="Arial" w:hAnsi="Arial" w:cs="Arial"/>
          <w:sz w:val="24"/>
          <w:szCs w:val="24"/>
          <w:lang w:val="es-CO"/>
        </w:rPr>
        <w:t xml:space="preserve">, este cuarto se encuentra ubicado en las instalaciones de </w:t>
      </w:r>
      <w:r w:rsidR="0076400D">
        <w:rPr>
          <w:rFonts w:ascii="Arial" w:hAnsi="Arial" w:cs="Arial"/>
          <w:sz w:val="24"/>
          <w:szCs w:val="24"/>
          <w:lang w:val="es-CO"/>
        </w:rPr>
        <w:t>MUMI AMAZONIA</w:t>
      </w:r>
      <w:r w:rsidR="0081457E">
        <w:rPr>
          <w:rFonts w:ascii="Arial" w:hAnsi="Arial" w:cs="Arial"/>
          <w:sz w:val="24"/>
          <w:szCs w:val="24"/>
          <w:lang w:val="es-CO"/>
        </w:rPr>
        <w:t xml:space="preserve">, el proceso de recolección de basuras es realizado por </w:t>
      </w:r>
      <w:r w:rsidR="0081457E" w:rsidRPr="00C6376D">
        <w:rPr>
          <w:rFonts w:ascii="Arial" w:hAnsi="Arial" w:cs="Arial"/>
          <w:sz w:val="24"/>
          <w:szCs w:val="24"/>
          <w:lang w:val="es-CO"/>
        </w:rPr>
        <w:t xml:space="preserve">personal de </w:t>
      </w:r>
      <w:r w:rsidR="005B630E" w:rsidRPr="00C6376D">
        <w:rPr>
          <w:rFonts w:ascii="Arial" w:hAnsi="Arial" w:cs="Arial"/>
          <w:sz w:val="24"/>
          <w:szCs w:val="24"/>
          <w:lang w:val="es-CO"/>
        </w:rPr>
        <w:t xml:space="preserve">la empresa de servicios públicos </w:t>
      </w:r>
      <w:r w:rsidR="004F3B9F" w:rsidRPr="00C6376D">
        <w:rPr>
          <w:rFonts w:ascii="Arial" w:hAnsi="Arial" w:cs="Arial"/>
          <w:sz w:val="24"/>
          <w:szCs w:val="24"/>
          <w:lang w:val="es-CO"/>
        </w:rPr>
        <w:t>del municipio de San José del Guaviare</w:t>
      </w:r>
      <w:r w:rsidR="0081457E" w:rsidRPr="00C6376D">
        <w:rPr>
          <w:rFonts w:ascii="Arial" w:hAnsi="Arial" w:cs="Arial"/>
          <w:sz w:val="24"/>
          <w:szCs w:val="24"/>
          <w:lang w:val="es-CO"/>
        </w:rPr>
        <w:t xml:space="preserve"> </w:t>
      </w:r>
      <w:r w:rsidR="004F3B9F" w:rsidRPr="00C6376D">
        <w:rPr>
          <w:rFonts w:ascii="Arial" w:hAnsi="Arial" w:cs="Arial"/>
          <w:sz w:val="24"/>
          <w:szCs w:val="24"/>
          <w:lang w:val="es-CO"/>
        </w:rPr>
        <w:t>los días m</w:t>
      </w:r>
      <w:r w:rsidR="00C6376D" w:rsidRPr="00C6376D">
        <w:rPr>
          <w:rFonts w:ascii="Arial" w:hAnsi="Arial" w:cs="Arial"/>
          <w:sz w:val="24"/>
          <w:szCs w:val="24"/>
          <w:lang w:val="es-CO"/>
        </w:rPr>
        <w:t>artes</w:t>
      </w:r>
      <w:r w:rsidR="004F3B9F" w:rsidRPr="00C6376D">
        <w:rPr>
          <w:rFonts w:ascii="Arial" w:hAnsi="Arial" w:cs="Arial"/>
          <w:sz w:val="24"/>
          <w:szCs w:val="24"/>
          <w:lang w:val="es-CO"/>
        </w:rPr>
        <w:t xml:space="preserve"> y </w:t>
      </w:r>
      <w:r w:rsidR="00C6376D" w:rsidRPr="00C6376D">
        <w:rPr>
          <w:rFonts w:ascii="Arial" w:hAnsi="Arial" w:cs="Arial"/>
          <w:sz w:val="24"/>
          <w:szCs w:val="24"/>
          <w:lang w:val="es-CO"/>
        </w:rPr>
        <w:t>viernes</w:t>
      </w:r>
      <w:r w:rsidRPr="00C6376D">
        <w:rPr>
          <w:rFonts w:ascii="Arial" w:hAnsi="Arial" w:cs="Arial"/>
          <w:sz w:val="24"/>
          <w:szCs w:val="24"/>
          <w:lang w:val="es-CO"/>
        </w:rPr>
        <w:t>.</w:t>
      </w:r>
    </w:p>
    <w:p w14:paraId="02F4D1DE" w14:textId="77777777" w:rsidR="00C94324" w:rsidRDefault="00A10974" w:rsidP="002713EC">
      <w:pPr>
        <w:jc w:val="both"/>
        <w:rPr>
          <w:rFonts w:ascii="Arial" w:hAnsi="Arial" w:cs="Arial"/>
          <w:sz w:val="24"/>
          <w:szCs w:val="24"/>
          <w:lang w:val="es-CO"/>
        </w:rPr>
      </w:pPr>
      <w:r w:rsidRPr="000D4325">
        <w:rPr>
          <w:rFonts w:ascii="Arial" w:hAnsi="Arial" w:cs="Arial"/>
          <w:sz w:val="24"/>
          <w:szCs w:val="24"/>
          <w:lang w:val="es-CO"/>
        </w:rPr>
        <w:t xml:space="preserve">Al </w:t>
      </w:r>
      <w:r w:rsidR="00D8404D" w:rsidRPr="000D4325">
        <w:rPr>
          <w:rFonts w:ascii="Arial" w:hAnsi="Arial" w:cs="Arial"/>
          <w:sz w:val="24"/>
          <w:szCs w:val="24"/>
          <w:lang w:val="es-CO"/>
        </w:rPr>
        <w:t>interior de</w:t>
      </w:r>
      <w:r w:rsidRPr="000D4325">
        <w:rPr>
          <w:rFonts w:ascii="Arial" w:hAnsi="Arial" w:cs="Arial"/>
          <w:sz w:val="24"/>
          <w:szCs w:val="24"/>
          <w:lang w:val="es-CO"/>
        </w:rPr>
        <w:t xml:space="preserve"> la planta para la recolección se disponen de recipientes de material sanitar</w:t>
      </w:r>
      <w:r w:rsidR="0081457E">
        <w:rPr>
          <w:rFonts w:ascii="Arial" w:hAnsi="Arial" w:cs="Arial"/>
          <w:sz w:val="24"/>
          <w:szCs w:val="24"/>
          <w:lang w:val="es-CO"/>
        </w:rPr>
        <w:t xml:space="preserve">io de color </w:t>
      </w:r>
      <w:r w:rsidR="00F02FE3">
        <w:rPr>
          <w:rFonts w:ascii="Arial" w:hAnsi="Arial" w:cs="Arial"/>
          <w:sz w:val="24"/>
          <w:szCs w:val="24"/>
          <w:lang w:val="es-CO"/>
        </w:rPr>
        <w:t>blanco</w:t>
      </w:r>
      <w:r w:rsidR="0081457E">
        <w:rPr>
          <w:rFonts w:ascii="Arial" w:hAnsi="Arial" w:cs="Arial"/>
          <w:sz w:val="24"/>
          <w:szCs w:val="24"/>
          <w:lang w:val="es-CO"/>
        </w:rPr>
        <w:t xml:space="preserve"> con bolsa </w:t>
      </w:r>
      <w:r w:rsidR="00FE2EF1">
        <w:rPr>
          <w:rFonts w:ascii="Arial" w:hAnsi="Arial" w:cs="Arial"/>
          <w:sz w:val="24"/>
          <w:szCs w:val="24"/>
          <w:lang w:val="es-CO"/>
        </w:rPr>
        <w:t>blanca</w:t>
      </w:r>
      <w:r w:rsidRPr="000D4325">
        <w:rPr>
          <w:rFonts w:ascii="Arial" w:hAnsi="Arial" w:cs="Arial"/>
          <w:sz w:val="24"/>
          <w:szCs w:val="24"/>
          <w:lang w:val="es-CO"/>
        </w:rPr>
        <w:t xml:space="preserve"> para </w:t>
      </w:r>
      <w:r w:rsidR="00765AE1">
        <w:rPr>
          <w:rFonts w:ascii="Arial" w:hAnsi="Arial" w:cs="Arial"/>
          <w:sz w:val="24"/>
          <w:szCs w:val="24"/>
          <w:lang w:val="es-CO"/>
        </w:rPr>
        <w:t xml:space="preserve">los residuos aprovechables </w:t>
      </w:r>
      <w:r w:rsidR="00F05030">
        <w:rPr>
          <w:rFonts w:ascii="Arial" w:hAnsi="Arial" w:cs="Arial"/>
          <w:sz w:val="24"/>
          <w:szCs w:val="24"/>
          <w:lang w:val="es-CO"/>
        </w:rPr>
        <w:t xml:space="preserve">resultantes de los procesos de elaboración de los productos, </w:t>
      </w:r>
      <w:r w:rsidR="00C81672">
        <w:rPr>
          <w:rFonts w:ascii="Arial" w:hAnsi="Arial" w:cs="Arial"/>
          <w:sz w:val="24"/>
          <w:szCs w:val="24"/>
          <w:lang w:val="es-CO"/>
        </w:rPr>
        <w:t xml:space="preserve">color verde </w:t>
      </w:r>
      <w:r w:rsidR="00BF6656">
        <w:rPr>
          <w:rFonts w:ascii="Arial" w:hAnsi="Arial" w:cs="Arial"/>
          <w:sz w:val="24"/>
          <w:szCs w:val="24"/>
          <w:lang w:val="es-CO"/>
        </w:rPr>
        <w:t>con bolsa</w:t>
      </w:r>
      <w:r w:rsidR="00FE2EF1">
        <w:rPr>
          <w:rFonts w:ascii="Arial" w:hAnsi="Arial" w:cs="Arial"/>
          <w:sz w:val="24"/>
          <w:szCs w:val="24"/>
          <w:lang w:val="es-CO"/>
        </w:rPr>
        <w:t xml:space="preserve"> verde</w:t>
      </w:r>
      <w:r w:rsidR="005B676C">
        <w:rPr>
          <w:rFonts w:ascii="Arial" w:hAnsi="Arial" w:cs="Arial"/>
          <w:sz w:val="24"/>
          <w:szCs w:val="24"/>
          <w:lang w:val="es-CO"/>
        </w:rPr>
        <w:t xml:space="preserve"> </w:t>
      </w:r>
      <w:r w:rsidR="00FE2EF1">
        <w:rPr>
          <w:rFonts w:ascii="Arial" w:hAnsi="Arial" w:cs="Arial"/>
          <w:sz w:val="24"/>
          <w:szCs w:val="24"/>
          <w:lang w:val="es-CO"/>
        </w:rPr>
        <w:t xml:space="preserve">para los residuos </w:t>
      </w:r>
      <w:r w:rsidR="00A56F1F">
        <w:rPr>
          <w:rFonts w:ascii="Arial" w:hAnsi="Arial" w:cs="Arial"/>
          <w:sz w:val="24"/>
          <w:szCs w:val="24"/>
          <w:lang w:val="es-CO"/>
        </w:rPr>
        <w:t>orgánicos</w:t>
      </w:r>
      <w:r w:rsidR="00FE2EF1">
        <w:rPr>
          <w:rFonts w:ascii="Arial" w:hAnsi="Arial" w:cs="Arial"/>
          <w:sz w:val="24"/>
          <w:szCs w:val="24"/>
          <w:lang w:val="es-CO"/>
        </w:rPr>
        <w:t xml:space="preserve"> producidos durante los procesos de alistamiento de las materias primas</w:t>
      </w:r>
      <w:r w:rsidR="00A56F1F">
        <w:rPr>
          <w:rFonts w:ascii="Arial" w:hAnsi="Arial" w:cs="Arial"/>
          <w:sz w:val="24"/>
          <w:szCs w:val="24"/>
          <w:lang w:val="es-CO"/>
        </w:rPr>
        <w:t xml:space="preserve"> y color negro con bolsa negra </w:t>
      </w:r>
      <w:r w:rsidR="00A56F1F">
        <w:rPr>
          <w:rFonts w:ascii="Arial" w:hAnsi="Arial" w:cs="Arial"/>
          <w:sz w:val="24"/>
          <w:szCs w:val="24"/>
          <w:lang w:val="es-CO"/>
        </w:rPr>
        <w:lastRenderedPageBreak/>
        <w:t xml:space="preserve">para aquellos </w:t>
      </w:r>
      <w:r w:rsidR="00D9480A">
        <w:rPr>
          <w:rFonts w:ascii="Arial" w:hAnsi="Arial" w:cs="Arial"/>
          <w:sz w:val="24"/>
          <w:szCs w:val="24"/>
          <w:lang w:val="es-CO"/>
        </w:rPr>
        <w:t xml:space="preserve">residuos no aprovechables tales como </w:t>
      </w:r>
      <w:r w:rsidR="00D9480A" w:rsidRPr="00D9480A">
        <w:rPr>
          <w:rFonts w:ascii="Arial" w:hAnsi="Arial" w:cs="Arial"/>
          <w:sz w:val="24"/>
          <w:szCs w:val="24"/>
          <w:lang w:val="es-CO"/>
        </w:rPr>
        <w:t>papel higiénico; servilletas, papeles y cartones sucios con comida y otras sustancias</w:t>
      </w:r>
      <w:r w:rsidR="00C94324">
        <w:rPr>
          <w:rFonts w:ascii="Arial" w:hAnsi="Arial" w:cs="Arial"/>
          <w:sz w:val="24"/>
          <w:szCs w:val="24"/>
          <w:lang w:val="es-CO"/>
        </w:rPr>
        <w:t>.</w:t>
      </w:r>
    </w:p>
    <w:p w14:paraId="2D8AFFB2" w14:textId="3780A054" w:rsidR="0050010F" w:rsidRDefault="00A10974" w:rsidP="002713EC">
      <w:pPr>
        <w:jc w:val="both"/>
        <w:rPr>
          <w:rFonts w:ascii="Arial" w:hAnsi="Arial" w:cs="Arial"/>
          <w:sz w:val="24"/>
          <w:szCs w:val="24"/>
          <w:lang w:val="es-CO"/>
        </w:rPr>
      </w:pPr>
      <w:r w:rsidRPr="000D4325">
        <w:rPr>
          <w:rFonts w:ascii="Arial" w:hAnsi="Arial" w:cs="Arial"/>
          <w:sz w:val="24"/>
          <w:szCs w:val="24"/>
          <w:lang w:val="es-CO"/>
        </w:rPr>
        <w:t xml:space="preserve">Las basuras recolectadas y clasificadas se disponen finalmente </w:t>
      </w:r>
      <w:r w:rsidR="00C94324">
        <w:rPr>
          <w:rFonts w:ascii="Arial" w:hAnsi="Arial" w:cs="Arial"/>
          <w:sz w:val="24"/>
          <w:szCs w:val="24"/>
          <w:lang w:val="es-CO"/>
        </w:rPr>
        <w:t xml:space="preserve">en </w:t>
      </w:r>
      <w:r w:rsidR="004A0B6B">
        <w:rPr>
          <w:rFonts w:ascii="Arial" w:hAnsi="Arial" w:cs="Arial"/>
          <w:sz w:val="24"/>
          <w:szCs w:val="24"/>
          <w:lang w:val="es-CO"/>
        </w:rPr>
        <w:t>recipientes</w:t>
      </w:r>
      <w:r w:rsidR="00F67C59">
        <w:rPr>
          <w:rFonts w:ascii="Arial" w:hAnsi="Arial" w:cs="Arial"/>
          <w:sz w:val="24"/>
          <w:szCs w:val="24"/>
          <w:lang w:val="es-CO"/>
        </w:rPr>
        <w:t xml:space="preserve"> </w:t>
      </w:r>
      <w:r w:rsidR="004A0B6B">
        <w:rPr>
          <w:rFonts w:ascii="Arial" w:hAnsi="Arial" w:cs="Arial"/>
          <w:sz w:val="24"/>
          <w:szCs w:val="24"/>
          <w:lang w:val="es-CO"/>
        </w:rPr>
        <w:t xml:space="preserve">ubicados en el exterior de la planta </w:t>
      </w:r>
      <w:r w:rsidR="0081457E">
        <w:rPr>
          <w:rFonts w:ascii="Arial" w:hAnsi="Arial" w:cs="Arial"/>
          <w:sz w:val="24"/>
          <w:szCs w:val="24"/>
          <w:lang w:val="es-CO"/>
        </w:rPr>
        <w:t>para ser recogidas por personal de</w:t>
      </w:r>
      <w:r w:rsidR="00F67C59">
        <w:rPr>
          <w:rFonts w:ascii="Arial" w:hAnsi="Arial" w:cs="Arial"/>
          <w:sz w:val="24"/>
          <w:szCs w:val="24"/>
          <w:lang w:val="es-CO"/>
        </w:rPr>
        <w:t xml:space="preserve"> </w:t>
      </w:r>
      <w:r w:rsidR="00EA05F3">
        <w:rPr>
          <w:rFonts w:ascii="Arial" w:hAnsi="Arial" w:cs="Arial"/>
          <w:sz w:val="24"/>
          <w:szCs w:val="24"/>
          <w:lang w:val="es-CO"/>
        </w:rPr>
        <w:t>la empresa</w:t>
      </w:r>
      <w:r w:rsidR="0081457E">
        <w:rPr>
          <w:rFonts w:ascii="Arial" w:hAnsi="Arial" w:cs="Arial"/>
          <w:sz w:val="24"/>
          <w:szCs w:val="24"/>
          <w:lang w:val="es-CO"/>
        </w:rPr>
        <w:t xml:space="preserve"> </w:t>
      </w:r>
      <w:r w:rsidR="00F67C59">
        <w:rPr>
          <w:rFonts w:ascii="Arial" w:hAnsi="Arial" w:cs="Arial"/>
          <w:sz w:val="24"/>
          <w:szCs w:val="24"/>
          <w:lang w:val="es-CO"/>
        </w:rPr>
        <w:t>de aseo del municipio</w:t>
      </w:r>
      <w:r w:rsidR="0081457E">
        <w:rPr>
          <w:rFonts w:ascii="Arial" w:hAnsi="Arial" w:cs="Arial"/>
          <w:sz w:val="24"/>
          <w:szCs w:val="24"/>
          <w:lang w:val="es-CO"/>
        </w:rPr>
        <w:t>.</w:t>
      </w:r>
    </w:p>
    <w:p w14:paraId="48800BE8" w14:textId="77777777" w:rsidR="00A10974" w:rsidRPr="000D4325" w:rsidRDefault="00A10974" w:rsidP="002713EC">
      <w:pPr>
        <w:pStyle w:val="Prrafodelista"/>
        <w:numPr>
          <w:ilvl w:val="3"/>
          <w:numId w:val="9"/>
        </w:numPr>
        <w:jc w:val="both"/>
        <w:rPr>
          <w:rFonts w:ascii="Arial" w:hAnsi="Arial" w:cs="Arial"/>
          <w:b/>
          <w:sz w:val="24"/>
          <w:szCs w:val="24"/>
          <w:lang w:val="es-CO"/>
        </w:rPr>
      </w:pPr>
      <w:r w:rsidRPr="000D4325">
        <w:rPr>
          <w:rFonts w:ascii="Arial" w:hAnsi="Arial" w:cs="Arial"/>
          <w:b/>
          <w:sz w:val="24"/>
          <w:szCs w:val="24"/>
          <w:lang w:val="es-CO"/>
        </w:rPr>
        <w:t>Instalaciones Sanitarias:</w:t>
      </w:r>
    </w:p>
    <w:p w14:paraId="73559E9E" w14:textId="77777777" w:rsidR="00A10974" w:rsidRPr="000D4325" w:rsidRDefault="00A10974" w:rsidP="00A10974">
      <w:pPr>
        <w:jc w:val="both"/>
        <w:rPr>
          <w:rFonts w:ascii="Arial" w:hAnsi="Arial" w:cs="Arial"/>
          <w:sz w:val="24"/>
          <w:szCs w:val="24"/>
          <w:lang w:val="es-CO"/>
        </w:rPr>
      </w:pPr>
      <w:r w:rsidRPr="000D4325">
        <w:rPr>
          <w:rFonts w:ascii="Arial" w:hAnsi="Arial" w:cs="Arial"/>
          <w:sz w:val="24"/>
          <w:szCs w:val="24"/>
          <w:lang w:val="es-CO"/>
        </w:rPr>
        <w:t>Para asegurar el bienestar de los empleados, se ha dispuesto servicio sanitario para personal operario. Estas instalaciones sani</w:t>
      </w:r>
      <w:r w:rsidR="005B676C">
        <w:rPr>
          <w:rFonts w:ascii="Arial" w:hAnsi="Arial" w:cs="Arial"/>
          <w:sz w:val="24"/>
          <w:szCs w:val="24"/>
          <w:lang w:val="es-CO"/>
        </w:rPr>
        <w:t>tarias se encuentran dotadas con los elementos necesarios para la L&amp;D de las manos.</w:t>
      </w:r>
    </w:p>
    <w:p w14:paraId="36B2FD59" w14:textId="77777777" w:rsidR="00A10974" w:rsidRPr="000D4325" w:rsidRDefault="00A10974" w:rsidP="00A10974">
      <w:pPr>
        <w:jc w:val="both"/>
        <w:rPr>
          <w:rFonts w:ascii="Arial" w:hAnsi="Arial" w:cs="Arial"/>
          <w:sz w:val="24"/>
          <w:szCs w:val="24"/>
          <w:lang w:val="es-CO"/>
        </w:rPr>
      </w:pPr>
      <w:r w:rsidRPr="000D4325">
        <w:rPr>
          <w:rFonts w:ascii="Arial" w:hAnsi="Arial" w:cs="Arial"/>
          <w:sz w:val="24"/>
          <w:szCs w:val="24"/>
          <w:lang w:val="es-CO"/>
        </w:rPr>
        <w:t xml:space="preserve">En su infraestructura sanitaria se encuentran ubicados los </w:t>
      </w:r>
      <w:proofErr w:type="spellStart"/>
      <w:r w:rsidRPr="000D4325">
        <w:rPr>
          <w:rFonts w:ascii="Arial" w:hAnsi="Arial" w:cs="Arial"/>
          <w:sz w:val="24"/>
          <w:szCs w:val="24"/>
          <w:lang w:val="es-CO"/>
        </w:rPr>
        <w:t>lockers</w:t>
      </w:r>
      <w:proofErr w:type="spellEnd"/>
      <w:r w:rsidRPr="000D4325">
        <w:rPr>
          <w:rFonts w:ascii="Arial" w:hAnsi="Arial" w:cs="Arial"/>
          <w:sz w:val="24"/>
          <w:szCs w:val="24"/>
          <w:lang w:val="es-CO"/>
        </w:rPr>
        <w:t>, los cuales se mantienen en orden, aseados y cuentan con ventilación adecuada.</w:t>
      </w:r>
    </w:p>
    <w:p w14:paraId="0BAE132E" w14:textId="4F6EBA9E" w:rsidR="00F74767" w:rsidRDefault="0032381B" w:rsidP="00A10974">
      <w:pPr>
        <w:jc w:val="both"/>
        <w:rPr>
          <w:rFonts w:ascii="Arial" w:hAnsi="Arial" w:cs="Arial"/>
          <w:sz w:val="24"/>
          <w:szCs w:val="24"/>
          <w:lang w:val="es-CO"/>
        </w:rPr>
      </w:pPr>
      <w:r>
        <w:rPr>
          <w:rFonts w:ascii="Arial" w:hAnsi="Arial" w:cs="Arial"/>
          <w:sz w:val="24"/>
          <w:szCs w:val="24"/>
          <w:lang w:val="es-CO"/>
        </w:rPr>
        <w:t>Los lavamanos ubicados en el área de elaboración posen</w:t>
      </w:r>
      <w:r w:rsidR="00F74767">
        <w:rPr>
          <w:rFonts w:ascii="Arial" w:hAnsi="Arial" w:cs="Arial"/>
          <w:sz w:val="24"/>
          <w:szCs w:val="24"/>
          <w:lang w:val="es-CO"/>
        </w:rPr>
        <w:t xml:space="preserve"> un grifo con accionamiento a pedal y se encuentra dotado</w:t>
      </w:r>
      <w:r w:rsidR="00A10974" w:rsidRPr="000D4325">
        <w:rPr>
          <w:rFonts w:ascii="Arial" w:hAnsi="Arial" w:cs="Arial"/>
          <w:sz w:val="24"/>
          <w:szCs w:val="24"/>
          <w:lang w:val="es-CO"/>
        </w:rPr>
        <w:t xml:space="preserve"> de jabón desinfectante para el lavado de manos. </w:t>
      </w:r>
    </w:p>
    <w:p w14:paraId="30228901" w14:textId="46572F50" w:rsidR="00A10974" w:rsidRPr="000D4325" w:rsidRDefault="00A10974" w:rsidP="00A10974">
      <w:pPr>
        <w:jc w:val="both"/>
        <w:rPr>
          <w:rFonts w:ascii="Arial" w:hAnsi="Arial" w:cs="Arial"/>
          <w:sz w:val="24"/>
          <w:szCs w:val="24"/>
          <w:lang w:val="es-CO"/>
        </w:rPr>
      </w:pPr>
      <w:r w:rsidRPr="000D4325">
        <w:rPr>
          <w:rFonts w:ascii="Arial" w:hAnsi="Arial" w:cs="Arial"/>
          <w:sz w:val="24"/>
          <w:szCs w:val="24"/>
          <w:lang w:val="es-CO"/>
        </w:rPr>
        <w:t xml:space="preserve">En estas instalaciones sanitarias se dispone igualmente de </w:t>
      </w:r>
      <w:r w:rsidRPr="006F78FC">
        <w:rPr>
          <w:rFonts w:ascii="Arial" w:hAnsi="Arial" w:cs="Arial"/>
          <w:sz w:val="24"/>
          <w:szCs w:val="24"/>
          <w:lang w:val="es-CO"/>
        </w:rPr>
        <w:t xml:space="preserve">avisos alusivos a limpieza, </w:t>
      </w:r>
      <w:r w:rsidR="009B0987" w:rsidRPr="006F78FC">
        <w:rPr>
          <w:rFonts w:ascii="Arial" w:hAnsi="Arial" w:cs="Arial"/>
          <w:sz w:val="24"/>
          <w:szCs w:val="24"/>
          <w:lang w:val="es-CO"/>
        </w:rPr>
        <w:t>desinfección y</w:t>
      </w:r>
      <w:r w:rsidRPr="006F78FC">
        <w:rPr>
          <w:rFonts w:ascii="Arial" w:hAnsi="Arial" w:cs="Arial"/>
          <w:sz w:val="24"/>
          <w:szCs w:val="24"/>
          <w:lang w:val="es-CO"/>
        </w:rPr>
        <w:t xml:space="preserve"> hábitos higiénicos de manipuladores.</w:t>
      </w:r>
    </w:p>
    <w:p w14:paraId="37EEB52B" w14:textId="77777777" w:rsidR="002713EC" w:rsidRPr="000D4325" w:rsidRDefault="00FA4C4A" w:rsidP="002713EC">
      <w:pPr>
        <w:pStyle w:val="Prrafodelista"/>
        <w:numPr>
          <w:ilvl w:val="2"/>
          <w:numId w:val="9"/>
        </w:numPr>
        <w:jc w:val="both"/>
        <w:rPr>
          <w:rFonts w:ascii="Arial" w:hAnsi="Arial" w:cs="Arial"/>
          <w:b/>
          <w:sz w:val="24"/>
          <w:szCs w:val="24"/>
          <w:lang w:val="es-CO"/>
        </w:rPr>
      </w:pPr>
      <w:r>
        <w:rPr>
          <w:rFonts w:ascii="Arial" w:hAnsi="Arial" w:cs="Arial"/>
          <w:b/>
          <w:sz w:val="24"/>
          <w:szCs w:val="24"/>
          <w:lang w:val="es-CO"/>
        </w:rPr>
        <w:t xml:space="preserve">Condiciones </w:t>
      </w:r>
      <w:r w:rsidR="00F74767">
        <w:rPr>
          <w:rFonts w:ascii="Arial" w:hAnsi="Arial" w:cs="Arial"/>
          <w:b/>
          <w:sz w:val="24"/>
          <w:szCs w:val="24"/>
          <w:lang w:val="es-CO"/>
        </w:rPr>
        <w:t>E</w:t>
      </w:r>
      <w:r w:rsidR="00F74767" w:rsidRPr="000D4325">
        <w:rPr>
          <w:rFonts w:ascii="Arial" w:hAnsi="Arial" w:cs="Arial"/>
          <w:b/>
          <w:sz w:val="24"/>
          <w:szCs w:val="24"/>
          <w:lang w:val="es-CO"/>
        </w:rPr>
        <w:t>specíficas</w:t>
      </w:r>
      <w:r w:rsidR="002713EC" w:rsidRPr="000D4325">
        <w:rPr>
          <w:rFonts w:ascii="Arial" w:hAnsi="Arial" w:cs="Arial"/>
          <w:b/>
          <w:sz w:val="24"/>
          <w:szCs w:val="24"/>
          <w:lang w:val="es-CO"/>
        </w:rPr>
        <w:t xml:space="preserve"> de</w:t>
      </w:r>
      <w:r w:rsidR="00D9713B" w:rsidRPr="000D4325">
        <w:rPr>
          <w:rFonts w:ascii="Arial" w:hAnsi="Arial" w:cs="Arial"/>
          <w:b/>
          <w:sz w:val="24"/>
          <w:szCs w:val="24"/>
          <w:lang w:val="es-CO"/>
        </w:rPr>
        <w:t xml:space="preserve"> las Áreas de </w:t>
      </w:r>
      <w:r w:rsidR="002713EC" w:rsidRPr="000D4325">
        <w:rPr>
          <w:rFonts w:ascii="Arial" w:hAnsi="Arial" w:cs="Arial"/>
          <w:b/>
          <w:sz w:val="24"/>
          <w:szCs w:val="24"/>
          <w:lang w:val="es-CO"/>
        </w:rPr>
        <w:t>Elaboración</w:t>
      </w:r>
    </w:p>
    <w:p w14:paraId="5BA9093D" w14:textId="77777777" w:rsidR="00A302CD" w:rsidRPr="000D4325" w:rsidRDefault="002713EC" w:rsidP="002713EC">
      <w:pPr>
        <w:pStyle w:val="Prrafodelista"/>
        <w:numPr>
          <w:ilvl w:val="3"/>
          <w:numId w:val="9"/>
        </w:numPr>
        <w:jc w:val="both"/>
        <w:rPr>
          <w:rFonts w:ascii="Arial" w:hAnsi="Arial" w:cs="Arial"/>
          <w:b/>
          <w:sz w:val="24"/>
          <w:szCs w:val="24"/>
          <w:lang w:val="es-CO"/>
        </w:rPr>
      </w:pPr>
      <w:r w:rsidRPr="000D4325">
        <w:rPr>
          <w:rFonts w:ascii="Arial" w:hAnsi="Arial" w:cs="Arial"/>
          <w:b/>
          <w:sz w:val="24"/>
          <w:szCs w:val="24"/>
          <w:lang w:val="es-CO"/>
        </w:rPr>
        <w:t>Pisos y Drenajes:</w:t>
      </w:r>
      <w:r w:rsidR="00A302CD" w:rsidRPr="000D4325">
        <w:rPr>
          <w:rFonts w:ascii="Arial" w:hAnsi="Arial" w:cs="Arial"/>
          <w:b/>
          <w:sz w:val="24"/>
          <w:szCs w:val="24"/>
          <w:lang w:val="es-CO"/>
        </w:rPr>
        <w:t xml:space="preserve"> </w:t>
      </w:r>
    </w:p>
    <w:p w14:paraId="7ED44219" w14:textId="77777777" w:rsidR="00C96F1B" w:rsidRPr="000D4325" w:rsidRDefault="00A302CD" w:rsidP="00C96F1B">
      <w:pPr>
        <w:jc w:val="both"/>
        <w:rPr>
          <w:rFonts w:ascii="Arial" w:hAnsi="Arial" w:cs="Arial"/>
          <w:sz w:val="24"/>
          <w:szCs w:val="24"/>
        </w:rPr>
      </w:pPr>
      <w:r w:rsidRPr="000D4325">
        <w:rPr>
          <w:rFonts w:ascii="Arial" w:hAnsi="Arial" w:cs="Arial"/>
          <w:sz w:val="24"/>
          <w:szCs w:val="24"/>
        </w:rPr>
        <w:t>En el área de producción</w:t>
      </w:r>
      <w:r w:rsidR="003123AA" w:rsidRPr="000D4325">
        <w:rPr>
          <w:rFonts w:ascii="Arial" w:hAnsi="Arial" w:cs="Arial"/>
          <w:sz w:val="24"/>
          <w:szCs w:val="24"/>
        </w:rPr>
        <w:t xml:space="preserve">, empaque </w:t>
      </w:r>
      <w:r w:rsidR="00E833E3" w:rsidRPr="000D4325">
        <w:rPr>
          <w:rFonts w:ascii="Arial" w:hAnsi="Arial" w:cs="Arial"/>
          <w:sz w:val="24"/>
          <w:szCs w:val="24"/>
        </w:rPr>
        <w:t>y despachos</w:t>
      </w:r>
      <w:r w:rsidR="00C96F1B" w:rsidRPr="000D4325">
        <w:rPr>
          <w:rFonts w:ascii="Arial" w:hAnsi="Arial" w:cs="Arial"/>
          <w:sz w:val="24"/>
          <w:szCs w:val="24"/>
        </w:rPr>
        <w:t>,</w:t>
      </w:r>
      <w:r w:rsidRPr="000D4325">
        <w:rPr>
          <w:rFonts w:ascii="Arial" w:hAnsi="Arial" w:cs="Arial"/>
          <w:sz w:val="24"/>
          <w:szCs w:val="24"/>
        </w:rPr>
        <w:t xml:space="preserve"> se cuenta con pisos </w:t>
      </w:r>
      <w:r w:rsidRPr="000D4325">
        <w:rPr>
          <w:rFonts w:ascii="Arial" w:hAnsi="Arial" w:cs="Arial"/>
          <w:sz w:val="24"/>
          <w:szCs w:val="24"/>
          <w:lang w:val="es-CO"/>
        </w:rPr>
        <w:t>resistentes</w:t>
      </w:r>
      <w:r w:rsidR="003123AA" w:rsidRPr="000D4325">
        <w:rPr>
          <w:rFonts w:ascii="Arial" w:hAnsi="Arial" w:cs="Arial"/>
          <w:sz w:val="24"/>
          <w:szCs w:val="24"/>
        </w:rPr>
        <w:t xml:space="preserve">, no porosos, impermeables, no absorbentes, </w:t>
      </w:r>
      <w:r w:rsidR="00C96F1B" w:rsidRPr="000D4325">
        <w:rPr>
          <w:rFonts w:ascii="Arial" w:hAnsi="Arial" w:cs="Arial"/>
          <w:sz w:val="24"/>
          <w:szCs w:val="24"/>
        </w:rPr>
        <w:t xml:space="preserve">libres de grietas, de fácil limpieza, desinfección </w:t>
      </w:r>
      <w:r w:rsidR="003123AA" w:rsidRPr="000D4325">
        <w:rPr>
          <w:rFonts w:ascii="Arial" w:hAnsi="Arial" w:cs="Arial"/>
          <w:sz w:val="24"/>
          <w:szCs w:val="24"/>
        </w:rPr>
        <w:t xml:space="preserve">para evitar la acumulación de partículas </w:t>
      </w:r>
      <w:r w:rsidR="00B73DAB" w:rsidRPr="000D4325">
        <w:rPr>
          <w:rFonts w:ascii="Arial" w:hAnsi="Arial" w:cs="Arial"/>
          <w:sz w:val="24"/>
          <w:szCs w:val="24"/>
        </w:rPr>
        <w:t>o</w:t>
      </w:r>
      <w:r w:rsidR="003123AA" w:rsidRPr="000D4325">
        <w:rPr>
          <w:rFonts w:ascii="Arial" w:hAnsi="Arial" w:cs="Arial"/>
          <w:sz w:val="24"/>
          <w:szCs w:val="24"/>
        </w:rPr>
        <w:t xml:space="preserve"> sustancias que puedan alterar la calidad del producto</w:t>
      </w:r>
      <w:r w:rsidR="00C96F1B" w:rsidRPr="000D4325">
        <w:rPr>
          <w:rFonts w:ascii="Arial" w:hAnsi="Arial" w:cs="Arial"/>
          <w:sz w:val="24"/>
          <w:szCs w:val="24"/>
        </w:rPr>
        <w:t>, además cuentan con una pendiente adecuada sobre los sifones para el desagüe de aguas residuales.</w:t>
      </w:r>
    </w:p>
    <w:p w14:paraId="2FF8AA3A" w14:textId="77777777" w:rsidR="00C96F1B" w:rsidRPr="000D4325" w:rsidRDefault="00C96F1B" w:rsidP="00C96F1B">
      <w:pPr>
        <w:pStyle w:val="Prrafodelista"/>
        <w:numPr>
          <w:ilvl w:val="3"/>
          <w:numId w:val="9"/>
        </w:numPr>
        <w:jc w:val="both"/>
        <w:rPr>
          <w:rFonts w:ascii="Arial" w:hAnsi="Arial" w:cs="Arial"/>
          <w:sz w:val="24"/>
          <w:szCs w:val="24"/>
        </w:rPr>
      </w:pPr>
      <w:r w:rsidRPr="000D4325">
        <w:rPr>
          <w:rFonts w:ascii="Arial" w:hAnsi="Arial" w:cs="Arial"/>
          <w:b/>
          <w:sz w:val="24"/>
          <w:szCs w:val="24"/>
        </w:rPr>
        <w:t>Paredes:</w:t>
      </w:r>
    </w:p>
    <w:p w14:paraId="75294665" w14:textId="77777777" w:rsidR="00196A21" w:rsidRDefault="00C96F1B" w:rsidP="00C96F1B">
      <w:pPr>
        <w:pStyle w:val="Sangradetextonormal"/>
        <w:tabs>
          <w:tab w:val="left" w:pos="0"/>
        </w:tabs>
        <w:ind w:left="0"/>
        <w:rPr>
          <w:rFonts w:ascii="Arial" w:hAnsi="Arial" w:cs="Arial"/>
        </w:rPr>
      </w:pPr>
      <w:r w:rsidRPr="000D4325">
        <w:rPr>
          <w:rFonts w:ascii="Arial" w:hAnsi="Arial" w:cs="Arial"/>
        </w:rPr>
        <w:t xml:space="preserve">Las paredes del área de elaboración son de material resistente, no absorbentes, </w:t>
      </w:r>
      <w:r w:rsidR="00162CF0" w:rsidRPr="000D4325">
        <w:rPr>
          <w:rFonts w:ascii="Arial" w:hAnsi="Arial" w:cs="Arial"/>
        </w:rPr>
        <w:t>lisas y</w:t>
      </w:r>
      <w:r w:rsidRPr="000D4325">
        <w:rPr>
          <w:rFonts w:ascii="Arial" w:hAnsi="Arial" w:cs="Arial"/>
        </w:rPr>
        <w:t xml:space="preserve"> de fácil limpieza y desinfección. </w:t>
      </w:r>
    </w:p>
    <w:p w14:paraId="51B770DE" w14:textId="77777777" w:rsidR="00196A21" w:rsidRDefault="00196A21" w:rsidP="00C96F1B">
      <w:pPr>
        <w:pStyle w:val="Sangradetextonormal"/>
        <w:tabs>
          <w:tab w:val="left" w:pos="0"/>
        </w:tabs>
        <w:ind w:left="0"/>
        <w:rPr>
          <w:rFonts w:ascii="Arial" w:hAnsi="Arial" w:cs="Arial"/>
        </w:rPr>
      </w:pPr>
    </w:p>
    <w:p w14:paraId="71A73155" w14:textId="4B7E9218" w:rsidR="00C96F1B" w:rsidRDefault="00C96F1B" w:rsidP="00C96F1B">
      <w:pPr>
        <w:pStyle w:val="Sangradetextonormal"/>
        <w:tabs>
          <w:tab w:val="left" w:pos="0"/>
        </w:tabs>
        <w:ind w:left="0"/>
        <w:rPr>
          <w:rFonts w:ascii="Arial" w:hAnsi="Arial" w:cs="Arial"/>
        </w:rPr>
      </w:pPr>
      <w:r w:rsidRPr="000D4325">
        <w:rPr>
          <w:rFonts w:ascii="Arial" w:hAnsi="Arial" w:cs="Arial"/>
        </w:rPr>
        <w:t>De igual manera la construcción en las áreas de proceso permite evitar la acumulación</w:t>
      </w:r>
      <w:r w:rsidR="00F74767">
        <w:rPr>
          <w:rFonts w:ascii="Arial" w:hAnsi="Arial" w:cs="Arial"/>
        </w:rPr>
        <w:t xml:space="preserve"> de polvo y</w:t>
      </w:r>
      <w:r w:rsidRPr="000D4325">
        <w:rPr>
          <w:rFonts w:ascii="Arial" w:hAnsi="Arial" w:cs="Arial"/>
        </w:rPr>
        <w:t xml:space="preserve"> formación de </w:t>
      </w:r>
      <w:r w:rsidR="00F74767">
        <w:rPr>
          <w:rFonts w:ascii="Arial" w:hAnsi="Arial" w:cs="Arial"/>
        </w:rPr>
        <w:t xml:space="preserve">mohos, </w:t>
      </w:r>
      <w:r w:rsidRPr="000D4325">
        <w:rPr>
          <w:rFonts w:ascii="Arial" w:hAnsi="Arial" w:cs="Arial"/>
        </w:rPr>
        <w:t>hongos</w:t>
      </w:r>
      <w:r w:rsidR="00F74767">
        <w:rPr>
          <w:rFonts w:ascii="Arial" w:hAnsi="Arial" w:cs="Arial"/>
        </w:rPr>
        <w:t xml:space="preserve"> o cualquier otro tipo de organismo</w:t>
      </w:r>
      <w:r w:rsidRPr="000D4325">
        <w:rPr>
          <w:rFonts w:ascii="Arial" w:hAnsi="Arial" w:cs="Arial"/>
        </w:rPr>
        <w:t xml:space="preserve"> en sus techos.</w:t>
      </w:r>
    </w:p>
    <w:p w14:paraId="361C87E9" w14:textId="77777777" w:rsidR="00F74767" w:rsidRDefault="00F74767" w:rsidP="00C96F1B">
      <w:pPr>
        <w:pStyle w:val="Sangradetextonormal"/>
        <w:tabs>
          <w:tab w:val="left" w:pos="0"/>
        </w:tabs>
        <w:ind w:left="0"/>
        <w:rPr>
          <w:rFonts w:ascii="Arial" w:hAnsi="Arial" w:cs="Arial"/>
        </w:rPr>
      </w:pPr>
    </w:p>
    <w:p w14:paraId="7F96BD33" w14:textId="77777777" w:rsidR="00C96F1B" w:rsidRPr="000D4325" w:rsidRDefault="00C96F1B" w:rsidP="00C96F1B">
      <w:pPr>
        <w:pStyle w:val="Sangradetextonormal"/>
        <w:tabs>
          <w:tab w:val="left" w:pos="0"/>
        </w:tabs>
        <w:ind w:left="0"/>
        <w:rPr>
          <w:rFonts w:ascii="Arial" w:hAnsi="Arial" w:cs="Arial"/>
        </w:rPr>
      </w:pPr>
    </w:p>
    <w:p w14:paraId="54E53946" w14:textId="77777777" w:rsidR="00C96F1B" w:rsidRPr="000D4325" w:rsidRDefault="00C96F1B" w:rsidP="00C96F1B">
      <w:pPr>
        <w:pStyle w:val="Sangradetextonormal"/>
        <w:numPr>
          <w:ilvl w:val="3"/>
          <w:numId w:val="9"/>
        </w:numPr>
        <w:tabs>
          <w:tab w:val="left" w:pos="0"/>
        </w:tabs>
        <w:rPr>
          <w:rFonts w:ascii="Arial" w:hAnsi="Arial" w:cs="Arial"/>
          <w:b/>
        </w:rPr>
      </w:pPr>
      <w:r w:rsidRPr="000D4325">
        <w:rPr>
          <w:rFonts w:ascii="Arial" w:hAnsi="Arial" w:cs="Arial"/>
          <w:b/>
        </w:rPr>
        <w:t>Techos:</w:t>
      </w:r>
    </w:p>
    <w:p w14:paraId="78D3140F" w14:textId="77777777" w:rsidR="00C96F1B" w:rsidRPr="000D4325" w:rsidRDefault="00C96F1B" w:rsidP="00C96F1B">
      <w:pPr>
        <w:pStyle w:val="Sangradetextonormal"/>
        <w:tabs>
          <w:tab w:val="left" w:pos="0"/>
        </w:tabs>
        <w:ind w:left="0"/>
        <w:rPr>
          <w:rFonts w:ascii="Arial" w:hAnsi="Arial" w:cs="Arial"/>
          <w:b/>
        </w:rPr>
      </w:pPr>
    </w:p>
    <w:p w14:paraId="362EB650" w14:textId="77777777" w:rsidR="00196A21" w:rsidRDefault="00C96F1B" w:rsidP="00C96F1B">
      <w:pPr>
        <w:jc w:val="both"/>
        <w:rPr>
          <w:rFonts w:ascii="Arial" w:hAnsi="Arial" w:cs="Arial"/>
          <w:sz w:val="24"/>
          <w:szCs w:val="24"/>
          <w:lang w:val="es-CO"/>
        </w:rPr>
      </w:pPr>
      <w:r w:rsidRPr="000D4325">
        <w:rPr>
          <w:rFonts w:ascii="Arial" w:hAnsi="Arial" w:cs="Arial"/>
          <w:sz w:val="24"/>
          <w:szCs w:val="24"/>
          <w:lang w:val="es-CO"/>
        </w:rPr>
        <w:t xml:space="preserve">Los techos se encuentran diseñados y construidos de manera que se evite la condensación, la acumulación de suciedad y el desprendimiento superficial. </w:t>
      </w:r>
    </w:p>
    <w:p w14:paraId="54B5774A" w14:textId="2FA709C6" w:rsidR="00C96F1B" w:rsidRPr="000D4325" w:rsidRDefault="00C96F1B" w:rsidP="00C96F1B">
      <w:pPr>
        <w:jc w:val="both"/>
        <w:rPr>
          <w:rFonts w:ascii="Arial" w:hAnsi="Arial" w:cs="Arial"/>
          <w:sz w:val="24"/>
          <w:szCs w:val="24"/>
          <w:lang w:val="es-CO"/>
        </w:rPr>
      </w:pPr>
      <w:r w:rsidRPr="000D4325">
        <w:rPr>
          <w:rFonts w:ascii="Arial" w:hAnsi="Arial" w:cs="Arial"/>
          <w:sz w:val="24"/>
          <w:szCs w:val="24"/>
          <w:lang w:val="es-CO"/>
        </w:rPr>
        <w:t xml:space="preserve">De igual forma se realizan jornadas de aseo </w:t>
      </w:r>
      <w:r w:rsidR="00F74767">
        <w:rPr>
          <w:rFonts w:ascii="Arial" w:hAnsi="Arial" w:cs="Arial"/>
          <w:sz w:val="24"/>
          <w:szCs w:val="24"/>
          <w:lang w:val="es-CO"/>
        </w:rPr>
        <w:t>semanal</w:t>
      </w:r>
      <w:r w:rsidRPr="000D4325">
        <w:rPr>
          <w:rFonts w:ascii="Arial" w:hAnsi="Arial" w:cs="Arial"/>
          <w:sz w:val="24"/>
          <w:szCs w:val="24"/>
          <w:lang w:val="es-CO"/>
        </w:rPr>
        <w:t xml:space="preserve"> para mejorar condiciones higiénicas del lugar.</w:t>
      </w:r>
    </w:p>
    <w:p w14:paraId="50AE24D4" w14:textId="77777777" w:rsidR="00055BD8" w:rsidRPr="000D4325" w:rsidRDefault="00C96F1B" w:rsidP="00055BD8">
      <w:pPr>
        <w:pStyle w:val="Prrafodelista"/>
        <w:numPr>
          <w:ilvl w:val="3"/>
          <w:numId w:val="9"/>
        </w:numPr>
        <w:jc w:val="both"/>
        <w:rPr>
          <w:rFonts w:ascii="Arial" w:hAnsi="Arial" w:cs="Arial"/>
          <w:b/>
          <w:sz w:val="24"/>
          <w:szCs w:val="24"/>
          <w:lang w:val="es-CO"/>
        </w:rPr>
      </w:pPr>
      <w:r w:rsidRPr="000D4325">
        <w:rPr>
          <w:rFonts w:ascii="Arial" w:hAnsi="Arial" w:cs="Arial"/>
          <w:b/>
          <w:sz w:val="24"/>
          <w:szCs w:val="24"/>
          <w:lang w:val="es-CO"/>
        </w:rPr>
        <w:t>Ventanas y Otras Aberturas</w:t>
      </w:r>
      <w:r w:rsidR="00055BD8" w:rsidRPr="000D4325">
        <w:rPr>
          <w:rFonts w:ascii="Arial" w:hAnsi="Arial" w:cs="Arial"/>
          <w:b/>
          <w:sz w:val="24"/>
          <w:szCs w:val="24"/>
          <w:lang w:val="es-CO"/>
        </w:rPr>
        <w:t>:</w:t>
      </w:r>
    </w:p>
    <w:p w14:paraId="17A68BCD" w14:textId="77777777" w:rsidR="008C2FE0" w:rsidRDefault="00055BD8" w:rsidP="00055BD8">
      <w:pPr>
        <w:pStyle w:val="Sangradetextonormal"/>
        <w:tabs>
          <w:tab w:val="left" w:pos="0"/>
        </w:tabs>
        <w:ind w:left="0"/>
        <w:rPr>
          <w:rFonts w:ascii="Arial" w:hAnsi="Arial" w:cs="Arial"/>
        </w:rPr>
      </w:pPr>
      <w:r w:rsidRPr="000D4325">
        <w:rPr>
          <w:rFonts w:ascii="Arial" w:hAnsi="Arial" w:cs="Arial"/>
        </w:rPr>
        <w:t xml:space="preserve">Las ventanas del área de elaboración son en vidrio y están protegidas con una película de </w:t>
      </w:r>
      <w:r w:rsidR="00196A21" w:rsidRPr="000D4325">
        <w:rPr>
          <w:rFonts w:ascii="Arial" w:hAnsi="Arial" w:cs="Arial"/>
        </w:rPr>
        <w:t>seguridad transparente</w:t>
      </w:r>
      <w:r w:rsidRPr="000D4325">
        <w:rPr>
          <w:rFonts w:ascii="Arial" w:hAnsi="Arial" w:cs="Arial"/>
        </w:rPr>
        <w:t xml:space="preserve"> </w:t>
      </w:r>
      <w:r w:rsidR="008C2FE0" w:rsidRPr="000D4325">
        <w:rPr>
          <w:rFonts w:ascii="Arial" w:hAnsi="Arial" w:cs="Arial"/>
        </w:rPr>
        <w:t>que en</w:t>
      </w:r>
      <w:r w:rsidRPr="000D4325">
        <w:rPr>
          <w:rFonts w:ascii="Arial" w:hAnsi="Arial" w:cs="Arial"/>
        </w:rPr>
        <w:t xml:space="preserve"> caso de </w:t>
      </w:r>
      <w:r w:rsidR="008C2FE0" w:rsidRPr="000D4325">
        <w:rPr>
          <w:rFonts w:ascii="Arial" w:hAnsi="Arial" w:cs="Arial"/>
        </w:rPr>
        <w:t>ruptura no</w:t>
      </w:r>
      <w:r w:rsidRPr="000D4325">
        <w:rPr>
          <w:rFonts w:ascii="Arial" w:hAnsi="Arial" w:cs="Arial"/>
        </w:rPr>
        <w:t xml:space="preserve"> halla desmoronamiento. </w:t>
      </w:r>
    </w:p>
    <w:p w14:paraId="43C7B5C7" w14:textId="4FE4CD58" w:rsidR="00055BD8" w:rsidRPr="000D4325" w:rsidRDefault="008C2FE0" w:rsidP="00055BD8">
      <w:pPr>
        <w:pStyle w:val="Sangradetextonormal"/>
        <w:tabs>
          <w:tab w:val="left" w:pos="0"/>
        </w:tabs>
        <w:ind w:left="0"/>
        <w:rPr>
          <w:rFonts w:ascii="Arial" w:hAnsi="Arial" w:cs="Arial"/>
        </w:rPr>
      </w:pPr>
      <w:r w:rsidRPr="000D4325">
        <w:rPr>
          <w:rFonts w:ascii="Arial" w:hAnsi="Arial" w:cs="Arial"/>
        </w:rPr>
        <w:t>Así</w:t>
      </w:r>
      <w:r>
        <w:rPr>
          <w:rFonts w:ascii="Arial" w:hAnsi="Arial" w:cs="Arial"/>
        </w:rPr>
        <w:t xml:space="preserve"> </w:t>
      </w:r>
      <w:r w:rsidRPr="000D4325">
        <w:rPr>
          <w:rFonts w:ascii="Arial" w:hAnsi="Arial" w:cs="Arial"/>
        </w:rPr>
        <w:t>mismo,</w:t>
      </w:r>
      <w:r w:rsidR="00055BD8" w:rsidRPr="000D4325">
        <w:rPr>
          <w:rFonts w:ascii="Arial" w:hAnsi="Arial" w:cs="Arial"/>
        </w:rPr>
        <w:t xml:space="preserve"> las aberturas están protegidas mediante rejilla </w:t>
      </w:r>
      <w:r w:rsidR="00B73DAB" w:rsidRPr="000D4325">
        <w:rPr>
          <w:rFonts w:ascii="Arial" w:hAnsi="Arial" w:cs="Arial"/>
        </w:rPr>
        <w:t>o</w:t>
      </w:r>
      <w:r w:rsidR="00055BD8" w:rsidRPr="000D4325">
        <w:rPr>
          <w:rFonts w:ascii="Arial" w:hAnsi="Arial" w:cs="Arial"/>
        </w:rPr>
        <w:t xml:space="preserve"> malla y estas se mantienen en adecuadas condiciones de estado, limpieza y desinfección. </w:t>
      </w:r>
    </w:p>
    <w:p w14:paraId="5F95682F" w14:textId="77777777" w:rsidR="00055BD8" w:rsidRPr="000D4325" w:rsidRDefault="00055BD8" w:rsidP="00055BD8">
      <w:pPr>
        <w:pStyle w:val="Sangradetextonormal"/>
        <w:tabs>
          <w:tab w:val="left" w:pos="0"/>
        </w:tabs>
        <w:ind w:left="0"/>
        <w:rPr>
          <w:rFonts w:ascii="Arial" w:hAnsi="Arial" w:cs="Arial"/>
        </w:rPr>
      </w:pPr>
    </w:p>
    <w:p w14:paraId="01CACB90" w14:textId="77777777" w:rsidR="00055BD8" w:rsidRPr="000D4325" w:rsidRDefault="00055BD8" w:rsidP="00055BD8">
      <w:pPr>
        <w:pStyle w:val="Sangradetextonormal"/>
        <w:numPr>
          <w:ilvl w:val="3"/>
          <w:numId w:val="9"/>
        </w:numPr>
        <w:tabs>
          <w:tab w:val="left" w:pos="0"/>
        </w:tabs>
        <w:rPr>
          <w:rFonts w:ascii="Arial" w:hAnsi="Arial" w:cs="Arial"/>
          <w:b/>
        </w:rPr>
      </w:pPr>
      <w:r w:rsidRPr="000D4325">
        <w:rPr>
          <w:rFonts w:ascii="Arial" w:hAnsi="Arial" w:cs="Arial"/>
          <w:b/>
        </w:rPr>
        <w:t>Puertas:</w:t>
      </w:r>
    </w:p>
    <w:p w14:paraId="5BF009C9" w14:textId="77777777" w:rsidR="00055BD8" w:rsidRPr="000D4325" w:rsidRDefault="00055BD8" w:rsidP="00055BD8">
      <w:pPr>
        <w:pStyle w:val="Sangradetextonormal"/>
        <w:tabs>
          <w:tab w:val="left" w:pos="0"/>
        </w:tabs>
        <w:ind w:left="0"/>
        <w:rPr>
          <w:rFonts w:ascii="Arial" w:hAnsi="Arial" w:cs="Arial"/>
          <w:b/>
        </w:rPr>
      </w:pPr>
    </w:p>
    <w:p w14:paraId="22B43FE3" w14:textId="77777777" w:rsidR="00055BD8" w:rsidRPr="000D4325" w:rsidRDefault="00055BD8" w:rsidP="00055BD8">
      <w:pPr>
        <w:pStyle w:val="Sangradetextonormal"/>
        <w:tabs>
          <w:tab w:val="left" w:pos="0"/>
        </w:tabs>
        <w:ind w:left="0"/>
        <w:rPr>
          <w:rFonts w:ascii="Arial" w:hAnsi="Arial" w:cs="Arial"/>
        </w:rPr>
      </w:pPr>
      <w:r w:rsidRPr="000D4325">
        <w:rPr>
          <w:rFonts w:ascii="Arial" w:hAnsi="Arial" w:cs="Arial"/>
        </w:rPr>
        <w:t>Las puertas son resistentes, no absorbente, con amplitud suficiente para el ingreso de materias primas, utensilios y demás elementos necesarios durante el proceso.</w:t>
      </w:r>
    </w:p>
    <w:p w14:paraId="7803A61A" w14:textId="77777777" w:rsidR="00055BD8" w:rsidRDefault="00055BD8" w:rsidP="00055BD8">
      <w:pPr>
        <w:pStyle w:val="Sangradetextonormal"/>
        <w:tabs>
          <w:tab w:val="left" w:pos="0"/>
        </w:tabs>
        <w:ind w:left="0"/>
        <w:rPr>
          <w:rFonts w:ascii="Arial" w:hAnsi="Arial" w:cs="Arial"/>
          <w:b/>
        </w:rPr>
      </w:pPr>
    </w:p>
    <w:p w14:paraId="47208853" w14:textId="77777777" w:rsidR="007C7C60" w:rsidRPr="000D4325" w:rsidRDefault="007C7C60" w:rsidP="007C7C60">
      <w:pPr>
        <w:pStyle w:val="Prrafodelista"/>
        <w:numPr>
          <w:ilvl w:val="3"/>
          <w:numId w:val="9"/>
        </w:numPr>
        <w:jc w:val="both"/>
        <w:rPr>
          <w:rFonts w:ascii="Arial" w:hAnsi="Arial" w:cs="Arial"/>
          <w:b/>
          <w:sz w:val="24"/>
          <w:szCs w:val="24"/>
          <w:lang w:val="es-CO"/>
        </w:rPr>
      </w:pPr>
      <w:r w:rsidRPr="000D4325">
        <w:rPr>
          <w:rFonts w:ascii="Arial" w:hAnsi="Arial" w:cs="Arial"/>
          <w:b/>
          <w:sz w:val="24"/>
          <w:szCs w:val="24"/>
          <w:lang w:val="es-CO"/>
        </w:rPr>
        <w:t>Iluminación:</w:t>
      </w:r>
    </w:p>
    <w:p w14:paraId="461AA375" w14:textId="77777777" w:rsidR="007C7C60" w:rsidRPr="000D4325" w:rsidRDefault="007C7C60" w:rsidP="007C7C60">
      <w:pPr>
        <w:pStyle w:val="Sangradetextonormal"/>
        <w:tabs>
          <w:tab w:val="left" w:pos="0"/>
        </w:tabs>
        <w:ind w:left="0"/>
        <w:rPr>
          <w:rFonts w:ascii="Arial" w:hAnsi="Arial" w:cs="Arial"/>
        </w:rPr>
      </w:pPr>
      <w:r w:rsidRPr="000D4325">
        <w:rPr>
          <w:rFonts w:ascii="Arial" w:hAnsi="Arial" w:cs="Arial"/>
        </w:rPr>
        <w:t xml:space="preserve">Se cuenta en las diferentes áreas de producción con iluminación natural y artificial con protección adecuada e intensidad requerida para llevar a cabo </w:t>
      </w:r>
      <w:r w:rsidR="00D228BB">
        <w:rPr>
          <w:rFonts w:ascii="Arial" w:hAnsi="Arial" w:cs="Arial"/>
        </w:rPr>
        <w:t xml:space="preserve">un </w:t>
      </w:r>
      <w:r w:rsidRPr="000D4325">
        <w:rPr>
          <w:rFonts w:ascii="Arial" w:hAnsi="Arial" w:cs="Arial"/>
        </w:rPr>
        <w:t xml:space="preserve">higiénico y efectivo </w:t>
      </w:r>
      <w:r w:rsidR="00D228BB">
        <w:rPr>
          <w:rFonts w:ascii="Arial" w:hAnsi="Arial" w:cs="Arial"/>
        </w:rPr>
        <w:t xml:space="preserve">proceso de </w:t>
      </w:r>
      <w:r w:rsidRPr="000D4325">
        <w:rPr>
          <w:rFonts w:ascii="Arial" w:hAnsi="Arial" w:cs="Arial"/>
        </w:rPr>
        <w:t>todas las actividades.</w:t>
      </w:r>
    </w:p>
    <w:p w14:paraId="06FD880A" w14:textId="77777777" w:rsidR="007C7C60" w:rsidRPr="000D4325" w:rsidRDefault="007C7C60" w:rsidP="007C7C60">
      <w:pPr>
        <w:pStyle w:val="Sangradetextonormal"/>
        <w:tabs>
          <w:tab w:val="left" w:pos="0"/>
        </w:tabs>
        <w:ind w:left="0"/>
        <w:rPr>
          <w:rFonts w:ascii="Arial" w:hAnsi="Arial" w:cs="Arial"/>
        </w:rPr>
      </w:pPr>
    </w:p>
    <w:p w14:paraId="47589484" w14:textId="77777777" w:rsidR="007C7C60" w:rsidRPr="000D4325" w:rsidRDefault="007C7C60" w:rsidP="007C7C60">
      <w:pPr>
        <w:pStyle w:val="Sangradetextonormal"/>
        <w:numPr>
          <w:ilvl w:val="3"/>
          <w:numId w:val="9"/>
        </w:numPr>
        <w:tabs>
          <w:tab w:val="left" w:pos="0"/>
        </w:tabs>
        <w:rPr>
          <w:rFonts w:ascii="Arial" w:hAnsi="Arial" w:cs="Arial"/>
          <w:b/>
        </w:rPr>
      </w:pPr>
      <w:r w:rsidRPr="000D4325">
        <w:rPr>
          <w:rFonts w:ascii="Arial" w:hAnsi="Arial" w:cs="Arial"/>
          <w:b/>
        </w:rPr>
        <w:t>Ventilación:</w:t>
      </w:r>
    </w:p>
    <w:p w14:paraId="2C465E3A" w14:textId="77777777" w:rsidR="007C7C60" w:rsidRPr="000D4325" w:rsidRDefault="007C7C60" w:rsidP="007C7C60">
      <w:pPr>
        <w:pStyle w:val="Sangradetextonormal"/>
        <w:tabs>
          <w:tab w:val="left" w:pos="0"/>
        </w:tabs>
        <w:ind w:left="0"/>
        <w:rPr>
          <w:rFonts w:ascii="Arial" w:hAnsi="Arial" w:cs="Arial"/>
          <w:b/>
        </w:rPr>
      </w:pPr>
    </w:p>
    <w:p w14:paraId="22999B7B" w14:textId="77777777" w:rsidR="007C7C60" w:rsidRPr="000D4325" w:rsidRDefault="007C7C60" w:rsidP="007C7C60">
      <w:pPr>
        <w:pStyle w:val="Sangradetextonormal"/>
        <w:tabs>
          <w:tab w:val="left" w:pos="0"/>
        </w:tabs>
        <w:ind w:left="0"/>
        <w:rPr>
          <w:rFonts w:ascii="Arial" w:hAnsi="Arial" w:cs="Arial"/>
        </w:rPr>
      </w:pPr>
      <w:r w:rsidRPr="000D4325">
        <w:rPr>
          <w:rFonts w:ascii="Arial" w:hAnsi="Arial" w:cs="Arial"/>
        </w:rPr>
        <w:t>El área de elaboración cuenta con ventilación indirecta, las aberturas presentes están protegidas con mallas resistentes, de material no corrosivo, de fácil limpieza y desinfección.</w:t>
      </w:r>
    </w:p>
    <w:p w14:paraId="79EE914D" w14:textId="77777777" w:rsidR="007C7C60" w:rsidRPr="000D4325" w:rsidRDefault="007C7C60" w:rsidP="007C7C60">
      <w:pPr>
        <w:pStyle w:val="Sangradetextonormal"/>
        <w:tabs>
          <w:tab w:val="left" w:pos="0"/>
        </w:tabs>
        <w:ind w:left="0"/>
        <w:rPr>
          <w:rFonts w:ascii="Arial" w:hAnsi="Arial" w:cs="Arial"/>
        </w:rPr>
      </w:pPr>
    </w:p>
    <w:p w14:paraId="50492C16" w14:textId="77777777" w:rsidR="007C7C60" w:rsidRPr="000D4325" w:rsidRDefault="00450F5E" w:rsidP="00450F5E">
      <w:pPr>
        <w:pStyle w:val="Sangradetextonormal"/>
        <w:numPr>
          <w:ilvl w:val="1"/>
          <w:numId w:val="9"/>
        </w:numPr>
        <w:tabs>
          <w:tab w:val="left" w:pos="0"/>
        </w:tabs>
        <w:rPr>
          <w:rFonts w:ascii="Arial" w:hAnsi="Arial" w:cs="Arial"/>
          <w:b/>
        </w:rPr>
      </w:pPr>
      <w:r w:rsidRPr="000D4325">
        <w:rPr>
          <w:rFonts w:ascii="Arial" w:hAnsi="Arial" w:cs="Arial"/>
          <w:b/>
        </w:rPr>
        <w:t>Equipos y Utensilios</w:t>
      </w:r>
    </w:p>
    <w:p w14:paraId="222D1E3D" w14:textId="77777777" w:rsidR="00450F5E" w:rsidRPr="000D4325" w:rsidRDefault="00450F5E" w:rsidP="00450F5E">
      <w:pPr>
        <w:pStyle w:val="Sangradetextonormal"/>
        <w:tabs>
          <w:tab w:val="left" w:pos="0"/>
        </w:tabs>
        <w:ind w:left="0"/>
        <w:rPr>
          <w:rFonts w:ascii="Arial" w:hAnsi="Arial" w:cs="Arial"/>
          <w:b/>
        </w:rPr>
      </w:pPr>
    </w:p>
    <w:p w14:paraId="37EDC042" w14:textId="77777777" w:rsidR="00450F5E" w:rsidRPr="000D4325" w:rsidRDefault="00450F5E" w:rsidP="00450F5E">
      <w:pPr>
        <w:pStyle w:val="Sangradetextonormal"/>
        <w:numPr>
          <w:ilvl w:val="2"/>
          <w:numId w:val="9"/>
        </w:numPr>
        <w:tabs>
          <w:tab w:val="left" w:pos="0"/>
        </w:tabs>
        <w:rPr>
          <w:rFonts w:ascii="Arial" w:hAnsi="Arial" w:cs="Arial"/>
          <w:b/>
        </w:rPr>
      </w:pPr>
      <w:r w:rsidRPr="000D4325">
        <w:rPr>
          <w:rFonts w:ascii="Arial" w:hAnsi="Arial" w:cs="Arial"/>
          <w:b/>
        </w:rPr>
        <w:t>Equipos:</w:t>
      </w:r>
    </w:p>
    <w:p w14:paraId="36F5835C" w14:textId="77777777" w:rsidR="00450F5E" w:rsidRPr="000D4325" w:rsidRDefault="00450F5E" w:rsidP="00450F5E">
      <w:pPr>
        <w:pStyle w:val="Sangradetextonormal"/>
        <w:tabs>
          <w:tab w:val="left" w:pos="0"/>
        </w:tabs>
        <w:ind w:left="0"/>
        <w:rPr>
          <w:rFonts w:ascii="Arial" w:hAnsi="Arial" w:cs="Arial"/>
          <w:b/>
        </w:rPr>
      </w:pPr>
    </w:p>
    <w:p w14:paraId="03BD4308" w14:textId="502C910F" w:rsidR="00450F5E" w:rsidRPr="000D4325" w:rsidRDefault="00450F5E" w:rsidP="00450F5E">
      <w:pPr>
        <w:jc w:val="both"/>
        <w:rPr>
          <w:rFonts w:ascii="Arial" w:hAnsi="Arial" w:cs="Arial"/>
          <w:sz w:val="24"/>
          <w:szCs w:val="24"/>
          <w:lang w:val="es-CO"/>
        </w:rPr>
      </w:pPr>
      <w:r w:rsidRPr="000D4325">
        <w:rPr>
          <w:rFonts w:ascii="Arial" w:hAnsi="Arial" w:cs="Arial"/>
          <w:sz w:val="24"/>
          <w:szCs w:val="24"/>
          <w:lang w:val="es-CO"/>
        </w:rPr>
        <w:t xml:space="preserve">La planta de producción de </w:t>
      </w:r>
      <w:r w:rsidR="0076400D">
        <w:rPr>
          <w:rFonts w:ascii="Arial" w:hAnsi="Arial" w:cs="Arial"/>
          <w:sz w:val="24"/>
          <w:szCs w:val="24"/>
          <w:lang w:val="es-CO"/>
        </w:rPr>
        <w:t>MUMI AMAZONIA</w:t>
      </w:r>
      <w:r w:rsidRPr="000D4325">
        <w:rPr>
          <w:rFonts w:ascii="Arial" w:hAnsi="Arial" w:cs="Arial"/>
          <w:sz w:val="24"/>
          <w:szCs w:val="24"/>
          <w:lang w:val="es-CO"/>
        </w:rPr>
        <w:t>., cuenta con una variedad de equipos, estos se encuentran diseñados, construidos, instalados y mantenidos de manera que se evite la contaminación del alimento, facilite la limpieza y desinfección de sus superficies y permita desempeñar adecuadamente el uso previsto.</w:t>
      </w:r>
    </w:p>
    <w:p w14:paraId="0EC13EE2" w14:textId="77777777" w:rsidR="00450F5E" w:rsidRPr="000D4325" w:rsidRDefault="00450F5E" w:rsidP="00450F5E">
      <w:pPr>
        <w:jc w:val="both"/>
        <w:rPr>
          <w:rFonts w:ascii="Arial" w:hAnsi="Arial" w:cs="Arial"/>
          <w:sz w:val="24"/>
          <w:szCs w:val="24"/>
          <w:lang w:val="es-CO"/>
        </w:rPr>
      </w:pPr>
      <w:r w:rsidRPr="000D4325">
        <w:rPr>
          <w:rFonts w:ascii="Arial" w:hAnsi="Arial" w:cs="Arial"/>
          <w:sz w:val="24"/>
          <w:szCs w:val="24"/>
          <w:lang w:val="es-CO"/>
        </w:rPr>
        <w:t xml:space="preserve">Los equipos y utensilios son de material resistente, no oxidable y las superficies que entran en contacto con el alimento no generan la contaminación de los </w:t>
      </w:r>
      <w:r w:rsidRPr="000D4325">
        <w:rPr>
          <w:rFonts w:ascii="Arial" w:hAnsi="Arial" w:cs="Arial"/>
          <w:sz w:val="24"/>
          <w:szCs w:val="24"/>
          <w:lang w:val="es-CO"/>
        </w:rPr>
        <w:lastRenderedPageBreak/>
        <w:t>mismos, poseen acabados lisos, no porosos, no absorbentes, libre de grietas y son fácilmente desmontables y accesibles para la limpieza y desinfección.</w:t>
      </w:r>
    </w:p>
    <w:p w14:paraId="269627B0" w14:textId="77777777" w:rsidR="00450F5E" w:rsidRPr="000D4325" w:rsidRDefault="00450F5E" w:rsidP="00450F5E">
      <w:pPr>
        <w:jc w:val="both"/>
        <w:rPr>
          <w:rFonts w:ascii="Arial" w:hAnsi="Arial" w:cs="Arial"/>
          <w:sz w:val="24"/>
          <w:szCs w:val="24"/>
          <w:lang w:val="es-CO"/>
        </w:rPr>
      </w:pPr>
      <w:r w:rsidRPr="000D4325">
        <w:rPr>
          <w:rFonts w:ascii="Arial" w:hAnsi="Arial" w:cs="Arial"/>
          <w:sz w:val="24"/>
          <w:szCs w:val="24"/>
          <w:lang w:val="es-CO"/>
        </w:rPr>
        <w:t>A los equipos se les efectúa mantenimientos preventivos con el fin de mejorar la eficacia de estos y evitar par</w:t>
      </w:r>
      <w:r w:rsidR="000E41D3" w:rsidRPr="000D4325">
        <w:rPr>
          <w:rFonts w:ascii="Arial" w:hAnsi="Arial" w:cs="Arial"/>
          <w:sz w:val="24"/>
          <w:szCs w:val="24"/>
          <w:lang w:val="es-CO"/>
        </w:rPr>
        <w:t>ar los procesos inesperadamente.</w:t>
      </w:r>
    </w:p>
    <w:p w14:paraId="697D5EA1" w14:textId="19A81332" w:rsidR="00450F5E" w:rsidRPr="000D4325" w:rsidRDefault="00450F5E" w:rsidP="00450F5E">
      <w:pPr>
        <w:jc w:val="both"/>
        <w:rPr>
          <w:rFonts w:ascii="Arial" w:hAnsi="Arial" w:cs="Arial"/>
          <w:sz w:val="24"/>
          <w:szCs w:val="24"/>
          <w:lang w:val="es-CO"/>
        </w:rPr>
      </w:pPr>
      <w:r w:rsidRPr="000D4325">
        <w:rPr>
          <w:rFonts w:ascii="Arial" w:hAnsi="Arial" w:cs="Arial"/>
          <w:sz w:val="24"/>
          <w:szCs w:val="24"/>
          <w:lang w:val="es-CO"/>
        </w:rPr>
        <w:t xml:space="preserve">Cuando se requiere lubricación de </w:t>
      </w:r>
      <w:r w:rsidR="00C4211B" w:rsidRPr="000D4325">
        <w:rPr>
          <w:rFonts w:ascii="Arial" w:hAnsi="Arial" w:cs="Arial"/>
          <w:sz w:val="24"/>
          <w:szCs w:val="24"/>
          <w:lang w:val="es-CO"/>
        </w:rPr>
        <w:t>equipos se</w:t>
      </w:r>
      <w:r w:rsidRPr="000D4325">
        <w:rPr>
          <w:rFonts w:ascii="Arial" w:hAnsi="Arial" w:cs="Arial"/>
          <w:sz w:val="24"/>
          <w:szCs w:val="24"/>
          <w:lang w:val="es-CO"/>
        </w:rPr>
        <w:t xml:space="preserve"> utilizan sustancias grado alimenticio y los espacios interiores de los </w:t>
      </w:r>
      <w:r w:rsidR="00DF2038" w:rsidRPr="000D4325">
        <w:rPr>
          <w:rFonts w:ascii="Arial" w:hAnsi="Arial" w:cs="Arial"/>
          <w:sz w:val="24"/>
          <w:szCs w:val="24"/>
          <w:lang w:val="es-CO"/>
        </w:rPr>
        <w:t>equipos que</w:t>
      </w:r>
      <w:r w:rsidRPr="000D4325">
        <w:rPr>
          <w:rFonts w:ascii="Arial" w:hAnsi="Arial" w:cs="Arial"/>
          <w:sz w:val="24"/>
          <w:szCs w:val="24"/>
          <w:lang w:val="es-CO"/>
        </w:rPr>
        <w:t xml:space="preserve"> entran en contacto con el alimento no presentan piezas o accesorios fácilmente desprendibles que puedan generar </w:t>
      </w:r>
      <w:r w:rsidR="00DF2038" w:rsidRPr="000D4325">
        <w:rPr>
          <w:rFonts w:ascii="Arial" w:hAnsi="Arial" w:cs="Arial"/>
          <w:sz w:val="24"/>
          <w:szCs w:val="24"/>
          <w:lang w:val="es-CO"/>
        </w:rPr>
        <w:t>peligros físicos</w:t>
      </w:r>
      <w:r w:rsidRPr="000D4325">
        <w:rPr>
          <w:rFonts w:ascii="Arial" w:hAnsi="Arial" w:cs="Arial"/>
          <w:sz w:val="24"/>
          <w:szCs w:val="24"/>
          <w:lang w:val="es-CO"/>
        </w:rPr>
        <w:t xml:space="preserve"> para los productos.</w:t>
      </w:r>
    </w:p>
    <w:p w14:paraId="09A44293" w14:textId="19216CB9" w:rsidR="00450F5E" w:rsidRPr="000D4325" w:rsidRDefault="00450F5E" w:rsidP="00450F5E">
      <w:pPr>
        <w:jc w:val="both"/>
        <w:rPr>
          <w:rFonts w:ascii="Arial" w:hAnsi="Arial" w:cs="Arial"/>
          <w:sz w:val="24"/>
          <w:szCs w:val="24"/>
          <w:lang w:val="es-CO"/>
        </w:rPr>
      </w:pPr>
      <w:r w:rsidRPr="000D4325">
        <w:rPr>
          <w:rFonts w:ascii="Arial" w:hAnsi="Arial" w:cs="Arial"/>
          <w:sz w:val="24"/>
          <w:szCs w:val="24"/>
          <w:lang w:val="es-CO"/>
        </w:rPr>
        <w:t xml:space="preserve">Los equipos de la planta de procesos se encuentran </w:t>
      </w:r>
      <w:r w:rsidR="00DF2038" w:rsidRPr="000D4325">
        <w:rPr>
          <w:rFonts w:ascii="Arial" w:hAnsi="Arial" w:cs="Arial"/>
          <w:sz w:val="24"/>
          <w:szCs w:val="24"/>
          <w:lang w:val="es-CO"/>
        </w:rPr>
        <w:t>instalados y</w:t>
      </w:r>
      <w:r w:rsidRPr="000D4325">
        <w:rPr>
          <w:rFonts w:ascii="Arial" w:hAnsi="Arial" w:cs="Arial"/>
          <w:sz w:val="24"/>
          <w:szCs w:val="24"/>
          <w:lang w:val="es-CO"/>
        </w:rPr>
        <w:t xml:space="preserve"> </w:t>
      </w:r>
      <w:r w:rsidR="00DF2038" w:rsidRPr="000D4325">
        <w:rPr>
          <w:rFonts w:ascii="Arial" w:hAnsi="Arial" w:cs="Arial"/>
          <w:sz w:val="24"/>
          <w:szCs w:val="24"/>
          <w:lang w:val="es-CO"/>
        </w:rPr>
        <w:t>ubicados según</w:t>
      </w:r>
      <w:r w:rsidRPr="000D4325">
        <w:rPr>
          <w:rFonts w:ascii="Arial" w:hAnsi="Arial" w:cs="Arial"/>
          <w:sz w:val="24"/>
          <w:szCs w:val="24"/>
          <w:lang w:val="es-CO"/>
        </w:rPr>
        <w:t xml:space="preserve"> secuencia del proceso y la distancia entre los equipos y las paredes permiten el adecuado flujo de personal para la inspección, limpieza y mantenimiento.</w:t>
      </w:r>
    </w:p>
    <w:p w14:paraId="7D9AAD15" w14:textId="77777777" w:rsidR="00450F5E" w:rsidRPr="000D4325" w:rsidRDefault="00450F5E" w:rsidP="00450F5E">
      <w:pPr>
        <w:pStyle w:val="Sangradetextonormal"/>
        <w:tabs>
          <w:tab w:val="left" w:pos="0"/>
        </w:tabs>
        <w:ind w:left="0"/>
        <w:rPr>
          <w:rFonts w:ascii="Arial" w:hAnsi="Arial" w:cs="Arial"/>
        </w:rPr>
      </w:pPr>
      <w:r w:rsidRPr="000D4325">
        <w:rPr>
          <w:rFonts w:ascii="Arial" w:hAnsi="Arial" w:cs="Arial"/>
        </w:rPr>
        <w:t>Las mesas y los mesones utilizados en las diferentes etapas de proceso se encuentran diseñados y construidos en material sanitario resistente a los agentes de limpieza y desinfección.</w:t>
      </w:r>
    </w:p>
    <w:p w14:paraId="31EEFADC" w14:textId="77777777" w:rsidR="00450F5E" w:rsidRPr="000D4325" w:rsidRDefault="00450F5E" w:rsidP="00450F5E">
      <w:pPr>
        <w:pStyle w:val="Sangradetextonormal"/>
        <w:tabs>
          <w:tab w:val="left" w:pos="0"/>
        </w:tabs>
        <w:ind w:left="0"/>
        <w:rPr>
          <w:rFonts w:ascii="Arial" w:hAnsi="Arial" w:cs="Arial"/>
        </w:rPr>
      </w:pPr>
    </w:p>
    <w:p w14:paraId="381AAA0E" w14:textId="77777777" w:rsidR="00450F5E" w:rsidRPr="000D4325" w:rsidRDefault="00450F5E" w:rsidP="00450F5E">
      <w:pPr>
        <w:pStyle w:val="Sangradetextonormal"/>
        <w:numPr>
          <w:ilvl w:val="2"/>
          <w:numId w:val="9"/>
        </w:numPr>
        <w:tabs>
          <w:tab w:val="left" w:pos="0"/>
        </w:tabs>
        <w:rPr>
          <w:rFonts w:ascii="Arial" w:hAnsi="Arial" w:cs="Arial"/>
          <w:b/>
        </w:rPr>
      </w:pPr>
      <w:r w:rsidRPr="000D4325">
        <w:rPr>
          <w:rFonts w:ascii="Arial" w:hAnsi="Arial" w:cs="Arial"/>
          <w:b/>
        </w:rPr>
        <w:t>Utensilios:</w:t>
      </w:r>
    </w:p>
    <w:p w14:paraId="71FAB6A5" w14:textId="77777777" w:rsidR="00450F5E" w:rsidRPr="000D4325" w:rsidRDefault="00450F5E" w:rsidP="00450F5E">
      <w:pPr>
        <w:pStyle w:val="Sangradetextonormal"/>
        <w:tabs>
          <w:tab w:val="left" w:pos="0"/>
        </w:tabs>
        <w:ind w:left="0"/>
        <w:rPr>
          <w:rFonts w:ascii="Arial" w:hAnsi="Arial" w:cs="Arial"/>
          <w:b/>
        </w:rPr>
      </w:pPr>
    </w:p>
    <w:p w14:paraId="3A3DD6CC" w14:textId="3996710D" w:rsidR="00450F5E" w:rsidRPr="000D4325" w:rsidRDefault="00450F5E" w:rsidP="00450F5E">
      <w:pPr>
        <w:jc w:val="both"/>
        <w:rPr>
          <w:rFonts w:ascii="Arial" w:hAnsi="Arial" w:cs="Arial"/>
          <w:sz w:val="24"/>
          <w:szCs w:val="24"/>
          <w:lang w:val="es-CO"/>
        </w:rPr>
      </w:pPr>
      <w:r w:rsidRPr="000D4325">
        <w:rPr>
          <w:rFonts w:ascii="Arial" w:hAnsi="Arial" w:cs="Arial"/>
          <w:sz w:val="24"/>
          <w:szCs w:val="24"/>
          <w:lang w:val="es-CO"/>
        </w:rPr>
        <w:t xml:space="preserve">Los utensilios utilizados en el </w:t>
      </w:r>
      <w:r w:rsidR="003D5621" w:rsidRPr="000D4325">
        <w:rPr>
          <w:rFonts w:ascii="Arial" w:hAnsi="Arial" w:cs="Arial"/>
          <w:sz w:val="24"/>
          <w:szCs w:val="24"/>
          <w:lang w:val="es-CO"/>
        </w:rPr>
        <w:t>proceso de</w:t>
      </w:r>
      <w:r w:rsidRPr="000D4325">
        <w:rPr>
          <w:rFonts w:ascii="Arial" w:hAnsi="Arial" w:cs="Arial"/>
          <w:sz w:val="24"/>
          <w:szCs w:val="24"/>
          <w:lang w:val="es-CO"/>
        </w:rPr>
        <w:t xml:space="preserve"> producción de </w:t>
      </w:r>
      <w:r w:rsidR="0076400D">
        <w:rPr>
          <w:rFonts w:ascii="Arial" w:hAnsi="Arial" w:cs="Arial"/>
          <w:sz w:val="24"/>
          <w:szCs w:val="24"/>
          <w:lang w:val="es-CO"/>
        </w:rPr>
        <w:t>MUMI AMAZONIA</w:t>
      </w:r>
      <w:r w:rsidRPr="000D4325">
        <w:rPr>
          <w:rFonts w:ascii="Arial" w:hAnsi="Arial" w:cs="Arial"/>
          <w:sz w:val="24"/>
          <w:szCs w:val="24"/>
          <w:lang w:val="es-CO"/>
        </w:rPr>
        <w:t xml:space="preserve">, están fabricados en materiales </w:t>
      </w:r>
      <w:r w:rsidR="003D5621" w:rsidRPr="000D4325">
        <w:rPr>
          <w:rFonts w:ascii="Arial" w:hAnsi="Arial" w:cs="Arial"/>
          <w:sz w:val="24"/>
          <w:szCs w:val="24"/>
          <w:lang w:val="es-CO"/>
        </w:rPr>
        <w:t>resistentes los</w:t>
      </w:r>
      <w:r w:rsidRPr="000D4325">
        <w:rPr>
          <w:rFonts w:ascii="Arial" w:hAnsi="Arial" w:cs="Arial"/>
          <w:sz w:val="24"/>
          <w:szCs w:val="24"/>
          <w:lang w:val="es-CO"/>
        </w:rPr>
        <w:t xml:space="preserve"> cuales son sometidos a diferentes procesos de limpieza y desinfección definido para cada uno de ellos.</w:t>
      </w:r>
    </w:p>
    <w:p w14:paraId="71661783" w14:textId="77777777" w:rsidR="007C7C60" w:rsidRPr="000D4325" w:rsidRDefault="00450F5E" w:rsidP="00450F5E">
      <w:pPr>
        <w:pStyle w:val="Sangradetextonormal"/>
        <w:numPr>
          <w:ilvl w:val="1"/>
          <w:numId w:val="9"/>
        </w:numPr>
        <w:tabs>
          <w:tab w:val="left" w:pos="0"/>
        </w:tabs>
        <w:rPr>
          <w:rFonts w:ascii="Arial" w:hAnsi="Arial" w:cs="Arial"/>
          <w:b/>
        </w:rPr>
      </w:pPr>
      <w:r w:rsidRPr="000D4325">
        <w:rPr>
          <w:rFonts w:ascii="Arial" w:hAnsi="Arial" w:cs="Arial"/>
          <w:b/>
        </w:rPr>
        <w:t>Personal Manipulador</w:t>
      </w:r>
    </w:p>
    <w:p w14:paraId="74A100C3" w14:textId="77777777" w:rsidR="00450F5E" w:rsidRPr="000D4325" w:rsidRDefault="00450F5E" w:rsidP="00450F5E">
      <w:pPr>
        <w:pStyle w:val="Sangradetextonormal"/>
        <w:tabs>
          <w:tab w:val="left" w:pos="0"/>
        </w:tabs>
        <w:ind w:left="0"/>
        <w:rPr>
          <w:rFonts w:ascii="Arial" w:hAnsi="Arial" w:cs="Arial"/>
          <w:b/>
        </w:rPr>
      </w:pPr>
    </w:p>
    <w:p w14:paraId="5FA72290" w14:textId="77777777" w:rsidR="00450F5E" w:rsidRPr="000D4325" w:rsidRDefault="00450F5E" w:rsidP="00450F5E">
      <w:pPr>
        <w:pStyle w:val="Sangradetextonormal"/>
        <w:numPr>
          <w:ilvl w:val="2"/>
          <w:numId w:val="9"/>
        </w:numPr>
        <w:tabs>
          <w:tab w:val="left" w:pos="0"/>
        </w:tabs>
        <w:rPr>
          <w:rFonts w:ascii="Arial" w:hAnsi="Arial" w:cs="Arial"/>
          <w:b/>
        </w:rPr>
      </w:pPr>
      <w:r w:rsidRPr="000D4325">
        <w:rPr>
          <w:rFonts w:ascii="Arial" w:hAnsi="Arial" w:cs="Arial"/>
          <w:b/>
        </w:rPr>
        <w:t>Estado de Salud:</w:t>
      </w:r>
    </w:p>
    <w:p w14:paraId="29E5D38B" w14:textId="77777777" w:rsidR="00450F5E" w:rsidRPr="000D4325" w:rsidRDefault="00450F5E" w:rsidP="00450F5E">
      <w:pPr>
        <w:pStyle w:val="Sangradetextonormal"/>
        <w:tabs>
          <w:tab w:val="left" w:pos="0"/>
        </w:tabs>
        <w:ind w:left="0"/>
        <w:rPr>
          <w:rFonts w:ascii="Arial" w:hAnsi="Arial" w:cs="Arial"/>
          <w:b/>
        </w:rPr>
      </w:pPr>
    </w:p>
    <w:p w14:paraId="70F13E2E" w14:textId="417B539B" w:rsidR="00450F5E" w:rsidRPr="000D4325" w:rsidRDefault="00450F5E" w:rsidP="00450F5E">
      <w:pPr>
        <w:jc w:val="both"/>
        <w:rPr>
          <w:rFonts w:ascii="Arial" w:hAnsi="Arial" w:cs="Arial"/>
          <w:sz w:val="24"/>
          <w:szCs w:val="24"/>
          <w:lang w:val="es-CO"/>
        </w:rPr>
      </w:pPr>
      <w:r w:rsidRPr="000D4325">
        <w:rPr>
          <w:rFonts w:ascii="Arial" w:hAnsi="Arial" w:cs="Arial"/>
          <w:sz w:val="24"/>
          <w:szCs w:val="24"/>
          <w:lang w:val="es-CO"/>
        </w:rPr>
        <w:t xml:space="preserve">Antes de ingresar a la empresa y una vez al año se realiza una valoración </w:t>
      </w:r>
      <w:r w:rsidR="00376AA6" w:rsidRPr="000D4325">
        <w:rPr>
          <w:rFonts w:ascii="Arial" w:hAnsi="Arial" w:cs="Arial"/>
          <w:sz w:val="24"/>
          <w:szCs w:val="24"/>
          <w:lang w:val="es-CO"/>
        </w:rPr>
        <w:t>médica</w:t>
      </w:r>
      <w:r w:rsidRPr="000D4325">
        <w:rPr>
          <w:rFonts w:ascii="Arial" w:hAnsi="Arial" w:cs="Arial"/>
          <w:sz w:val="24"/>
          <w:szCs w:val="24"/>
          <w:lang w:val="es-CO"/>
        </w:rPr>
        <w:t xml:space="preserve"> al personal operario de la planta de producción que incluye frotis de garganta, </w:t>
      </w:r>
      <w:r w:rsidR="00B73DAB" w:rsidRPr="000D4325">
        <w:rPr>
          <w:rFonts w:ascii="Arial" w:hAnsi="Arial" w:cs="Arial"/>
          <w:sz w:val="24"/>
          <w:szCs w:val="24"/>
          <w:lang w:val="es-CO"/>
        </w:rPr>
        <w:t>coprológico</w:t>
      </w:r>
      <w:r w:rsidRPr="000D4325">
        <w:rPr>
          <w:rFonts w:ascii="Arial" w:hAnsi="Arial" w:cs="Arial"/>
          <w:sz w:val="24"/>
          <w:szCs w:val="24"/>
          <w:lang w:val="es-CO"/>
        </w:rPr>
        <w:t xml:space="preserve"> seriado, y KOH de uña; estos exámenes son realizados por una entidad externa certificados por la Secretaria de Salud</w:t>
      </w:r>
      <w:r w:rsidR="00292569">
        <w:rPr>
          <w:rFonts w:ascii="Arial" w:hAnsi="Arial" w:cs="Arial"/>
          <w:sz w:val="24"/>
          <w:szCs w:val="24"/>
          <w:lang w:val="es-CO"/>
        </w:rPr>
        <w:t xml:space="preserve"> del Departamento del Guaviare</w:t>
      </w:r>
      <w:r w:rsidRPr="000D4325">
        <w:rPr>
          <w:rFonts w:ascii="Arial" w:hAnsi="Arial" w:cs="Arial"/>
          <w:sz w:val="24"/>
          <w:szCs w:val="24"/>
          <w:lang w:val="es-CO"/>
        </w:rPr>
        <w:t>.</w:t>
      </w:r>
    </w:p>
    <w:p w14:paraId="71EB5DDF" w14:textId="096B7379" w:rsidR="00450F5E" w:rsidRPr="000D4325" w:rsidRDefault="00450F5E" w:rsidP="00450F5E">
      <w:pPr>
        <w:jc w:val="both"/>
        <w:rPr>
          <w:rFonts w:ascii="Arial" w:hAnsi="Arial" w:cs="Arial"/>
          <w:sz w:val="24"/>
          <w:szCs w:val="24"/>
          <w:lang w:val="es-CO"/>
        </w:rPr>
      </w:pPr>
      <w:r w:rsidRPr="000D4325">
        <w:rPr>
          <w:rFonts w:ascii="Arial" w:hAnsi="Arial" w:cs="Arial"/>
          <w:sz w:val="24"/>
          <w:szCs w:val="24"/>
          <w:lang w:val="es-CO"/>
        </w:rPr>
        <w:t xml:space="preserve">La gerencia de la empresa a </w:t>
      </w:r>
      <w:r w:rsidR="00647764" w:rsidRPr="000D4325">
        <w:rPr>
          <w:rFonts w:ascii="Arial" w:hAnsi="Arial" w:cs="Arial"/>
          <w:sz w:val="24"/>
          <w:szCs w:val="24"/>
          <w:lang w:val="es-CO"/>
        </w:rPr>
        <w:t>través del</w:t>
      </w:r>
      <w:r w:rsidRPr="000D4325">
        <w:rPr>
          <w:rFonts w:ascii="Arial" w:hAnsi="Arial" w:cs="Arial"/>
          <w:sz w:val="24"/>
          <w:szCs w:val="24"/>
          <w:lang w:val="es-CO"/>
        </w:rPr>
        <w:t xml:space="preserve"> área respectiva toma las medidas necesarias, para que no se permita la contaminación directa o indirecta de los alimentos a través de un operario que presente o padezca alguna infección susceptible de transmitirse a los alimentos.</w:t>
      </w:r>
    </w:p>
    <w:p w14:paraId="6D7D3B41" w14:textId="77777777" w:rsidR="00450F5E" w:rsidRDefault="00450F5E" w:rsidP="00450F5E">
      <w:pPr>
        <w:jc w:val="both"/>
        <w:rPr>
          <w:rFonts w:ascii="Arial" w:hAnsi="Arial" w:cs="Arial"/>
          <w:sz w:val="24"/>
          <w:szCs w:val="24"/>
          <w:lang w:val="es-CO"/>
        </w:rPr>
      </w:pPr>
      <w:r w:rsidRPr="000D4325">
        <w:rPr>
          <w:rFonts w:ascii="Arial" w:hAnsi="Arial" w:cs="Arial"/>
          <w:sz w:val="24"/>
          <w:szCs w:val="24"/>
          <w:lang w:val="es-CO"/>
        </w:rPr>
        <w:t>Ninguna persona que presente heridas o lesiones deberá seguir manipulando productos.</w:t>
      </w:r>
    </w:p>
    <w:p w14:paraId="78572791" w14:textId="77777777" w:rsidR="00450F5E" w:rsidRPr="000D4325" w:rsidRDefault="00450F5E" w:rsidP="00450F5E">
      <w:pPr>
        <w:pStyle w:val="Prrafodelista"/>
        <w:numPr>
          <w:ilvl w:val="2"/>
          <w:numId w:val="9"/>
        </w:numPr>
        <w:jc w:val="both"/>
        <w:rPr>
          <w:rFonts w:ascii="Arial" w:hAnsi="Arial" w:cs="Arial"/>
          <w:b/>
          <w:sz w:val="24"/>
          <w:szCs w:val="24"/>
          <w:lang w:val="es-CO"/>
        </w:rPr>
      </w:pPr>
      <w:r w:rsidRPr="000D4325">
        <w:rPr>
          <w:rFonts w:ascii="Arial" w:hAnsi="Arial" w:cs="Arial"/>
          <w:b/>
          <w:sz w:val="24"/>
          <w:szCs w:val="24"/>
          <w:lang w:val="es-CO"/>
        </w:rPr>
        <w:lastRenderedPageBreak/>
        <w:t>Educación y Capacitación:</w:t>
      </w:r>
    </w:p>
    <w:p w14:paraId="4295E8BA" w14:textId="3864C5D9" w:rsidR="00450F5E" w:rsidRDefault="00450F5E" w:rsidP="00450F5E">
      <w:pPr>
        <w:jc w:val="both"/>
        <w:rPr>
          <w:rFonts w:ascii="Arial" w:hAnsi="Arial" w:cs="Arial"/>
          <w:sz w:val="24"/>
          <w:szCs w:val="24"/>
          <w:lang w:val="es-CO"/>
        </w:rPr>
      </w:pPr>
      <w:r w:rsidRPr="000D4325">
        <w:rPr>
          <w:rFonts w:ascii="Arial" w:hAnsi="Arial" w:cs="Arial"/>
          <w:sz w:val="24"/>
          <w:szCs w:val="24"/>
          <w:lang w:val="es-CO"/>
        </w:rPr>
        <w:t xml:space="preserve">La empresa </w:t>
      </w:r>
      <w:r w:rsidR="0076400D">
        <w:rPr>
          <w:rFonts w:ascii="Arial" w:hAnsi="Arial" w:cs="Arial"/>
          <w:sz w:val="24"/>
          <w:szCs w:val="24"/>
          <w:lang w:val="es-CO"/>
        </w:rPr>
        <w:t>MUMI AMAZONIA</w:t>
      </w:r>
      <w:r w:rsidR="00376AA6">
        <w:rPr>
          <w:rFonts w:ascii="Arial" w:hAnsi="Arial" w:cs="Arial"/>
          <w:sz w:val="24"/>
          <w:szCs w:val="24"/>
          <w:lang w:val="es-CO"/>
        </w:rPr>
        <w:t>.</w:t>
      </w:r>
      <w:r w:rsidRPr="000D4325">
        <w:rPr>
          <w:rFonts w:ascii="Arial" w:hAnsi="Arial" w:cs="Arial"/>
          <w:sz w:val="24"/>
          <w:szCs w:val="24"/>
          <w:lang w:val="es-CO"/>
        </w:rPr>
        <w:t xml:space="preserve">, con el fin de dar cumplimiento a la legislación sanitaria vigente posee un programa de capacitación continuo y permanente para todo el personal manipulador. Esta formación se encuentra organizada a </w:t>
      </w:r>
      <w:r w:rsidR="000F6B19" w:rsidRPr="000D4325">
        <w:rPr>
          <w:rFonts w:ascii="Arial" w:hAnsi="Arial" w:cs="Arial"/>
          <w:sz w:val="24"/>
          <w:szCs w:val="24"/>
          <w:lang w:val="es-CO"/>
        </w:rPr>
        <w:t>través de</w:t>
      </w:r>
      <w:r w:rsidRPr="000D4325">
        <w:rPr>
          <w:rFonts w:ascii="Arial" w:hAnsi="Arial" w:cs="Arial"/>
          <w:sz w:val="24"/>
          <w:szCs w:val="24"/>
          <w:lang w:val="es-CO"/>
        </w:rPr>
        <w:t xml:space="preserve"> </w:t>
      </w:r>
      <w:r w:rsidR="000F6B19" w:rsidRPr="000D4325">
        <w:rPr>
          <w:rFonts w:ascii="Arial" w:hAnsi="Arial" w:cs="Arial"/>
          <w:sz w:val="24"/>
          <w:szCs w:val="24"/>
          <w:lang w:val="es-CO"/>
        </w:rPr>
        <w:t>módulos con</w:t>
      </w:r>
      <w:r w:rsidRPr="000D4325">
        <w:rPr>
          <w:rFonts w:ascii="Arial" w:hAnsi="Arial" w:cs="Arial"/>
          <w:sz w:val="24"/>
          <w:szCs w:val="24"/>
          <w:lang w:val="es-CO"/>
        </w:rPr>
        <w:t xml:space="preserve"> los diferentes temas inherentes a las Buenas Prácticas de Manufactura (BPM</w:t>
      </w:r>
      <w:r w:rsidR="000F6B19" w:rsidRPr="000D4325">
        <w:rPr>
          <w:rFonts w:ascii="Arial" w:hAnsi="Arial" w:cs="Arial"/>
          <w:sz w:val="24"/>
          <w:szCs w:val="24"/>
          <w:lang w:val="es-CO"/>
        </w:rPr>
        <w:t>), a</w:t>
      </w:r>
      <w:r w:rsidRPr="000D4325">
        <w:rPr>
          <w:rFonts w:ascii="Arial" w:hAnsi="Arial" w:cs="Arial"/>
          <w:sz w:val="24"/>
          <w:szCs w:val="24"/>
          <w:lang w:val="es-CO"/>
        </w:rPr>
        <w:t xml:space="preserve"> la inocuidad de los productos y a las prácticas higiénicas del personal; es dictada por </w:t>
      </w:r>
      <w:r w:rsidR="000F6B19" w:rsidRPr="000D4325">
        <w:rPr>
          <w:rFonts w:ascii="Arial" w:hAnsi="Arial" w:cs="Arial"/>
          <w:sz w:val="24"/>
          <w:szCs w:val="24"/>
          <w:lang w:val="es-CO"/>
        </w:rPr>
        <w:t>profesionales de</w:t>
      </w:r>
      <w:r w:rsidRPr="000D4325">
        <w:rPr>
          <w:rFonts w:ascii="Arial" w:hAnsi="Arial" w:cs="Arial"/>
          <w:sz w:val="24"/>
          <w:szCs w:val="24"/>
          <w:lang w:val="es-CO"/>
        </w:rPr>
        <w:t xml:space="preserve"> la empresa debidamente autorizada por la entidad sanitaria competente</w:t>
      </w:r>
      <w:r w:rsidR="00C35506">
        <w:rPr>
          <w:rFonts w:ascii="Arial" w:hAnsi="Arial" w:cs="Arial"/>
          <w:sz w:val="24"/>
          <w:szCs w:val="24"/>
          <w:lang w:val="es-CO"/>
        </w:rPr>
        <w:t>; en este caso la Secretaria de Salud Del Dep</w:t>
      </w:r>
      <w:r w:rsidR="003D5621">
        <w:rPr>
          <w:rFonts w:ascii="Arial" w:hAnsi="Arial" w:cs="Arial"/>
          <w:sz w:val="24"/>
          <w:szCs w:val="24"/>
          <w:lang w:val="es-CO"/>
        </w:rPr>
        <w:t>artamento del Guaviare</w:t>
      </w:r>
      <w:r w:rsidRPr="000D4325">
        <w:rPr>
          <w:rFonts w:ascii="Arial" w:hAnsi="Arial" w:cs="Arial"/>
          <w:sz w:val="24"/>
          <w:szCs w:val="24"/>
          <w:lang w:val="es-CO"/>
        </w:rPr>
        <w:t xml:space="preserve">. </w:t>
      </w:r>
    </w:p>
    <w:p w14:paraId="0C0DF593" w14:textId="5E36AA61" w:rsidR="00450F5E" w:rsidRDefault="00450F5E" w:rsidP="00450F5E">
      <w:pPr>
        <w:jc w:val="both"/>
        <w:rPr>
          <w:rFonts w:ascii="Arial" w:hAnsi="Arial" w:cs="Arial"/>
          <w:sz w:val="24"/>
          <w:szCs w:val="24"/>
          <w:lang w:val="es-CO"/>
        </w:rPr>
      </w:pPr>
      <w:r w:rsidRPr="000D4325">
        <w:rPr>
          <w:rFonts w:ascii="Arial" w:hAnsi="Arial" w:cs="Arial"/>
          <w:sz w:val="24"/>
          <w:szCs w:val="24"/>
          <w:lang w:val="es-CO"/>
        </w:rPr>
        <w:t xml:space="preserve">Con el fin de reforzar la capacitación impartida, </w:t>
      </w:r>
      <w:r w:rsidR="0076400D">
        <w:rPr>
          <w:rFonts w:ascii="Arial" w:hAnsi="Arial" w:cs="Arial"/>
          <w:sz w:val="24"/>
          <w:szCs w:val="24"/>
          <w:lang w:val="es-CO"/>
        </w:rPr>
        <w:t>MUMI AMAZONIA</w:t>
      </w:r>
      <w:r w:rsidR="000F6B19">
        <w:rPr>
          <w:rFonts w:ascii="Arial" w:hAnsi="Arial" w:cs="Arial"/>
          <w:sz w:val="24"/>
          <w:szCs w:val="24"/>
          <w:lang w:val="es-CO"/>
        </w:rPr>
        <w:t>.,</w:t>
      </w:r>
      <w:r w:rsidR="000F6B19" w:rsidRPr="000D4325">
        <w:rPr>
          <w:rFonts w:ascii="Arial" w:hAnsi="Arial" w:cs="Arial"/>
          <w:sz w:val="24"/>
          <w:szCs w:val="24"/>
          <w:lang w:val="es-CO"/>
        </w:rPr>
        <w:t xml:space="preserve"> trimestralmente</w:t>
      </w:r>
      <w:r w:rsidRPr="000D4325">
        <w:rPr>
          <w:rFonts w:ascii="Arial" w:hAnsi="Arial" w:cs="Arial"/>
          <w:sz w:val="24"/>
          <w:szCs w:val="24"/>
          <w:lang w:val="es-CO"/>
        </w:rPr>
        <w:t xml:space="preserve"> capacita </w:t>
      </w:r>
      <w:r w:rsidR="000F6B19" w:rsidRPr="000D4325">
        <w:rPr>
          <w:rFonts w:ascii="Arial" w:hAnsi="Arial" w:cs="Arial"/>
          <w:sz w:val="24"/>
          <w:szCs w:val="24"/>
          <w:lang w:val="es-CO"/>
        </w:rPr>
        <w:t>continuamente en</w:t>
      </w:r>
      <w:r w:rsidRPr="000D4325">
        <w:rPr>
          <w:rFonts w:ascii="Arial" w:hAnsi="Arial" w:cs="Arial"/>
          <w:sz w:val="24"/>
          <w:szCs w:val="24"/>
          <w:lang w:val="es-CO"/>
        </w:rPr>
        <w:t xml:space="preserve"> los procesos, manejo higiénico y todo lo que corresponda al correcto funcion</w:t>
      </w:r>
      <w:r w:rsidR="006A519F">
        <w:rPr>
          <w:rFonts w:ascii="Arial" w:hAnsi="Arial" w:cs="Arial"/>
          <w:sz w:val="24"/>
          <w:szCs w:val="24"/>
          <w:lang w:val="es-CO"/>
        </w:rPr>
        <w:t>amiento en la empresa.</w:t>
      </w:r>
    </w:p>
    <w:p w14:paraId="0E92BF41" w14:textId="77777777" w:rsidR="006A519F" w:rsidRPr="000D4325" w:rsidRDefault="006A519F" w:rsidP="00450F5E">
      <w:pPr>
        <w:jc w:val="both"/>
        <w:rPr>
          <w:rFonts w:ascii="Arial" w:hAnsi="Arial" w:cs="Arial"/>
          <w:sz w:val="24"/>
          <w:szCs w:val="24"/>
          <w:lang w:val="es-CO"/>
        </w:rPr>
      </w:pPr>
    </w:p>
    <w:p w14:paraId="2EBFD298" w14:textId="77777777" w:rsidR="00450F5E" w:rsidRPr="000D4325" w:rsidRDefault="00FA4C4A" w:rsidP="00450F5E">
      <w:pPr>
        <w:pStyle w:val="Prrafodelista"/>
        <w:numPr>
          <w:ilvl w:val="2"/>
          <w:numId w:val="9"/>
        </w:numPr>
        <w:jc w:val="both"/>
        <w:rPr>
          <w:rFonts w:ascii="Arial" w:hAnsi="Arial" w:cs="Arial"/>
          <w:b/>
          <w:sz w:val="24"/>
          <w:szCs w:val="24"/>
          <w:lang w:val="es-CO"/>
        </w:rPr>
      </w:pPr>
      <w:r>
        <w:rPr>
          <w:rFonts w:ascii="Arial" w:hAnsi="Arial" w:cs="Arial"/>
          <w:b/>
          <w:sz w:val="24"/>
          <w:szCs w:val="24"/>
          <w:lang w:val="es-CO"/>
        </w:rPr>
        <w:t>Practicas H</w:t>
      </w:r>
      <w:r w:rsidR="00C671A7" w:rsidRPr="000D4325">
        <w:rPr>
          <w:rFonts w:ascii="Arial" w:hAnsi="Arial" w:cs="Arial"/>
          <w:b/>
          <w:sz w:val="24"/>
          <w:szCs w:val="24"/>
          <w:lang w:val="es-CO"/>
        </w:rPr>
        <w:t>igiénicas:</w:t>
      </w:r>
    </w:p>
    <w:p w14:paraId="0FFECA9E" w14:textId="311C2B2D" w:rsidR="00C671A7" w:rsidRPr="000D4325"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Con el propósito de evitar la contaminación de las materias </w:t>
      </w:r>
      <w:r w:rsidR="003D5621" w:rsidRPr="000D4325">
        <w:rPr>
          <w:rFonts w:ascii="Arial" w:hAnsi="Arial" w:cs="Arial"/>
          <w:sz w:val="24"/>
          <w:szCs w:val="24"/>
          <w:lang w:val="es-CO"/>
        </w:rPr>
        <w:t>primas o</w:t>
      </w:r>
      <w:r w:rsidRPr="000D4325">
        <w:rPr>
          <w:rFonts w:ascii="Arial" w:hAnsi="Arial" w:cs="Arial"/>
          <w:sz w:val="24"/>
          <w:szCs w:val="24"/>
          <w:lang w:val="es-CO"/>
        </w:rPr>
        <w:t xml:space="preserve"> del producto terminado durante las diferentes etapas de producción, </w:t>
      </w:r>
      <w:r w:rsidR="0076400D">
        <w:rPr>
          <w:rFonts w:ascii="Arial" w:hAnsi="Arial" w:cs="Arial"/>
          <w:sz w:val="24"/>
          <w:szCs w:val="24"/>
          <w:lang w:val="es-CO"/>
        </w:rPr>
        <w:t>MUMI AMAZONIA</w:t>
      </w:r>
      <w:r w:rsidR="006A519F">
        <w:rPr>
          <w:rFonts w:ascii="Arial" w:hAnsi="Arial" w:cs="Arial"/>
          <w:sz w:val="24"/>
          <w:szCs w:val="24"/>
          <w:lang w:val="es-CO"/>
        </w:rPr>
        <w:t>.</w:t>
      </w:r>
      <w:r w:rsidRPr="000D4325">
        <w:rPr>
          <w:rFonts w:ascii="Arial" w:hAnsi="Arial" w:cs="Arial"/>
          <w:sz w:val="24"/>
          <w:szCs w:val="24"/>
          <w:lang w:val="es-CO"/>
        </w:rPr>
        <w:t>, exige por parte de sus operarios el cumplimiento de las Prácticas Higiénicas y medidas de protección.</w:t>
      </w:r>
    </w:p>
    <w:p w14:paraId="3CAFC81F" w14:textId="299BC8DD" w:rsidR="00C671A7" w:rsidRPr="000D4325"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A la totalidad del personal se les </w:t>
      </w:r>
      <w:r w:rsidR="003D5621" w:rsidRPr="000D4325">
        <w:rPr>
          <w:rFonts w:ascii="Arial" w:hAnsi="Arial" w:cs="Arial"/>
          <w:sz w:val="24"/>
          <w:szCs w:val="24"/>
          <w:lang w:val="es-CO"/>
        </w:rPr>
        <w:t>exige una</w:t>
      </w:r>
      <w:r w:rsidRPr="000D4325">
        <w:rPr>
          <w:rFonts w:ascii="Arial" w:hAnsi="Arial" w:cs="Arial"/>
          <w:sz w:val="24"/>
          <w:szCs w:val="24"/>
          <w:lang w:val="es-CO"/>
        </w:rPr>
        <w:t xml:space="preserve"> esmerada limpieza e higiene personal, el uso dotación limpia y de color</w:t>
      </w:r>
      <w:r w:rsidR="007B77EC">
        <w:rPr>
          <w:rFonts w:ascii="Arial" w:hAnsi="Arial" w:cs="Arial"/>
          <w:sz w:val="24"/>
          <w:szCs w:val="24"/>
          <w:lang w:val="es-CO"/>
        </w:rPr>
        <w:t>es claros</w:t>
      </w:r>
      <w:r w:rsidRPr="000D4325">
        <w:rPr>
          <w:rFonts w:ascii="Arial" w:hAnsi="Arial" w:cs="Arial"/>
          <w:sz w:val="24"/>
          <w:szCs w:val="24"/>
          <w:lang w:val="es-CO"/>
        </w:rPr>
        <w:t>, sin botones, sin bolsillos ubicados por encima de la cintura, con cierres o cremalleras y en cantidad suficiente para su cambio diario.</w:t>
      </w:r>
    </w:p>
    <w:p w14:paraId="3E9D13FF" w14:textId="77777777" w:rsidR="00C671A7" w:rsidRPr="000D4325" w:rsidRDefault="00C671A7" w:rsidP="00C671A7">
      <w:pPr>
        <w:jc w:val="both"/>
        <w:rPr>
          <w:rFonts w:ascii="Arial" w:hAnsi="Arial" w:cs="Arial"/>
          <w:sz w:val="24"/>
          <w:szCs w:val="24"/>
          <w:lang w:val="es-CO"/>
        </w:rPr>
      </w:pPr>
      <w:r w:rsidRPr="000D4325">
        <w:rPr>
          <w:rFonts w:ascii="Arial" w:hAnsi="Arial" w:cs="Arial"/>
          <w:sz w:val="24"/>
          <w:szCs w:val="24"/>
          <w:lang w:val="es-CO"/>
        </w:rPr>
        <w:t>Es obligatorio realizar el lavado y desinfección de manos con agua y jabón desinfectante antes de iniciar su trabajo, al retomar su trabajo luego de otra actividad y al finalizar su labor, utilizar uñas cortas, limpias y sin esmalte, cabello recogido y cubierto con cofia, emplear siempre tapabocas en la operación</w:t>
      </w:r>
      <w:r w:rsidR="000E41D3" w:rsidRPr="000D4325">
        <w:rPr>
          <w:rFonts w:ascii="Arial" w:hAnsi="Arial" w:cs="Arial"/>
          <w:sz w:val="24"/>
          <w:szCs w:val="24"/>
          <w:lang w:val="es-CO"/>
        </w:rPr>
        <w:t>.</w:t>
      </w:r>
    </w:p>
    <w:p w14:paraId="75611FFC" w14:textId="4A1D786B" w:rsidR="00861B73"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El personal </w:t>
      </w:r>
      <w:r w:rsidR="007B77EC" w:rsidRPr="000D4325">
        <w:rPr>
          <w:rFonts w:ascii="Arial" w:hAnsi="Arial" w:cs="Arial"/>
          <w:sz w:val="24"/>
          <w:szCs w:val="24"/>
          <w:lang w:val="es-CO"/>
        </w:rPr>
        <w:t>manipulador de</w:t>
      </w:r>
      <w:r w:rsidRPr="000D4325">
        <w:rPr>
          <w:rFonts w:ascii="Arial" w:hAnsi="Arial" w:cs="Arial"/>
          <w:sz w:val="24"/>
          <w:szCs w:val="24"/>
          <w:lang w:val="es-CO"/>
        </w:rPr>
        <w:t xml:space="preserve"> </w:t>
      </w:r>
      <w:r w:rsidR="0076400D">
        <w:rPr>
          <w:rFonts w:ascii="Arial" w:hAnsi="Arial" w:cs="Arial"/>
          <w:sz w:val="24"/>
          <w:szCs w:val="24"/>
          <w:lang w:val="es-CO"/>
        </w:rPr>
        <w:t>MUMI AMAZONIA</w:t>
      </w:r>
      <w:r w:rsidRPr="000D4325">
        <w:rPr>
          <w:rFonts w:ascii="Arial" w:hAnsi="Arial" w:cs="Arial"/>
          <w:sz w:val="24"/>
          <w:szCs w:val="24"/>
          <w:lang w:val="es-CO"/>
        </w:rPr>
        <w:t xml:space="preserve">., tiene conocimientos claros y se practican actividades de supervisión para no permitir el uso de añillos, aretes, joyas u otros </w:t>
      </w:r>
      <w:r w:rsidR="007B77EC" w:rsidRPr="000D4325">
        <w:rPr>
          <w:rFonts w:ascii="Arial" w:hAnsi="Arial" w:cs="Arial"/>
          <w:sz w:val="24"/>
          <w:szCs w:val="24"/>
          <w:lang w:val="es-CO"/>
        </w:rPr>
        <w:t>accesorios, no</w:t>
      </w:r>
      <w:r w:rsidRPr="000D4325">
        <w:rPr>
          <w:rFonts w:ascii="Arial" w:hAnsi="Arial" w:cs="Arial"/>
          <w:sz w:val="24"/>
          <w:szCs w:val="24"/>
          <w:lang w:val="es-CO"/>
        </w:rPr>
        <w:t xml:space="preserve"> está permitido comer en el área de proceso, beber o masticar cualquier objeto o producto ni mucho menos fumar o escupir en las áreas de proceso. </w:t>
      </w:r>
    </w:p>
    <w:p w14:paraId="2B14E319" w14:textId="4E6AE1B1" w:rsidR="00C671A7" w:rsidRPr="000D4325" w:rsidRDefault="00C671A7" w:rsidP="00C671A7">
      <w:pPr>
        <w:jc w:val="both"/>
        <w:rPr>
          <w:rFonts w:ascii="Arial" w:hAnsi="Arial" w:cs="Arial"/>
          <w:sz w:val="24"/>
          <w:szCs w:val="24"/>
          <w:lang w:val="es-CO"/>
        </w:rPr>
      </w:pPr>
      <w:r w:rsidRPr="000D4325">
        <w:rPr>
          <w:rFonts w:ascii="Arial" w:hAnsi="Arial" w:cs="Arial"/>
          <w:sz w:val="24"/>
          <w:szCs w:val="24"/>
          <w:lang w:val="es-CO"/>
        </w:rPr>
        <w:lastRenderedPageBreak/>
        <w:t xml:space="preserve">Las personas que actúen en </w:t>
      </w:r>
      <w:r w:rsidR="007B77EC" w:rsidRPr="000D4325">
        <w:rPr>
          <w:rFonts w:ascii="Arial" w:hAnsi="Arial" w:cs="Arial"/>
          <w:sz w:val="24"/>
          <w:szCs w:val="24"/>
          <w:lang w:val="es-CO"/>
        </w:rPr>
        <w:t>calidad de</w:t>
      </w:r>
      <w:r w:rsidRPr="000D4325">
        <w:rPr>
          <w:rFonts w:ascii="Arial" w:hAnsi="Arial" w:cs="Arial"/>
          <w:sz w:val="24"/>
          <w:szCs w:val="24"/>
          <w:lang w:val="es-CO"/>
        </w:rPr>
        <w:t xml:space="preserve"> visitantes transitan únicamente por el pasillo o corredor y observaran los procesos a través de sus ventanas y deben cumplir con las medidas de protección exigidas por los operarios de planta.</w:t>
      </w:r>
    </w:p>
    <w:p w14:paraId="5B58F82B" w14:textId="77777777" w:rsidR="00C671A7" w:rsidRPr="000D4325" w:rsidRDefault="00C671A7" w:rsidP="00C671A7">
      <w:pPr>
        <w:jc w:val="both"/>
        <w:rPr>
          <w:rFonts w:ascii="Arial" w:hAnsi="Arial" w:cs="Arial"/>
          <w:sz w:val="24"/>
          <w:szCs w:val="24"/>
          <w:lang w:val="es-CO"/>
        </w:rPr>
      </w:pPr>
      <w:r w:rsidRPr="000D4325">
        <w:rPr>
          <w:rFonts w:ascii="Arial" w:hAnsi="Arial" w:cs="Arial"/>
          <w:sz w:val="24"/>
          <w:szCs w:val="24"/>
          <w:lang w:val="es-CO"/>
        </w:rPr>
        <w:t>Para fomentar los buenos hábitos se han ubicado varios avisos en sitios estratégicos sobre la obligatoriedad y necesidad y necesidad de observar una adecuada manipulación de los alimentos, con el fin de que todos los operarios comprendan estas condiciones.</w:t>
      </w:r>
    </w:p>
    <w:p w14:paraId="7F356B66" w14:textId="77777777" w:rsidR="00C671A7" w:rsidRPr="000D4325" w:rsidRDefault="00C671A7" w:rsidP="00C671A7">
      <w:pPr>
        <w:pStyle w:val="Prrafodelista"/>
        <w:numPr>
          <w:ilvl w:val="1"/>
          <w:numId w:val="9"/>
        </w:numPr>
        <w:jc w:val="both"/>
        <w:rPr>
          <w:rFonts w:ascii="Arial" w:hAnsi="Arial" w:cs="Arial"/>
          <w:b/>
          <w:sz w:val="24"/>
          <w:szCs w:val="24"/>
          <w:lang w:val="es-CO"/>
        </w:rPr>
      </w:pPr>
      <w:r w:rsidRPr="000D4325">
        <w:rPr>
          <w:rFonts w:ascii="Arial" w:hAnsi="Arial" w:cs="Arial"/>
          <w:b/>
          <w:sz w:val="24"/>
          <w:szCs w:val="24"/>
          <w:lang w:val="es-CO"/>
        </w:rPr>
        <w:t>Requisitos Higiénicos de Fabricación</w:t>
      </w:r>
    </w:p>
    <w:p w14:paraId="3F6629D5" w14:textId="77777777" w:rsidR="00C671A7" w:rsidRPr="000D4325" w:rsidRDefault="00FA4C4A" w:rsidP="00C671A7">
      <w:pPr>
        <w:pStyle w:val="Prrafodelista"/>
        <w:numPr>
          <w:ilvl w:val="2"/>
          <w:numId w:val="9"/>
        </w:numPr>
        <w:jc w:val="both"/>
        <w:rPr>
          <w:rFonts w:ascii="Arial" w:hAnsi="Arial" w:cs="Arial"/>
          <w:b/>
          <w:sz w:val="24"/>
          <w:szCs w:val="24"/>
          <w:lang w:val="es-CO"/>
        </w:rPr>
      </w:pPr>
      <w:r>
        <w:rPr>
          <w:rFonts w:ascii="Arial" w:hAnsi="Arial" w:cs="Arial"/>
          <w:b/>
          <w:sz w:val="24"/>
          <w:szCs w:val="24"/>
          <w:lang w:val="es-CO"/>
        </w:rPr>
        <w:t>Materias Primas e I</w:t>
      </w:r>
      <w:r w:rsidR="00C671A7" w:rsidRPr="000D4325">
        <w:rPr>
          <w:rFonts w:ascii="Arial" w:hAnsi="Arial" w:cs="Arial"/>
          <w:b/>
          <w:sz w:val="24"/>
          <w:szCs w:val="24"/>
          <w:lang w:val="es-CO"/>
        </w:rPr>
        <w:t>nsumos:</w:t>
      </w:r>
    </w:p>
    <w:p w14:paraId="4D5F9AEF" w14:textId="3A6E9876" w:rsidR="006A519F"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La planta de producción </w:t>
      </w:r>
      <w:r w:rsidR="00E40FF8" w:rsidRPr="000D4325">
        <w:rPr>
          <w:rFonts w:ascii="Arial" w:hAnsi="Arial" w:cs="Arial"/>
          <w:sz w:val="24"/>
          <w:szCs w:val="24"/>
          <w:lang w:val="es-CO"/>
        </w:rPr>
        <w:t xml:space="preserve">de </w:t>
      </w:r>
      <w:r w:rsidR="0076400D">
        <w:rPr>
          <w:rFonts w:ascii="Arial" w:hAnsi="Arial" w:cs="Arial"/>
          <w:sz w:val="24"/>
          <w:szCs w:val="24"/>
          <w:lang w:val="es-CO"/>
        </w:rPr>
        <w:t>MUMI AMAZONIA</w:t>
      </w:r>
      <w:r w:rsidRPr="000D4325">
        <w:rPr>
          <w:rFonts w:ascii="Arial" w:hAnsi="Arial" w:cs="Arial"/>
          <w:sz w:val="24"/>
          <w:szCs w:val="24"/>
          <w:lang w:val="es-CO"/>
        </w:rPr>
        <w:t>., cuenta con áreas destinadas a la recepción y alm</w:t>
      </w:r>
      <w:r w:rsidR="006A519F">
        <w:rPr>
          <w:rFonts w:ascii="Arial" w:hAnsi="Arial" w:cs="Arial"/>
          <w:sz w:val="24"/>
          <w:szCs w:val="24"/>
          <w:lang w:val="es-CO"/>
        </w:rPr>
        <w:t>acenamiento de materias primas, adicionalmente cuanta con un área de uso exclusivo de materia prima con alérgenos.</w:t>
      </w:r>
    </w:p>
    <w:p w14:paraId="67C79265" w14:textId="453EA389" w:rsidR="00C671A7" w:rsidRPr="000D4325"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Las materias </w:t>
      </w:r>
      <w:r w:rsidR="00E40FF8" w:rsidRPr="000D4325">
        <w:rPr>
          <w:rFonts w:ascii="Arial" w:hAnsi="Arial" w:cs="Arial"/>
          <w:sz w:val="24"/>
          <w:szCs w:val="24"/>
          <w:lang w:val="es-CO"/>
        </w:rPr>
        <w:t>primas antes</w:t>
      </w:r>
      <w:r w:rsidRPr="000D4325">
        <w:rPr>
          <w:rFonts w:ascii="Arial" w:hAnsi="Arial" w:cs="Arial"/>
          <w:sz w:val="24"/>
          <w:szCs w:val="24"/>
          <w:lang w:val="es-CO"/>
        </w:rPr>
        <w:t xml:space="preserve"> de ingresar al área de producción son inspeccionadas por personal de aseguramiento de calidad </w:t>
      </w:r>
      <w:r w:rsidR="0038442D">
        <w:rPr>
          <w:rFonts w:ascii="Arial" w:hAnsi="Arial" w:cs="Arial"/>
          <w:sz w:val="24"/>
          <w:szCs w:val="24"/>
          <w:lang w:val="es-CO"/>
        </w:rPr>
        <w:t>de la p</w:t>
      </w:r>
      <w:r w:rsidRPr="000D4325">
        <w:rPr>
          <w:rFonts w:ascii="Arial" w:hAnsi="Arial" w:cs="Arial"/>
          <w:sz w:val="24"/>
          <w:szCs w:val="24"/>
          <w:lang w:val="es-CO"/>
        </w:rPr>
        <w:t>lanta, el cual las aprueba mediante inspección visual de fechas de vencimiento, lotes, aspecto físico y sensorial.</w:t>
      </w:r>
    </w:p>
    <w:p w14:paraId="6E482925" w14:textId="77777777" w:rsidR="00C671A7" w:rsidRPr="000D4325"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Con el fin de dar cumplimiento al control de proveedores, se evalúan anualmente por el departamento de compras y calidad, para verificar el cumplimiento que han tenido durante el transcurso de la entrega de los productos. </w:t>
      </w:r>
    </w:p>
    <w:p w14:paraId="615F6554" w14:textId="77777777" w:rsidR="00C671A7" w:rsidRPr="000D4325"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El almacenamiento de materias primas e insumos se realiza en sitios adecuados para tal fin dotados de estibas que faciliten su ordenamiento e identificación y se encuentran separadas físicamente de las aéreas de elaboración y empaque de productos. </w:t>
      </w:r>
    </w:p>
    <w:p w14:paraId="23BF2F25" w14:textId="44D73329" w:rsidR="006A519F"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La totalidad de los productos que llegan a la empresa y los que son expedidos </w:t>
      </w:r>
      <w:r w:rsidR="008F144E" w:rsidRPr="000D4325">
        <w:rPr>
          <w:rFonts w:ascii="Arial" w:hAnsi="Arial" w:cs="Arial"/>
          <w:sz w:val="24"/>
          <w:szCs w:val="24"/>
          <w:lang w:val="es-CO"/>
        </w:rPr>
        <w:t>lo hacen</w:t>
      </w:r>
      <w:r w:rsidRPr="000D4325">
        <w:rPr>
          <w:rFonts w:ascii="Arial" w:hAnsi="Arial" w:cs="Arial"/>
          <w:sz w:val="24"/>
          <w:szCs w:val="24"/>
          <w:lang w:val="es-CO"/>
        </w:rPr>
        <w:t xml:space="preserve"> por una única zona, la zona de carga y descarga.  La recepción de todos los productos se realiza del mismo modo</w:t>
      </w:r>
      <w:r w:rsidR="008F144E">
        <w:rPr>
          <w:rFonts w:ascii="Arial" w:hAnsi="Arial" w:cs="Arial"/>
          <w:sz w:val="24"/>
          <w:szCs w:val="24"/>
          <w:lang w:val="es-CO"/>
        </w:rPr>
        <w:t>.</w:t>
      </w:r>
    </w:p>
    <w:p w14:paraId="788059EE" w14:textId="1431FAD3" w:rsidR="00C671A7"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Las revisiones se basan en contrastar la orden de pedido con la mercancía y la factura del proveedor. Se revisa que esté la cantidad y el producto pedido y que el envase y/o embalaje esté </w:t>
      </w:r>
      <w:r w:rsidR="008F144E" w:rsidRPr="000D4325">
        <w:rPr>
          <w:rFonts w:ascii="Arial" w:hAnsi="Arial" w:cs="Arial"/>
          <w:sz w:val="24"/>
          <w:szCs w:val="24"/>
          <w:lang w:val="es-CO"/>
        </w:rPr>
        <w:t>en buenas</w:t>
      </w:r>
      <w:r w:rsidRPr="000D4325">
        <w:rPr>
          <w:rFonts w:ascii="Arial" w:hAnsi="Arial" w:cs="Arial"/>
          <w:sz w:val="24"/>
          <w:szCs w:val="24"/>
          <w:lang w:val="es-CO"/>
        </w:rPr>
        <w:t xml:space="preserve"> condiciones. Las mercancías que provienen directamente </w:t>
      </w:r>
      <w:r w:rsidR="008F144E" w:rsidRPr="000D4325">
        <w:rPr>
          <w:rFonts w:ascii="Arial" w:hAnsi="Arial" w:cs="Arial"/>
          <w:sz w:val="24"/>
          <w:szCs w:val="24"/>
          <w:lang w:val="es-CO"/>
        </w:rPr>
        <w:t>del productor</w:t>
      </w:r>
      <w:r w:rsidRPr="000D4325">
        <w:rPr>
          <w:rFonts w:ascii="Arial" w:hAnsi="Arial" w:cs="Arial"/>
          <w:sz w:val="24"/>
          <w:szCs w:val="24"/>
          <w:lang w:val="es-CO"/>
        </w:rPr>
        <w:t xml:space="preserve"> deben ir acompañadas </w:t>
      </w:r>
      <w:r w:rsidR="008F144E" w:rsidRPr="000D4325">
        <w:rPr>
          <w:rFonts w:ascii="Arial" w:hAnsi="Arial" w:cs="Arial"/>
          <w:sz w:val="24"/>
          <w:szCs w:val="24"/>
          <w:lang w:val="es-CO"/>
        </w:rPr>
        <w:t>del documento</w:t>
      </w:r>
      <w:r w:rsidRPr="000D4325">
        <w:rPr>
          <w:rFonts w:ascii="Arial" w:hAnsi="Arial" w:cs="Arial"/>
          <w:sz w:val="24"/>
          <w:szCs w:val="24"/>
          <w:lang w:val="es-CO"/>
        </w:rPr>
        <w:t xml:space="preserve"> certificación de calidad.</w:t>
      </w:r>
    </w:p>
    <w:p w14:paraId="05203E73" w14:textId="77777777" w:rsidR="008E00B8" w:rsidRPr="000D4325" w:rsidRDefault="008E00B8" w:rsidP="00C671A7">
      <w:pPr>
        <w:jc w:val="both"/>
        <w:rPr>
          <w:rFonts w:ascii="Arial" w:hAnsi="Arial" w:cs="Arial"/>
          <w:sz w:val="24"/>
          <w:szCs w:val="24"/>
          <w:lang w:val="es-CO"/>
        </w:rPr>
      </w:pPr>
    </w:p>
    <w:p w14:paraId="5A47D2D5" w14:textId="531785D7" w:rsidR="00040557" w:rsidRDefault="00C671A7" w:rsidP="00040557">
      <w:pPr>
        <w:pStyle w:val="Prrafodelista"/>
        <w:numPr>
          <w:ilvl w:val="0"/>
          <w:numId w:val="24"/>
        </w:numPr>
        <w:jc w:val="both"/>
        <w:rPr>
          <w:rFonts w:ascii="Arial" w:hAnsi="Arial" w:cs="Arial"/>
          <w:sz w:val="24"/>
          <w:szCs w:val="24"/>
          <w:lang w:val="es-CO"/>
        </w:rPr>
      </w:pPr>
      <w:r w:rsidRPr="000D4325">
        <w:rPr>
          <w:rFonts w:ascii="Arial" w:hAnsi="Arial" w:cs="Arial"/>
          <w:b/>
          <w:sz w:val="24"/>
          <w:szCs w:val="24"/>
          <w:lang w:val="es-CO"/>
        </w:rPr>
        <w:lastRenderedPageBreak/>
        <w:t>Almacén de materias primas:</w:t>
      </w:r>
      <w:r w:rsidRPr="000D4325">
        <w:rPr>
          <w:rFonts w:ascii="Arial" w:hAnsi="Arial" w:cs="Arial"/>
          <w:sz w:val="24"/>
          <w:szCs w:val="24"/>
          <w:lang w:val="es-CO"/>
        </w:rPr>
        <w:t xml:space="preserve"> </w:t>
      </w:r>
      <w:r w:rsidR="00040557">
        <w:rPr>
          <w:rFonts w:ascii="Arial" w:hAnsi="Arial" w:cs="Arial"/>
          <w:sz w:val="24"/>
          <w:szCs w:val="24"/>
          <w:lang w:val="es-CO"/>
        </w:rPr>
        <w:t xml:space="preserve">Las materias primas se encuentran separadas una de la otra, organizadas sobre estantes </w:t>
      </w:r>
      <w:r w:rsidR="008323D5">
        <w:rPr>
          <w:rFonts w:ascii="Arial" w:hAnsi="Arial" w:cs="Arial"/>
          <w:sz w:val="24"/>
          <w:szCs w:val="24"/>
          <w:lang w:val="es-CO"/>
        </w:rPr>
        <w:t xml:space="preserve">o estibas </w:t>
      </w:r>
      <w:r w:rsidR="00176578">
        <w:rPr>
          <w:rFonts w:ascii="Arial" w:hAnsi="Arial" w:cs="Arial"/>
          <w:sz w:val="24"/>
          <w:szCs w:val="24"/>
          <w:lang w:val="es-CO"/>
        </w:rPr>
        <w:t>plásticos</w:t>
      </w:r>
      <w:r w:rsidR="00040557">
        <w:rPr>
          <w:rFonts w:ascii="Arial" w:hAnsi="Arial" w:cs="Arial"/>
          <w:sz w:val="24"/>
          <w:szCs w:val="24"/>
          <w:lang w:val="es-CO"/>
        </w:rPr>
        <w:t xml:space="preserve"> y en su empaque original. </w:t>
      </w:r>
    </w:p>
    <w:p w14:paraId="46290DE2" w14:textId="1460139A" w:rsidR="00566B57" w:rsidRDefault="00072A71" w:rsidP="00040557">
      <w:pPr>
        <w:pStyle w:val="Prrafodelista"/>
        <w:numPr>
          <w:ilvl w:val="0"/>
          <w:numId w:val="24"/>
        </w:numPr>
        <w:jc w:val="both"/>
        <w:rPr>
          <w:rFonts w:ascii="Arial" w:hAnsi="Arial" w:cs="Arial"/>
          <w:sz w:val="24"/>
          <w:szCs w:val="24"/>
          <w:lang w:val="es-CO"/>
        </w:rPr>
      </w:pPr>
      <w:r>
        <w:rPr>
          <w:rFonts w:ascii="Arial" w:hAnsi="Arial" w:cs="Arial"/>
          <w:b/>
          <w:sz w:val="24"/>
          <w:szCs w:val="24"/>
          <w:lang w:val="es-CO"/>
        </w:rPr>
        <w:t>Almacén de Producto terminado:</w:t>
      </w:r>
      <w:r>
        <w:rPr>
          <w:rFonts w:ascii="Arial" w:hAnsi="Arial" w:cs="Arial"/>
          <w:sz w:val="24"/>
          <w:szCs w:val="24"/>
          <w:lang w:val="es-CO"/>
        </w:rPr>
        <w:t xml:space="preserve"> Los productos terminados se </w:t>
      </w:r>
      <w:r w:rsidR="003210CE">
        <w:rPr>
          <w:rFonts w:ascii="Arial" w:hAnsi="Arial" w:cs="Arial"/>
          <w:sz w:val="24"/>
          <w:szCs w:val="24"/>
          <w:lang w:val="es-CO"/>
        </w:rPr>
        <w:t xml:space="preserve">ubican en un área exclusiva para su almacenamiento; están separados según </w:t>
      </w:r>
      <w:r w:rsidR="008E00B8">
        <w:rPr>
          <w:rFonts w:ascii="Arial" w:hAnsi="Arial" w:cs="Arial"/>
          <w:sz w:val="24"/>
          <w:szCs w:val="24"/>
          <w:lang w:val="es-CO"/>
        </w:rPr>
        <w:t>variedad</w:t>
      </w:r>
      <w:r w:rsidR="003210CE">
        <w:rPr>
          <w:rFonts w:ascii="Arial" w:hAnsi="Arial" w:cs="Arial"/>
          <w:sz w:val="24"/>
          <w:szCs w:val="24"/>
          <w:lang w:val="es-CO"/>
        </w:rPr>
        <w:t xml:space="preserve"> y </w:t>
      </w:r>
      <w:r w:rsidR="008E00B8">
        <w:rPr>
          <w:rFonts w:ascii="Arial" w:hAnsi="Arial" w:cs="Arial"/>
          <w:sz w:val="24"/>
          <w:szCs w:val="24"/>
          <w:lang w:val="es-CO"/>
        </w:rPr>
        <w:t xml:space="preserve">fecha de procesamiento. </w:t>
      </w:r>
    </w:p>
    <w:p w14:paraId="2C770084" w14:textId="77777777" w:rsidR="008E00B8" w:rsidRPr="008E00B8" w:rsidRDefault="008E00B8" w:rsidP="008E00B8">
      <w:pPr>
        <w:jc w:val="both"/>
        <w:rPr>
          <w:rFonts w:ascii="Arial" w:hAnsi="Arial" w:cs="Arial"/>
          <w:sz w:val="24"/>
          <w:szCs w:val="24"/>
          <w:lang w:val="es-CO"/>
        </w:rPr>
      </w:pPr>
    </w:p>
    <w:p w14:paraId="10700AE0" w14:textId="77777777" w:rsidR="00C671A7" w:rsidRPr="000D4325" w:rsidRDefault="00FA4C4A" w:rsidP="00C671A7">
      <w:pPr>
        <w:pStyle w:val="Prrafodelista"/>
        <w:numPr>
          <w:ilvl w:val="2"/>
          <w:numId w:val="9"/>
        </w:numPr>
        <w:jc w:val="both"/>
        <w:rPr>
          <w:rFonts w:ascii="Arial" w:hAnsi="Arial" w:cs="Arial"/>
          <w:b/>
          <w:sz w:val="24"/>
          <w:szCs w:val="24"/>
          <w:lang w:val="es-CO"/>
        </w:rPr>
      </w:pPr>
      <w:r>
        <w:rPr>
          <w:rFonts w:ascii="Arial" w:hAnsi="Arial" w:cs="Arial"/>
          <w:b/>
          <w:sz w:val="24"/>
          <w:szCs w:val="24"/>
          <w:lang w:val="es-CO"/>
        </w:rPr>
        <w:t>Envases y E</w:t>
      </w:r>
      <w:r w:rsidR="00C671A7" w:rsidRPr="000D4325">
        <w:rPr>
          <w:rFonts w:ascii="Arial" w:hAnsi="Arial" w:cs="Arial"/>
          <w:b/>
          <w:sz w:val="24"/>
          <w:szCs w:val="24"/>
          <w:lang w:val="es-CO"/>
        </w:rPr>
        <w:t>mbalajes</w:t>
      </w:r>
    </w:p>
    <w:p w14:paraId="355DF084" w14:textId="6A26CC53" w:rsidR="00C671A7" w:rsidRPr="000D4325"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Los envases y empaques utilizados por </w:t>
      </w:r>
      <w:r w:rsidR="0076400D">
        <w:rPr>
          <w:rFonts w:ascii="Arial" w:hAnsi="Arial" w:cs="Arial"/>
          <w:sz w:val="24"/>
          <w:szCs w:val="24"/>
          <w:lang w:val="es-CO"/>
        </w:rPr>
        <w:t>MUMI AMAZONIA</w:t>
      </w:r>
      <w:r w:rsidRPr="000D4325">
        <w:rPr>
          <w:rFonts w:ascii="Arial" w:hAnsi="Arial" w:cs="Arial"/>
          <w:sz w:val="24"/>
          <w:szCs w:val="24"/>
          <w:lang w:val="es-CO"/>
        </w:rPr>
        <w:t>., para sus productos terminados son de material apropiado para estar en contacto con el alimento se almacenan adecuadamente confieren protección apropiada a los productos y son inspeccionados antes del uso.</w:t>
      </w:r>
    </w:p>
    <w:p w14:paraId="6FE0DA2E" w14:textId="0766FF4F" w:rsidR="00C671A7" w:rsidRPr="000D4325" w:rsidRDefault="00FA4C4A" w:rsidP="00C671A7">
      <w:pPr>
        <w:pStyle w:val="Prrafodelista"/>
        <w:numPr>
          <w:ilvl w:val="0"/>
          <w:numId w:val="8"/>
        </w:numPr>
        <w:jc w:val="both"/>
        <w:rPr>
          <w:rFonts w:ascii="Arial" w:hAnsi="Arial" w:cs="Arial"/>
          <w:sz w:val="24"/>
          <w:szCs w:val="24"/>
          <w:lang w:val="es-CO"/>
        </w:rPr>
      </w:pPr>
      <w:r>
        <w:rPr>
          <w:rFonts w:ascii="Arial" w:hAnsi="Arial" w:cs="Arial"/>
          <w:b/>
          <w:sz w:val="24"/>
          <w:szCs w:val="24"/>
          <w:lang w:val="es-CO"/>
        </w:rPr>
        <w:t>Almacén de Envases y E</w:t>
      </w:r>
      <w:r w:rsidR="00C671A7" w:rsidRPr="000D4325">
        <w:rPr>
          <w:rFonts w:ascii="Arial" w:hAnsi="Arial" w:cs="Arial"/>
          <w:b/>
          <w:sz w:val="24"/>
          <w:szCs w:val="24"/>
          <w:lang w:val="es-CO"/>
        </w:rPr>
        <w:t>tiquetas:</w:t>
      </w:r>
      <w:r w:rsidR="00C671A7" w:rsidRPr="000D4325">
        <w:rPr>
          <w:rFonts w:ascii="Arial" w:hAnsi="Arial" w:cs="Arial"/>
          <w:sz w:val="24"/>
          <w:szCs w:val="24"/>
          <w:lang w:val="es-CO"/>
        </w:rPr>
        <w:t xml:space="preserve"> </w:t>
      </w:r>
      <w:r w:rsidR="00BE58D0">
        <w:rPr>
          <w:rFonts w:ascii="Arial" w:hAnsi="Arial" w:cs="Arial"/>
          <w:sz w:val="24"/>
          <w:szCs w:val="24"/>
          <w:lang w:val="es-CO"/>
        </w:rPr>
        <w:t xml:space="preserve">Los envases y etiquetas se encuentran sobre estibas </w:t>
      </w:r>
      <w:r w:rsidR="00EF7A7D">
        <w:rPr>
          <w:rFonts w:ascii="Arial" w:hAnsi="Arial" w:cs="Arial"/>
          <w:sz w:val="24"/>
          <w:szCs w:val="24"/>
          <w:lang w:val="es-CO"/>
        </w:rPr>
        <w:t>plásticas</w:t>
      </w:r>
      <w:r w:rsidR="00BE58D0">
        <w:rPr>
          <w:rFonts w:ascii="Arial" w:hAnsi="Arial" w:cs="Arial"/>
          <w:sz w:val="24"/>
          <w:szCs w:val="24"/>
          <w:lang w:val="es-CO"/>
        </w:rPr>
        <w:t xml:space="preserve"> ubicadas a la entrada del área de producción, se encuentran debidamente identificadas con el nombre del producto que se empaca en ella y con la fecha de recibido.</w:t>
      </w:r>
    </w:p>
    <w:p w14:paraId="201F1BF0" w14:textId="2085E7C2" w:rsidR="00C671A7" w:rsidRPr="000D4325" w:rsidRDefault="00C671A7" w:rsidP="00C671A7">
      <w:pPr>
        <w:pStyle w:val="Prrafodelista"/>
        <w:numPr>
          <w:ilvl w:val="0"/>
          <w:numId w:val="8"/>
        </w:numPr>
        <w:jc w:val="both"/>
        <w:rPr>
          <w:rFonts w:ascii="Arial" w:hAnsi="Arial" w:cs="Arial"/>
          <w:sz w:val="24"/>
          <w:szCs w:val="24"/>
          <w:lang w:val="es-CO"/>
        </w:rPr>
      </w:pPr>
      <w:r w:rsidRPr="000D4325">
        <w:rPr>
          <w:rFonts w:ascii="Arial" w:hAnsi="Arial" w:cs="Arial"/>
          <w:b/>
          <w:sz w:val="24"/>
          <w:szCs w:val="24"/>
          <w:lang w:val="es-CO"/>
        </w:rPr>
        <w:t>Almac</w:t>
      </w:r>
      <w:r w:rsidR="00FA4C4A">
        <w:rPr>
          <w:rFonts w:ascii="Arial" w:hAnsi="Arial" w:cs="Arial"/>
          <w:b/>
          <w:sz w:val="24"/>
          <w:szCs w:val="24"/>
          <w:lang w:val="es-CO"/>
        </w:rPr>
        <w:t>én de E</w:t>
      </w:r>
      <w:r w:rsidRPr="000D4325">
        <w:rPr>
          <w:rFonts w:ascii="Arial" w:hAnsi="Arial" w:cs="Arial"/>
          <w:b/>
          <w:sz w:val="24"/>
          <w:szCs w:val="24"/>
          <w:lang w:val="es-CO"/>
        </w:rPr>
        <w:t>mbalajes</w:t>
      </w:r>
      <w:r w:rsidRPr="000D4325">
        <w:rPr>
          <w:rFonts w:ascii="Arial" w:hAnsi="Arial" w:cs="Arial"/>
          <w:sz w:val="24"/>
          <w:szCs w:val="24"/>
          <w:lang w:val="es-CO"/>
        </w:rPr>
        <w:t xml:space="preserve">: </w:t>
      </w:r>
      <w:r w:rsidR="00BE58D0">
        <w:rPr>
          <w:rFonts w:ascii="Arial" w:hAnsi="Arial" w:cs="Arial"/>
          <w:sz w:val="24"/>
          <w:szCs w:val="24"/>
          <w:lang w:val="es-CO"/>
        </w:rPr>
        <w:t xml:space="preserve">Las cajas de </w:t>
      </w:r>
      <w:r w:rsidR="00B73DAB">
        <w:rPr>
          <w:rFonts w:ascii="Arial" w:hAnsi="Arial" w:cs="Arial"/>
          <w:sz w:val="24"/>
          <w:szCs w:val="24"/>
          <w:lang w:val="es-CO"/>
        </w:rPr>
        <w:t>cartón</w:t>
      </w:r>
      <w:r w:rsidR="00BE58D0">
        <w:rPr>
          <w:rFonts w:ascii="Arial" w:hAnsi="Arial" w:cs="Arial"/>
          <w:sz w:val="24"/>
          <w:szCs w:val="24"/>
          <w:lang w:val="es-CO"/>
        </w:rPr>
        <w:t xml:space="preserve"> se encuentran sobre estibas metálicas en el área de material de empaque y embalaje, cuando son requeridas se </w:t>
      </w:r>
      <w:r w:rsidR="005D21F2">
        <w:rPr>
          <w:rFonts w:ascii="Arial" w:hAnsi="Arial" w:cs="Arial"/>
          <w:sz w:val="24"/>
          <w:szCs w:val="24"/>
          <w:lang w:val="es-CO"/>
        </w:rPr>
        <w:t>trasladan</w:t>
      </w:r>
      <w:r w:rsidR="00BE58D0">
        <w:rPr>
          <w:rFonts w:ascii="Arial" w:hAnsi="Arial" w:cs="Arial"/>
          <w:sz w:val="24"/>
          <w:szCs w:val="24"/>
          <w:lang w:val="es-CO"/>
        </w:rPr>
        <w:t xml:space="preserve"> al área de empaque.</w:t>
      </w:r>
    </w:p>
    <w:p w14:paraId="647F782A" w14:textId="77777777" w:rsidR="00C671A7" w:rsidRDefault="00C671A7" w:rsidP="00C671A7">
      <w:pPr>
        <w:jc w:val="both"/>
        <w:rPr>
          <w:rFonts w:ascii="Arial" w:hAnsi="Arial" w:cs="Arial"/>
          <w:sz w:val="24"/>
          <w:szCs w:val="24"/>
          <w:lang w:val="es-CO"/>
        </w:rPr>
      </w:pPr>
      <w:r w:rsidRPr="000D4325">
        <w:rPr>
          <w:rFonts w:ascii="Arial" w:hAnsi="Arial" w:cs="Arial"/>
          <w:sz w:val="24"/>
          <w:szCs w:val="24"/>
          <w:lang w:val="es-CO"/>
        </w:rPr>
        <w:t xml:space="preserve">Los embalajes son almacenados sobre pallets. </w:t>
      </w:r>
    </w:p>
    <w:p w14:paraId="0931C305" w14:textId="77777777" w:rsidR="00A8454C" w:rsidRPr="000D4325" w:rsidRDefault="00A8454C" w:rsidP="00A8454C">
      <w:pPr>
        <w:pStyle w:val="Prrafodelista"/>
        <w:numPr>
          <w:ilvl w:val="2"/>
          <w:numId w:val="9"/>
        </w:numPr>
        <w:jc w:val="both"/>
        <w:rPr>
          <w:rFonts w:ascii="Arial" w:hAnsi="Arial" w:cs="Arial"/>
          <w:b/>
          <w:sz w:val="24"/>
          <w:szCs w:val="24"/>
          <w:lang w:val="es-CO"/>
        </w:rPr>
      </w:pPr>
      <w:r w:rsidRPr="000D4325">
        <w:rPr>
          <w:rFonts w:ascii="Arial" w:hAnsi="Arial" w:cs="Arial"/>
          <w:b/>
          <w:sz w:val="24"/>
          <w:szCs w:val="24"/>
          <w:lang w:val="es-CO"/>
        </w:rPr>
        <w:t>Fabricación:</w:t>
      </w:r>
    </w:p>
    <w:p w14:paraId="55134F89" w14:textId="1AEC3634" w:rsidR="005B676C" w:rsidRDefault="00A8454C" w:rsidP="00A8454C">
      <w:pPr>
        <w:jc w:val="both"/>
        <w:rPr>
          <w:rFonts w:ascii="Arial" w:hAnsi="Arial" w:cs="Arial"/>
          <w:sz w:val="24"/>
          <w:szCs w:val="24"/>
          <w:lang w:val="es-CO"/>
        </w:rPr>
      </w:pPr>
      <w:r w:rsidRPr="000D4325">
        <w:rPr>
          <w:rFonts w:ascii="Arial" w:hAnsi="Arial" w:cs="Arial"/>
          <w:sz w:val="24"/>
          <w:szCs w:val="24"/>
          <w:lang w:val="es-CO"/>
        </w:rPr>
        <w:t>Todas las operaciones</w:t>
      </w:r>
      <w:r w:rsidR="006F78FC">
        <w:rPr>
          <w:rFonts w:ascii="Arial" w:hAnsi="Arial" w:cs="Arial"/>
          <w:sz w:val="24"/>
          <w:szCs w:val="24"/>
          <w:lang w:val="es-CO"/>
        </w:rPr>
        <w:t xml:space="preserve"> de fabricación,</w:t>
      </w:r>
      <w:r w:rsidRPr="000D4325">
        <w:rPr>
          <w:rFonts w:ascii="Arial" w:hAnsi="Arial" w:cs="Arial"/>
          <w:sz w:val="24"/>
          <w:szCs w:val="24"/>
          <w:lang w:val="es-CO"/>
        </w:rPr>
        <w:t xml:space="preserve"> incluyendo el empaque y </w:t>
      </w:r>
      <w:r w:rsidR="00176578" w:rsidRPr="000D4325">
        <w:rPr>
          <w:rFonts w:ascii="Arial" w:hAnsi="Arial" w:cs="Arial"/>
          <w:sz w:val="24"/>
          <w:szCs w:val="24"/>
          <w:lang w:val="es-CO"/>
        </w:rPr>
        <w:t>almacenamiento se</w:t>
      </w:r>
      <w:r w:rsidRPr="000D4325">
        <w:rPr>
          <w:rFonts w:ascii="Arial" w:hAnsi="Arial" w:cs="Arial"/>
          <w:sz w:val="24"/>
          <w:szCs w:val="24"/>
          <w:lang w:val="es-CO"/>
        </w:rPr>
        <w:t xml:space="preserve"> realizan en adecuadas condiciones de limpieza y se efectúan bajo los controles necesarios con el fin de reducir el crecimiento de los microorganismos y evitar una posible contaminación.</w:t>
      </w:r>
    </w:p>
    <w:p w14:paraId="60DF27DD" w14:textId="77777777" w:rsidR="00A8454C" w:rsidRPr="000D4325" w:rsidRDefault="00A8454C" w:rsidP="00A8454C">
      <w:pPr>
        <w:jc w:val="both"/>
        <w:rPr>
          <w:rFonts w:ascii="Arial" w:hAnsi="Arial" w:cs="Arial"/>
          <w:sz w:val="24"/>
          <w:szCs w:val="24"/>
          <w:lang w:val="es-CO"/>
        </w:rPr>
      </w:pPr>
      <w:r w:rsidRPr="000D4325">
        <w:rPr>
          <w:rFonts w:ascii="Arial" w:hAnsi="Arial" w:cs="Arial"/>
          <w:sz w:val="24"/>
          <w:szCs w:val="24"/>
          <w:lang w:val="es-CO"/>
        </w:rPr>
        <w:t xml:space="preserve">Durante la operación se ha identificado aspectos a controlar con el fin de evitar el crecimiento de los microorganismos y su proliferación; estos aspectos están enfocados </w:t>
      </w:r>
      <w:r w:rsidR="006F78FC" w:rsidRPr="000D4325">
        <w:rPr>
          <w:rFonts w:ascii="Arial" w:hAnsi="Arial" w:cs="Arial"/>
          <w:sz w:val="24"/>
          <w:szCs w:val="24"/>
          <w:lang w:val="es-CO"/>
        </w:rPr>
        <w:t>a</w:t>
      </w:r>
      <w:r w:rsidRPr="000D4325">
        <w:rPr>
          <w:rFonts w:ascii="Arial" w:hAnsi="Arial" w:cs="Arial"/>
          <w:sz w:val="24"/>
          <w:szCs w:val="24"/>
          <w:lang w:val="es-CO"/>
        </w:rPr>
        <w:t xml:space="preserve"> evitar retrasos indebidos durante los tiempos de espera.</w:t>
      </w:r>
    </w:p>
    <w:p w14:paraId="6C09351B" w14:textId="77777777" w:rsidR="00A8454C" w:rsidRPr="000D4325" w:rsidRDefault="00A8454C" w:rsidP="00A8454C">
      <w:pPr>
        <w:jc w:val="both"/>
        <w:rPr>
          <w:rFonts w:ascii="Arial" w:hAnsi="Arial" w:cs="Arial"/>
          <w:sz w:val="24"/>
          <w:szCs w:val="24"/>
          <w:lang w:val="es-CO"/>
        </w:rPr>
      </w:pPr>
      <w:r w:rsidRPr="000D4325">
        <w:rPr>
          <w:rFonts w:ascii="Arial" w:hAnsi="Arial" w:cs="Arial"/>
          <w:sz w:val="24"/>
          <w:szCs w:val="24"/>
          <w:lang w:val="es-CO"/>
        </w:rPr>
        <w:t>Los procedimientos mecánicos de mezcla se realizan bajo controles de tiempos, temperaturas y a través de equipos que protegen los alimentos contra contaminación.</w:t>
      </w:r>
    </w:p>
    <w:p w14:paraId="31031DA0" w14:textId="77777777" w:rsidR="001E2501" w:rsidRDefault="00A8454C" w:rsidP="00A8454C">
      <w:pPr>
        <w:jc w:val="both"/>
        <w:rPr>
          <w:rFonts w:ascii="Arial" w:hAnsi="Arial" w:cs="Arial"/>
          <w:sz w:val="24"/>
          <w:szCs w:val="24"/>
          <w:lang w:val="es-CO"/>
        </w:rPr>
      </w:pPr>
      <w:r w:rsidRPr="000D4325">
        <w:rPr>
          <w:rFonts w:ascii="Arial" w:hAnsi="Arial" w:cs="Arial"/>
          <w:sz w:val="24"/>
          <w:szCs w:val="24"/>
          <w:lang w:val="es-CO"/>
        </w:rPr>
        <w:t xml:space="preserve">En algunas áreas de proceso se han instalado separaciones físicas con el fin de evitar contaminación cruzada y al mismo tiempo cruces durante las etapas </w:t>
      </w:r>
      <w:r w:rsidRPr="000D4325">
        <w:rPr>
          <w:rFonts w:ascii="Arial" w:hAnsi="Arial" w:cs="Arial"/>
          <w:sz w:val="24"/>
          <w:szCs w:val="24"/>
          <w:lang w:val="es-CO"/>
        </w:rPr>
        <w:lastRenderedPageBreak/>
        <w:t xml:space="preserve">de proceso. Se han tomado medidas efectivas para detectar peligros físicos en los alimentos que nos garantiza este tipo de control en los productos que son sometidos a esta inspección. </w:t>
      </w:r>
    </w:p>
    <w:p w14:paraId="38473542" w14:textId="67333CF5" w:rsidR="00A8454C" w:rsidRPr="000D4325" w:rsidRDefault="00A8454C" w:rsidP="00A8454C">
      <w:pPr>
        <w:jc w:val="both"/>
        <w:rPr>
          <w:rFonts w:ascii="Arial" w:hAnsi="Arial" w:cs="Arial"/>
          <w:sz w:val="24"/>
          <w:szCs w:val="24"/>
          <w:lang w:val="es-CO"/>
        </w:rPr>
      </w:pPr>
      <w:r w:rsidRPr="000D4325">
        <w:rPr>
          <w:rFonts w:ascii="Arial" w:hAnsi="Arial" w:cs="Arial"/>
          <w:sz w:val="24"/>
          <w:szCs w:val="24"/>
          <w:lang w:val="es-CO"/>
        </w:rPr>
        <w:t xml:space="preserve">Las diferentes aéreas y equipos utilizados en los procesos de </w:t>
      </w:r>
      <w:r w:rsidR="0076400D">
        <w:rPr>
          <w:rFonts w:ascii="Arial" w:hAnsi="Arial" w:cs="Arial"/>
          <w:sz w:val="24"/>
          <w:szCs w:val="24"/>
          <w:lang w:val="es-CO"/>
        </w:rPr>
        <w:t>MUMI AMAZONIA</w:t>
      </w:r>
      <w:r w:rsidR="00BE58D0">
        <w:rPr>
          <w:rFonts w:ascii="Arial" w:hAnsi="Arial" w:cs="Arial"/>
          <w:sz w:val="24"/>
          <w:szCs w:val="24"/>
          <w:lang w:val="es-CO"/>
        </w:rPr>
        <w:t>.,</w:t>
      </w:r>
      <w:r w:rsidRPr="000D4325">
        <w:rPr>
          <w:rFonts w:ascii="Arial" w:hAnsi="Arial" w:cs="Arial"/>
          <w:sz w:val="24"/>
          <w:szCs w:val="24"/>
          <w:lang w:val="es-CO"/>
        </w:rPr>
        <w:t xml:space="preserve"> son utilizados para los fines y productos que están en el mercado.</w:t>
      </w:r>
    </w:p>
    <w:p w14:paraId="1ED306E9" w14:textId="77777777" w:rsidR="00A8454C" w:rsidRDefault="00A8454C" w:rsidP="000E41D3">
      <w:pPr>
        <w:jc w:val="both"/>
        <w:rPr>
          <w:rFonts w:ascii="Arial" w:hAnsi="Arial" w:cs="Arial"/>
          <w:sz w:val="24"/>
          <w:szCs w:val="24"/>
          <w:lang w:val="es-CO"/>
        </w:rPr>
      </w:pPr>
      <w:r w:rsidRPr="000D4325">
        <w:rPr>
          <w:rFonts w:ascii="Arial" w:hAnsi="Arial" w:cs="Arial"/>
          <w:sz w:val="24"/>
          <w:szCs w:val="24"/>
          <w:lang w:val="es-CO"/>
        </w:rPr>
        <w:t>El personal manipulador está en la obligación de conocer cada proceso productivo y llevarlo a cabo siguiendo cada uno de los pasos del mismo, así mismo para efectos de trazabilidad de cada lote de producción, se diligencia formatos asociados con cada etapa productiva</w:t>
      </w:r>
      <w:r w:rsidR="000E41D3" w:rsidRPr="000D4325">
        <w:rPr>
          <w:rFonts w:ascii="Arial" w:hAnsi="Arial" w:cs="Arial"/>
          <w:sz w:val="24"/>
          <w:szCs w:val="24"/>
          <w:lang w:val="es-CO"/>
        </w:rPr>
        <w:t>.</w:t>
      </w:r>
    </w:p>
    <w:p w14:paraId="20BCDBA2" w14:textId="77777777" w:rsidR="00A8454C" w:rsidRPr="000D4325" w:rsidRDefault="00A8454C" w:rsidP="00A8454C">
      <w:pPr>
        <w:pStyle w:val="Prrafodelista"/>
        <w:numPr>
          <w:ilvl w:val="2"/>
          <w:numId w:val="9"/>
        </w:numPr>
        <w:jc w:val="both"/>
        <w:rPr>
          <w:rFonts w:ascii="Arial" w:hAnsi="Arial" w:cs="Arial"/>
          <w:b/>
          <w:sz w:val="24"/>
          <w:szCs w:val="24"/>
          <w:lang w:val="es-CO"/>
        </w:rPr>
      </w:pPr>
      <w:r w:rsidRPr="000D4325">
        <w:rPr>
          <w:rFonts w:ascii="Arial" w:hAnsi="Arial" w:cs="Arial"/>
          <w:b/>
          <w:sz w:val="24"/>
          <w:szCs w:val="24"/>
          <w:lang w:val="es-CO"/>
        </w:rPr>
        <w:t>Prevención de la</w:t>
      </w:r>
      <w:r w:rsidR="00FA4C4A">
        <w:rPr>
          <w:rFonts w:ascii="Arial" w:hAnsi="Arial" w:cs="Arial"/>
          <w:b/>
          <w:sz w:val="24"/>
          <w:szCs w:val="24"/>
          <w:lang w:val="es-CO"/>
        </w:rPr>
        <w:t xml:space="preserve"> C</w:t>
      </w:r>
      <w:r w:rsidRPr="000D4325">
        <w:rPr>
          <w:rFonts w:ascii="Arial" w:hAnsi="Arial" w:cs="Arial"/>
          <w:b/>
          <w:sz w:val="24"/>
          <w:szCs w:val="24"/>
          <w:lang w:val="es-CO"/>
        </w:rPr>
        <w:t xml:space="preserve">ontaminación </w:t>
      </w:r>
      <w:r w:rsidR="00FA4C4A">
        <w:rPr>
          <w:rFonts w:ascii="Arial" w:hAnsi="Arial" w:cs="Arial"/>
          <w:b/>
          <w:sz w:val="24"/>
          <w:szCs w:val="24"/>
          <w:lang w:val="es-CO"/>
        </w:rPr>
        <w:t>C</w:t>
      </w:r>
      <w:r w:rsidRPr="000D4325">
        <w:rPr>
          <w:rFonts w:ascii="Arial" w:hAnsi="Arial" w:cs="Arial"/>
          <w:b/>
          <w:sz w:val="24"/>
          <w:szCs w:val="24"/>
          <w:lang w:val="es-CO"/>
        </w:rPr>
        <w:t>ruzada:</w:t>
      </w:r>
    </w:p>
    <w:p w14:paraId="3E1825EA" w14:textId="77777777" w:rsidR="002939C5" w:rsidRDefault="00C800C0" w:rsidP="006F78FC">
      <w:pPr>
        <w:pStyle w:val="Sangradetextonormal"/>
        <w:tabs>
          <w:tab w:val="left" w:pos="0"/>
        </w:tabs>
        <w:ind w:left="0"/>
        <w:rPr>
          <w:rFonts w:ascii="Arial" w:hAnsi="Arial" w:cs="Arial"/>
        </w:rPr>
      </w:pPr>
      <w:r w:rsidRPr="000D4325">
        <w:rPr>
          <w:rFonts w:ascii="Arial" w:hAnsi="Arial" w:cs="Arial"/>
        </w:rPr>
        <w:t>Los operarios se lavan y desinfectan las manos antes</w:t>
      </w:r>
      <w:r w:rsidR="002D6A10">
        <w:rPr>
          <w:rFonts w:ascii="Arial" w:hAnsi="Arial" w:cs="Arial"/>
        </w:rPr>
        <w:t xml:space="preserve"> de </w:t>
      </w:r>
      <w:r w:rsidRPr="000D4325">
        <w:rPr>
          <w:rFonts w:ascii="Arial" w:hAnsi="Arial" w:cs="Arial"/>
        </w:rPr>
        <w:t>comenzar las operaciones de fabricación, empacado y almacenamiento</w:t>
      </w:r>
      <w:r w:rsidR="002D6A10">
        <w:rPr>
          <w:rFonts w:ascii="Arial" w:hAnsi="Arial" w:cs="Arial"/>
        </w:rPr>
        <w:t xml:space="preserve"> y cada vez que sea necesario</w:t>
      </w:r>
      <w:r w:rsidRPr="000D4325">
        <w:rPr>
          <w:rFonts w:ascii="Arial" w:hAnsi="Arial" w:cs="Arial"/>
        </w:rPr>
        <w:t xml:space="preserve">. Así mismo se verifica la limpieza de áreas, equipos y utensilios con el fin de evitar el riesgo de </w:t>
      </w:r>
      <w:r w:rsidR="002939C5" w:rsidRPr="000D4325">
        <w:rPr>
          <w:rFonts w:ascii="Arial" w:hAnsi="Arial" w:cs="Arial"/>
        </w:rPr>
        <w:t>contaminación y</w:t>
      </w:r>
      <w:r w:rsidRPr="000D4325">
        <w:rPr>
          <w:rFonts w:ascii="Arial" w:hAnsi="Arial" w:cs="Arial"/>
        </w:rPr>
        <w:t xml:space="preserve">/o alteración del producto. </w:t>
      </w:r>
    </w:p>
    <w:p w14:paraId="0842982B" w14:textId="0F4751C2" w:rsidR="00C800C0" w:rsidRDefault="00C800C0" w:rsidP="006F78FC">
      <w:pPr>
        <w:pStyle w:val="Sangradetextonormal"/>
        <w:tabs>
          <w:tab w:val="left" w:pos="0"/>
        </w:tabs>
        <w:ind w:left="0"/>
        <w:rPr>
          <w:rFonts w:ascii="Arial" w:hAnsi="Arial" w:cs="Arial"/>
        </w:rPr>
      </w:pPr>
      <w:r w:rsidRPr="000D4325">
        <w:rPr>
          <w:rFonts w:ascii="Arial" w:hAnsi="Arial" w:cs="Arial"/>
        </w:rPr>
        <w:t>Las materias primas que intervienen en el proceso son higiénicas y cuidadosamente manipuladas para mantener las condiciones de calidad del producto</w:t>
      </w:r>
    </w:p>
    <w:p w14:paraId="7DD45394" w14:textId="77777777" w:rsidR="006F78FC" w:rsidRPr="000D4325" w:rsidRDefault="006F78FC" w:rsidP="006F78FC">
      <w:pPr>
        <w:pStyle w:val="Sangradetextonormal"/>
        <w:tabs>
          <w:tab w:val="left" w:pos="0"/>
        </w:tabs>
        <w:ind w:left="0"/>
        <w:rPr>
          <w:rFonts w:ascii="Arial" w:hAnsi="Arial" w:cs="Arial"/>
          <w:b/>
        </w:rPr>
      </w:pPr>
    </w:p>
    <w:p w14:paraId="55974A2D" w14:textId="77777777" w:rsidR="00A8454C" w:rsidRPr="000D4325" w:rsidRDefault="00A8454C" w:rsidP="00A8454C">
      <w:pPr>
        <w:pStyle w:val="Prrafodelista"/>
        <w:numPr>
          <w:ilvl w:val="1"/>
          <w:numId w:val="9"/>
        </w:numPr>
        <w:jc w:val="both"/>
        <w:rPr>
          <w:rFonts w:ascii="Arial" w:hAnsi="Arial" w:cs="Arial"/>
          <w:b/>
          <w:sz w:val="24"/>
          <w:szCs w:val="24"/>
          <w:lang w:val="es-CO"/>
        </w:rPr>
      </w:pPr>
      <w:r w:rsidRPr="000D4325">
        <w:rPr>
          <w:rFonts w:ascii="Arial" w:hAnsi="Arial" w:cs="Arial"/>
          <w:b/>
          <w:sz w:val="24"/>
          <w:szCs w:val="24"/>
          <w:lang w:val="es-CO"/>
        </w:rPr>
        <w:t>Aseguramiento y Control de la Calidad e Inocuidad</w:t>
      </w:r>
    </w:p>
    <w:p w14:paraId="28059277" w14:textId="77777777" w:rsidR="00A8454C" w:rsidRPr="000D4325" w:rsidRDefault="00A8454C" w:rsidP="00A8454C">
      <w:pPr>
        <w:pStyle w:val="Prrafodelista"/>
        <w:numPr>
          <w:ilvl w:val="2"/>
          <w:numId w:val="9"/>
        </w:numPr>
        <w:jc w:val="both"/>
        <w:rPr>
          <w:rFonts w:ascii="Arial" w:hAnsi="Arial" w:cs="Arial"/>
          <w:b/>
          <w:sz w:val="24"/>
          <w:szCs w:val="24"/>
          <w:lang w:val="es-CO"/>
        </w:rPr>
      </w:pPr>
      <w:r w:rsidRPr="000D4325">
        <w:rPr>
          <w:rFonts w:ascii="Arial" w:hAnsi="Arial" w:cs="Arial"/>
          <w:b/>
          <w:sz w:val="24"/>
          <w:szCs w:val="24"/>
          <w:lang w:val="es-CO"/>
        </w:rPr>
        <w:t>Control de la Calidad e Inocuidad:</w:t>
      </w:r>
    </w:p>
    <w:p w14:paraId="78D0AB34" w14:textId="77777777" w:rsidR="00C800C0" w:rsidRDefault="00C800C0" w:rsidP="00C800C0">
      <w:pPr>
        <w:jc w:val="both"/>
        <w:rPr>
          <w:rFonts w:ascii="Arial" w:hAnsi="Arial" w:cs="Arial"/>
          <w:sz w:val="24"/>
          <w:szCs w:val="24"/>
        </w:rPr>
      </w:pPr>
      <w:r w:rsidRPr="000D4325">
        <w:rPr>
          <w:rFonts w:ascii="Arial" w:hAnsi="Arial" w:cs="Arial"/>
          <w:sz w:val="24"/>
          <w:szCs w:val="24"/>
        </w:rPr>
        <w:t>Se realizan controles de calidad apropiados durante la fabricación que ayudan a controlar y prevenir defectos que puedan alterar otros procesos donde se utilice nuestros productos como materia prima.</w:t>
      </w:r>
    </w:p>
    <w:p w14:paraId="07E3A050" w14:textId="77777777" w:rsidR="00A8454C" w:rsidRPr="000D4325" w:rsidRDefault="00A8454C" w:rsidP="00A8454C">
      <w:pPr>
        <w:pStyle w:val="Prrafodelista"/>
        <w:numPr>
          <w:ilvl w:val="2"/>
          <w:numId w:val="9"/>
        </w:numPr>
        <w:jc w:val="both"/>
        <w:rPr>
          <w:rFonts w:ascii="Arial" w:hAnsi="Arial" w:cs="Arial"/>
          <w:b/>
          <w:sz w:val="24"/>
          <w:szCs w:val="24"/>
          <w:lang w:val="es-CO"/>
        </w:rPr>
      </w:pPr>
      <w:r w:rsidRPr="000D4325">
        <w:rPr>
          <w:rFonts w:ascii="Arial" w:hAnsi="Arial" w:cs="Arial"/>
          <w:b/>
          <w:sz w:val="24"/>
          <w:szCs w:val="24"/>
          <w:lang w:val="es-CO"/>
        </w:rPr>
        <w:t>Sistema de Control:</w:t>
      </w:r>
    </w:p>
    <w:p w14:paraId="55D1DADA" w14:textId="77777777" w:rsidR="00D3723C" w:rsidRDefault="00C800C0" w:rsidP="00C800C0">
      <w:pPr>
        <w:pStyle w:val="Sangradetextonormal"/>
        <w:tabs>
          <w:tab w:val="left" w:pos="0"/>
        </w:tabs>
        <w:ind w:left="0"/>
        <w:rPr>
          <w:rFonts w:ascii="Arial" w:hAnsi="Arial" w:cs="Arial"/>
        </w:rPr>
      </w:pPr>
      <w:r w:rsidRPr="000D4325">
        <w:rPr>
          <w:rFonts w:ascii="Arial" w:hAnsi="Arial" w:cs="Arial"/>
        </w:rPr>
        <w:t xml:space="preserve">Se tiene un sistema de control y aseguramiento de calidad preventivo en todas las etapas desde materia prima hasta producto terminado. Donde se especifica la calidad de los productos y materias primas incluyendo criterios de aceptación, liberación, retención y rechazo. De igual manera se tiene manuales e instructivos de equipos, </w:t>
      </w:r>
      <w:r w:rsidR="00D3723C" w:rsidRPr="000D4325">
        <w:rPr>
          <w:rFonts w:ascii="Arial" w:hAnsi="Arial" w:cs="Arial"/>
        </w:rPr>
        <w:t>procedimientos, almacenamiento</w:t>
      </w:r>
      <w:r w:rsidRPr="000D4325">
        <w:rPr>
          <w:rFonts w:ascii="Arial" w:hAnsi="Arial" w:cs="Arial"/>
        </w:rPr>
        <w:t xml:space="preserve">, distribución, control de calidad y procedimientos de laboratorio, los cuales son validados para garantizan la confiabilidad de los datos. </w:t>
      </w:r>
    </w:p>
    <w:p w14:paraId="4289D363" w14:textId="0A430506" w:rsidR="00C800C0" w:rsidRDefault="00D3723C" w:rsidP="00C800C0">
      <w:pPr>
        <w:pStyle w:val="Sangradetextonormal"/>
        <w:tabs>
          <w:tab w:val="left" w:pos="0"/>
        </w:tabs>
        <w:ind w:left="0"/>
        <w:rPr>
          <w:rFonts w:ascii="Arial" w:hAnsi="Arial" w:cs="Arial"/>
        </w:rPr>
      </w:pPr>
      <w:r w:rsidRPr="000D4325">
        <w:rPr>
          <w:rFonts w:ascii="Arial" w:hAnsi="Arial" w:cs="Arial"/>
        </w:rPr>
        <w:t>Además,</w:t>
      </w:r>
      <w:r w:rsidR="00C800C0" w:rsidRPr="000D4325">
        <w:rPr>
          <w:rFonts w:ascii="Arial" w:hAnsi="Arial" w:cs="Arial"/>
        </w:rPr>
        <w:t xml:space="preserve"> se realizan análisis microbiológicos de los productos de acuerdo a los requerimientos del cliente mediante un laboratorio externo.</w:t>
      </w:r>
    </w:p>
    <w:p w14:paraId="3C7F4AE4" w14:textId="77777777" w:rsidR="00BE58D0" w:rsidRPr="000D4325" w:rsidRDefault="00BE58D0" w:rsidP="00C800C0">
      <w:pPr>
        <w:pStyle w:val="Sangradetextonormal"/>
        <w:tabs>
          <w:tab w:val="left" w:pos="0"/>
        </w:tabs>
        <w:ind w:left="0"/>
        <w:rPr>
          <w:rFonts w:ascii="Arial" w:hAnsi="Arial" w:cs="Arial"/>
        </w:rPr>
      </w:pPr>
    </w:p>
    <w:p w14:paraId="7A68E311" w14:textId="77777777" w:rsidR="00A8454C" w:rsidRPr="000D4325" w:rsidRDefault="00A8454C" w:rsidP="00A8454C">
      <w:pPr>
        <w:pStyle w:val="Prrafodelista"/>
        <w:numPr>
          <w:ilvl w:val="2"/>
          <w:numId w:val="9"/>
        </w:numPr>
        <w:jc w:val="both"/>
        <w:rPr>
          <w:rFonts w:ascii="Arial" w:hAnsi="Arial" w:cs="Arial"/>
          <w:b/>
          <w:sz w:val="24"/>
          <w:szCs w:val="24"/>
          <w:lang w:val="es-CO"/>
        </w:rPr>
      </w:pPr>
      <w:r w:rsidRPr="000D4325">
        <w:rPr>
          <w:rFonts w:ascii="Arial" w:hAnsi="Arial" w:cs="Arial"/>
          <w:b/>
          <w:sz w:val="24"/>
          <w:szCs w:val="24"/>
          <w:lang w:val="es-CO"/>
        </w:rPr>
        <w:t>Laboratorios:</w:t>
      </w:r>
    </w:p>
    <w:p w14:paraId="24DC0601" w14:textId="167CBAFC" w:rsidR="00C800C0" w:rsidRDefault="00C800C0" w:rsidP="00C800C0">
      <w:pPr>
        <w:pStyle w:val="Sangradetextonormal"/>
        <w:tabs>
          <w:tab w:val="left" w:pos="0"/>
        </w:tabs>
        <w:ind w:left="0"/>
        <w:rPr>
          <w:rFonts w:ascii="Arial" w:hAnsi="Arial" w:cs="Arial"/>
        </w:rPr>
      </w:pPr>
      <w:r w:rsidRPr="000D4325">
        <w:rPr>
          <w:rFonts w:ascii="Arial" w:hAnsi="Arial" w:cs="Arial"/>
        </w:rPr>
        <w:lastRenderedPageBreak/>
        <w:t>Se cuen</w:t>
      </w:r>
      <w:r w:rsidR="00D228BB">
        <w:rPr>
          <w:rFonts w:ascii="Arial" w:hAnsi="Arial" w:cs="Arial"/>
        </w:rPr>
        <w:t>ta con un laboratorio externo</w:t>
      </w:r>
      <w:r w:rsidR="005D4F58">
        <w:rPr>
          <w:rFonts w:ascii="Arial" w:hAnsi="Arial" w:cs="Arial"/>
        </w:rPr>
        <w:t xml:space="preserve"> </w:t>
      </w:r>
      <w:r w:rsidR="00D228BB">
        <w:rPr>
          <w:rFonts w:ascii="Arial" w:hAnsi="Arial" w:cs="Arial"/>
        </w:rPr>
        <w:t>el cual reali</w:t>
      </w:r>
      <w:r w:rsidRPr="000D4325">
        <w:rPr>
          <w:rFonts w:ascii="Arial" w:hAnsi="Arial" w:cs="Arial"/>
        </w:rPr>
        <w:t>za</w:t>
      </w:r>
      <w:r w:rsidR="00D228BB">
        <w:rPr>
          <w:rFonts w:ascii="Arial" w:hAnsi="Arial" w:cs="Arial"/>
        </w:rPr>
        <w:t xml:space="preserve"> pruebas fisicoquímicas y microbiológicas</w:t>
      </w:r>
      <w:r w:rsidRPr="000D4325">
        <w:rPr>
          <w:rFonts w:ascii="Arial" w:hAnsi="Arial" w:cs="Arial"/>
        </w:rPr>
        <w:t xml:space="preserve"> </w:t>
      </w:r>
      <w:r w:rsidR="00D228BB">
        <w:rPr>
          <w:rFonts w:ascii="Arial" w:hAnsi="Arial" w:cs="Arial"/>
        </w:rPr>
        <w:t xml:space="preserve">de </w:t>
      </w:r>
      <w:r w:rsidRPr="000D4325">
        <w:rPr>
          <w:rFonts w:ascii="Arial" w:hAnsi="Arial" w:cs="Arial"/>
        </w:rPr>
        <w:t xml:space="preserve">producto terminado con el fin de determinar las condiciones en las que se encuentra y si cumple con los criterios de calidad establecidos. </w:t>
      </w:r>
    </w:p>
    <w:p w14:paraId="27DF0D89" w14:textId="77777777" w:rsidR="00D228BB" w:rsidRPr="000D4325" w:rsidRDefault="00D228BB" w:rsidP="00C800C0">
      <w:pPr>
        <w:pStyle w:val="Sangradetextonormal"/>
        <w:tabs>
          <w:tab w:val="left" w:pos="0"/>
        </w:tabs>
        <w:ind w:left="0"/>
        <w:rPr>
          <w:rFonts w:ascii="Arial" w:hAnsi="Arial" w:cs="Arial"/>
          <w:b/>
        </w:rPr>
      </w:pPr>
    </w:p>
    <w:p w14:paraId="33170AF3" w14:textId="77777777" w:rsidR="00A8454C" w:rsidRPr="000D4325" w:rsidRDefault="00A8454C" w:rsidP="00A8454C">
      <w:pPr>
        <w:pStyle w:val="Prrafodelista"/>
        <w:numPr>
          <w:ilvl w:val="2"/>
          <w:numId w:val="9"/>
        </w:numPr>
        <w:jc w:val="both"/>
        <w:rPr>
          <w:rFonts w:ascii="Arial" w:hAnsi="Arial" w:cs="Arial"/>
          <w:b/>
          <w:sz w:val="24"/>
          <w:szCs w:val="24"/>
          <w:lang w:val="es-CO"/>
        </w:rPr>
      </w:pPr>
      <w:r w:rsidRPr="000D4325">
        <w:rPr>
          <w:rFonts w:ascii="Arial" w:hAnsi="Arial" w:cs="Arial"/>
          <w:b/>
          <w:sz w:val="24"/>
          <w:szCs w:val="24"/>
          <w:lang w:val="es-CO"/>
        </w:rPr>
        <w:t>O</w:t>
      </w:r>
      <w:r w:rsidR="00FA4C4A">
        <w:rPr>
          <w:rFonts w:ascii="Arial" w:hAnsi="Arial" w:cs="Arial"/>
          <w:b/>
          <w:sz w:val="24"/>
          <w:szCs w:val="24"/>
          <w:lang w:val="es-CO"/>
        </w:rPr>
        <w:t>bligatoriedad de Profesional o Personal T</w:t>
      </w:r>
      <w:r w:rsidRPr="000D4325">
        <w:rPr>
          <w:rFonts w:ascii="Arial" w:hAnsi="Arial" w:cs="Arial"/>
          <w:b/>
          <w:sz w:val="24"/>
          <w:szCs w:val="24"/>
          <w:lang w:val="es-CO"/>
        </w:rPr>
        <w:t>écnico:</w:t>
      </w:r>
    </w:p>
    <w:p w14:paraId="160BDF60" w14:textId="77777777" w:rsidR="00C800C0" w:rsidRPr="000D4325" w:rsidRDefault="00C800C0" w:rsidP="00C800C0">
      <w:pPr>
        <w:pStyle w:val="Sangradetextonormal"/>
        <w:tabs>
          <w:tab w:val="left" w:pos="0"/>
        </w:tabs>
        <w:ind w:left="0"/>
        <w:rPr>
          <w:rFonts w:ascii="Arial" w:hAnsi="Arial" w:cs="Arial"/>
        </w:rPr>
      </w:pPr>
      <w:r w:rsidRPr="000D4325">
        <w:rPr>
          <w:rFonts w:ascii="Arial" w:hAnsi="Arial" w:cs="Arial"/>
        </w:rPr>
        <w:t>La empresa cuenta con personal capacitado e idóneo para llevar a cabo las actividades diarias y emitir un concepto confiable que permite tomar decisiones acertadas antes, durante o después de una actividad o proceso.</w:t>
      </w:r>
    </w:p>
    <w:p w14:paraId="60852A35" w14:textId="77777777" w:rsidR="00C800C0" w:rsidRPr="000D4325" w:rsidRDefault="00C800C0" w:rsidP="00C800C0">
      <w:pPr>
        <w:pStyle w:val="Sangradetextonormal"/>
        <w:tabs>
          <w:tab w:val="left" w:pos="0"/>
        </w:tabs>
        <w:ind w:left="0"/>
        <w:rPr>
          <w:rFonts w:ascii="Arial" w:hAnsi="Arial" w:cs="Arial"/>
          <w:b/>
        </w:rPr>
      </w:pPr>
    </w:p>
    <w:p w14:paraId="6FB12644" w14:textId="77777777" w:rsidR="00C800C0" w:rsidRPr="000D4325" w:rsidRDefault="00FA4C4A" w:rsidP="00A8454C">
      <w:pPr>
        <w:pStyle w:val="Prrafodelista"/>
        <w:numPr>
          <w:ilvl w:val="2"/>
          <w:numId w:val="9"/>
        </w:numPr>
        <w:jc w:val="both"/>
        <w:rPr>
          <w:rFonts w:ascii="Arial" w:hAnsi="Arial" w:cs="Arial"/>
          <w:b/>
          <w:sz w:val="24"/>
          <w:szCs w:val="24"/>
          <w:lang w:val="es-CO"/>
        </w:rPr>
      </w:pPr>
      <w:r>
        <w:rPr>
          <w:rFonts w:ascii="Arial" w:hAnsi="Arial" w:cs="Arial"/>
          <w:b/>
          <w:sz w:val="24"/>
          <w:szCs w:val="24"/>
          <w:lang w:val="es-CO"/>
        </w:rPr>
        <w:t>Garantía de la Confiabilidad de las M</w:t>
      </w:r>
      <w:r w:rsidR="00A8454C" w:rsidRPr="000D4325">
        <w:rPr>
          <w:rFonts w:ascii="Arial" w:hAnsi="Arial" w:cs="Arial"/>
          <w:b/>
          <w:sz w:val="24"/>
          <w:szCs w:val="24"/>
          <w:lang w:val="es-CO"/>
        </w:rPr>
        <w:t>ediciones:</w:t>
      </w:r>
    </w:p>
    <w:p w14:paraId="7A15F7EF" w14:textId="77777777" w:rsidR="00A8454C" w:rsidRPr="000D4325" w:rsidRDefault="00BE58D0" w:rsidP="0050010F">
      <w:pPr>
        <w:spacing w:after="0" w:line="240" w:lineRule="auto"/>
        <w:jc w:val="both"/>
        <w:rPr>
          <w:rFonts w:ascii="Arial" w:hAnsi="Arial" w:cs="Arial"/>
          <w:sz w:val="24"/>
          <w:szCs w:val="24"/>
        </w:rPr>
      </w:pPr>
      <w:r>
        <w:rPr>
          <w:rFonts w:ascii="Arial" w:hAnsi="Arial" w:cs="Arial"/>
          <w:sz w:val="24"/>
          <w:szCs w:val="24"/>
          <w:lang w:val="es-CO"/>
        </w:rPr>
        <w:t>Se</w:t>
      </w:r>
      <w:r w:rsidR="00A132EC" w:rsidRPr="000D4325">
        <w:rPr>
          <w:rFonts w:ascii="Arial" w:hAnsi="Arial" w:cs="Arial"/>
          <w:sz w:val="24"/>
          <w:szCs w:val="24"/>
        </w:rPr>
        <w:t xml:space="preserve"> cuenta con un laboratorio</w:t>
      </w:r>
      <w:r w:rsidR="00D228BB">
        <w:rPr>
          <w:rFonts w:ascii="Arial" w:hAnsi="Arial" w:cs="Arial"/>
          <w:sz w:val="24"/>
          <w:szCs w:val="24"/>
        </w:rPr>
        <w:t xml:space="preserve"> externo</w:t>
      </w:r>
      <w:r w:rsidR="00A132EC" w:rsidRPr="000D4325">
        <w:rPr>
          <w:rFonts w:ascii="Arial" w:hAnsi="Arial" w:cs="Arial"/>
          <w:sz w:val="24"/>
          <w:szCs w:val="24"/>
        </w:rPr>
        <w:t xml:space="preserve"> d</w:t>
      </w:r>
      <w:r w:rsidR="00D228BB">
        <w:rPr>
          <w:rFonts w:ascii="Arial" w:hAnsi="Arial" w:cs="Arial"/>
          <w:sz w:val="24"/>
          <w:szCs w:val="24"/>
        </w:rPr>
        <w:t>onde se realizan pruebas fisicoquímicas</w:t>
      </w:r>
      <w:r w:rsidR="00A132EC" w:rsidRPr="000D4325">
        <w:rPr>
          <w:rFonts w:ascii="Arial" w:hAnsi="Arial" w:cs="Arial"/>
          <w:sz w:val="24"/>
          <w:szCs w:val="24"/>
        </w:rPr>
        <w:t xml:space="preserve"> de producto terminado con el fin de determinar las condiciones en las que se encuentra y si cumple con los criterios de calidad establecidos. </w:t>
      </w:r>
    </w:p>
    <w:p w14:paraId="37D58822" w14:textId="77777777" w:rsidR="000E41D3" w:rsidRPr="000D4325" w:rsidRDefault="000E41D3" w:rsidP="0050010F">
      <w:pPr>
        <w:spacing w:after="0" w:line="240" w:lineRule="auto"/>
        <w:jc w:val="both"/>
        <w:rPr>
          <w:rFonts w:ascii="Arial" w:hAnsi="Arial" w:cs="Arial"/>
          <w:b/>
          <w:sz w:val="24"/>
          <w:szCs w:val="24"/>
          <w:lang w:val="es-CO"/>
        </w:rPr>
      </w:pPr>
    </w:p>
    <w:p w14:paraId="15D44105" w14:textId="77777777" w:rsidR="00A8454C" w:rsidRPr="000D4325" w:rsidRDefault="00A8454C" w:rsidP="00A8454C">
      <w:pPr>
        <w:pStyle w:val="Prrafodelista"/>
        <w:numPr>
          <w:ilvl w:val="1"/>
          <w:numId w:val="9"/>
        </w:numPr>
        <w:jc w:val="both"/>
        <w:rPr>
          <w:rFonts w:ascii="Arial" w:hAnsi="Arial" w:cs="Arial"/>
          <w:b/>
          <w:sz w:val="24"/>
          <w:szCs w:val="24"/>
          <w:lang w:val="es-CO"/>
        </w:rPr>
      </w:pPr>
      <w:r w:rsidRPr="000D4325">
        <w:rPr>
          <w:rFonts w:ascii="Arial" w:hAnsi="Arial" w:cs="Arial"/>
          <w:b/>
          <w:sz w:val="24"/>
          <w:szCs w:val="24"/>
          <w:lang w:val="es-CO"/>
        </w:rPr>
        <w:t>Saneamiento</w:t>
      </w:r>
      <w:r w:rsidR="00FA4C4A">
        <w:rPr>
          <w:rFonts w:ascii="Arial" w:hAnsi="Arial" w:cs="Arial"/>
          <w:b/>
          <w:sz w:val="24"/>
          <w:szCs w:val="24"/>
          <w:lang w:val="es-CO"/>
        </w:rPr>
        <w:t>:</w:t>
      </w:r>
    </w:p>
    <w:p w14:paraId="0ACF06EE" w14:textId="03C13CD5" w:rsidR="00C800C0" w:rsidRPr="000D4325" w:rsidRDefault="00C800C0" w:rsidP="00C800C0">
      <w:pPr>
        <w:jc w:val="both"/>
        <w:rPr>
          <w:rFonts w:ascii="Arial" w:hAnsi="Arial" w:cs="Arial"/>
          <w:sz w:val="24"/>
          <w:szCs w:val="24"/>
          <w:lang w:val="es-CO"/>
        </w:rPr>
      </w:pPr>
      <w:r w:rsidRPr="000D4325">
        <w:rPr>
          <w:rFonts w:ascii="Arial" w:hAnsi="Arial" w:cs="Arial"/>
          <w:sz w:val="24"/>
          <w:szCs w:val="24"/>
          <w:lang w:val="es-CO"/>
        </w:rPr>
        <w:t xml:space="preserve">El plan de saneamiento de la empresa el cumplimiento de la normatividad </w:t>
      </w:r>
      <w:r w:rsidR="00C2072A" w:rsidRPr="000D4325">
        <w:rPr>
          <w:rFonts w:ascii="Arial" w:hAnsi="Arial" w:cs="Arial"/>
          <w:sz w:val="24"/>
          <w:szCs w:val="24"/>
          <w:lang w:val="es-CO"/>
        </w:rPr>
        <w:t>vigente se</w:t>
      </w:r>
      <w:r w:rsidRPr="000D4325">
        <w:rPr>
          <w:rFonts w:ascii="Arial" w:hAnsi="Arial" w:cs="Arial"/>
          <w:sz w:val="24"/>
          <w:szCs w:val="24"/>
          <w:lang w:val="es-CO"/>
        </w:rPr>
        <w:t xml:space="preserve"> encuentra conformado por Procedimiento de limpieza y desinfección, Programa de desechos sólidos y </w:t>
      </w:r>
      <w:r w:rsidR="00C2072A" w:rsidRPr="000D4325">
        <w:rPr>
          <w:rFonts w:ascii="Arial" w:hAnsi="Arial" w:cs="Arial"/>
          <w:sz w:val="24"/>
          <w:szCs w:val="24"/>
          <w:lang w:val="es-CO"/>
        </w:rPr>
        <w:t>líquidos</w:t>
      </w:r>
      <w:r w:rsidR="00C2072A">
        <w:rPr>
          <w:rFonts w:ascii="Arial" w:hAnsi="Arial" w:cs="Arial"/>
          <w:sz w:val="24"/>
          <w:szCs w:val="24"/>
          <w:lang w:val="es-CO"/>
        </w:rPr>
        <w:t xml:space="preserve">, Programa de agua potable </w:t>
      </w:r>
      <w:r w:rsidR="00C2072A" w:rsidRPr="000D4325">
        <w:rPr>
          <w:rFonts w:ascii="Arial" w:hAnsi="Arial" w:cs="Arial"/>
          <w:sz w:val="24"/>
          <w:szCs w:val="24"/>
          <w:lang w:val="es-CO"/>
        </w:rPr>
        <w:t>y</w:t>
      </w:r>
      <w:r w:rsidRPr="000D4325">
        <w:rPr>
          <w:rFonts w:ascii="Arial" w:hAnsi="Arial" w:cs="Arial"/>
          <w:sz w:val="24"/>
          <w:szCs w:val="24"/>
          <w:lang w:val="es-CO"/>
        </w:rPr>
        <w:t xml:space="preserve"> Programa de control de plagas.</w:t>
      </w:r>
    </w:p>
    <w:p w14:paraId="43498F15" w14:textId="7A41EC07" w:rsidR="00C800C0" w:rsidRDefault="00C800C0" w:rsidP="00C800C0">
      <w:pPr>
        <w:jc w:val="both"/>
        <w:rPr>
          <w:rFonts w:ascii="Arial" w:hAnsi="Arial" w:cs="Arial"/>
          <w:sz w:val="24"/>
          <w:szCs w:val="24"/>
          <w:lang w:val="es-CO"/>
        </w:rPr>
      </w:pPr>
      <w:r w:rsidRPr="000D4325">
        <w:rPr>
          <w:rFonts w:ascii="Arial" w:hAnsi="Arial" w:cs="Arial"/>
          <w:sz w:val="24"/>
          <w:szCs w:val="24"/>
          <w:lang w:val="es-CO"/>
        </w:rPr>
        <w:t xml:space="preserve">Los procedimientos de Limpieza y desinfección se encuentran estipulados en el programa   que lleva su mismo nombre y en </w:t>
      </w:r>
      <w:r w:rsidR="00D228BB" w:rsidRPr="000D4325">
        <w:rPr>
          <w:rFonts w:ascii="Arial" w:hAnsi="Arial" w:cs="Arial"/>
          <w:sz w:val="24"/>
          <w:szCs w:val="24"/>
          <w:lang w:val="es-CO"/>
        </w:rPr>
        <w:t>él</w:t>
      </w:r>
      <w:r w:rsidRPr="000D4325">
        <w:rPr>
          <w:rFonts w:ascii="Arial" w:hAnsi="Arial" w:cs="Arial"/>
          <w:sz w:val="24"/>
          <w:szCs w:val="24"/>
          <w:lang w:val="es-CO"/>
        </w:rPr>
        <w:t xml:space="preserve"> se incluyen los agentes o sustancias utilizadas por </w:t>
      </w:r>
      <w:r w:rsidR="0076400D">
        <w:rPr>
          <w:rFonts w:ascii="Arial" w:hAnsi="Arial" w:cs="Arial"/>
          <w:sz w:val="24"/>
          <w:szCs w:val="24"/>
          <w:lang w:val="es-CO"/>
        </w:rPr>
        <w:t>MUMI AMAZONIA</w:t>
      </w:r>
      <w:r w:rsidR="00BE58D0">
        <w:rPr>
          <w:rFonts w:ascii="Arial" w:hAnsi="Arial" w:cs="Arial"/>
          <w:sz w:val="24"/>
          <w:szCs w:val="24"/>
          <w:lang w:val="es-CO"/>
        </w:rPr>
        <w:t>.</w:t>
      </w:r>
      <w:r w:rsidRPr="000D4325">
        <w:rPr>
          <w:rFonts w:ascii="Arial" w:hAnsi="Arial" w:cs="Arial"/>
          <w:sz w:val="24"/>
          <w:szCs w:val="24"/>
          <w:lang w:val="es-CO"/>
        </w:rPr>
        <w:t xml:space="preserve">, las concentraciones, formas de uso, equipos, frecuencia y los </w:t>
      </w:r>
      <w:r w:rsidR="001A3A1A" w:rsidRPr="000D4325">
        <w:rPr>
          <w:rFonts w:ascii="Arial" w:hAnsi="Arial" w:cs="Arial"/>
          <w:sz w:val="24"/>
          <w:szCs w:val="24"/>
          <w:lang w:val="es-CO"/>
        </w:rPr>
        <w:t>implementos que</w:t>
      </w:r>
      <w:r w:rsidRPr="000D4325">
        <w:rPr>
          <w:rFonts w:ascii="Arial" w:hAnsi="Arial" w:cs="Arial"/>
          <w:sz w:val="24"/>
          <w:szCs w:val="24"/>
          <w:lang w:val="es-CO"/>
        </w:rPr>
        <w:t xml:space="preserve"> son requeridos para realizar esta actividad.</w:t>
      </w:r>
    </w:p>
    <w:p w14:paraId="7803026D" w14:textId="77777777" w:rsidR="00C800C0" w:rsidRPr="000D4325" w:rsidRDefault="00C800C0" w:rsidP="00C800C0">
      <w:pPr>
        <w:jc w:val="both"/>
        <w:rPr>
          <w:rFonts w:ascii="Arial" w:hAnsi="Arial" w:cs="Arial"/>
          <w:sz w:val="24"/>
          <w:szCs w:val="24"/>
          <w:lang w:val="es-CO"/>
        </w:rPr>
      </w:pPr>
      <w:r w:rsidRPr="000D4325">
        <w:rPr>
          <w:rFonts w:ascii="Arial" w:hAnsi="Arial" w:cs="Arial"/>
          <w:sz w:val="24"/>
          <w:szCs w:val="24"/>
          <w:lang w:val="es-CO"/>
        </w:rPr>
        <w:t>De igual forma la recolección, almacenamiento y disposición de los desechos sólidos se encuentran sustentados por escrito en el procedimiento de residuos sólidos; en el que se establecen los procedimientos de recolección, frecuencia, clasificación, almacenamiento interno y disposición final de estos residuos, todo lo anterior con el fin</w:t>
      </w:r>
      <w:r w:rsidR="00E144BB">
        <w:rPr>
          <w:rFonts w:ascii="Arial" w:hAnsi="Arial" w:cs="Arial"/>
          <w:sz w:val="24"/>
          <w:szCs w:val="24"/>
          <w:lang w:val="es-CO"/>
        </w:rPr>
        <w:t xml:space="preserve"> </w:t>
      </w:r>
      <w:r w:rsidRPr="000D4325">
        <w:rPr>
          <w:rFonts w:ascii="Arial" w:hAnsi="Arial" w:cs="Arial"/>
          <w:sz w:val="24"/>
          <w:szCs w:val="24"/>
          <w:lang w:val="es-CO"/>
        </w:rPr>
        <w:t xml:space="preserve">de evitar la contaminación de los productos, las áreas donde estos se generan y el deterioro del medio </w:t>
      </w:r>
      <w:r w:rsidR="006F78FC" w:rsidRPr="000D4325">
        <w:rPr>
          <w:rFonts w:ascii="Arial" w:hAnsi="Arial" w:cs="Arial"/>
          <w:sz w:val="24"/>
          <w:szCs w:val="24"/>
          <w:lang w:val="es-CO"/>
        </w:rPr>
        <w:t>ambiente.</w:t>
      </w:r>
    </w:p>
    <w:p w14:paraId="2680FBB9" w14:textId="1812864B" w:rsidR="00C800C0" w:rsidRDefault="00C800C0" w:rsidP="00C800C0">
      <w:pPr>
        <w:jc w:val="both"/>
        <w:rPr>
          <w:rFonts w:ascii="Arial" w:hAnsi="Arial" w:cs="Arial"/>
          <w:sz w:val="24"/>
          <w:szCs w:val="24"/>
          <w:lang w:val="es-CO"/>
        </w:rPr>
      </w:pPr>
      <w:r w:rsidRPr="000D4325">
        <w:rPr>
          <w:rFonts w:ascii="Arial" w:hAnsi="Arial" w:cs="Arial"/>
          <w:sz w:val="24"/>
          <w:szCs w:val="24"/>
          <w:lang w:val="es-CO"/>
        </w:rPr>
        <w:t xml:space="preserve">Para el almacenamiento de los residuos </w:t>
      </w:r>
      <w:r w:rsidR="001A3A1A" w:rsidRPr="000D4325">
        <w:rPr>
          <w:rFonts w:ascii="Arial" w:hAnsi="Arial" w:cs="Arial"/>
          <w:sz w:val="24"/>
          <w:szCs w:val="24"/>
          <w:lang w:val="es-CO"/>
        </w:rPr>
        <w:t>sólidos</w:t>
      </w:r>
      <w:r w:rsidR="001A3A1A">
        <w:rPr>
          <w:rFonts w:ascii="Arial" w:hAnsi="Arial" w:cs="Arial"/>
          <w:sz w:val="24"/>
          <w:szCs w:val="24"/>
          <w:lang w:val="es-CO"/>
        </w:rPr>
        <w:t>,</w:t>
      </w:r>
      <w:r w:rsidR="001A3A1A" w:rsidRPr="000D4325">
        <w:rPr>
          <w:rFonts w:ascii="Arial" w:hAnsi="Arial" w:cs="Arial"/>
          <w:sz w:val="24"/>
          <w:szCs w:val="24"/>
          <w:lang w:val="es-CO"/>
        </w:rPr>
        <w:t xml:space="preserve"> la</w:t>
      </w:r>
      <w:r w:rsidRPr="000D4325">
        <w:rPr>
          <w:rFonts w:ascii="Arial" w:hAnsi="Arial" w:cs="Arial"/>
          <w:sz w:val="24"/>
          <w:szCs w:val="24"/>
          <w:lang w:val="es-CO"/>
        </w:rPr>
        <w:t xml:space="preserve"> empresa dispone de un </w:t>
      </w:r>
      <w:r w:rsidR="00AE7EA4" w:rsidRPr="000D4325">
        <w:rPr>
          <w:rFonts w:ascii="Arial" w:hAnsi="Arial" w:cs="Arial"/>
          <w:sz w:val="24"/>
          <w:szCs w:val="24"/>
          <w:lang w:val="es-CO"/>
        </w:rPr>
        <w:t>cuarto de</w:t>
      </w:r>
      <w:r w:rsidRPr="000D4325">
        <w:rPr>
          <w:rFonts w:ascii="Arial" w:hAnsi="Arial" w:cs="Arial"/>
          <w:sz w:val="24"/>
          <w:szCs w:val="24"/>
          <w:lang w:val="es-CO"/>
        </w:rPr>
        <w:t xml:space="preserve"> almacenamiento para facilitar la disposición final a través de la empresa externa contratada para ello.</w:t>
      </w:r>
    </w:p>
    <w:p w14:paraId="3D459FE1" w14:textId="282C4FBC" w:rsidR="00C800C0" w:rsidRDefault="00C800C0" w:rsidP="00C800C0">
      <w:pPr>
        <w:jc w:val="both"/>
        <w:rPr>
          <w:rFonts w:ascii="Arial" w:hAnsi="Arial" w:cs="Arial"/>
          <w:sz w:val="24"/>
          <w:szCs w:val="24"/>
          <w:lang w:val="es-CO"/>
        </w:rPr>
      </w:pPr>
      <w:r w:rsidRPr="000D4325">
        <w:rPr>
          <w:rFonts w:ascii="Arial" w:hAnsi="Arial" w:cs="Arial"/>
          <w:sz w:val="24"/>
          <w:szCs w:val="24"/>
          <w:lang w:val="es-CO"/>
        </w:rPr>
        <w:t xml:space="preserve">Para el control de plagas se </w:t>
      </w:r>
      <w:r w:rsidR="00E144BB" w:rsidRPr="000D4325">
        <w:rPr>
          <w:rFonts w:ascii="Arial" w:hAnsi="Arial" w:cs="Arial"/>
          <w:sz w:val="24"/>
          <w:szCs w:val="24"/>
          <w:lang w:val="es-CO"/>
        </w:rPr>
        <w:t>implementó</w:t>
      </w:r>
      <w:r w:rsidRPr="000D4325">
        <w:rPr>
          <w:rFonts w:ascii="Arial" w:hAnsi="Arial" w:cs="Arial"/>
          <w:sz w:val="24"/>
          <w:szCs w:val="24"/>
          <w:lang w:val="es-CO"/>
        </w:rPr>
        <w:t xml:space="preserve"> un sistema preventivo con el fin de evitar la presencia de </w:t>
      </w:r>
      <w:r w:rsidR="00AE7EA4" w:rsidRPr="000D4325">
        <w:rPr>
          <w:rFonts w:ascii="Arial" w:hAnsi="Arial" w:cs="Arial"/>
          <w:sz w:val="24"/>
          <w:szCs w:val="24"/>
          <w:lang w:val="es-CO"/>
        </w:rPr>
        <w:t>plagas al</w:t>
      </w:r>
      <w:r w:rsidRPr="000D4325">
        <w:rPr>
          <w:rFonts w:ascii="Arial" w:hAnsi="Arial" w:cs="Arial"/>
          <w:sz w:val="24"/>
          <w:szCs w:val="24"/>
          <w:lang w:val="es-CO"/>
        </w:rPr>
        <w:t xml:space="preserve"> interior y al exterior   de las </w:t>
      </w:r>
      <w:r w:rsidR="00AE7EA4" w:rsidRPr="000D4325">
        <w:rPr>
          <w:rFonts w:ascii="Arial" w:hAnsi="Arial" w:cs="Arial"/>
          <w:sz w:val="24"/>
          <w:szCs w:val="24"/>
          <w:lang w:val="es-CO"/>
        </w:rPr>
        <w:t>edificaciones y eliminar</w:t>
      </w:r>
      <w:r w:rsidRPr="000D4325">
        <w:rPr>
          <w:rFonts w:ascii="Arial" w:hAnsi="Arial" w:cs="Arial"/>
          <w:sz w:val="24"/>
          <w:szCs w:val="24"/>
          <w:lang w:val="es-CO"/>
        </w:rPr>
        <w:t xml:space="preserve"> cualquier riesgo de contaminación que los artrópodos y roedores que </w:t>
      </w:r>
      <w:r w:rsidRPr="000D4325">
        <w:rPr>
          <w:rFonts w:ascii="Arial" w:hAnsi="Arial" w:cs="Arial"/>
          <w:sz w:val="24"/>
          <w:szCs w:val="24"/>
          <w:lang w:val="es-CO"/>
        </w:rPr>
        <w:lastRenderedPageBreak/>
        <w:t>puedan contaminar el producto a afectar cualquier etapa del proceso productivo.</w:t>
      </w:r>
    </w:p>
    <w:p w14:paraId="33135301" w14:textId="18029801" w:rsidR="00C800C0" w:rsidRDefault="00C800C0" w:rsidP="00C800C0">
      <w:pPr>
        <w:jc w:val="both"/>
        <w:rPr>
          <w:rFonts w:ascii="Arial" w:hAnsi="Arial" w:cs="Arial"/>
          <w:sz w:val="24"/>
          <w:szCs w:val="24"/>
          <w:lang w:val="es-CO"/>
        </w:rPr>
      </w:pPr>
      <w:r w:rsidRPr="000D4325">
        <w:rPr>
          <w:rFonts w:ascii="Arial" w:hAnsi="Arial" w:cs="Arial"/>
          <w:sz w:val="24"/>
          <w:szCs w:val="24"/>
          <w:lang w:val="es-CO"/>
        </w:rPr>
        <w:t>La planta es abastecida para todos sus procesos con agua potable suministrada por la empresa de acueducto d</w:t>
      </w:r>
      <w:r w:rsidR="00086537">
        <w:rPr>
          <w:rFonts w:ascii="Arial" w:hAnsi="Arial" w:cs="Arial"/>
          <w:sz w:val="24"/>
          <w:szCs w:val="24"/>
          <w:lang w:val="es-CO"/>
        </w:rPr>
        <w:t>el municipio de San José del Guaviare</w:t>
      </w:r>
      <w:r w:rsidRPr="000D4325">
        <w:rPr>
          <w:rFonts w:ascii="Arial" w:hAnsi="Arial" w:cs="Arial"/>
          <w:sz w:val="24"/>
          <w:szCs w:val="24"/>
          <w:lang w:val="es-CO"/>
        </w:rPr>
        <w:t>.</w:t>
      </w:r>
    </w:p>
    <w:p w14:paraId="07642628" w14:textId="77777777" w:rsidR="00E144BB" w:rsidRPr="00E144BB" w:rsidRDefault="00C800C0" w:rsidP="00C800C0">
      <w:pPr>
        <w:jc w:val="both"/>
        <w:rPr>
          <w:rFonts w:ascii="Arial" w:hAnsi="Arial" w:cs="Arial"/>
          <w:sz w:val="24"/>
          <w:szCs w:val="24"/>
          <w:lang w:val="es-CO"/>
        </w:rPr>
      </w:pPr>
      <w:r w:rsidRPr="000D4325">
        <w:rPr>
          <w:rFonts w:ascii="Arial" w:hAnsi="Arial" w:cs="Arial"/>
          <w:sz w:val="24"/>
          <w:szCs w:val="24"/>
          <w:lang w:val="es-CO"/>
        </w:rPr>
        <w:t>Las actividades de control de calidad son fortalecidas en el plan de muestreo para el análisis microbiológico de agua por el laboratorio externo contratado por la compañía y certificado por la Secretaria de Salud según norma.</w:t>
      </w:r>
    </w:p>
    <w:p w14:paraId="28188960" w14:textId="77777777" w:rsidR="00A8454C" w:rsidRPr="000D4325" w:rsidRDefault="00A8454C" w:rsidP="00A8454C">
      <w:pPr>
        <w:pStyle w:val="Prrafodelista"/>
        <w:numPr>
          <w:ilvl w:val="1"/>
          <w:numId w:val="9"/>
        </w:numPr>
        <w:jc w:val="both"/>
        <w:rPr>
          <w:rFonts w:ascii="Arial" w:hAnsi="Arial" w:cs="Arial"/>
          <w:b/>
          <w:sz w:val="24"/>
          <w:szCs w:val="24"/>
          <w:lang w:val="es-CO"/>
        </w:rPr>
      </w:pPr>
      <w:r w:rsidRPr="000D4325">
        <w:rPr>
          <w:rFonts w:ascii="Arial" w:hAnsi="Arial" w:cs="Arial"/>
          <w:b/>
          <w:sz w:val="24"/>
          <w:szCs w:val="24"/>
          <w:lang w:val="es-CO"/>
        </w:rPr>
        <w:t>Almacenamiento, Distribución. Transporte y Comercialización de Alimentos y Materias Primas para los Alimentos</w:t>
      </w:r>
    </w:p>
    <w:p w14:paraId="505AEE3B" w14:textId="77777777" w:rsidR="00620425" w:rsidRPr="000D4325" w:rsidRDefault="00A8454C" w:rsidP="00C800C0">
      <w:pPr>
        <w:pStyle w:val="Prrafodelista"/>
        <w:numPr>
          <w:ilvl w:val="2"/>
          <w:numId w:val="9"/>
        </w:numPr>
        <w:jc w:val="both"/>
        <w:rPr>
          <w:rFonts w:ascii="Arial" w:hAnsi="Arial" w:cs="Arial"/>
          <w:sz w:val="24"/>
          <w:szCs w:val="24"/>
          <w:lang w:val="es-CO"/>
        </w:rPr>
      </w:pPr>
      <w:r w:rsidRPr="000D4325">
        <w:rPr>
          <w:rFonts w:ascii="Arial" w:hAnsi="Arial" w:cs="Arial"/>
          <w:b/>
          <w:sz w:val="24"/>
          <w:szCs w:val="24"/>
          <w:lang w:val="es-CO"/>
        </w:rPr>
        <w:t>Almacenamiento:</w:t>
      </w:r>
    </w:p>
    <w:p w14:paraId="4B723CC7" w14:textId="42325753" w:rsidR="00C800C0" w:rsidRPr="000D4325" w:rsidRDefault="00C800C0" w:rsidP="00620425">
      <w:pPr>
        <w:jc w:val="both"/>
        <w:rPr>
          <w:rFonts w:ascii="Arial" w:hAnsi="Arial" w:cs="Arial"/>
          <w:sz w:val="24"/>
          <w:szCs w:val="24"/>
          <w:lang w:val="es-CO"/>
        </w:rPr>
      </w:pPr>
      <w:r w:rsidRPr="000D4325">
        <w:rPr>
          <w:rFonts w:ascii="Arial" w:hAnsi="Arial" w:cs="Arial"/>
          <w:sz w:val="24"/>
          <w:szCs w:val="24"/>
          <w:lang w:val="es-CO"/>
        </w:rPr>
        <w:t xml:space="preserve">Las </w:t>
      </w:r>
      <w:r w:rsidR="00086537" w:rsidRPr="000D4325">
        <w:rPr>
          <w:rFonts w:ascii="Arial" w:hAnsi="Arial" w:cs="Arial"/>
          <w:sz w:val="24"/>
          <w:szCs w:val="24"/>
          <w:lang w:val="es-CO"/>
        </w:rPr>
        <w:t>actividades de</w:t>
      </w:r>
      <w:r w:rsidRPr="000D4325">
        <w:rPr>
          <w:rFonts w:ascii="Arial" w:hAnsi="Arial" w:cs="Arial"/>
          <w:sz w:val="24"/>
          <w:szCs w:val="24"/>
          <w:lang w:val="es-CO"/>
        </w:rPr>
        <w:t xml:space="preserve"> almacenamiento, distribución y comercialización de los productos producidos por </w:t>
      </w:r>
      <w:r w:rsidR="0076400D">
        <w:rPr>
          <w:rFonts w:ascii="Arial" w:hAnsi="Arial" w:cs="Arial"/>
          <w:sz w:val="24"/>
          <w:szCs w:val="24"/>
          <w:lang w:val="es-CO"/>
        </w:rPr>
        <w:t>MUMI AMAZONIA</w:t>
      </w:r>
      <w:r w:rsidRPr="000D4325">
        <w:rPr>
          <w:rFonts w:ascii="Arial" w:hAnsi="Arial" w:cs="Arial"/>
          <w:sz w:val="24"/>
          <w:szCs w:val="24"/>
          <w:lang w:val="es-CO"/>
        </w:rPr>
        <w:t xml:space="preserve">., se encuentran </w:t>
      </w:r>
      <w:r w:rsidR="00086537" w:rsidRPr="000D4325">
        <w:rPr>
          <w:rFonts w:ascii="Arial" w:hAnsi="Arial" w:cs="Arial"/>
          <w:sz w:val="24"/>
          <w:szCs w:val="24"/>
          <w:lang w:val="es-CO"/>
        </w:rPr>
        <w:t>diseñadas para</w:t>
      </w:r>
      <w:r w:rsidRPr="000D4325">
        <w:rPr>
          <w:rFonts w:ascii="Arial" w:hAnsi="Arial" w:cs="Arial"/>
          <w:sz w:val="24"/>
          <w:szCs w:val="24"/>
          <w:lang w:val="es-CO"/>
        </w:rPr>
        <w:t xml:space="preserve"> evitar la </w:t>
      </w:r>
      <w:r w:rsidR="00086537" w:rsidRPr="000D4325">
        <w:rPr>
          <w:rFonts w:ascii="Arial" w:hAnsi="Arial" w:cs="Arial"/>
          <w:sz w:val="24"/>
          <w:szCs w:val="24"/>
          <w:lang w:val="es-CO"/>
        </w:rPr>
        <w:t>alteración y</w:t>
      </w:r>
      <w:r w:rsidRPr="000D4325">
        <w:rPr>
          <w:rFonts w:ascii="Arial" w:hAnsi="Arial" w:cs="Arial"/>
          <w:sz w:val="24"/>
          <w:szCs w:val="24"/>
          <w:lang w:val="es-CO"/>
        </w:rPr>
        <w:t xml:space="preserve"> contaminación del alimento, el crecimiento y proliferación de microorganismos y el deterioro del empaque.</w:t>
      </w:r>
    </w:p>
    <w:p w14:paraId="789274FB" w14:textId="7A526614" w:rsidR="00C800C0" w:rsidRPr="000D4325" w:rsidRDefault="00C800C0" w:rsidP="00C800C0">
      <w:pPr>
        <w:jc w:val="both"/>
        <w:rPr>
          <w:rFonts w:ascii="Arial" w:hAnsi="Arial" w:cs="Arial"/>
          <w:sz w:val="24"/>
          <w:szCs w:val="24"/>
          <w:lang w:val="es-CO"/>
        </w:rPr>
      </w:pPr>
      <w:r w:rsidRPr="000D4325">
        <w:rPr>
          <w:rFonts w:ascii="Arial" w:hAnsi="Arial" w:cs="Arial"/>
          <w:sz w:val="24"/>
          <w:szCs w:val="24"/>
          <w:lang w:val="es-CO"/>
        </w:rPr>
        <w:t xml:space="preserve">El almacenamiento de los </w:t>
      </w:r>
      <w:r w:rsidR="00086537" w:rsidRPr="000D4325">
        <w:rPr>
          <w:rFonts w:ascii="Arial" w:hAnsi="Arial" w:cs="Arial"/>
          <w:sz w:val="24"/>
          <w:szCs w:val="24"/>
          <w:lang w:val="es-CO"/>
        </w:rPr>
        <w:t>productos devueltos</w:t>
      </w:r>
      <w:r w:rsidRPr="000D4325">
        <w:rPr>
          <w:rFonts w:ascii="Arial" w:hAnsi="Arial" w:cs="Arial"/>
          <w:sz w:val="24"/>
          <w:szCs w:val="24"/>
          <w:lang w:val="es-CO"/>
        </w:rPr>
        <w:t xml:space="preserve"> se dispone de un sitio exclusivo para tal fin de evitar la descomposición de los mismos y facilitar los </w:t>
      </w:r>
      <w:r w:rsidR="00086537" w:rsidRPr="000D4325">
        <w:rPr>
          <w:rFonts w:ascii="Arial" w:hAnsi="Arial" w:cs="Arial"/>
          <w:sz w:val="24"/>
          <w:szCs w:val="24"/>
          <w:lang w:val="es-CO"/>
        </w:rPr>
        <w:t>procedimientos de</w:t>
      </w:r>
      <w:r w:rsidRPr="000D4325">
        <w:rPr>
          <w:rFonts w:ascii="Arial" w:hAnsi="Arial" w:cs="Arial"/>
          <w:sz w:val="24"/>
          <w:szCs w:val="24"/>
          <w:lang w:val="es-CO"/>
        </w:rPr>
        <w:t xml:space="preserve"> </w:t>
      </w:r>
      <w:r w:rsidR="00086537" w:rsidRPr="000D4325">
        <w:rPr>
          <w:rFonts w:ascii="Arial" w:hAnsi="Arial" w:cs="Arial"/>
          <w:sz w:val="24"/>
          <w:szCs w:val="24"/>
          <w:lang w:val="es-CO"/>
        </w:rPr>
        <w:t>descontinuados que</w:t>
      </w:r>
      <w:r w:rsidRPr="000D4325">
        <w:rPr>
          <w:rFonts w:ascii="Arial" w:hAnsi="Arial" w:cs="Arial"/>
          <w:sz w:val="24"/>
          <w:szCs w:val="24"/>
          <w:lang w:val="es-CO"/>
        </w:rPr>
        <w:t xml:space="preserve"> se realizan posteriormente.</w:t>
      </w:r>
    </w:p>
    <w:p w14:paraId="2D1ABAF6" w14:textId="4938CCCE" w:rsidR="007B0673" w:rsidRDefault="00C800C0" w:rsidP="00C800C0">
      <w:pPr>
        <w:jc w:val="both"/>
        <w:rPr>
          <w:rFonts w:ascii="Arial" w:hAnsi="Arial" w:cs="Arial"/>
          <w:sz w:val="24"/>
          <w:szCs w:val="24"/>
          <w:lang w:val="es-CO"/>
        </w:rPr>
      </w:pPr>
      <w:r w:rsidRPr="000D4325">
        <w:rPr>
          <w:rFonts w:ascii="Arial" w:hAnsi="Arial" w:cs="Arial"/>
          <w:sz w:val="24"/>
          <w:szCs w:val="24"/>
          <w:lang w:val="es-CO"/>
        </w:rPr>
        <w:t xml:space="preserve">Las sustancias peligrosas, detergente, desinfectantes, plaguicidas que se utilicen en la empresa para diferentes </w:t>
      </w:r>
      <w:r w:rsidR="00086537" w:rsidRPr="000D4325">
        <w:rPr>
          <w:rFonts w:ascii="Arial" w:hAnsi="Arial" w:cs="Arial"/>
          <w:sz w:val="24"/>
          <w:szCs w:val="24"/>
          <w:lang w:val="es-CO"/>
        </w:rPr>
        <w:t>actividades se</w:t>
      </w:r>
      <w:r w:rsidRPr="000D4325">
        <w:rPr>
          <w:rFonts w:ascii="Arial" w:hAnsi="Arial" w:cs="Arial"/>
          <w:sz w:val="24"/>
          <w:szCs w:val="24"/>
          <w:lang w:val="es-CO"/>
        </w:rPr>
        <w:t xml:space="preserve"> encuentran almacenadas y rotuladas en áreas o estantes identificados evitando la contaminación de otras materias primas o insumos.</w:t>
      </w:r>
    </w:p>
    <w:p w14:paraId="7262B2C4" w14:textId="77777777" w:rsidR="00E40FF8" w:rsidRDefault="00E40FF8" w:rsidP="00C800C0">
      <w:pPr>
        <w:jc w:val="both"/>
        <w:rPr>
          <w:rFonts w:ascii="Arial" w:hAnsi="Arial" w:cs="Arial"/>
          <w:sz w:val="24"/>
          <w:szCs w:val="24"/>
          <w:lang w:val="es-CO"/>
        </w:rPr>
      </w:pPr>
    </w:p>
    <w:p w14:paraId="75832A68" w14:textId="77777777" w:rsidR="00A8454C" w:rsidRPr="000D4325" w:rsidRDefault="00A8454C" w:rsidP="00A8454C">
      <w:pPr>
        <w:pStyle w:val="Prrafodelista"/>
        <w:numPr>
          <w:ilvl w:val="2"/>
          <w:numId w:val="9"/>
        </w:numPr>
        <w:jc w:val="both"/>
        <w:rPr>
          <w:rFonts w:ascii="Arial" w:hAnsi="Arial" w:cs="Arial"/>
          <w:b/>
          <w:sz w:val="24"/>
          <w:szCs w:val="24"/>
          <w:lang w:val="es-CO"/>
        </w:rPr>
      </w:pPr>
      <w:r w:rsidRPr="000D4325">
        <w:rPr>
          <w:rFonts w:ascii="Arial" w:hAnsi="Arial" w:cs="Arial"/>
          <w:b/>
          <w:sz w:val="24"/>
          <w:szCs w:val="24"/>
          <w:lang w:val="es-CO"/>
        </w:rPr>
        <w:t>Transporte:</w:t>
      </w:r>
    </w:p>
    <w:p w14:paraId="43FEDD14" w14:textId="36255088" w:rsidR="00C800C0" w:rsidRPr="000D4325" w:rsidRDefault="00C800C0" w:rsidP="00C800C0">
      <w:pPr>
        <w:jc w:val="both"/>
        <w:rPr>
          <w:rFonts w:ascii="Arial" w:hAnsi="Arial" w:cs="Arial"/>
          <w:sz w:val="24"/>
          <w:szCs w:val="24"/>
          <w:lang w:val="es-CO"/>
        </w:rPr>
      </w:pPr>
      <w:r w:rsidRPr="000D4325">
        <w:rPr>
          <w:rFonts w:ascii="Arial" w:hAnsi="Arial" w:cs="Arial"/>
          <w:sz w:val="24"/>
          <w:szCs w:val="24"/>
          <w:lang w:val="es-CO"/>
        </w:rPr>
        <w:t xml:space="preserve">El sistema de transporte de </w:t>
      </w:r>
      <w:r w:rsidR="0076400D">
        <w:rPr>
          <w:rFonts w:ascii="Arial" w:hAnsi="Arial" w:cs="Arial"/>
          <w:sz w:val="24"/>
          <w:szCs w:val="24"/>
          <w:lang w:val="es-CO"/>
        </w:rPr>
        <w:t>MUMI AMAZONIA</w:t>
      </w:r>
      <w:r w:rsidR="006F26FE">
        <w:rPr>
          <w:rFonts w:ascii="Arial" w:hAnsi="Arial" w:cs="Arial"/>
          <w:sz w:val="24"/>
          <w:szCs w:val="24"/>
          <w:lang w:val="es-CO"/>
        </w:rPr>
        <w:t xml:space="preserve">., </w:t>
      </w:r>
      <w:r w:rsidR="001A7525">
        <w:rPr>
          <w:rFonts w:ascii="Arial" w:hAnsi="Arial" w:cs="Arial"/>
          <w:sz w:val="24"/>
          <w:szCs w:val="24"/>
          <w:lang w:val="es-CO"/>
        </w:rPr>
        <w:t xml:space="preserve">se realiza a través de empresas transportadoras existentes en el departamento las cuales se </w:t>
      </w:r>
      <w:r w:rsidR="006F26FE">
        <w:rPr>
          <w:rFonts w:ascii="Arial" w:hAnsi="Arial" w:cs="Arial"/>
          <w:sz w:val="24"/>
          <w:szCs w:val="24"/>
          <w:lang w:val="es-CO"/>
        </w:rPr>
        <w:t>encarga</w:t>
      </w:r>
      <w:r w:rsidR="001A7525">
        <w:rPr>
          <w:rFonts w:ascii="Arial" w:hAnsi="Arial" w:cs="Arial"/>
          <w:sz w:val="24"/>
          <w:szCs w:val="24"/>
          <w:lang w:val="es-CO"/>
        </w:rPr>
        <w:t>n</w:t>
      </w:r>
      <w:r w:rsidR="006F26FE">
        <w:rPr>
          <w:rFonts w:ascii="Arial" w:hAnsi="Arial" w:cs="Arial"/>
          <w:sz w:val="24"/>
          <w:szCs w:val="24"/>
          <w:lang w:val="es-CO"/>
        </w:rPr>
        <w:t xml:space="preserve"> de recoger en planta los productos y distribuirla a nivel nacional a los diferentes puntos de ventas</w:t>
      </w:r>
      <w:r w:rsidR="001A7525">
        <w:rPr>
          <w:rFonts w:ascii="Arial" w:hAnsi="Arial" w:cs="Arial"/>
          <w:sz w:val="24"/>
          <w:szCs w:val="24"/>
          <w:lang w:val="es-CO"/>
        </w:rPr>
        <w:t xml:space="preserve">, a nivel local los productos son transportados en vehículos </w:t>
      </w:r>
      <w:r w:rsidR="00537240">
        <w:rPr>
          <w:rFonts w:ascii="Arial" w:hAnsi="Arial" w:cs="Arial"/>
          <w:sz w:val="24"/>
          <w:szCs w:val="24"/>
          <w:lang w:val="es-CO"/>
        </w:rPr>
        <w:t>tipo motocicleta</w:t>
      </w:r>
      <w:r w:rsidR="00A43E3C">
        <w:rPr>
          <w:rFonts w:ascii="Arial" w:hAnsi="Arial" w:cs="Arial"/>
          <w:sz w:val="24"/>
          <w:szCs w:val="24"/>
          <w:lang w:val="es-CO"/>
        </w:rPr>
        <w:t xml:space="preserve"> acondicionados con</w:t>
      </w:r>
      <w:r w:rsidR="00EA29A8">
        <w:rPr>
          <w:rFonts w:ascii="Arial" w:hAnsi="Arial" w:cs="Arial"/>
          <w:sz w:val="24"/>
          <w:szCs w:val="24"/>
          <w:lang w:val="es-CO"/>
        </w:rPr>
        <w:t xml:space="preserve"> cajón aislado. </w:t>
      </w:r>
    </w:p>
    <w:p w14:paraId="23742780" w14:textId="77777777" w:rsidR="00C800C0" w:rsidRDefault="00C800C0" w:rsidP="00C800C0">
      <w:pPr>
        <w:jc w:val="both"/>
        <w:rPr>
          <w:rFonts w:ascii="Arial" w:hAnsi="Arial" w:cs="Arial"/>
          <w:sz w:val="24"/>
          <w:szCs w:val="24"/>
          <w:lang w:val="es-CO"/>
        </w:rPr>
      </w:pPr>
      <w:r w:rsidRPr="000D4325">
        <w:rPr>
          <w:rFonts w:ascii="Arial" w:hAnsi="Arial" w:cs="Arial"/>
          <w:sz w:val="24"/>
          <w:szCs w:val="24"/>
          <w:lang w:val="es-CO"/>
        </w:rPr>
        <w:t>Los vehículos, conductores y ayudantes q</w:t>
      </w:r>
      <w:r w:rsidR="00D228BB">
        <w:rPr>
          <w:rFonts w:ascii="Arial" w:hAnsi="Arial" w:cs="Arial"/>
          <w:sz w:val="24"/>
          <w:szCs w:val="24"/>
          <w:lang w:val="es-CO"/>
        </w:rPr>
        <w:t xml:space="preserve">ue distribuyen los productos </w:t>
      </w:r>
      <w:r w:rsidRPr="000D4325">
        <w:rPr>
          <w:rFonts w:ascii="Arial" w:hAnsi="Arial" w:cs="Arial"/>
          <w:sz w:val="24"/>
          <w:szCs w:val="24"/>
          <w:lang w:val="es-CO"/>
        </w:rPr>
        <w:t>cumpl</w:t>
      </w:r>
      <w:r w:rsidR="00D228BB">
        <w:rPr>
          <w:rFonts w:ascii="Arial" w:hAnsi="Arial" w:cs="Arial"/>
          <w:sz w:val="24"/>
          <w:szCs w:val="24"/>
          <w:lang w:val="es-CO"/>
        </w:rPr>
        <w:t>en con los requisitos,</w:t>
      </w:r>
      <w:r w:rsidRPr="000D4325">
        <w:rPr>
          <w:rFonts w:ascii="Arial" w:hAnsi="Arial" w:cs="Arial"/>
          <w:sz w:val="24"/>
          <w:szCs w:val="24"/>
          <w:lang w:val="es-CO"/>
        </w:rPr>
        <w:t xml:space="preserve"> normas</w:t>
      </w:r>
      <w:r w:rsidR="00D228BB">
        <w:rPr>
          <w:rFonts w:ascii="Arial" w:hAnsi="Arial" w:cs="Arial"/>
          <w:sz w:val="24"/>
          <w:szCs w:val="24"/>
          <w:lang w:val="es-CO"/>
        </w:rPr>
        <w:t xml:space="preserve"> </w:t>
      </w:r>
      <w:r w:rsidRPr="000D4325">
        <w:rPr>
          <w:rFonts w:ascii="Arial" w:hAnsi="Arial" w:cs="Arial"/>
          <w:sz w:val="24"/>
          <w:szCs w:val="24"/>
          <w:lang w:val="es-CO"/>
        </w:rPr>
        <w:t>y procedimientos establecidos en la normatividad</w:t>
      </w:r>
      <w:r w:rsidR="00D228BB">
        <w:rPr>
          <w:rFonts w:ascii="Arial" w:hAnsi="Arial" w:cs="Arial"/>
          <w:sz w:val="24"/>
          <w:szCs w:val="24"/>
          <w:lang w:val="es-CO"/>
        </w:rPr>
        <w:t xml:space="preserve">: </w:t>
      </w:r>
      <w:r w:rsidRPr="000D4325">
        <w:rPr>
          <w:rFonts w:ascii="Arial" w:hAnsi="Arial" w:cs="Arial"/>
          <w:sz w:val="24"/>
          <w:szCs w:val="24"/>
          <w:lang w:val="es-CO"/>
        </w:rPr>
        <w:t>requisitos higiénicos para vehículos tra</w:t>
      </w:r>
      <w:r w:rsidR="00D228BB">
        <w:rPr>
          <w:rFonts w:ascii="Arial" w:hAnsi="Arial" w:cs="Arial"/>
          <w:sz w:val="24"/>
          <w:szCs w:val="24"/>
          <w:lang w:val="es-CO"/>
        </w:rPr>
        <w:t>n</w:t>
      </w:r>
      <w:r w:rsidRPr="000D4325">
        <w:rPr>
          <w:rFonts w:ascii="Arial" w:hAnsi="Arial" w:cs="Arial"/>
          <w:sz w:val="24"/>
          <w:szCs w:val="24"/>
          <w:lang w:val="es-CO"/>
        </w:rPr>
        <w:t xml:space="preserve">sportadores y personal </w:t>
      </w:r>
      <w:r w:rsidR="006F26FE">
        <w:rPr>
          <w:rFonts w:ascii="Arial" w:hAnsi="Arial" w:cs="Arial"/>
          <w:sz w:val="24"/>
          <w:szCs w:val="24"/>
          <w:lang w:val="es-CO"/>
        </w:rPr>
        <w:t>manipulador.</w:t>
      </w:r>
    </w:p>
    <w:p w14:paraId="3A1C2E2B" w14:textId="77777777" w:rsidR="00A8454C" w:rsidRPr="006B3776" w:rsidRDefault="00A8454C" w:rsidP="00A8454C">
      <w:pPr>
        <w:pStyle w:val="Prrafodelista"/>
        <w:numPr>
          <w:ilvl w:val="2"/>
          <w:numId w:val="9"/>
        </w:numPr>
        <w:jc w:val="both"/>
        <w:rPr>
          <w:rFonts w:ascii="Arial" w:hAnsi="Arial" w:cs="Arial"/>
          <w:b/>
          <w:sz w:val="24"/>
          <w:szCs w:val="24"/>
          <w:lang w:val="es-CO"/>
        </w:rPr>
      </w:pPr>
      <w:r w:rsidRPr="006B3776">
        <w:rPr>
          <w:rFonts w:ascii="Arial" w:hAnsi="Arial" w:cs="Arial"/>
          <w:b/>
          <w:sz w:val="24"/>
          <w:szCs w:val="24"/>
          <w:lang w:val="es-CO"/>
        </w:rPr>
        <w:t>Distribución y Comercialización:</w:t>
      </w:r>
    </w:p>
    <w:p w14:paraId="66240B33" w14:textId="0707DDC3" w:rsidR="006F78FC" w:rsidRDefault="006B3776" w:rsidP="00A85CC8">
      <w:pPr>
        <w:pStyle w:val="Sangradetextonormal"/>
        <w:tabs>
          <w:tab w:val="left" w:pos="0"/>
        </w:tabs>
        <w:ind w:left="0"/>
        <w:rPr>
          <w:rFonts w:ascii="Arial" w:hAnsi="Arial" w:cs="Arial"/>
          <w:b/>
        </w:rPr>
      </w:pPr>
      <w:r w:rsidRPr="00A353C5">
        <w:rPr>
          <w:rFonts w:ascii="Arial" w:hAnsi="Arial" w:cs="Arial"/>
        </w:rPr>
        <w:lastRenderedPageBreak/>
        <w:t xml:space="preserve">En conjunto con la empresa externa de transporte de alimentos se garantizan las condiciones de mantenimiento sanitario de los productos, con el fin de resguardarlos de alteraciones </w:t>
      </w:r>
      <w:r w:rsidR="003C6D38" w:rsidRPr="00A353C5">
        <w:rPr>
          <w:rFonts w:ascii="Arial" w:hAnsi="Arial" w:cs="Arial"/>
        </w:rPr>
        <w:t>o</w:t>
      </w:r>
      <w:r w:rsidRPr="00A353C5">
        <w:rPr>
          <w:rFonts w:ascii="Arial" w:hAnsi="Arial" w:cs="Arial"/>
        </w:rPr>
        <w:t xml:space="preserve"> daños que puedan interferir en la calidad e inocuidad de los productos.</w:t>
      </w:r>
    </w:p>
    <w:p w14:paraId="0FCE8CBB" w14:textId="77777777" w:rsidR="00055BD8" w:rsidRPr="000D4325" w:rsidRDefault="00055BD8" w:rsidP="00055BD8">
      <w:pPr>
        <w:pStyle w:val="Sangradetextonormal"/>
        <w:tabs>
          <w:tab w:val="left" w:pos="0"/>
        </w:tabs>
        <w:ind w:left="0"/>
        <w:rPr>
          <w:rFonts w:ascii="Arial" w:hAnsi="Arial" w:cs="Arial"/>
        </w:rPr>
      </w:pPr>
    </w:p>
    <w:p w14:paraId="01F99650" w14:textId="77777777" w:rsidR="00055BD8" w:rsidRDefault="000D4325" w:rsidP="000D4325">
      <w:pPr>
        <w:pStyle w:val="Sangradetextonormal"/>
        <w:numPr>
          <w:ilvl w:val="0"/>
          <w:numId w:val="9"/>
        </w:numPr>
        <w:tabs>
          <w:tab w:val="left" w:pos="0"/>
        </w:tabs>
        <w:rPr>
          <w:rFonts w:ascii="Arial" w:hAnsi="Arial" w:cs="Arial"/>
          <w:b/>
        </w:rPr>
      </w:pPr>
      <w:r>
        <w:rPr>
          <w:rFonts w:ascii="Arial" w:hAnsi="Arial" w:cs="Arial"/>
          <w:b/>
        </w:rPr>
        <w:t>Documentos básicos</w:t>
      </w:r>
    </w:p>
    <w:p w14:paraId="5F082D43" w14:textId="77777777" w:rsidR="000D4325" w:rsidRDefault="000D4325" w:rsidP="006B7CA9">
      <w:pPr>
        <w:pStyle w:val="Sangradetextonormal"/>
        <w:tabs>
          <w:tab w:val="left" w:pos="0"/>
        </w:tabs>
        <w:ind w:left="0"/>
        <w:rPr>
          <w:rFonts w:ascii="Arial" w:hAnsi="Arial" w:cs="Arial"/>
          <w:b/>
        </w:rPr>
      </w:pPr>
    </w:p>
    <w:p w14:paraId="2FF0DA88" w14:textId="77777777" w:rsidR="006B7CA9" w:rsidRDefault="006B7CA9" w:rsidP="006B7CA9">
      <w:pPr>
        <w:pStyle w:val="Sangradetextonormal"/>
        <w:tabs>
          <w:tab w:val="left" w:pos="0"/>
        </w:tabs>
        <w:ind w:left="0"/>
        <w:rPr>
          <w:rFonts w:ascii="Arial" w:hAnsi="Arial" w:cs="Arial"/>
          <w:b/>
        </w:rPr>
      </w:pPr>
    </w:p>
    <w:tbl>
      <w:tblPr>
        <w:tblW w:w="8150" w:type="dxa"/>
        <w:tblCellMar>
          <w:left w:w="70" w:type="dxa"/>
          <w:right w:w="70" w:type="dxa"/>
        </w:tblCellMar>
        <w:tblLook w:val="04A0" w:firstRow="1" w:lastRow="0" w:firstColumn="1" w:lastColumn="0" w:noHBand="0" w:noVBand="1"/>
      </w:tblPr>
      <w:tblGrid>
        <w:gridCol w:w="1436"/>
        <w:gridCol w:w="6714"/>
      </w:tblGrid>
      <w:tr w:rsidR="006B7CA9" w:rsidRPr="000D4325" w14:paraId="5365E505" w14:textId="77777777" w:rsidTr="006B7CA9">
        <w:trPr>
          <w:trHeight w:val="265"/>
        </w:trPr>
        <w:tc>
          <w:tcPr>
            <w:tcW w:w="1436" w:type="dxa"/>
            <w:vAlign w:val="center"/>
          </w:tcPr>
          <w:p w14:paraId="4B99F9FD" w14:textId="7C728262"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M-BPM-01</w:t>
            </w:r>
          </w:p>
        </w:tc>
        <w:tc>
          <w:tcPr>
            <w:tcW w:w="6714" w:type="dxa"/>
            <w:noWrap/>
            <w:vAlign w:val="bottom"/>
            <w:hideMark/>
          </w:tcPr>
          <w:p w14:paraId="6D182C3C" w14:textId="4D6CBD23"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0D4325">
              <w:rPr>
                <w:rFonts w:ascii="Arial" w:eastAsia="Times New Roman" w:hAnsi="Arial" w:cs="Arial"/>
                <w:color w:val="000000"/>
                <w:sz w:val="24"/>
                <w:szCs w:val="24"/>
                <w:lang w:val="es-CO" w:eastAsia="es-CO"/>
              </w:rPr>
              <w:t>Manual de Buenas Prácticas de Manufactura</w:t>
            </w:r>
          </w:p>
        </w:tc>
      </w:tr>
      <w:tr w:rsidR="006B7CA9" w:rsidRPr="000D4325" w14:paraId="0349CEB8" w14:textId="77777777" w:rsidTr="006B7CA9">
        <w:trPr>
          <w:trHeight w:val="265"/>
        </w:trPr>
        <w:tc>
          <w:tcPr>
            <w:tcW w:w="1436" w:type="dxa"/>
            <w:vAlign w:val="center"/>
          </w:tcPr>
          <w:p w14:paraId="070FC7F6" w14:textId="370E40A9"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P-L&amp;D-02</w:t>
            </w:r>
          </w:p>
        </w:tc>
        <w:tc>
          <w:tcPr>
            <w:tcW w:w="6714" w:type="dxa"/>
            <w:noWrap/>
            <w:vAlign w:val="bottom"/>
          </w:tcPr>
          <w:p w14:paraId="0376E55D" w14:textId="225A453D"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D553FB">
              <w:rPr>
                <w:rFonts w:ascii="Arial" w:eastAsia="Times New Roman" w:hAnsi="Arial" w:cs="Arial"/>
                <w:color w:val="000000"/>
                <w:sz w:val="24"/>
                <w:szCs w:val="24"/>
                <w:lang w:val="es-CO" w:eastAsia="es-CO"/>
              </w:rPr>
              <w:t>PROGRAMA DE LIMPIEZA Y DESINFECCION</w:t>
            </w:r>
          </w:p>
        </w:tc>
      </w:tr>
      <w:tr w:rsidR="006B7CA9" w:rsidRPr="000D4325" w14:paraId="379CA0E8" w14:textId="77777777" w:rsidTr="006B7CA9">
        <w:trPr>
          <w:trHeight w:val="265"/>
        </w:trPr>
        <w:tc>
          <w:tcPr>
            <w:tcW w:w="1436" w:type="dxa"/>
            <w:vAlign w:val="center"/>
          </w:tcPr>
          <w:p w14:paraId="418C2995" w14:textId="4A8D12D7"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744E2E">
              <w:rPr>
                <w:rFonts w:ascii="Arial" w:eastAsia="Times New Roman" w:hAnsi="Arial" w:cs="Arial"/>
                <w:color w:val="000000"/>
                <w:sz w:val="24"/>
                <w:szCs w:val="24"/>
                <w:lang w:val="es-CO" w:eastAsia="es-CO"/>
              </w:rPr>
              <w:t>P-CAP-03</w:t>
            </w:r>
          </w:p>
        </w:tc>
        <w:tc>
          <w:tcPr>
            <w:tcW w:w="6714" w:type="dxa"/>
            <w:noWrap/>
            <w:vAlign w:val="bottom"/>
          </w:tcPr>
          <w:p w14:paraId="39241093" w14:textId="4A178E15"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C62C21">
              <w:rPr>
                <w:rFonts w:ascii="Arial" w:eastAsia="Times New Roman" w:hAnsi="Arial" w:cs="Arial"/>
                <w:color w:val="000000"/>
                <w:sz w:val="24"/>
                <w:szCs w:val="24"/>
                <w:lang w:val="es-CO" w:eastAsia="es-CO"/>
              </w:rPr>
              <w:t>PROGRAMA DE CONTROL AGUA POTABLE</w:t>
            </w:r>
          </w:p>
        </w:tc>
      </w:tr>
      <w:tr w:rsidR="006B7CA9" w:rsidRPr="000D4325" w14:paraId="05D2D59D" w14:textId="77777777" w:rsidTr="006B7CA9">
        <w:trPr>
          <w:trHeight w:val="265"/>
        </w:trPr>
        <w:tc>
          <w:tcPr>
            <w:tcW w:w="1436" w:type="dxa"/>
            <w:vAlign w:val="center"/>
          </w:tcPr>
          <w:p w14:paraId="0ED5C564" w14:textId="53D1DA9B"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P-MTO-04</w:t>
            </w:r>
          </w:p>
        </w:tc>
        <w:tc>
          <w:tcPr>
            <w:tcW w:w="6714" w:type="dxa"/>
            <w:noWrap/>
            <w:vAlign w:val="bottom"/>
          </w:tcPr>
          <w:p w14:paraId="3A025064" w14:textId="39A785C4"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C62C21">
              <w:rPr>
                <w:rFonts w:ascii="Arial" w:eastAsia="Times New Roman" w:hAnsi="Arial" w:cs="Arial"/>
                <w:color w:val="000000"/>
                <w:sz w:val="24"/>
                <w:szCs w:val="24"/>
                <w:lang w:val="es-CO" w:eastAsia="es-CO"/>
              </w:rPr>
              <w:t>PROGRAMA DE MUESTREO</w:t>
            </w:r>
          </w:p>
        </w:tc>
      </w:tr>
      <w:tr w:rsidR="006B7CA9" w:rsidRPr="000D4325" w14:paraId="17AD15A2" w14:textId="77777777" w:rsidTr="006B7CA9">
        <w:trPr>
          <w:trHeight w:val="265"/>
        </w:trPr>
        <w:tc>
          <w:tcPr>
            <w:tcW w:w="1436" w:type="dxa"/>
            <w:vAlign w:val="center"/>
          </w:tcPr>
          <w:p w14:paraId="04598DE1" w14:textId="68BC2EE0"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P-CDP-05</w:t>
            </w:r>
          </w:p>
        </w:tc>
        <w:tc>
          <w:tcPr>
            <w:tcW w:w="6714" w:type="dxa"/>
            <w:noWrap/>
            <w:vAlign w:val="bottom"/>
          </w:tcPr>
          <w:p w14:paraId="7AA499CC" w14:textId="5E05248F"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C62C21">
              <w:rPr>
                <w:rFonts w:ascii="Arial" w:eastAsia="Times New Roman" w:hAnsi="Arial" w:cs="Arial"/>
                <w:color w:val="000000"/>
                <w:sz w:val="24"/>
                <w:szCs w:val="24"/>
                <w:lang w:val="es-CO" w:eastAsia="es-CO"/>
              </w:rPr>
              <w:t>PROGRAMA DE CONTROL DE PLAGAS</w:t>
            </w:r>
          </w:p>
        </w:tc>
      </w:tr>
      <w:tr w:rsidR="006B7CA9" w:rsidRPr="000D4325" w14:paraId="1E21FA34" w14:textId="77777777" w:rsidTr="006B7CA9">
        <w:trPr>
          <w:trHeight w:val="265"/>
        </w:trPr>
        <w:tc>
          <w:tcPr>
            <w:tcW w:w="1436" w:type="dxa"/>
            <w:vAlign w:val="center"/>
          </w:tcPr>
          <w:p w14:paraId="66239854" w14:textId="0AB9F889"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P-RSL-06</w:t>
            </w:r>
          </w:p>
        </w:tc>
        <w:tc>
          <w:tcPr>
            <w:tcW w:w="6714" w:type="dxa"/>
            <w:noWrap/>
            <w:vAlign w:val="bottom"/>
          </w:tcPr>
          <w:p w14:paraId="7E97BC5B" w14:textId="26091DEC"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C62C21">
              <w:rPr>
                <w:rFonts w:ascii="Arial" w:eastAsia="Times New Roman" w:hAnsi="Arial" w:cs="Arial"/>
                <w:color w:val="000000"/>
                <w:sz w:val="24"/>
                <w:szCs w:val="24"/>
                <w:lang w:val="es-CO" w:eastAsia="es-CO"/>
              </w:rPr>
              <w:t>PROGRAMA DE RESIDUOS SOLIDOS Y LIQUIDOS</w:t>
            </w:r>
          </w:p>
        </w:tc>
      </w:tr>
      <w:tr w:rsidR="006B7CA9" w:rsidRPr="000D4325" w14:paraId="17C86768" w14:textId="77777777" w:rsidTr="006B7CA9">
        <w:trPr>
          <w:trHeight w:val="265"/>
        </w:trPr>
        <w:tc>
          <w:tcPr>
            <w:tcW w:w="1436" w:type="dxa"/>
            <w:vAlign w:val="center"/>
          </w:tcPr>
          <w:p w14:paraId="18885C35" w14:textId="5A794614"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P-HPL-07</w:t>
            </w:r>
          </w:p>
        </w:tc>
        <w:tc>
          <w:tcPr>
            <w:tcW w:w="6714" w:type="dxa"/>
            <w:noWrap/>
            <w:vAlign w:val="bottom"/>
          </w:tcPr>
          <w:p w14:paraId="42462363" w14:textId="1810CFE9"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E46C33">
              <w:rPr>
                <w:rFonts w:ascii="Arial" w:eastAsia="Times New Roman" w:hAnsi="Arial" w:cs="Arial"/>
                <w:color w:val="000000"/>
                <w:sz w:val="24"/>
                <w:szCs w:val="24"/>
                <w:lang w:val="es-CO" w:eastAsia="es-CO"/>
              </w:rPr>
              <w:t>PROGRAMA DE HIGIENE PERSONAL</w:t>
            </w:r>
          </w:p>
        </w:tc>
      </w:tr>
      <w:tr w:rsidR="006B7CA9" w:rsidRPr="000D4325" w14:paraId="5B94AF52" w14:textId="77777777" w:rsidTr="006B7CA9">
        <w:trPr>
          <w:trHeight w:val="265"/>
        </w:trPr>
        <w:tc>
          <w:tcPr>
            <w:tcW w:w="1436" w:type="dxa"/>
            <w:vAlign w:val="center"/>
          </w:tcPr>
          <w:p w14:paraId="7E33BD78" w14:textId="4F2A3DA7"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P-CAN-08</w:t>
            </w:r>
          </w:p>
        </w:tc>
        <w:tc>
          <w:tcPr>
            <w:tcW w:w="6714" w:type="dxa"/>
            <w:noWrap/>
            <w:vAlign w:val="bottom"/>
          </w:tcPr>
          <w:p w14:paraId="21F8A9BE" w14:textId="726F4539"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E46C33">
              <w:rPr>
                <w:rFonts w:ascii="Arial" w:eastAsia="Times New Roman" w:hAnsi="Arial" w:cs="Arial"/>
                <w:color w:val="000000"/>
                <w:sz w:val="24"/>
                <w:szCs w:val="24"/>
                <w:lang w:val="es-CO" w:eastAsia="es-CO"/>
              </w:rPr>
              <w:t>PROGRAMA DE CAPACITACIÓN</w:t>
            </w:r>
          </w:p>
        </w:tc>
      </w:tr>
      <w:tr w:rsidR="006B7CA9" w:rsidRPr="000D4325" w14:paraId="3EE4C3E0" w14:textId="77777777" w:rsidTr="006B7CA9">
        <w:trPr>
          <w:trHeight w:val="265"/>
        </w:trPr>
        <w:tc>
          <w:tcPr>
            <w:tcW w:w="1436" w:type="dxa"/>
            <w:vAlign w:val="center"/>
          </w:tcPr>
          <w:p w14:paraId="7216B9B3" w14:textId="1BB3AF16"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PR-PNC-09</w:t>
            </w:r>
          </w:p>
        </w:tc>
        <w:tc>
          <w:tcPr>
            <w:tcW w:w="6714" w:type="dxa"/>
            <w:noWrap/>
            <w:vAlign w:val="bottom"/>
          </w:tcPr>
          <w:p w14:paraId="6CDEEADB" w14:textId="4DC44114"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E46C33">
              <w:rPr>
                <w:rFonts w:ascii="Arial" w:eastAsia="Times New Roman" w:hAnsi="Arial" w:cs="Arial"/>
                <w:color w:val="000000"/>
                <w:sz w:val="24"/>
                <w:szCs w:val="24"/>
                <w:lang w:val="es-CO" w:eastAsia="es-CO"/>
              </w:rPr>
              <w:t>PROCIDIMIENTO DE PRODUCTO NO CONFORME</w:t>
            </w:r>
          </w:p>
        </w:tc>
      </w:tr>
      <w:tr w:rsidR="006B7CA9" w:rsidRPr="000D4325" w14:paraId="36E2B550" w14:textId="77777777" w:rsidTr="006B7CA9">
        <w:trPr>
          <w:trHeight w:val="265"/>
        </w:trPr>
        <w:tc>
          <w:tcPr>
            <w:tcW w:w="1436" w:type="dxa"/>
            <w:vAlign w:val="center"/>
          </w:tcPr>
          <w:p w14:paraId="693B4D00" w14:textId="3BFD1CE7"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PT-LPT-10</w:t>
            </w:r>
          </w:p>
        </w:tc>
        <w:tc>
          <w:tcPr>
            <w:tcW w:w="6714" w:type="dxa"/>
            <w:noWrap/>
            <w:vAlign w:val="bottom"/>
          </w:tcPr>
          <w:p w14:paraId="2305F708" w14:textId="63760FC4"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9508FD">
              <w:rPr>
                <w:rFonts w:ascii="Arial" w:eastAsia="Times New Roman" w:hAnsi="Arial" w:cs="Arial"/>
                <w:color w:val="000000"/>
                <w:sz w:val="24"/>
                <w:szCs w:val="24"/>
                <w:lang w:val="es-CO" w:eastAsia="es-CO"/>
              </w:rPr>
              <w:t>PROTOCOLO DE LIBERACION DE PRODUCTO</w:t>
            </w:r>
          </w:p>
        </w:tc>
      </w:tr>
      <w:tr w:rsidR="006B7CA9" w:rsidRPr="000D4325" w14:paraId="7FC04872" w14:textId="77777777" w:rsidTr="006B7CA9">
        <w:trPr>
          <w:trHeight w:val="265"/>
        </w:trPr>
        <w:tc>
          <w:tcPr>
            <w:tcW w:w="1436" w:type="dxa"/>
            <w:vAlign w:val="center"/>
          </w:tcPr>
          <w:p w14:paraId="32529BE0" w14:textId="32B94FFA"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PR-CEP-11</w:t>
            </w:r>
          </w:p>
        </w:tc>
        <w:tc>
          <w:tcPr>
            <w:tcW w:w="6714" w:type="dxa"/>
            <w:noWrap/>
            <w:vAlign w:val="bottom"/>
          </w:tcPr>
          <w:p w14:paraId="2632A3BD" w14:textId="0453A7C8"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B51C06">
              <w:rPr>
                <w:rFonts w:ascii="Arial" w:eastAsia="Times New Roman" w:hAnsi="Arial" w:cs="Arial"/>
                <w:color w:val="000000"/>
                <w:sz w:val="24"/>
                <w:szCs w:val="24"/>
                <w:lang w:val="es-CO" w:eastAsia="es-CO"/>
              </w:rPr>
              <w:t>PROCEDIMIENTO Y CONTROL ESPECIFICACIONES DE PRODUCTO</w:t>
            </w:r>
          </w:p>
        </w:tc>
      </w:tr>
      <w:tr w:rsidR="006B7CA9" w:rsidRPr="000D4325" w14:paraId="7E90F3C5" w14:textId="77777777" w:rsidTr="006B7CA9">
        <w:trPr>
          <w:trHeight w:val="265"/>
        </w:trPr>
        <w:tc>
          <w:tcPr>
            <w:tcW w:w="1436" w:type="dxa"/>
            <w:vAlign w:val="center"/>
          </w:tcPr>
          <w:p w14:paraId="0EA845DD" w14:textId="11C8715E"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P-MYC-12</w:t>
            </w:r>
          </w:p>
        </w:tc>
        <w:tc>
          <w:tcPr>
            <w:tcW w:w="6714" w:type="dxa"/>
            <w:noWrap/>
            <w:vAlign w:val="bottom"/>
          </w:tcPr>
          <w:p w14:paraId="688CD9EB" w14:textId="324F1E16"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B51C06">
              <w:rPr>
                <w:rFonts w:ascii="Arial" w:eastAsia="Times New Roman" w:hAnsi="Arial" w:cs="Arial"/>
                <w:color w:val="000000"/>
                <w:sz w:val="24"/>
                <w:szCs w:val="24"/>
                <w:lang w:val="es-CO" w:eastAsia="es-CO"/>
              </w:rPr>
              <w:t>PROGRAMA DE MANTENIMIENTO Y CALIBRACION</w:t>
            </w:r>
          </w:p>
        </w:tc>
      </w:tr>
      <w:tr w:rsidR="006B7CA9" w:rsidRPr="000D4325" w14:paraId="1E557F3B" w14:textId="77777777" w:rsidTr="006B7CA9">
        <w:trPr>
          <w:trHeight w:val="265"/>
        </w:trPr>
        <w:tc>
          <w:tcPr>
            <w:tcW w:w="1436" w:type="dxa"/>
            <w:vAlign w:val="center"/>
          </w:tcPr>
          <w:p w14:paraId="19E4BFE2" w14:textId="1EF55143"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PR-RH-13</w:t>
            </w:r>
          </w:p>
        </w:tc>
        <w:tc>
          <w:tcPr>
            <w:tcW w:w="6714" w:type="dxa"/>
            <w:noWrap/>
            <w:vAlign w:val="bottom"/>
          </w:tcPr>
          <w:p w14:paraId="77A2098E" w14:textId="30617D82"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B51C06">
              <w:rPr>
                <w:rFonts w:ascii="Arial" w:eastAsia="Times New Roman" w:hAnsi="Arial" w:cs="Arial"/>
                <w:color w:val="000000"/>
                <w:sz w:val="24"/>
                <w:szCs w:val="24"/>
                <w:lang w:val="es-CO" w:eastAsia="es-CO"/>
              </w:rPr>
              <w:t>PROCEDIMIENTO DE RECURSOS HUMANOS</w:t>
            </w:r>
          </w:p>
        </w:tc>
      </w:tr>
      <w:tr w:rsidR="006B7CA9" w:rsidRPr="000D4325" w14:paraId="4DECEAA0" w14:textId="77777777" w:rsidTr="006B7CA9">
        <w:trPr>
          <w:trHeight w:val="265"/>
        </w:trPr>
        <w:tc>
          <w:tcPr>
            <w:tcW w:w="1436" w:type="dxa"/>
            <w:vAlign w:val="center"/>
          </w:tcPr>
          <w:p w14:paraId="50FEAA9D" w14:textId="79747889"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PR-CPS-14</w:t>
            </w:r>
          </w:p>
        </w:tc>
        <w:tc>
          <w:tcPr>
            <w:tcW w:w="6714" w:type="dxa"/>
            <w:noWrap/>
            <w:vAlign w:val="bottom"/>
          </w:tcPr>
          <w:p w14:paraId="54E41B01" w14:textId="52771990"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B51C06">
              <w:rPr>
                <w:rFonts w:ascii="Arial" w:eastAsia="Times New Roman" w:hAnsi="Arial" w:cs="Arial"/>
                <w:color w:val="000000"/>
                <w:sz w:val="24"/>
                <w:szCs w:val="24"/>
                <w:lang w:val="es-CO" w:eastAsia="es-CO"/>
              </w:rPr>
              <w:t>PROCEDIMIENTO DE COMPRAS Y PROVEEDORES</w:t>
            </w:r>
          </w:p>
        </w:tc>
      </w:tr>
      <w:tr w:rsidR="006B7CA9" w:rsidRPr="000D4325" w14:paraId="4CA491D4" w14:textId="77777777" w:rsidTr="006B7CA9">
        <w:trPr>
          <w:trHeight w:val="265"/>
        </w:trPr>
        <w:tc>
          <w:tcPr>
            <w:tcW w:w="1436" w:type="dxa"/>
            <w:vAlign w:val="center"/>
          </w:tcPr>
          <w:p w14:paraId="14F1E03B" w14:textId="69C2FF9A"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PR-PTZ-15</w:t>
            </w:r>
          </w:p>
        </w:tc>
        <w:tc>
          <w:tcPr>
            <w:tcW w:w="6714" w:type="dxa"/>
            <w:noWrap/>
            <w:vAlign w:val="bottom"/>
          </w:tcPr>
          <w:p w14:paraId="1E3404B0" w14:textId="0FF3C77A"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BD52C3">
              <w:rPr>
                <w:rFonts w:ascii="Arial" w:eastAsia="Times New Roman" w:hAnsi="Arial" w:cs="Arial"/>
                <w:color w:val="000000"/>
                <w:sz w:val="24"/>
                <w:szCs w:val="24"/>
                <w:lang w:val="es-CO" w:eastAsia="es-CO"/>
              </w:rPr>
              <w:t>PROCEDIMIENTO DE TRAZABILIDAD</w:t>
            </w:r>
          </w:p>
        </w:tc>
      </w:tr>
      <w:tr w:rsidR="006B7CA9" w:rsidRPr="000D4325" w14:paraId="3DFC3CDB" w14:textId="77777777" w:rsidTr="006B7CA9">
        <w:trPr>
          <w:trHeight w:val="265"/>
        </w:trPr>
        <w:tc>
          <w:tcPr>
            <w:tcW w:w="1436" w:type="dxa"/>
            <w:vAlign w:val="center"/>
          </w:tcPr>
          <w:p w14:paraId="607B4D34" w14:textId="08400EF1"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P-AYL-16</w:t>
            </w:r>
          </w:p>
        </w:tc>
        <w:tc>
          <w:tcPr>
            <w:tcW w:w="6714" w:type="dxa"/>
            <w:noWrap/>
            <w:vAlign w:val="bottom"/>
          </w:tcPr>
          <w:p w14:paraId="754D9FE6" w14:textId="6F48E20B"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BD52C3">
              <w:rPr>
                <w:rFonts w:ascii="Arial" w:eastAsia="Times New Roman" w:hAnsi="Arial" w:cs="Arial"/>
                <w:color w:val="000000"/>
                <w:sz w:val="24"/>
                <w:szCs w:val="24"/>
                <w:lang w:val="es-CO" w:eastAsia="es-CO"/>
              </w:rPr>
              <w:t>PROGRAMA DE ALMACENAMIENTO Y TRANSPORTE</w:t>
            </w:r>
          </w:p>
        </w:tc>
      </w:tr>
      <w:tr w:rsidR="006B7CA9" w:rsidRPr="000D4325" w14:paraId="6A8720F4" w14:textId="77777777" w:rsidTr="006B7CA9">
        <w:trPr>
          <w:trHeight w:val="265"/>
        </w:trPr>
        <w:tc>
          <w:tcPr>
            <w:tcW w:w="1436" w:type="dxa"/>
            <w:vAlign w:val="center"/>
          </w:tcPr>
          <w:p w14:paraId="10B7729B" w14:textId="66E50FE1" w:rsidR="006B7CA9" w:rsidRPr="000D4325" w:rsidRDefault="006B7CA9" w:rsidP="006B7CA9">
            <w:pPr>
              <w:spacing w:after="0" w:line="240" w:lineRule="auto"/>
              <w:rPr>
                <w:rFonts w:ascii="Arial" w:eastAsia="Times New Roman" w:hAnsi="Arial" w:cs="Arial"/>
                <w:color w:val="000000"/>
                <w:sz w:val="24"/>
                <w:szCs w:val="24"/>
                <w:lang w:val="es-CO" w:eastAsia="es-CO"/>
              </w:rPr>
            </w:pPr>
            <w:r>
              <w:rPr>
                <w:rFonts w:ascii="Arial" w:eastAsia="Times New Roman" w:hAnsi="Arial" w:cs="Arial"/>
                <w:color w:val="000000"/>
                <w:sz w:val="24"/>
                <w:szCs w:val="24"/>
                <w:lang w:val="es-CO" w:eastAsia="es-CO"/>
              </w:rPr>
              <w:t>PR-CPM-17</w:t>
            </w:r>
          </w:p>
        </w:tc>
        <w:tc>
          <w:tcPr>
            <w:tcW w:w="6714" w:type="dxa"/>
            <w:noWrap/>
            <w:vAlign w:val="bottom"/>
          </w:tcPr>
          <w:p w14:paraId="68B45E00" w14:textId="7E063656" w:rsidR="006B7CA9" w:rsidRPr="000D4325" w:rsidRDefault="006B7CA9" w:rsidP="006B7CA9">
            <w:pPr>
              <w:spacing w:after="0" w:line="240" w:lineRule="auto"/>
              <w:rPr>
                <w:rFonts w:ascii="Arial" w:eastAsia="Times New Roman" w:hAnsi="Arial" w:cs="Arial"/>
                <w:color w:val="000000"/>
                <w:sz w:val="24"/>
                <w:szCs w:val="24"/>
                <w:lang w:val="es-CO" w:eastAsia="es-CO"/>
              </w:rPr>
            </w:pPr>
            <w:r w:rsidRPr="00BD52C3">
              <w:rPr>
                <w:rFonts w:ascii="Arial" w:eastAsia="Times New Roman" w:hAnsi="Arial" w:cs="Arial"/>
                <w:color w:val="000000"/>
                <w:sz w:val="24"/>
                <w:szCs w:val="24"/>
                <w:lang w:val="es-CO" w:eastAsia="es-CO"/>
              </w:rPr>
              <w:t>PROCEDIMIENTO DE ACCIONES CORRECTIVAS, PREVENTIVAS Y DE MEJORA</w:t>
            </w:r>
          </w:p>
        </w:tc>
      </w:tr>
    </w:tbl>
    <w:p w14:paraId="4D83898B" w14:textId="77777777" w:rsidR="006B7CA9" w:rsidRDefault="006B7CA9" w:rsidP="006B7CA9">
      <w:pPr>
        <w:pStyle w:val="Sangradetextonormal"/>
        <w:tabs>
          <w:tab w:val="left" w:pos="0"/>
        </w:tabs>
        <w:ind w:left="0"/>
        <w:rPr>
          <w:rFonts w:ascii="Arial" w:hAnsi="Arial" w:cs="Arial"/>
          <w:b/>
        </w:rPr>
      </w:pPr>
    </w:p>
    <w:p w14:paraId="2907F436" w14:textId="77777777" w:rsidR="006B7CA9" w:rsidRDefault="006B7CA9" w:rsidP="006B7CA9">
      <w:pPr>
        <w:pStyle w:val="Sangradetextonormal"/>
        <w:tabs>
          <w:tab w:val="left" w:pos="0"/>
        </w:tabs>
        <w:ind w:left="0"/>
        <w:rPr>
          <w:rFonts w:ascii="Arial" w:hAnsi="Arial" w:cs="Arial"/>
          <w:b/>
        </w:rPr>
      </w:pPr>
    </w:p>
    <w:p w14:paraId="57BD5801" w14:textId="77777777" w:rsidR="000D4325" w:rsidRDefault="000D4325" w:rsidP="000D4325">
      <w:pPr>
        <w:pStyle w:val="Sangradetextonormal"/>
        <w:numPr>
          <w:ilvl w:val="1"/>
          <w:numId w:val="9"/>
        </w:numPr>
        <w:tabs>
          <w:tab w:val="left" w:pos="0"/>
        </w:tabs>
        <w:rPr>
          <w:rFonts w:ascii="Arial" w:hAnsi="Arial" w:cs="Arial"/>
          <w:b/>
        </w:rPr>
      </w:pPr>
      <w:r>
        <w:rPr>
          <w:rFonts w:ascii="Arial" w:hAnsi="Arial" w:cs="Arial"/>
          <w:b/>
        </w:rPr>
        <w:t>Normas:</w:t>
      </w:r>
    </w:p>
    <w:p w14:paraId="15E60817" w14:textId="77777777" w:rsidR="000D4325" w:rsidRDefault="000D4325" w:rsidP="000D4325">
      <w:pPr>
        <w:pStyle w:val="Sangradetextonormal"/>
        <w:tabs>
          <w:tab w:val="left" w:pos="0"/>
        </w:tabs>
        <w:ind w:left="1080"/>
        <w:rPr>
          <w:rFonts w:ascii="Arial" w:hAnsi="Arial" w:cs="Arial"/>
          <w:b/>
        </w:rPr>
      </w:pPr>
    </w:p>
    <w:p w14:paraId="34D11925" w14:textId="77777777" w:rsidR="00124968" w:rsidRPr="007B0673" w:rsidRDefault="000D4325" w:rsidP="00450F5E">
      <w:pPr>
        <w:pStyle w:val="Sangradetextonormal"/>
        <w:numPr>
          <w:ilvl w:val="0"/>
          <w:numId w:val="29"/>
        </w:numPr>
        <w:tabs>
          <w:tab w:val="left" w:pos="0"/>
        </w:tabs>
        <w:rPr>
          <w:rFonts w:ascii="Arial" w:hAnsi="Arial" w:cs="Arial"/>
          <w:b/>
        </w:rPr>
      </w:pPr>
      <w:r>
        <w:rPr>
          <w:rFonts w:ascii="Arial" w:hAnsi="Arial" w:cs="Arial"/>
        </w:rPr>
        <w:t>Resolución 2674 de 2013</w:t>
      </w:r>
    </w:p>
    <w:p w14:paraId="54BE8286" w14:textId="77777777" w:rsidR="007B0673" w:rsidRPr="00ED1C78" w:rsidRDefault="007B0673" w:rsidP="00450F5E">
      <w:pPr>
        <w:pStyle w:val="Sangradetextonormal"/>
        <w:numPr>
          <w:ilvl w:val="0"/>
          <w:numId w:val="29"/>
        </w:numPr>
        <w:tabs>
          <w:tab w:val="left" w:pos="0"/>
        </w:tabs>
        <w:rPr>
          <w:rFonts w:ascii="Arial" w:hAnsi="Arial" w:cs="Arial"/>
          <w:b/>
        </w:rPr>
      </w:pPr>
      <w:r>
        <w:rPr>
          <w:rFonts w:ascii="Arial" w:hAnsi="Arial" w:cs="Arial"/>
        </w:rPr>
        <w:t>Decreto 3075 de 1997</w:t>
      </w:r>
    </w:p>
    <w:p w14:paraId="21E89831" w14:textId="612A61B9" w:rsidR="00ED1C78" w:rsidRPr="00CD5B47" w:rsidRDefault="00ED1C78" w:rsidP="00450F5E">
      <w:pPr>
        <w:pStyle w:val="Sangradetextonormal"/>
        <w:numPr>
          <w:ilvl w:val="0"/>
          <w:numId w:val="29"/>
        </w:numPr>
        <w:tabs>
          <w:tab w:val="left" w:pos="0"/>
        </w:tabs>
        <w:rPr>
          <w:rFonts w:ascii="Arial" w:hAnsi="Arial" w:cs="Arial"/>
          <w:b/>
        </w:rPr>
      </w:pPr>
      <w:r>
        <w:rPr>
          <w:rFonts w:ascii="Arial" w:hAnsi="Arial" w:cs="Arial"/>
        </w:rPr>
        <w:t>Ley 9 de 1993</w:t>
      </w:r>
    </w:p>
    <w:p w14:paraId="2BA21F9B" w14:textId="25117637" w:rsidR="00CD5B47" w:rsidRDefault="00CD5B47" w:rsidP="003F4FC4">
      <w:pPr>
        <w:pStyle w:val="Sangradetextonormal"/>
        <w:tabs>
          <w:tab w:val="left" w:pos="0"/>
        </w:tabs>
        <w:ind w:left="0"/>
        <w:rPr>
          <w:rFonts w:ascii="Arial" w:hAnsi="Arial" w:cs="Arial"/>
          <w:b/>
        </w:rPr>
      </w:pPr>
    </w:p>
    <w:p w14:paraId="29F0ED0E" w14:textId="1AC2FA18" w:rsidR="003F4FC4" w:rsidRDefault="003F4FC4" w:rsidP="003F4FC4">
      <w:pPr>
        <w:pStyle w:val="Sangradetextonormal"/>
        <w:tabs>
          <w:tab w:val="left" w:pos="0"/>
        </w:tabs>
        <w:ind w:left="0"/>
        <w:rPr>
          <w:rFonts w:ascii="Arial" w:hAnsi="Arial" w:cs="Arial"/>
          <w:b/>
        </w:rPr>
      </w:pPr>
    </w:p>
    <w:tbl>
      <w:tblPr>
        <w:tblStyle w:val="Tablaconcuadrcula"/>
        <w:tblW w:w="0" w:type="auto"/>
        <w:tblLayout w:type="fixed"/>
        <w:tblLook w:val="04A0" w:firstRow="1" w:lastRow="0" w:firstColumn="1" w:lastColumn="0" w:noHBand="0" w:noVBand="1"/>
      </w:tblPr>
      <w:tblGrid>
        <w:gridCol w:w="1702"/>
        <w:gridCol w:w="1701"/>
        <w:gridCol w:w="1275"/>
        <w:gridCol w:w="1418"/>
        <w:gridCol w:w="1417"/>
        <w:gridCol w:w="1276"/>
      </w:tblGrid>
      <w:tr w:rsidR="003F4FC4" w:rsidRPr="00D2412A" w14:paraId="1CB20EF9" w14:textId="77777777" w:rsidTr="00D2412A">
        <w:trPr>
          <w:trHeight w:val="273"/>
        </w:trPr>
        <w:tc>
          <w:tcPr>
            <w:tcW w:w="8789" w:type="dxa"/>
            <w:gridSpan w:val="6"/>
            <w:shd w:val="clear" w:color="auto" w:fill="76923C" w:themeFill="accent3" w:themeFillShade="BF"/>
            <w:vAlign w:val="center"/>
          </w:tcPr>
          <w:p w14:paraId="5A2370FA" w14:textId="77777777" w:rsidR="003F4FC4" w:rsidRPr="00D2412A" w:rsidRDefault="003F4FC4" w:rsidP="00BE7BD1">
            <w:pPr>
              <w:pStyle w:val="Sinespaciado"/>
              <w:jc w:val="center"/>
              <w:rPr>
                <w:rFonts w:ascii="Arial" w:hAnsi="Arial" w:cs="Arial"/>
                <w:b/>
                <w:bCs/>
                <w:sz w:val="20"/>
                <w:szCs w:val="32"/>
              </w:rPr>
            </w:pPr>
            <w:r w:rsidRPr="00D2412A">
              <w:rPr>
                <w:rFonts w:ascii="Arial" w:hAnsi="Arial" w:cs="Arial"/>
                <w:b/>
                <w:bCs/>
                <w:sz w:val="20"/>
                <w:szCs w:val="32"/>
              </w:rPr>
              <w:t>CONTROL DE CAMBIOS</w:t>
            </w:r>
          </w:p>
        </w:tc>
      </w:tr>
      <w:tr w:rsidR="003F4FC4" w:rsidRPr="00D2412A" w14:paraId="08F06696" w14:textId="77777777" w:rsidTr="00D2412A">
        <w:trPr>
          <w:trHeight w:val="273"/>
        </w:trPr>
        <w:tc>
          <w:tcPr>
            <w:tcW w:w="1702" w:type="dxa"/>
            <w:vAlign w:val="center"/>
          </w:tcPr>
          <w:p w14:paraId="75F52C5D" w14:textId="77777777" w:rsidR="003F4FC4" w:rsidRPr="00D2412A" w:rsidRDefault="003F4FC4" w:rsidP="00D2412A">
            <w:pPr>
              <w:pStyle w:val="Sinespaciado"/>
              <w:rPr>
                <w:rFonts w:ascii="Arial" w:hAnsi="Arial" w:cs="Arial"/>
                <w:b/>
                <w:bCs/>
                <w:sz w:val="20"/>
                <w:szCs w:val="32"/>
              </w:rPr>
            </w:pPr>
            <w:r w:rsidRPr="00D2412A">
              <w:rPr>
                <w:rFonts w:ascii="Arial" w:hAnsi="Arial" w:cs="Arial"/>
                <w:b/>
                <w:bCs/>
                <w:sz w:val="20"/>
                <w:szCs w:val="32"/>
              </w:rPr>
              <w:t>ELABORO/MODIFICÓ</w:t>
            </w:r>
          </w:p>
        </w:tc>
        <w:tc>
          <w:tcPr>
            <w:tcW w:w="1701" w:type="dxa"/>
            <w:vAlign w:val="center"/>
          </w:tcPr>
          <w:p w14:paraId="59B3D7AE" w14:textId="77777777" w:rsidR="003F4FC4" w:rsidRPr="00D2412A" w:rsidRDefault="003F4FC4" w:rsidP="00BE7BD1">
            <w:pPr>
              <w:pStyle w:val="Sinespaciado"/>
              <w:jc w:val="center"/>
              <w:rPr>
                <w:rFonts w:ascii="Arial" w:hAnsi="Arial" w:cs="Arial"/>
                <w:b/>
                <w:bCs/>
                <w:sz w:val="20"/>
                <w:szCs w:val="32"/>
              </w:rPr>
            </w:pPr>
          </w:p>
        </w:tc>
        <w:tc>
          <w:tcPr>
            <w:tcW w:w="1275" w:type="dxa"/>
            <w:vAlign w:val="center"/>
          </w:tcPr>
          <w:p w14:paraId="63661DA1" w14:textId="77777777" w:rsidR="003F4FC4" w:rsidRPr="00D2412A" w:rsidRDefault="003F4FC4" w:rsidP="00BE7BD1">
            <w:pPr>
              <w:pStyle w:val="Sinespaciado"/>
              <w:jc w:val="center"/>
              <w:rPr>
                <w:rFonts w:ascii="Arial" w:hAnsi="Arial" w:cs="Arial"/>
                <w:b/>
                <w:bCs/>
                <w:sz w:val="20"/>
                <w:szCs w:val="32"/>
              </w:rPr>
            </w:pPr>
            <w:r w:rsidRPr="00D2412A">
              <w:rPr>
                <w:rFonts w:ascii="Arial" w:hAnsi="Arial" w:cs="Arial"/>
                <w:b/>
                <w:bCs/>
                <w:sz w:val="20"/>
                <w:szCs w:val="32"/>
              </w:rPr>
              <w:t>REVISÓ</w:t>
            </w:r>
          </w:p>
        </w:tc>
        <w:tc>
          <w:tcPr>
            <w:tcW w:w="1418" w:type="dxa"/>
            <w:vAlign w:val="center"/>
          </w:tcPr>
          <w:p w14:paraId="5F8B8726" w14:textId="77777777" w:rsidR="003F4FC4" w:rsidRPr="00D2412A" w:rsidRDefault="003F4FC4" w:rsidP="00BE7BD1">
            <w:pPr>
              <w:pStyle w:val="Sinespaciado"/>
              <w:jc w:val="center"/>
              <w:rPr>
                <w:rFonts w:ascii="Arial" w:hAnsi="Arial" w:cs="Arial"/>
                <w:b/>
                <w:bCs/>
                <w:sz w:val="20"/>
                <w:szCs w:val="32"/>
              </w:rPr>
            </w:pPr>
          </w:p>
        </w:tc>
        <w:tc>
          <w:tcPr>
            <w:tcW w:w="1417" w:type="dxa"/>
            <w:vAlign w:val="center"/>
          </w:tcPr>
          <w:p w14:paraId="06CC9898" w14:textId="77777777" w:rsidR="003F4FC4" w:rsidRPr="00D2412A" w:rsidRDefault="003F4FC4" w:rsidP="00BE7BD1">
            <w:pPr>
              <w:pStyle w:val="Sinespaciado"/>
              <w:jc w:val="center"/>
              <w:rPr>
                <w:rFonts w:ascii="Arial" w:hAnsi="Arial" w:cs="Arial"/>
                <w:b/>
                <w:bCs/>
                <w:sz w:val="20"/>
                <w:szCs w:val="32"/>
              </w:rPr>
            </w:pPr>
            <w:r w:rsidRPr="00D2412A">
              <w:rPr>
                <w:rFonts w:ascii="Arial" w:hAnsi="Arial" w:cs="Arial"/>
                <w:b/>
                <w:bCs/>
                <w:sz w:val="20"/>
                <w:szCs w:val="32"/>
              </w:rPr>
              <w:t>APROBÓ</w:t>
            </w:r>
          </w:p>
        </w:tc>
        <w:tc>
          <w:tcPr>
            <w:tcW w:w="1276" w:type="dxa"/>
            <w:vAlign w:val="center"/>
          </w:tcPr>
          <w:p w14:paraId="7206C63F" w14:textId="77777777" w:rsidR="003F4FC4" w:rsidRPr="00D2412A" w:rsidRDefault="003F4FC4" w:rsidP="00BE7BD1">
            <w:pPr>
              <w:pStyle w:val="Sinespaciado"/>
              <w:jc w:val="center"/>
              <w:rPr>
                <w:rFonts w:ascii="Arial" w:hAnsi="Arial" w:cs="Arial"/>
                <w:b/>
                <w:bCs/>
                <w:sz w:val="20"/>
                <w:szCs w:val="32"/>
              </w:rPr>
            </w:pPr>
          </w:p>
        </w:tc>
      </w:tr>
      <w:tr w:rsidR="003F4FC4" w:rsidRPr="00D2412A" w14:paraId="4AB45FE8" w14:textId="77777777" w:rsidTr="00BE7BD1">
        <w:trPr>
          <w:trHeight w:val="272"/>
        </w:trPr>
        <w:tc>
          <w:tcPr>
            <w:tcW w:w="1702" w:type="dxa"/>
            <w:vAlign w:val="center"/>
          </w:tcPr>
          <w:p w14:paraId="099C3A2C" w14:textId="77777777" w:rsidR="003F4FC4" w:rsidRPr="00D2412A" w:rsidRDefault="003F4FC4" w:rsidP="00BE7BD1">
            <w:pPr>
              <w:pStyle w:val="Sinespaciado"/>
              <w:jc w:val="center"/>
              <w:rPr>
                <w:rFonts w:ascii="Arial" w:hAnsi="Arial" w:cs="Arial"/>
                <w:sz w:val="20"/>
                <w:szCs w:val="32"/>
              </w:rPr>
            </w:pPr>
            <w:r w:rsidRPr="00D2412A">
              <w:rPr>
                <w:rFonts w:ascii="Arial" w:hAnsi="Arial" w:cs="Arial"/>
                <w:sz w:val="20"/>
                <w:szCs w:val="32"/>
              </w:rPr>
              <w:t>CARGO</w:t>
            </w:r>
          </w:p>
        </w:tc>
        <w:tc>
          <w:tcPr>
            <w:tcW w:w="1701" w:type="dxa"/>
            <w:vAlign w:val="center"/>
          </w:tcPr>
          <w:p w14:paraId="49706DDF" w14:textId="77777777" w:rsidR="003F4FC4" w:rsidRPr="00D2412A" w:rsidRDefault="003F4FC4" w:rsidP="00BE7BD1">
            <w:pPr>
              <w:pStyle w:val="Sinespaciado"/>
              <w:jc w:val="center"/>
              <w:rPr>
                <w:rFonts w:ascii="Arial" w:hAnsi="Arial" w:cs="Arial"/>
                <w:sz w:val="20"/>
                <w:szCs w:val="32"/>
              </w:rPr>
            </w:pPr>
          </w:p>
        </w:tc>
        <w:tc>
          <w:tcPr>
            <w:tcW w:w="1275" w:type="dxa"/>
            <w:vAlign w:val="center"/>
          </w:tcPr>
          <w:p w14:paraId="7933CD37" w14:textId="77777777" w:rsidR="003F4FC4" w:rsidRPr="00D2412A" w:rsidRDefault="003F4FC4" w:rsidP="00BE7BD1">
            <w:pPr>
              <w:pStyle w:val="Sinespaciado"/>
              <w:jc w:val="center"/>
              <w:rPr>
                <w:rFonts w:ascii="Arial" w:hAnsi="Arial" w:cs="Arial"/>
                <w:sz w:val="20"/>
                <w:szCs w:val="32"/>
              </w:rPr>
            </w:pPr>
            <w:r w:rsidRPr="00D2412A">
              <w:rPr>
                <w:rFonts w:ascii="Arial" w:hAnsi="Arial" w:cs="Arial"/>
                <w:sz w:val="20"/>
                <w:szCs w:val="32"/>
              </w:rPr>
              <w:t>CARGO</w:t>
            </w:r>
          </w:p>
        </w:tc>
        <w:tc>
          <w:tcPr>
            <w:tcW w:w="1418" w:type="dxa"/>
            <w:vAlign w:val="center"/>
          </w:tcPr>
          <w:p w14:paraId="5354A294" w14:textId="77777777" w:rsidR="003F4FC4" w:rsidRPr="00D2412A" w:rsidRDefault="003F4FC4" w:rsidP="00BE7BD1">
            <w:pPr>
              <w:pStyle w:val="Sinespaciado"/>
              <w:jc w:val="center"/>
              <w:rPr>
                <w:rFonts w:ascii="Arial" w:hAnsi="Arial" w:cs="Arial"/>
                <w:sz w:val="20"/>
                <w:szCs w:val="32"/>
              </w:rPr>
            </w:pPr>
          </w:p>
        </w:tc>
        <w:tc>
          <w:tcPr>
            <w:tcW w:w="1417" w:type="dxa"/>
            <w:vAlign w:val="center"/>
          </w:tcPr>
          <w:p w14:paraId="70EDDB4F" w14:textId="77777777" w:rsidR="003F4FC4" w:rsidRPr="00D2412A" w:rsidRDefault="003F4FC4" w:rsidP="00BE7BD1">
            <w:pPr>
              <w:pStyle w:val="Sinespaciado"/>
              <w:jc w:val="center"/>
              <w:rPr>
                <w:rFonts w:ascii="Arial" w:hAnsi="Arial" w:cs="Arial"/>
                <w:sz w:val="20"/>
                <w:szCs w:val="32"/>
              </w:rPr>
            </w:pPr>
            <w:r w:rsidRPr="00D2412A">
              <w:rPr>
                <w:rFonts w:ascii="Arial" w:hAnsi="Arial" w:cs="Arial"/>
                <w:sz w:val="20"/>
                <w:szCs w:val="32"/>
              </w:rPr>
              <w:t>CARGO</w:t>
            </w:r>
          </w:p>
        </w:tc>
        <w:tc>
          <w:tcPr>
            <w:tcW w:w="1276" w:type="dxa"/>
            <w:vAlign w:val="center"/>
          </w:tcPr>
          <w:p w14:paraId="700353D7" w14:textId="77777777" w:rsidR="003F4FC4" w:rsidRPr="00D2412A" w:rsidRDefault="003F4FC4" w:rsidP="00BE7BD1">
            <w:pPr>
              <w:pStyle w:val="Sinespaciado"/>
              <w:jc w:val="center"/>
              <w:rPr>
                <w:rFonts w:ascii="Arial" w:hAnsi="Arial" w:cs="Arial"/>
                <w:sz w:val="20"/>
                <w:szCs w:val="32"/>
              </w:rPr>
            </w:pPr>
          </w:p>
        </w:tc>
      </w:tr>
      <w:tr w:rsidR="003F4FC4" w:rsidRPr="00D2412A" w14:paraId="47EF53A3" w14:textId="77777777" w:rsidTr="00BE7BD1">
        <w:trPr>
          <w:trHeight w:val="269"/>
        </w:trPr>
        <w:tc>
          <w:tcPr>
            <w:tcW w:w="1702" w:type="dxa"/>
            <w:vAlign w:val="center"/>
          </w:tcPr>
          <w:p w14:paraId="04D02A6A" w14:textId="77777777" w:rsidR="003F4FC4" w:rsidRPr="00D2412A" w:rsidRDefault="003F4FC4" w:rsidP="00BE7BD1">
            <w:pPr>
              <w:pStyle w:val="Sinespaciado"/>
              <w:jc w:val="center"/>
              <w:rPr>
                <w:rFonts w:ascii="Arial" w:hAnsi="Arial" w:cs="Arial"/>
                <w:sz w:val="20"/>
                <w:szCs w:val="32"/>
              </w:rPr>
            </w:pPr>
            <w:r w:rsidRPr="00D2412A">
              <w:rPr>
                <w:rFonts w:ascii="Arial" w:hAnsi="Arial" w:cs="Arial"/>
                <w:sz w:val="20"/>
                <w:szCs w:val="32"/>
              </w:rPr>
              <w:t>FECHA</w:t>
            </w:r>
          </w:p>
        </w:tc>
        <w:tc>
          <w:tcPr>
            <w:tcW w:w="1701" w:type="dxa"/>
            <w:vAlign w:val="center"/>
          </w:tcPr>
          <w:p w14:paraId="40F7E3E6" w14:textId="77777777" w:rsidR="003F4FC4" w:rsidRPr="00D2412A" w:rsidRDefault="003F4FC4" w:rsidP="00BE7BD1">
            <w:pPr>
              <w:pStyle w:val="Sinespaciado"/>
              <w:jc w:val="center"/>
              <w:rPr>
                <w:rFonts w:ascii="Arial" w:hAnsi="Arial" w:cs="Arial"/>
                <w:sz w:val="20"/>
                <w:szCs w:val="32"/>
              </w:rPr>
            </w:pPr>
          </w:p>
        </w:tc>
        <w:tc>
          <w:tcPr>
            <w:tcW w:w="1275" w:type="dxa"/>
            <w:vAlign w:val="center"/>
          </w:tcPr>
          <w:p w14:paraId="00EEBBA9" w14:textId="77777777" w:rsidR="003F4FC4" w:rsidRPr="00D2412A" w:rsidRDefault="003F4FC4" w:rsidP="00BE7BD1">
            <w:pPr>
              <w:pStyle w:val="Sinespaciado"/>
              <w:jc w:val="center"/>
              <w:rPr>
                <w:rFonts w:ascii="Arial" w:hAnsi="Arial" w:cs="Arial"/>
                <w:sz w:val="20"/>
                <w:szCs w:val="32"/>
              </w:rPr>
            </w:pPr>
            <w:r w:rsidRPr="00D2412A">
              <w:rPr>
                <w:rFonts w:ascii="Arial" w:hAnsi="Arial" w:cs="Arial"/>
                <w:sz w:val="20"/>
                <w:szCs w:val="32"/>
              </w:rPr>
              <w:t>FECHA</w:t>
            </w:r>
          </w:p>
        </w:tc>
        <w:tc>
          <w:tcPr>
            <w:tcW w:w="1418" w:type="dxa"/>
            <w:vAlign w:val="center"/>
          </w:tcPr>
          <w:p w14:paraId="61A1F259" w14:textId="77777777" w:rsidR="003F4FC4" w:rsidRPr="00D2412A" w:rsidRDefault="003F4FC4" w:rsidP="00BE7BD1">
            <w:pPr>
              <w:pStyle w:val="Sinespaciado"/>
              <w:jc w:val="center"/>
              <w:rPr>
                <w:rFonts w:ascii="Arial" w:hAnsi="Arial" w:cs="Arial"/>
                <w:sz w:val="20"/>
                <w:szCs w:val="32"/>
              </w:rPr>
            </w:pPr>
          </w:p>
        </w:tc>
        <w:tc>
          <w:tcPr>
            <w:tcW w:w="1417" w:type="dxa"/>
            <w:vAlign w:val="center"/>
          </w:tcPr>
          <w:p w14:paraId="1CDB23C4" w14:textId="77777777" w:rsidR="003F4FC4" w:rsidRPr="00D2412A" w:rsidRDefault="003F4FC4" w:rsidP="00BE7BD1">
            <w:pPr>
              <w:pStyle w:val="Sinespaciado"/>
              <w:jc w:val="center"/>
              <w:rPr>
                <w:rFonts w:ascii="Arial" w:hAnsi="Arial" w:cs="Arial"/>
                <w:sz w:val="20"/>
                <w:szCs w:val="32"/>
              </w:rPr>
            </w:pPr>
            <w:r w:rsidRPr="00D2412A">
              <w:rPr>
                <w:rFonts w:ascii="Arial" w:hAnsi="Arial" w:cs="Arial"/>
                <w:sz w:val="20"/>
                <w:szCs w:val="32"/>
              </w:rPr>
              <w:t>FECHA</w:t>
            </w:r>
          </w:p>
        </w:tc>
        <w:tc>
          <w:tcPr>
            <w:tcW w:w="1276" w:type="dxa"/>
            <w:vAlign w:val="center"/>
          </w:tcPr>
          <w:p w14:paraId="1DF7D692" w14:textId="77777777" w:rsidR="003F4FC4" w:rsidRPr="00D2412A" w:rsidRDefault="003F4FC4" w:rsidP="00BE7BD1">
            <w:pPr>
              <w:pStyle w:val="Sinespaciado"/>
              <w:jc w:val="center"/>
              <w:rPr>
                <w:rFonts w:ascii="Arial" w:hAnsi="Arial" w:cs="Arial"/>
                <w:sz w:val="20"/>
                <w:szCs w:val="32"/>
              </w:rPr>
            </w:pPr>
          </w:p>
        </w:tc>
      </w:tr>
    </w:tbl>
    <w:p w14:paraId="4501338D" w14:textId="77777777" w:rsidR="003F4FC4" w:rsidRPr="006F26FE" w:rsidRDefault="003F4FC4" w:rsidP="003F4FC4">
      <w:pPr>
        <w:pStyle w:val="Sangradetextonormal"/>
        <w:tabs>
          <w:tab w:val="left" w:pos="0"/>
        </w:tabs>
        <w:ind w:left="0"/>
        <w:rPr>
          <w:rFonts w:ascii="Arial" w:hAnsi="Arial" w:cs="Arial"/>
          <w:b/>
        </w:rPr>
      </w:pPr>
    </w:p>
    <w:sectPr w:rsidR="003F4FC4" w:rsidRPr="006F26FE" w:rsidSect="001D0CF4">
      <w:pgSz w:w="11906" w:h="16838"/>
      <w:pgMar w:top="1417" w:right="1701" w:bottom="1417" w:left="1701" w:header="709"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108D" w14:textId="77777777" w:rsidR="00790B48" w:rsidRDefault="00790B48" w:rsidP="004F4D63">
      <w:pPr>
        <w:spacing w:after="0" w:line="240" w:lineRule="auto"/>
      </w:pPr>
      <w:r>
        <w:separator/>
      </w:r>
    </w:p>
  </w:endnote>
  <w:endnote w:type="continuationSeparator" w:id="0">
    <w:p w14:paraId="0C74B429" w14:textId="77777777" w:rsidR="00790B48" w:rsidRDefault="00790B48" w:rsidP="004F4D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206820"/>
      <w:docPartObj>
        <w:docPartGallery w:val="Page Numbers (Bottom of Page)"/>
        <w:docPartUnique/>
      </w:docPartObj>
    </w:sdtPr>
    <w:sdtContent>
      <w:p w14:paraId="681A5283" w14:textId="034EE117" w:rsidR="00D2412A" w:rsidRDefault="00D2412A" w:rsidP="00D2412A">
        <w:pPr>
          <w:pStyle w:val="Sinespaciado"/>
          <w:jc w:val="center"/>
        </w:pPr>
      </w:p>
      <w:p w14:paraId="56C02A9F" w14:textId="698C5A2D" w:rsidR="00C6376D" w:rsidRPr="001D0CF4" w:rsidRDefault="00000000" w:rsidP="001D0CF4">
        <w:pPr>
          <w:pStyle w:val="Sinespaciado"/>
          <w:tabs>
            <w:tab w:val="left" w:pos="3615"/>
          </w:tabs>
          <w:jc w:val="center"/>
          <w:rPr>
            <w:rFonts w:ascii="Arial" w:hAnsi="Arial" w:cs="Arial"/>
            <w:color w:val="000000"/>
            <w:sz w:val="18"/>
            <w:szCs w:val="18"/>
          </w:rPr>
        </w:pPr>
        <w:r>
          <w:pict w14:anchorId="28B06A9F">
            <v:group id="_x0000_s1029" style="position:absolute;left:0;text-align:left;margin-left:-268.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k2wswMAAOgKAAAOAAAAZHJzL2Uyb0RvYy54bWzsVk1v4zYQvRfofyB4d2Q5si0LcRaBP4IF&#10;tm3QpL3TEiURS5Fako7sFv3vnSElx06CHnYXBQrUAmRSQw5n3vA98ubDoZHkmRsrtFrS+GpMCVe5&#10;LoSqlvS3p+0opcQ6pgomteJLeuSWfrj98Yebrs34RNdaFtwQcKJs1rVLWjvXZlFk85o3zF7plisw&#10;lto0zEHXVFFhWAfeGxlNxuNZ1GlTtEbn3Fr4ug5Geuv9lyXP3S9labkjckkhNuffxr93+I5ub1hW&#10;GdbWIu/DYF8RRcOEgkVPrtbMMbI34o2rRuRGW126q1w3kS5LkXOfA2aTRrNokr5K6d7ofesTqrKu&#10;ak9YAb6vwPo23/nPzw+GiAKqSIliDRTLL01Sj1LXVhkMuTftY/tgQqrQ/KTzzxZAjF7bsV+FwWTX&#10;/aQL8Mf2TnuUDqVp0AXkTw6+GMdTMfjBkRw+JtezFJYmOZjm8WwRT0Ox8hoqirPieXJNCVjjZLZY&#10;DMZNPx0mh7lxPPHGiGVhWR9qHxruE9h49gVW+x1gfaxZy33JLGLWwzoZYL0DGPwQMp9j2BgCDFup&#10;gGt+UD2uROlVzVTF/einYwsYxjgDUjibgh0LRXkfZ1JK0f6OE88Qn8QxVBmxm16nPgiWDcD3mCdJ&#10;WGqAjWWtse6e64ZgY0mtM0xUtVtppYBn2oQV2PMn6zDGlwm4sNJbISV8Z5lUpFvSxXQy9SFZLUWB&#10;RrRZU+1W0pBnBoSdb/Gh/ZZv8jeleUceGmY+79sRsKtlTuyEFO7olYKSJs8+VkobtpMA5OCWxckb&#10;v+8yqRcedDaP8PGkD5le5ACEVYXPtOas2PRtx4QMbUBGKkwWEAes+laQiz8X48Um3aTJKJnMNqNk&#10;XBSju+0qGc228Xy6vl6vVuv4L8QtTrJaFAVXCN0gXd+WC0ZyqlN0uYIvKAQ8/PvA/T7ErRc28U4X&#10;xweDiPSs+jfpBVoQVOtX2IxAGsnJPD2j1yBbNmjWiVt3xugOCwXMvyBXmPDP5ELEehF7T44GSp3E&#10;CBthxwwS+IpUBoL3rPifRo1wcDWQolnSdIw/RI5l/0FOXajDhcJt/W+Qou+tcGGnna3+FZxm0j0d&#10;dgfi4PUIIu8P6tDjX/pDGzkSuE+MDlcsuBJCo9bmD0o6uF7BcfFlzwynRH5UwLRFnCR4H/OdZDqf&#10;QMecW3bnFqZycLWkuTOUhM7KhVvcvjV4CA3nm9J4upbCn0AvcZ1Lkj//4Sbllay/+uF97bzvx79c&#10;UG//BgAA//8DAFBLAwQUAAYACAAAACEA0pdrB9sAAAAEAQAADwAAAGRycy9kb3ducmV2LnhtbEyP&#10;QUvDQBCF74L/YRnBm92kYqkxm1KKeiqCrSDeptlpEpqdDdltkv57Ry96GXi8x5vv5avJtWqgPjSe&#10;DaSzBBRx6W3DlYGP/cvdElSIyBZbz2TgQgFWxfVVjpn1I7/TsIuVkhIOGRqoY+wyrUNZk8Mw8x2x&#10;eEffO4wi+0rbHkcpd62eJ8lCO2xYPtTY0aam8rQ7OwOvI47r+/R52J6Om8vX/uHtc5uSMbc30/oJ&#10;VKQp/oXhB1/QoRCmgz+zDao1IEPi7xVvsZQVB8mk80fQRa7/wxffAAAA//8DAFBLAQItABQABgAI&#10;AAAAIQC2gziS/gAAAOEBAAATAAAAAAAAAAAAAAAAAAAAAABbQ29udGVudF9UeXBlc10ueG1sUEsB&#10;Ai0AFAAGAAgAAAAhADj9If/WAAAAlAEAAAsAAAAAAAAAAAAAAAAALwEAAF9yZWxzLy5yZWxzUEsB&#10;Ai0AFAAGAAgAAAAhAMm6TbCzAwAA6AoAAA4AAAAAAAAAAAAAAAAALgIAAGRycy9lMm9Eb2MueG1s&#10;UEsBAi0AFAAGAAgAAAAhANKXawfbAAAABAEAAA8AAAAAAAAAAAAAAAAADQYAAGRycy9kb3ducmV2&#10;LnhtbFBLBQYAAAAABAAEAPMAAAAVBwAAAAA=&#10;">
              <v:shapetype id="_x0000_t32" coordsize="21600,21600" o:spt="32" o:oned="t" path="m,l21600,21600e" filled="f">
                <v:path arrowok="t" fillok="f" o:connecttype="none"/>
                <o:lock v:ext="edit" shapetype="t"/>
              </v:shapetype>
              <v:shape id="AutoShape 77" o:spid="_x0000_s1030" type="#_x0000_t32" style="position:absolute;left:2111;top:15387;width:0;height:441;flip:y;visibility:visible;mso-wrap-style:square"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hHcMAAADaAAAADwAAAGRycy9kb3ducmV2LnhtbESPT4vCMBTE78J+h/AWvGmqh1W6RhHZ&#10;lUW8+IdCb4/mbVNsXkoTtfrpjSB4HGbmN8xs0dlaXKj1lWMFo2ECgrhwuuJSwfHwO5iC8AFZY+2Y&#10;FNzIw2L+0Zthqt2Vd3TZh1JECPsUFZgQmlRKXxiy6IeuIY7ev2sthijbUuoWrxFuazlOki9pseK4&#10;YLChlaHitD9bBVlWl6P8x6/zzXKbT6w5ZLm8K9X/7JbfIAJ14R1+tf+0gjE8r8QbIO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3IR3DAAAA2gAAAA8AAAAAAAAAAAAA&#10;AAAAoQIAAGRycy9kb3ducmV2LnhtbFBLBQYAAAAABAAEAPkAAACRAwAAAAA=&#10;" strokecolor="#7f7f7f"/>
              <v:rect id="Rectangle 78" o:spid="_x0000_s1031" style="position:absolute;left:1743;top:14699;width:688;height:6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2/lMUA&#10;AADaAAAADwAAAGRycy9kb3ducmV2LnhtbESPQWvCQBSE7wX/w/KE3urGCqWmriKxQqEXq6Lt7ZF9&#10;zcZk34bsNon/vlsQehxm5htmsRpsLTpqfelYwXSSgCDOnS65UHA8bB+eQfiArLF2TAqu5GG1HN0t&#10;MNWu5w/q9qEQEcI+RQUmhCaV0ueGLPqJa4ij9+1aiyHKtpC6xT7CbS0fk+RJWiw5LhhsKDOUV/sf&#10;q6Aym8vre3XNPvnUZedd6Odf551S9+Nh/QIi0BD+w7f2m1Ywg78r8QbI5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Tb+UxQAAANoAAAAPAAAAAAAAAAAAAAAAAJgCAABkcnMv&#10;ZG93bnJldi54bWxQSwUGAAAAAAQABAD1AAAAigMAAAAA&#10;" filled="f" strokecolor="#7f7f7f">
                <v:textbox style="mso-next-textbox:#Rectangle 78">
                  <w:txbxContent>
                    <w:p w14:paraId="12F71F1F" w14:textId="77777777" w:rsidR="00C6376D" w:rsidRDefault="00C6376D">
                      <w:pPr>
                        <w:pStyle w:val="Piedepgina"/>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v:textbox>
              </v:rect>
              <w10:wrap anchorx="margin" anchory="page"/>
            </v:group>
          </w:pict>
        </w:r>
        <w:r w:rsidR="00C6376D">
          <w:rPr>
            <w:rFonts w:ascii="Arial" w:hAnsi="Arial" w:cs="Arial"/>
            <w:color w:val="000000"/>
            <w:sz w:val="18"/>
            <w:szCs w:val="18"/>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D63C3" w14:textId="77777777" w:rsidR="00790B48" w:rsidRDefault="00790B48" w:rsidP="004F4D63">
      <w:pPr>
        <w:spacing w:after="0" w:line="240" w:lineRule="auto"/>
      </w:pPr>
      <w:r>
        <w:separator/>
      </w:r>
    </w:p>
  </w:footnote>
  <w:footnote w:type="continuationSeparator" w:id="0">
    <w:p w14:paraId="4634C435" w14:textId="77777777" w:rsidR="00790B48" w:rsidRDefault="00790B48" w:rsidP="004F4D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54" w:type="dxa"/>
      <w:jc w:val="center"/>
      <w:tblLayout w:type="fixed"/>
      <w:tblLook w:val="04A0" w:firstRow="1" w:lastRow="0" w:firstColumn="1" w:lastColumn="0" w:noHBand="0" w:noVBand="1"/>
    </w:tblPr>
    <w:tblGrid>
      <w:gridCol w:w="1526"/>
      <w:gridCol w:w="5415"/>
      <w:gridCol w:w="1194"/>
      <w:gridCol w:w="1519"/>
    </w:tblGrid>
    <w:tr w:rsidR="00670A3E" w:rsidRPr="00DB7078" w14:paraId="272E5A79" w14:textId="77777777" w:rsidTr="00236AE2">
      <w:trPr>
        <w:trHeight w:val="340"/>
        <w:jc w:val="center"/>
      </w:trPr>
      <w:tc>
        <w:tcPr>
          <w:tcW w:w="1526" w:type="dxa"/>
          <w:vMerge w:val="restart"/>
          <w:vAlign w:val="center"/>
        </w:tcPr>
        <w:p w14:paraId="2C0A1E7E" w14:textId="44AA7E6A" w:rsidR="00670A3E" w:rsidRPr="00DB7078" w:rsidRDefault="00670A3E" w:rsidP="00BE7BD1">
          <w:pPr>
            <w:pStyle w:val="Encabezado"/>
            <w:jc w:val="center"/>
            <w:rPr>
              <w:b/>
            </w:rPr>
          </w:pPr>
          <w:r>
            <w:rPr>
              <w:b/>
              <w:noProof/>
            </w:rPr>
            <w:drawing>
              <wp:inline distT="0" distB="0" distL="0" distR="0" wp14:anchorId="66FACC19" wp14:editId="0C6194CA">
                <wp:extent cx="781399" cy="93133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
                          <a:extLst>
                            <a:ext uri="{28A0092B-C50C-407E-A947-70E740481C1C}">
                              <a14:useLocalDpi xmlns:a14="http://schemas.microsoft.com/office/drawing/2010/main" val="0"/>
                            </a:ext>
                          </a:extLst>
                        </a:blip>
                        <a:srcRect l="19259" t="5187" r="21439" b="11584"/>
                        <a:stretch/>
                      </pic:blipFill>
                      <pic:spPr bwMode="auto">
                        <a:xfrm>
                          <a:off x="0" y="0"/>
                          <a:ext cx="794324" cy="94673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415" w:type="dxa"/>
          <w:vMerge w:val="restart"/>
          <w:vAlign w:val="center"/>
        </w:tcPr>
        <w:p w14:paraId="158B437E" w14:textId="2867F752" w:rsidR="00670A3E" w:rsidRDefault="00670A3E" w:rsidP="00DB7078">
          <w:pPr>
            <w:pStyle w:val="Encabezado"/>
            <w:jc w:val="center"/>
            <w:rPr>
              <w:b/>
              <w:sz w:val="40"/>
              <w:szCs w:val="32"/>
            </w:rPr>
          </w:pPr>
          <w:r>
            <w:rPr>
              <w:b/>
              <w:sz w:val="40"/>
              <w:szCs w:val="32"/>
            </w:rPr>
            <w:t>MUMI AMAZONIA</w:t>
          </w:r>
        </w:p>
        <w:p w14:paraId="1AA8ECDA" w14:textId="0F7D310F" w:rsidR="00670A3E" w:rsidRPr="00DB7078" w:rsidRDefault="00670A3E" w:rsidP="00DB7078">
          <w:pPr>
            <w:pStyle w:val="Encabezado"/>
            <w:jc w:val="center"/>
            <w:rPr>
              <w:b/>
            </w:rPr>
          </w:pPr>
          <w:r w:rsidRPr="00DB7078">
            <w:rPr>
              <w:b/>
              <w:sz w:val="36"/>
            </w:rPr>
            <w:t>MANUAL D</w:t>
          </w:r>
          <w:r>
            <w:rPr>
              <w:b/>
              <w:sz w:val="36"/>
            </w:rPr>
            <w:t>E</w:t>
          </w:r>
          <w:r w:rsidRPr="00DB7078">
            <w:rPr>
              <w:b/>
              <w:sz w:val="36"/>
            </w:rPr>
            <w:t xml:space="preserve"> BUENAS PRACTICAS DE MANUFACTURA - BPM</w:t>
          </w:r>
        </w:p>
      </w:tc>
      <w:tc>
        <w:tcPr>
          <w:tcW w:w="1194" w:type="dxa"/>
          <w:tcBorders>
            <w:right w:val="single" w:sz="4" w:space="0" w:color="auto"/>
          </w:tcBorders>
          <w:vAlign w:val="center"/>
        </w:tcPr>
        <w:p w14:paraId="5D9323E3" w14:textId="77777777" w:rsidR="00670A3E" w:rsidRPr="00DB7078" w:rsidRDefault="00670A3E" w:rsidP="00DB7078">
          <w:pPr>
            <w:pStyle w:val="Encabezado"/>
            <w:rPr>
              <w:b/>
            </w:rPr>
          </w:pPr>
          <w:r w:rsidRPr="00DB7078">
            <w:rPr>
              <w:b/>
            </w:rPr>
            <w:t>CODIGO</w:t>
          </w:r>
        </w:p>
      </w:tc>
      <w:tc>
        <w:tcPr>
          <w:tcW w:w="1519" w:type="dxa"/>
          <w:tcBorders>
            <w:left w:val="single" w:sz="4" w:space="0" w:color="auto"/>
          </w:tcBorders>
          <w:vAlign w:val="center"/>
        </w:tcPr>
        <w:p w14:paraId="70D49A3F" w14:textId="51EE248B" w:rsidR="00670A3E" w:rsidRPr="0005162C" w:rsidRDefault="00670A3E" w:rsidP="0005162C">
          <w:pPr>
            <w:pStyle w:val="Encabezado"/>
            <w:jc w:val="center"/>
            <w:rPr>
              <w:bCs/>
            </w:rPr>
          </w:pPr>
          <w:r w:rsidRPr="0005162C">
            <w:rPr>
              <w:bCs/>
            </w:rPr>
            <w:t>M-BPM-01</w:t>
          </w:r>
        </w:p>
      </w:tc>
    </w:tr>
    <w:tr w:rsidR="00670A3E" w:rsidRPr="00DB7078" w14:paraId="5EC4870E" w14:textId="77777777" w:rsidTr="00236AE2">
      <w:trPr>
        <w:trHeight w:val="340"/>
        <w:jc w:val="center"/>
      </w:trPr>
      <w:tc>
        <w:tcPr>
          <w:tcW w:w="1526" w:type="dxa"/>
          <w:vMerge/>
        </w:tcPr>
        <w:p w14:paraId="3851A9E7" w14:textId="77777777" w:rsidR="00670A3E" w:rsidRPr="00DB7078" w:rsidRDefault="00670A3E" w:rsidP="00DB7078">
          <w:pPr>
            <w:pStyle w:val="Encabezado"/>
            <w:rPr>
              <w:b/>
            </w:rPr>
          </w:pPr>
        </w:p>
      </w:tc>
      <w:tc>
        <w:tcPr>
          <w:tcW w:w="5415" w:type="dxa"/>
          <w:vMerge/>
        </w:tcPr>
        <w:p w14:paraId="2FEFC382" w14:textId="77777777" w:rsidR="00670A3E" w:rsidRPr="00DB7078" w:rsidRDefault="00670A3E" w:rsidP="00DB7078">
          <w:pPr>
            <w:pStyle w:val="Encabezado"/>
            <w:rPr>
              <w:b/>
            </w:rPr>
          </w:pPr>
        </w:p>
      </w:tc>
      <w:tc>
        <w:tcPr>
          <w:tcW w:w="1194" w:type="dxa"/>
          <w:tcBorders>
            <w:right w:val="single" w:sz="4" w:space="0" w:color="auto"/>
          </w:tcBorders>
          <w:vAlign w:val="center"/>
        </w:tcPr>
        <w:p w14:paraId="1C2C1BBC" w14:textId="77777777" w:rsidR="00670A3E" w:rsidRPr="00DB7078" w:rsidRDefault="00670A3E" w:rsidP="00DB7078">
          <w:pPr>
            <w:pStyle w:val="Encabezado"/>
            <w:rPr>
              <w:b/>
            </w:rPr>
          </w:pPr>
          <w:r w:rsidRPr="00DB7078">
            <w:rPr>
              <w:b/>
            </w:rPr>
            <w:t>FECHA</w:t>
          </w:r>
        </w:p>
      </w:tc>
      <w:tc>
        <w:tcPr>
          <w:tcW w:w="1519" w:type="dxa"/>
          <w:tcBorders>
            <w:left w:val="single" w:sz="4" w:space="0" w:color="auto"/>
          </w:tcBorders>
          <w:vAlign w:val="center"/>
        </w:tcPr>
        <w:p w14:paraId="6330B60A" w14:textId="59B73B55" w:rsidR="00670A3E" w:rsidRPr="0005162C" w:rsidRDefault="00670A3E" w:rsidP="0005162C">
          <w:pPr>
            <w:pStyle w:val="Encabezado"/>
            <w:jc w:val="center"/>
            <w:rPr>
              <w:bCs/>
            </w:rPr>
          </w:pPr>
          <w:r w:rsidRPr="0005162C">
            <w:rPr>
              <w:bCs/>
            </w:rPr>
            <w:t>15-06-2024</w:t>
          </w:r>
        </w:p>
      </w:tc>
    </w:tr>
    <w:tr w:rsidR="00670A3E" w:rsidRPr="00DB7078" w14:paraId="214FC891" w14:textId="77777777" w:rsidTr="00236AE2">
      <w:trPr>
        <w:trHeight w:val="340"/>
        <w:jc w:val="center"/>
      </w:trPr>
      <w:tc>
        <w:tcPr>
          <w:tcW w:w="1526" w:type="dxa"/>
          <w:vMerge/>
        </w:tcPr>
        <w:p w14:paraId="347E13BB" w14:textId="77777777" w:rsidR="00670A3E" w:rsidRPr="00DB7078" w:rsidRDefault="00670A3E" w:rsidP="00DB7078">
          <w:pPr>
            <w:pStyle w:val="Encabezado"/>
            <w:rPr>
              <w:b/>
            </w:rPr>
          </w:pPr>
        </w:p>
      </w:tc>
      <w:tc>
        <w:tcPr>
          <w:tcW w:w="5415" w:type="dxa"/>
          <w:vMerge/>
        </w:tcPr>
        <w:p w14:paraId="63C7B922" w14:textId="77777777" w:rsidR="00670A3E" w:rsidRPr="00DB7078" w:rsidRDefault="00670A3E" w:rsidP="00DB7078">
          <w:pPr>
            <w:pStyle w:val="Encabezado"/>
            <w:rPr>
              <w:b/>
            </w:rPr>
          </w:pPr>
        </w:p>
      </w:tc>
      <w:tc>
        <w:tcPr>
          <w:tcW w:w="1194" w:type="dxa"/>
          <w:tcBorders>
            <w:right w:val="single" w:sz="4" w:space="0" w:color="auto"/>
          </w:tcBorders>
          <w:vAlign w:val="center"/>
        </w:tcPr>
        <w:p w14:paraId="00164325" w14:textId="77777777" w:rsidR="00670A3E" w:rsidRPr="00DB7078" w:rsidRDefault="00670A3E" w:rsidP="00DB7078">
          <w:pPr>
            <w:pStyle w:val="Encabezado"/>
            <w:rPr>
              <w:b/>
            </w:rPr>
          </w:pPr>
          <w:r w:rsidRPr="00DB7078">
            <w:rPr>
              <w:b/>
            </w:rPr>
            <w:t>VERSION</w:t>
          </w:r>
        </w:p>
      </w:tc>
      <w:tc>
        <w:tcPr>
          <w:tcW w:w="1519" w:type="dxa"/>
          <w:tcBorders>
            <w:left w:val="single" w:sz="4" w:space="0" w:color="auto"/>
          </w:tcBorders>
          <w:vAlign w:val="center"/>
        </w:tcPr>
        <w:p w14:paraId="711A843B" w14:textId="656C0EC8" w:rsidR="00670A3E" w:rsidRPr="0005162C" w:rsidRDefault="00670A3E" w:rsidP="0005162C">
          <w:pPr>
            <w:pStyle w:val="Encabezado"/>
            <w:jc w:val="center"/>
            <w:rPr>
              <w:bCs/>
            </w:rPr>
          </w:pPr>
          <w:r w:rsidRPr="0005162C">
            <w:rPr>
              <w:bCs/>
            </w:rPr>
            <w:t>1</w:t>
          </w:r>
        </w:p>
      </w:tc>
    </w:tr>
    <w:tr w:rsidR="00670A3E" w:rsidRPr="00DB7078" w14:paraId="611FB70E" w14:textId="77777777" w:rsidTr="00236AE2">
      <w:trPr>
        <w:trHeight w:val="340"/>
        <w:jc w:val="center"/>
      </w:trPr>
      <w:tc>
        <w:tcPr>
          <w:tcW w:w="1526" w:type="dxa"/>
          <w:vMerge/>
        </w:tcPr>
        <w:p w14:paraId="31ED9513" w14:textId="77777777" w:rsidR="00670A3E" w:rsidRPr="00DB7078" w:rsidRDefault="00670A3E" w:rsidP="00DB7078">
          <w:pPr>
            <w:pStyle w:val="Encabezado"/>
            <w:rPr>
              <w:b/>
            </w:rPr>
          </w:pPr>
        </w:p>
      </w:tc>
      <w:tc>
        <w:tcPr>
          <w:tcW w:w="5415" w:type="dxa"/>
          <w:vMerge/>
        </w:tcPr>
        <w:p w14:paraId="027CBCBE" w14:textId="77777777" w:rsidR="00670A3E" w:rsidRPr="00DB7078" w:rsidRDefault="00670A3E" w:rsidP="00DB7078">
          <w:pPr>
            <w:pStyle w:val="Encabezado"/>
            <w:rPr>
              <w:b/>
            </w:rPr>
          </w:pPr>
        </w:p>
      </w:tc>
      <w:tc>
        <w:tcPr>
          <w:tcW w:w="1194" w:type="dxa"/>
          <w:tcBorders>
            <w:right w:val="single" w:sz="4" w:space="0" w:color="auto"/>
          </w:tcBorders>
          <w:vAlign w:val="center"/>
        </w:tcPr>
        <w:p w14:paraId="06617967" w14:textId="0635B96C" w:rsidR="00670A3E" w:rsidRPr="00DB7078" w:rsidRDefault="00670A3E" w:rsidP="00DB7078">
          <w:pPr>
            <w:pStyle w:val="Encabezado"/>
            <w:rPr>
              <w:b/>
            </w:rPr>
          </w:pPr>
          <w:r>
            <w:rPr>
              <w:b/>
            </w:rPr>
            <w:t>PAGINA</w:t>
          </w:r>
        </w:p>
      </w:tc>
      <w:tc>
        <w:tcPr>
          <w:tcW w:w="1519" w:type="dxa"/>
          <w:tcBorders>
            <w:left w:val="single" w:sz="4" w:space="0" w:color="auto"/>
          </w:tcBorders>
          <w:vAlign w:val="center"/>
        </w:tcPr>
        <w:p w14:paraId="647B169F" w14:textId="363D1D0C" w:rsidR="00670A3E" w:rsidRPr="0005162C" w:rsidRDefault="00670A3E" w:rsidP="0005162C">
          <w:pPr>
            <w:pStyle w:val="Encabezado"/>
            <w:jc w:val="center"/>
            <w:rPr>
              <w:bCs/>
            </w:rPr>
          </w:pPr>
          <w:r w:rsidRPr="00670A3E">
            <w:rPr>
              <w:bCs/>
            </w:rPr>
            <w:t xml:space="preserve">Página </w:t>
          </w:r>
          <w:r w:rsidRPr="00670A3E">
            <w:rPr>
              <w:b/>
              <w:bCs/>
            </w:rPr>
            <w:fldChar w:fldCharType="begin"/>
          </w:r>
          <w:r w:rsidRPr="00670A3E">
            <w:rPr>
              <w:b/>
              <w:bCs/>
            </w:rPr>
            <w:instrText>PAGE  \* Arabic  \* MERGEFORMAT</w:instrText>
          </w:r>
          <w:r w:rsidRPr="00670A3E">
            <w:rPr>
              <w:b/>
              <w:bCs/>
            </w:rPr>
            <w:fldChar w:fldCharType="separate"/>
          </w:r>
          <w:r w:rsidRPr="00670A3E">
            <w:rPr>
              <w:b/>
              <w:bCs/>
            </w:rPr>
            <w:t>1</w:t>
          </w:r>
          <w:r w:rsidRPr="00670A3E">
            <w:rPr>
              <w:b/>
              <w:bCs/>
            </w:rPr>
            <w:fldChar w:fldCharType="end"/>
          </w:r>
          <w:r w:rsidRPr="00670A3E">
            <w:rPr>
              <w:bCs/>
            </w:rPr>
            <w:t xml:space="preserve"> de </w:t>
          </w:r>
          <w:r w:rsidRPr="00670A3E">
            <w:rPr>
              <w:b/>
              <w:bCs/>
            </w:rPr>
            <w:fldChar w:fldCharType="begin"/>
          </w:r>
          <w:r w:rsidRPr="00670A3E">
            <w:rPr>
              <w:b/>
              <w:bCs/>
            </w:rPr>
            <w:instrText>NUMPAGES  \* Arabic  \* MERGEFORMAT</w:instrText>
          </w:r>
          <w:r w:rsidRPr="00670A3E">
            <w:rPr>
              <w:b/>
              <w:bCs/>
            </w:rPr>
            <w:fldChar w:fldCharType="separate"/>
          </w:r>
          <w:r w:rsidRPr="00670A3E">
            <w:rPr>
              <w:b/>
              <w:bCs/>
            </w:rPr>
            <w:t>2</w:t>
          </w:r>
          <w:r w:rsidRPr="00670A3E">
            <w:rPr>
              <w:b/>
              <w:bCs/>
            </w:rPr>
            <w:fldChar w:fldCharType="end"/>
          </w:r>
        </w:p>
      </w:tc>
    </w:tr>
  </w:tbl>
  <w:p w14:paraId="44EEAB9E" w14:textId="77777777" w:rsidR="00C6376D" w:rsidRPr="00363514" w:rsidRDefault="00C6376D" w:rsidP="0036351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180" w:type="dxa"/>
      <w:tblInd w:w="3024" w:type="dxa"/>
      <w:tblLayout w:type="fixed"/>
      <w:tblLook w:val="04A0" w:firstRow="1" w:lastRow="0" w:firstColumn="1" w:lastColumn="0" w:noHBand="0" w:noVBand="1"/>
    </w:tblPr>
    <w:tblGrid>
      <w:gridCol w:w="1526"/>
      <w:gridCol w:w="6520"/>
      <w:gridCol w:w="1134"/>
    </w:tblGrid>
    <w:tr w:rsidR="00C6376D" w:rsidRPr="00363514" w14:paraId="493144FF" w14:textId="77777777" w:rsidTr="00946F10">
      <w:tc>
        <w:tcPr>
          <w:tcW w:w="1526" w:type="dxa"/>
          <w:vMerge w:val="restart"/>
          <w:vAlign w:val="center"/>
        </w:tcPr>
        <w:p w14:paraId="3BF64DE2" w14:textId="4023920F" w:rsidR="00C6376D" w:rsidRPr="00363514" w:rsidRDefault="00C6376D" w:rsidP="00946F10">
          <w:pPr>
            <w:widowControl w:val="0"/>
            <w:suppressAutoHyphens/>
            <w:spacing w:after="0" w:line="240" w:lineRule="auto"/>
            <w:jc w:val="center"/>
            <w:rPr>
              <w:rFonts w:ascii="Arial" w:eastAsia="SimSun" w:hAnsi="Arial" w:cs="Arial"/>
              <w:b/>
              <w:kern w:val="1"/>
              <w:sz w:val="24"/>
              <w:szCs w:val="24"/>
              <w:lang w:val="es-CO" w:eastAsia="hi-IN" w:bidi="hi-IN"/>
            </w:rPr>
          </w:pPr>
        </w:p>
      </w:tc>
      <w:tc>
        <w:tcPr>
          <w:tcW w:w="6520" w:type="dxa"/>
          <w:vMerge w:val="restart"/>
          <w:vAlign w:val="center"/>
        </w:tcPr>
        <w:p w14:paraId="7316B3B6" w14:textId="2311826B" w:rsidR="00C6376D" w:rsidRPr="00363514" w:rsidRDefault="0076400D" w:rsidP="00946F10">
          <w:pPr>
            <w:widowControl w:val="0"/>
            <w:suppressAutoHyphens/>
            <w:spacing w:after="0" w:line="240" w:lineRule="auto"/>
            <w:jc w:val="center"/>
            <w:rPr>
              <w:rFonts w:ascii="Arial" w:eastAsia="SimSun" w:hAnsi="Arial" w:cs="Arial"/>
              <w:b/>
              <w:kern w:val="1"/>
              <w:sz w:val="44"/>
              <w:szCs w:val="24"/>
              <w:lang w:val="es-CO" w:eastAsia="hi-IN" w:bidi="hi-IN"/>
            </w:rPr>
          </w:pPr>
          <w:r>
            <w:rPr>
              <w:rFonts w:ascii="Arial" w:eastAsia="SimSun" w:hAnsi="Arial" w:cs="Arial"/>
              <w:b/>
              <w:kern w:val="1"/>
              <w:sz w:val="44"/>
              <w:szCs w:val="24"/>
              <w:lang w:val="es-CO" w:eastAsia="hi-IN" w:bidi="hi-IN"/>
            </w:rPr>
            <w:t>MUMI AMAZONIA</w:t>
          </w:r>
        </w:p>
        <w:p w14:paraId="48F93A70" w14:textId="77777777" w:rsidR="00C6376D" w:rsidRPr="00363514" w:rsidRDefault="00C6376D" w:rsidP="00946F10">
          <w:pPr>
            <w:widowControl w:val="0"/>
            <w:suppressAutoHyphens/>
            <w:spacing w:after="0" w:line="240" w:lineRule="auto"/>
            <w:jc w:val="center"/>
            <w:rPr>
              <w:rFonts w:ascii="Arial" w:eastAsia="SimSun" w:hAnsi="Arial" w:cs="Arial"/>
              <w:b/>
              <w:kern w:val="1"/>
              <w:sz w:val="20"/>
              <w:szCs w:val="24"/>
              <w:lang w:val="es-CO" w:eastAsia="hi-IN" w:bidi="hi-IN"/>
            </w:rPr>
          </w:pPr>
          <w:r w:rsidRPr="00363514">
            <w:rPr>
              <w:rFonts w:ascii="Arial" w:eastAsia="SimSun" w:hAnsi="Arial" w:cs="Arial"/>
              <w:b/>
              <w:kern w:val="1"/>
              <w:sz w:val="20"/>
              <w:szCs w:val="24"/>
              <w:lang w:val="es-CO" w:eastAsia="hi-IN" w:bidi="hi-IN"/>
            </w:rPr>
            <w:t>PRODUCTOS ALIMENTICIOS.</w:t>
          </w:r>
        </w:p>
        <w:p w14:paraId="1C43B521" w14:textId="77777777" w:rsidR="00C6376D" w:rsidRPr="00363514" w:rsidRDefault="00C6376D" w:rsidP="00946F10">
          <w:pPr>
            <w:widowControl w:val="0"/>
            <w:suppressAutoHyphens/>
            <w:spacing w:after="0" w:line="240" w:lineRule="auto"/>
            <w:jc w:val="center"/>
            <w:rPr>
              <w:rFonts w:ascii="Arial" w:eastAsia="SimSun" w:hAnsi="Arial" w:cs="Arial"/>
              <w:b/>
              <w:kern w:val="1"/>
              <w:sz w:val="24"/>
              <w:szCs w:val="24"/>
              <w:lang w:val="es-CO" w:eastAsia="hi-IN" w:bidi="hi-IN"/>
            </w:rPr>
          </w:pPr>
          <w:r>
            <w:rPr>
              <w:rFonts w:ascii="Arial" w:eastAsia="SimSun" w:hAnsi="Arial" w:cs="Arial"/>
              <w:b/>
              <w:kern w:val="1"/>
              <w:sz w:val="24"/>
              <w:szCs w:val="24"/>
              <w:lang w:val="es-CO" w:eastAsia="hi-IN" w:bidi="hi-IN"/>
            </w:rPr>
            <w:t>MANUAL BUENAS PRACTICAS DE MANUFACTURA</w:t>
          </w:r>
        </w:p>
      </w:tc>
      <w:tc>
        <w:tcPr>
          <w:tcW w:w="1134" w:type="dxa"/>
          <w:vAlign w:val="center"/>
        </w:tcPr>
        <w:p w14:paraId="6C886FAE" w14:textId="77777777" w:rsidR="00C6376D" w:rsidRPr="00363514" w:rsidRDefault="00C6376D" w:rsidP="00946F10">
          <w:pPr>
            <w:widowControl w:val="0"/>
            <w:suppressAutoHyphens/>
            <w:spacing w:after="0" w:line="240" w:lineRule="auto"/>
            <w:jc w:val="center"/>
            <w:rPr>
              <w:rFonts w:ascii="Arial" w:eastAsia="SimSun" w:hAnsi="Arial" w:cs="Arial"/>
              <w:b/>
              <w:kern w:val="1"/>
              <w:sz w:val="16"/>
              <w:szCs w:val="16"/>
              <w:lang w:val="es-CO" w:eastAsia="hi-IN" w:bidi="hi-IN"/>
            </w:rPr>
          </w:pPr>
          <w:r w:rsidRPr="00363514">
            <w:rPr>
              <w:rFonts w:ascii="Arial" w:eastAsia="SimSun" w:hAnsi="Arial" w:cs="Arial"/>
              <w:b/>
              <w:kern w:val="1"/>
              <w:sz w:val="16"/>
              <w:szCs w:val="16"/>
              <w:lang w:val="es-CO" w:eastAsia="hi-IN" w:bidi="hi-IN"/>
            </w:rPr>
            <w:t>01/12/2016</w:t>
          </w:r>
        </w:p>
      </w:tc>
    </w:tr>
    <w:tr w:rsidR="00C6376D" w:rsidRPr="00363514" w14:paraId="2B32C1DF" w14:textId="77777777" w:rsidTr="00946F10">
      <w:tc>
        <w:tcPr>
          <w:tcW w:w="1526" w:type="dxa"/>
          <w:vMerge/>
        </w:tcPr>
        <w:p w14:paraId="0230BBF0" w14:textId="77777777" w:rsidR="00C6376D" w:rsidRPr="00363514" w:rsidRDefault="00C6376D" w:rsidP="00946F10">
          <w:pPr>
            <w:widowControl w:val="0"/>
            <w:suppressAutoHyphens/>
            <w:spacing w:after="0" w:line="240" w:lineRule="auto"/>
            <w:rPr>
              <w:rFonts w:ascii="Arial" w:eastAsia="SimSun" w:hAnsi="Arial" w:cs="Arial"/>
              <w:b/>
              <w:kern w:val="1"/>
              <w:sz w:val="24"/>
              <w:szCs w:val="24"/>
              <w:lang w:val="es-CO" w:eastAsia="hi-IN" w:bidi="hi-IN"/>
            </w:rPr>
          </w:pPr>
        </w:p>
      </w:tc>
      <w:tc>
        <w:tcPr>
          <w:tcW w:w="6520" w:type="dxa"/>
          <w:vMerge/>
        </w:tcPr>
        <w:p w14:paraId="22A69CBD" w14:textId="77777777" w:rsidR="00C6376D" w:rsidRPr="00363514" w:rsidRDefault="00C6376D" w:rsidP="00946F10">
          <w:pPr>
            <w:widowControl w:val="0"/>
            <w:suppressAutoHyphens/>
            <w:spacing w:after="0" w:line="240" w:lineRule="auto"/>
            <w:rPr>
              <w:rFonts w:ascii="Arial" w:eastAsia="SimSun" w:hAnsi="Arial" w:cs="Arial"/>
              <w:b/>
              <w:kern w:val="1"/>
              <w:sz w:val="24"/>
              <w:szCs w:val="24"/>
              <w:lang w:val="es-CO" w:eastAsia="hi-IN" w:bidi="hi-IN"/>
            </w:rPr>
          </w:pPr>
        </w:p>
      </w:tc>
      <w:tc>
        <w:tcPr>
          <w:tcW w:w="1134" w:type="dxa"/>
          <w:vAlign w:val="center"/>
        </w:tcPr>
        <w:p w14:paraId="6CD7BB21" w14:textId="77777777" w:rsidR="00C6376D" w:rsidRPr="00363514" w:rsidRDefault="00C6376D" w:rsidP="00946F10">
          <w:pPr>
            <w:widowControl w:val="0"/>
            <w:suppressAutoHyphens/>
            <w:spacing w:after="0" w:line="240" w:lineRule="auto"/>
            <w:jc w:val="center"/>
            <w:rPr>
              <w:rFonts w:ascii="Arial" w:eastAsia="SimSun" w:hAnsi="Arial" w:cs="Arial"/>
              <w:b/>
              <w:kern w:val="1"/>
              <w:sz w:val="16"/>
              <w:szCs w:val="16"/>
              <w:lang w:val="es-CO" w:eastAsia="hi-IN" w:bidi="hi-IN"/>
            </w:rPr>
          </w:pPr>
        </w:p>
      </w:tc>
    </w:tr>
    <w:tr w:rsidR="00C6376D" w:rsidRPr="00363514" w14:paraId="64C586AA" w14:textId="77777777" w:rsidTr="00946F10">
      <w:tc>
        <w:tcPr>
          <w:tcW w:w="1526" w:type="dxa"/>
          <w:vMerge/>
        </w:tcPr>
        <w:p w14:paraId="55445C9B" w14:textId="77777777" w:rsidR="00C6376D" w:rsidRPr="00363514" w:rsidRDefault="00C6376D" w:rsidP="00946F10">
          <w:pPr>
            <w:widowControl w:val="0"/>
            <w:suppressAutoHyphens/>
            <w:spacing w:after="0" w:line="240" w:lineRule="auto"/>
            <w:rPr>
              <w:rFonts w:ascii="Arial" w:eastAsia="SimSun" w:hAnsi="Arial" w:cs="Arial"/>
              <w:b/>
              <w:kern w:val="1"/>
              <w:sz w:val="24"/>
              <w:szCs w:val="24"/>
              <w:lang w:val="es-CO" w:eastAsia="hi-IN" w:bidi="hi-IN"/>
            </w:rPr>
          </w:pPr>
        </w:p>
      </w:tc>
      <w:tc>
        <w:tcPr>
          <w:tcW w:w="6520" w:type="dxa"/>
          <w:vMerge/>
        </w:tcPr>
        <w:p w14:paraId="3AA182EC" w14:textId="77777777" w:rsidR="00C6376D" w:rsidRPr="00363514" w:rsidRDefault="00C6376D" w:rsidP="00946F10">
          <w:pPr>
            <w:widowControl w:val="0"/>
            <w:suppressAutoHyphens/>
            <w:spacing w:after="0" w:line="240" w:lineRule="auto"/>
            <w:rPr>
              <w:rFonts w:ascii="Arial" w:eastAsia="SimSun" w:hAnsi="Arial" w:cs="Arial"/>
              <w:b/>
              <w:kern w:val="1"/>
              <w:sz w:val="24"/>
              <w:szCs w:val="24"/>
              <w:lang w:val="es-CO" w:eastAsia="hi-IN" w:bidi="hi-IN"/>
            </w:rPr>
          </w:pPr>
        </w:p>
      </w:tc>
      <w:tc>
        <w:tcPr>
          <w:tcW w:w="1134" w:type="dxa"/>
          <w:vAlign w:val="center"/>
        </w:tcPr>
        <w:p w14:paraId="61285EB1" w14:textId="77777777" w:rsidR="00C6376D" w:rsidRPr="00363514" w:rsidRDefault="00C6376D" w:rsidP="00946F10">
          <w:pPr>
            <w:widowControl w:val="0"/>
            <w:suppressAutoHyphens/>
            <w:spacing w:after="0" w:line="240" w:lineRule="auto"/>
            <w:jc w:val="center"/>
            <w:rPr>
              <w:rFonts w:ascii="Arial" w:eastAsia="SimSun" w:hAnsi="Arial" w:cs="Arial"/>
              <w:b/>
              <w:kern w:val="1"/>
              <w:sz w:val="16"/>
              <w:szCs w:val="16"/>
              <w:lang w:val="es-CO" w:eastAsia="hi-IN" w:bidi="hi-IN"/>
            </w:rPr>
          </w:pPr>
          <w:r w:rsidRPr="00363514">
            <w:rPr>
              <w:rFonts w:ascii="Arial" w:eastAsia="SimSun" w:hAnsi="Arial" w:cs="Arial"/>
              <w:b/>
              <w:kern w:val="1"/>
              <w:sz w:val="16"/>
              <w:szCs w:val="16"/>
              <w:lang w:val="es-CO" w:eastAsia="hi-IN" w:bidi="hi-IN"/>
            </w:rPr>
            <w:t>Versión 2</w:t>
          </w:r>
        </w:p>
      </w:tc>
    </w:tr>
    <w:tr w:rsidR="00C6376D" w:rsidRPr="00363514" w14:paraId="437531AC" w14:textId="77777777" w:rsidTr="00946F10">
      <w:trPr>
        <w:trHeight w:val="264"/>
      </w:trPr>
      <w:tc>
        <w:tcPr>
          <w:tcW w:w="1526" w:type="dxa"/>
          <w:vMerge/>
        </w:tcPr>
        <w:p w14:paraId="08CC03D9" w14:textId="77777777" w:rsidR="00C6376D" w:rsidRPr="00363514" w:rsidRDefault="00C6376D" w:rsidP="00946F10">
          <w:pPr>
            <w:widowControl w:val="0"/>
            <w:suppressAutoHyphens/>
            <w:spacing w:after="0" w:line="240" w:lineRule="auto"/>
            <w:rPr>
              <w:rFonts w:ascii="Arial" w:eastAsia="SimSun" w:hAnsi="Arial" w:cs="Arial"/>
              <w:b/>
              <w:kern w:val="1"/>
              <w:sz w:val="24"/>
              <w:szCs w:val="24"/>
              <w:lang w:val="es-CO" w:eastAsia="hi-IN" w:bidi="hi-IN"/>
            </w:rPr>
          </w:pPr>
        </w:p>
      </w:tc>
      <w:tc>
        <w:tcPr>
          <w:tcW w:w="6520" w:type="dxa"/>
          <w:vMerge/>
        </w:tcPr>
        <w:p w14:paraId="15BC5861" w14:textId="77777777" w:rsidR="00C6376D" w:rsidRPr="00363514" w:rsidRDefault="00C6376D" w:rsidP="00946F10">
          <w:pPr>
            <w:widowControl w:val="0"/>
            <w:suppressAutoHyphens/>
            <w:spacing w:after="0" w:line="240" w:lineRule="auto"/>
            <w:rPr>
              <w:rFonts w:ascii="Arial" w:eastAsia="SimSun" w:hAnsi="Arial" w:cs="Arial"/>
              <w:b/>
              <w:kern w:val="1"/>
              <w:sz w:val="24"/>
              <w:szCs w:val="24"/>
              <w:lang w:val="es-CO" w:eastAsia="hi-IN" w:bidi="hi-IN"/>
            </w:rPr>
          </w:pPr>
        </w:p>
      </w:tc>
      <w:tc>
        <w:tcPr>
          <w:tcW w:w="1134" w:type="dxa"/>
          <w:vAlign w:val="center"/>
        </w:tcPr>
        <w:p w14:paraId="75972BB8" w14:textId="77777777" w:rsidR="00C6376D" w:rsidRPr="00363514" w:rsidRDefault="00C6376D" w:rsidP="00946F10">
          <w:pPr>
            <w:widowControl w:val="0"/>
            <w:suppressAutoHyphens/>
            <w:spacing w:after="0" w:line="240" w:lineRule="auto"/>
            <w:jc w:val="center"/>
            <w:rPr>
              <w:rFonts w:ascii="Arial" w:eastAsia="SimSun" w:hAnsi="Arial" w:cs="Arial"/>
              <w:b/>
              <w:kern w:val="1"/>
              <w:sz w:val="16"/>
              <w:szCs w:val="16"/>
              <w:lang w:val="es-CO" w:eastAsia="hi-IN" w:bidi="hi-IN"/>
            </w:rPr>
          </w:pPr>
          <w:r w:rsidRPr="00363514">
            <w:rPr>
              <w:rFonts w:ascii="Arial" w:eastAsia="SimSun" w:hAnsi="Arial" w:cs="Arial"/>
              <w:b/>
              <w:kern w:val="1"/>
              <w:sz w:val="16"/>
              <w:szCs w:val="16"/>
              <w:lang w:val="es-CO" w:eastAsia="hi-IN" w:bidi="hi-IN"/>
            </w:rPr>
            <w:t>1 DE</w:t>
          </w:r>
        </w:p>
      </w:tc>
    </w:tr>
  </w:tbl>
  <w:p w14:paraId="01FF68D5" w14:textId="77777777" w:rsidR="00C6376D" w:rsidRDefault="00C6376D" w:rsidP="000C7D5A">
    <w:pPr>
      <w:pStyle w:val="Encabezado"/>
    </w:pPr>
  </w:p>
  <w:p w14:paraId="3E656296" w14:textId="2FA73041" w:rsidR="00C6376D" w:rsidRPr="000C7D5A" w:rsidRDefault="00C6376D" w:rsidP="000C7D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557B"/>
    <w:multiLevelType w:val="hybridMultilevel"/>
    <w:tmpl w:val="4A200450"/>
    <w:lvl w:ilvl="0" w:tplc="FFFFFFFF">
      <w:start w:val="1"/>
      <w:numFmt w:val="bullet"/>
      <w:lvlText w:val=""/>
      <w:lvlJc w:val="left"/>
      <w:pPr>
        <w:tabs>
          <w:tab w:val="num" w:pos="360"/>
        </w:tabs>
        <w:ind w:left="340" w:hanging="34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E0C17A3"/>
    <w:multiLevelType w:val="hybridMultilevel"/>
    <w:tmpl w:val="1CA8D0F0"/>
    <w:lvl w:ilvl="0" w:tplc="FFFFFFFF">
      <w:start w:val="1"/>
      <w:numFmt w:val="decimal"/>
      <w:lvlText w:val="%1."/>
      <w:lvlJc w:val="left"/>
      <w:pPr>
        <w:tabs>
          <w:tab w:val="num" w:pos="1069"/>
        </w:tabs>
        <w:ind w:left="1049" w:hanging="340"/>
      </w:pPr>
      <w:rPr>
        <w:rFonts w:hint="default"/>
        <w:color w:val="auto"/>
      </w:rPr>
    </w:lvl>
    <w:lvl w:ilvl="1" w:tplc="FFFFFFFF" w:tentative="1">
      <w:start w:val="1"/>
      <w:numFmt w:val="lowerLetter"/>
      <w:lvlText w:val="%2."/>
      <w:lvlJc w:val="left"/>
      <w:pPr>
        <w:tabs>
          <w:tab w:val="num" w:pos="2145"/>
        </w:tabs>
        <w:ind w:left="2145" w:hanging="360"/>
      </w:pPr>
    </w:lvl>
    <w:lvl w:ilvl="2" w:tplc="FFFFFFFF" w:tentative="1">
      <w:start w:val="1"/>
      <w:numFmt w:val="lowerRoman"/>
      <w:lvlText w:val="%3."/>
      <w:lvlJc w:val="right"/>
      <w:pPr>
        <w:tabs>
          <w:tab w:val="num" w:pos="2865"/>
        </w:tabs>
        <w:ind w:left="2865" w:hanging="180"/>
      </w:pPr>
    </w:lvl>
    <w:lvl w:ilvl="3" w:tplc="FFFFFFFF" w:tentative="1">
      <w:start w:val="1"/>
      <w:numFmt w:val="decimal"/>
      <w:lvlText w:val="%4."/>
      <w:lvlJc w:val="left"/>
      <w:pPr>
        <w:tabs>
          <w:tab w:val="num" w:pos="3585"/>
        </w:tabs>
        <w:ind w:left="3585" w:hanging="360"/>
      </w:pPr>
    </w:lvl>
    <w:lvl w:ilvl="4" w:tplc="FFFFFFFF" w:tentative="1">
      <w:start w:val="1"/>
      <w:numFmt w:val="lowerLetter"/>
      <w:lvlText w:val="%5."/>
      <w:lvlJc w:val="left"/>
      <w:pPr>
        <w:tabs>
          <w:tab w:val="num" w:pos="4305"/>
        </w:tabs>
        <w:ind w:left="4305" w:hanging="360"/>
      </w:pPr>
    </w:lvl>
    <w:lvl w:ilvl="5" w:tplc="FFFFFFFF" w:tentative="1">
      <w:start w:val="1"/>
      <w:numFmt w:val="lowerRoman"/>
      <w:lvlText w:val="%6."/>
      <w:lvlJc w:val="right"/>
      <w:pPr>
        <w:tabs>
          <w:tab w:val="num" w:pos="5025"/>
        </w:tabs>
        <w:ind w:left="5025" w:hanging="180"/>
      </w:pPr>
    </w:lvl>
    <w:lvl w:ilvl="6" w:tplc="FFFFFFFF" w:tentative="1">
      <w:start w:val="1"/>
      <w:numFmt w:val="decimal"/>
      <w:lvlText w:val="%7."/>
      <w:lvlJc w:val="left"/>
      <w:pPr>
        <w:tabs>
          <w:tab w:val="num" w:pos="5745"/>
        </w:tabs>
        <w:ind w:left="5745" w:hanging="360"/>
      </w:pPr>
    </w:lvl>
    <w:lvl w:ilvl="7" w:tplc="FFFFFFFF" w:tentative="1">
      <w:start w:val="1"/>
      <w:numFmt w:val="lowerLetter"/>
      <w:lvlText w:val="%8."/>
      <w:lvlJc w:val="left"/>
      <w:pPr>
        <w:tabs>
          <w:tab w:val="num" w:pos="6465"/>
        </w:tabs>
        <w:ind w:left="6465" w:hanging="360"/>
      </w:pPr>
    </w:lvl>
    <w:lvl w:ilvl="8" w:tplc="FFFFFFFF" w:tentative="1">
      <w:start w:val="1"/>
      <w:numFmt w:val="lowerRoman"/>
      <w:lvlText w:val="%9."/>
      <w:lvlJc w:val="right"/>
      <w:pPr>
        <w:tabs>
          <w:tab w:val="num" w:pos="7185"/>
        </w:tabs>
        <w:ind w:left="7185" w:hanging="180"/>
      </w:pPr>
    </w:lvl>
  </w:abstractNum>
  <w:abstractNum w:abstractNumId="2" w15:restartNumberingAfterBreak="0">
    <w:nsid w:val="14523C7F"/>
    <w:multiLevelType w:val="hybridMultilevel"/>
    <w:tmpl w:val="22C431BC"/>
    <w:lvl w:ilvl="0" w:tplc="0409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F456A7"/>
    <w:multiLevelType w:val="hybridMultilevel"/>
    <w:tmpl w:val="C7AA68C6"/>
    <w:lvl w:ilvl="0" w:tplc="0C0A000F">
      <w:start w:val="1"/>
      <w:numFmt w:val="decimal"/>
      <w:lvlText w:val="%1."/>
      <w:lvlJc w:val="left"/>
      <w:pPr>
        <w:ind w:left="644" w:hanging="360"/>
      </w:pPr>
      <w:rPr>
        <w:rFonts w:hint="default"/>
      </w:rPr>
    </w:lvl>
    <w:lvl w:ilvl="1" w:tplc="0C0A0019">
      <w:start w:val="1"/>
      <w:numFmt w:val="lowerLetter"/>
      <w:lvlText w:val="%2."/>
      <w:lvlJc w:val="left"/>
      <w:pPr>
        <w:ind w:left="1364" w:hanging="360"/>
      </w:pPr>
    </w:lvl>
    <w:lvl w:ilvl="2" w:tplc="0C0A001B">
      <w:start w:val="1"/>
      <w:numFmt w:val="lowerRoman"/>
      <w:lvlText w:val="%3."/>
      <w:lvlJc w:val="right"/>
      <w:pPr>
        <w:ind w:left="2084" w:hanging="180"/>
      </w:pPr>
    </w:lvl>
    <w:lvl w:ilvl="3" w:tplc="0C0A000F">
      <w:start w:val="1"/>
      <w:numFmt w:val="decimal"/>
      <w:lvlText w:val="%4."/>
      <w:lvlJc w:val="left"/>
      <w:pPr>
        <w:ind w:left="2804" w:hanging="360"/>
      </w:pPr>
    </w:lvl>
    <w:lvl w:ilvl="4" w:tplc="0C0A0019">
      <w:start w:val="1"/>
      <w:numFmt w:val="lowerLetter"/>
      <w:lvlText w:val="%5."/>
      <w:lvlJc w:val="left"/>
      <w:pPr>
        <w:ind w:left="3524" w:hanging="360"/>
      </w:pPr>
    </w:lvl>
    <w:lvl w:ilvl="5" w:tplc="0C0A001B">
      <w:start w:val="1"/>
      <w:numFmt w:val="lowerRoman"/>
      <w:lvlText w:val="%6."/>
      <w:lvlJc w:val="right"/>
      <w:pPr>
        <w:ind w:left="4244" w:hanging="180"/>
      </w:pPr>
    </w:lvl>
    <w:lvl w:ilvl="6" w:tplc="0C0A000F">
      <w:start w:val="1"/>
      <w:numFmt w:val="decimal"/>
      <w:lvlText w:val="%7."/>
      <w:lvlJc w:val="left"/>
      <w:pPr>
        <w:ind w:left="4964" w:hanging="360"/>
      </w:pPr>
    </w:lvl>
    <w:lvl w:ilvl="7" w:tplc="0C0A0019">
      <w:start w:val="1"/>
      <w:numFmt w:val="lowerLetter"/>
      <w:lvlText w:val="%8."/>
      <w:lvlJc w:val="left"/>
      <w:pPr>
        <w:ind w:left="5684" w:hanging="360"/>
      </w:pPr>
    </w:lvl>
    <w:lvl w:ilvl="8" w:tplc="0C0A001B">
      <w:start w:val="1"/>
      <w:numFmt w:val="lowerRoman"/>
      <w:lvlText w:val="%9."/>
      <w:lvlJc w:val="right"/>
      <w:pPr>
        <w:ind w:left="6404" w:hanging="180"/>
      </w:pPr>
    </w:lvl>
  </w:abstractNum>
  <w:abstractNum w:abstractNumId="4" w15:restartNumberingAfterBreak="0">
    <w:nsid w:val="17F25B1A"/>
    <w:multiLevelType w:val="hybridMultilevel"/>
    <w:tmpl w:val="D74C113A"/>
    <w:lvl w:ilvl="0" w:tplc="0C0A0001">
      <w:start w:val="1"/>
      <w:numFmt w:val="bullet"/>
      <w:lvlText w:val=""/>
      <w:lvlJc w:val="left"/>
      <w:pPr>
        <w:ind w:left="720" w:hanging="360"/>
      </w:pPr>
      <w:rPr>
        <w:rFonts w:ascii="Symbol" w:hAnsi="Symbol" w:cs="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C161435"/>
    <w:multiLevelType w:val="hybridMultilevel"/>
    <w:tmpl w:val="D80CF99C"/>
    <w:lvl w:ilvl="0" w:tplc="0C0A000F">
      <w:start w:val="1"/>
      <w:numFmt w:val="decimal"/>
      <w:lvlText w:val="%1."/>
      <w:lvlJc w:val="left"/>
      <w:pPr>
        <w:tabs>
          <w:tab w:val="num" w:pos="720"/>
        </w:tabs>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30B72993"/>
    <w:multiLevelType w:val="hybridMultilevel"/>
    <w:tmpl w:val="BC0EDFF2"/>
    <w:lvl w:ilvl="0" w:tplc="0409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4100694"/>
    <w:multiLevelType w:val="hybridMultilevel"/>
    <w:tmpl w:val="38B6FCEA"/>
    <w:lvl w:ilvl="0" w:tplc="240A000D">
      <w:start w:val="1"/>
      <w:numFmt w:val="bullet"/>
      <w:lvlText w:val=""/>
      <w:lvlJc w:val="left"/>
      <w:pPr>
        <w:ind w:left="720" w:hanging="360"/>
      </w:pPr>
      <w:rPr>
        <w:rFonts w:ascii="Wingdings" w:hAnsi="Wingding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8" w15:restartNumberingAfterBreak="0">
    <w:nsid w:val="37FA24F7"/>
    <w:multiLevelType w:val="hybridMultilevel"/>
    <w:tmpl w:val="8D2419DE"/>
    <w:lvl w:ilvl="0" w:tplc="0C0A0001">
      <w:start w:val="1"/>
      <w:numFmt w:val="bullet"/>
      <w:lvlText w:val=""/>
      <w:lvlJc w:val="left"/>
      <w:pPr>
        <w:ind w:left="720" w:hanging="360"/>
      </w:pPr>
      <w:rPr>
        <w:rFonts w:ascii="Symbol" w:hAnsi="Symbol" w:cs="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9" w15:restartNumberingAfterBreak="0">
    <w:nsid w:val="3A466124"/>
    <w:multiLevelType w:val="hybridMultilevel"/>
    <w:tmpl w:val="CDE41D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0" w15:restartNumberingAfterBreak="0">
    <w:nsid w:val="3BDE6E3F"/>
    <w:multiLevelType w:val="hybridMultilevel"/>
    <w:tmpl w:val="FD705624"/>
    <w:lvl w:ilvl="0" w:tplc="2BB6390C">
      <w:start w:val="2"/>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E6D1FC6"/>
    <w:multiLevelType w:val="hybridMultilevel"/>
    <w:tmpl w:val="543CD5AE"/>
    <w:lvl w:ilvl="0" w:tplc="FFFFFFFF">
      <w:start w:val="1"/>
      <w:numFmt w:val="decimal"/>
      <w:lvlText w:val="%1."/>
      <w:lvlJc w:val="left"/>
      <w:pPr>
        <w:tabs>
          <w:tab w:val="num" w:pos="1065"/>
        </w:tabs>
        <w:ind w:left="1045" w:hanging="340"/>
      </w:pPr>
      <w:rPr>
        <w:rFonts w:hint="default"/>
      </w:rPr>
    </w:lvl>
    <w:lvl w:ilvl="1" w:tplc="FFFFFFFF">
      <w:start w:val="1"/>
      <w:numFmt w:val="lowerLetter"/>
      <w:lvlText w:val="%2."/>
      <w:lvlJc w:val="left"/>
      <w:pPr>
        <w:tabs>
          <w:tab w:val="num" w:pos="2145"/>
        </w:tabs>
        <w:ind w:left="2145" w:hanging="360"/>
      </w:pPr>
    </w:lvl>
    <w:lvl w:ilvl="2" w:tplc="FFFFFFFF" w:tentative="1">
      <w:start w:val="1"/>
      <w:numFmt w:val="lowerRoman"/>
      <w:lvlText w:val="%3."/>
      <w:lvlJc w:val="right"/>
      <w:pPr>
        <w:tabs>
          <w:tab w:val="num" w:pos="2865"/>
        </w:tabs>
        <w:ind w:left="2865" w:hanging="180"/>
      </w:pPr>
    </w:lvl>
    <w:lvl w:ilvl="3" w:tplc="FFFFFFFF" w:tentative="1">
      <w:start w:val="1"/>
      <w:numFmt w:val="decimal"/>
      <w:lvlText w:val="%4."/>
      <w:lvlJc w:val="left"/>
      <w:pPr>
        <w:tabs>
          <w:tab w:val="num" w:pos="3585"/>
        </w:tabs>
        <w:ind w:left="3585" w:hanging="360"/>
      </w:pPr>
    </w:lvl>
    <w:lvl w:ilvl="4" w:tplc="FFFFFFFF" w:tentative="1">
      <w:start w:val="1"/>
      <w:numFmt w:val="lowerLetter"/>
      <w:lvlText w:val="%5."/>
      <w:lvlJc w:val="left"/>
      <w:pPr>
        <w:tabs>
          <w:tab w:val="num" w:pos="4305"/>
        </w:tabs>
        <w:ind w:left="4305" w:hanging="360"/>
      </w:pPr>
    </w:lvl>
    <w:lvl w:ilvl="5" w:tplc="FFFFFFFF" w:tentative="1">
      <w:start w:val="1"/>
      <w:numFmt w:val="lowerRoman"/>
      <w:lvlText w:val="%6."/>
      <w:lvlJc w:val="right"/>
      <w:pPr>
        <w:tabs>
          <w:tab w:val="num" w:pos="5025"/>
        </w:tabs>
        <w:ind w:left="5025" w:hanging="180"/>
      </w:pPr>
    </w:lvl>
    <w:lvl w:ilvl="6" w:tplc="FFFFFFFF" w:tentative="1">
      <w:start w:val="1"/>
      <w:numFmt w:val="decimal"/>
      <w:lvlText w:val="%7."/>
      <w:lvlJc w:val="left"/>
      <w:pPr>
        <w:tabs>
          <w:tab w:val="num" w:pos="5745"/>
        </w:tabs>
        <w:ind w:left="5745" w:hanging="360"/>
      </w:pPr>
    </w:lvl>
    <w:lvl w:ilvl="7" w:tplc="FFFFFFFF" w:tentative="1">
      <w:start w:val="1"/>
      <w:numFmt w:val="lowerLetter"/>
      <w:lvlText w:val="%8."/>
      <w:lvlJc w:val="left"/>
      <w:pPr>
        <w:tabs>
          <w:tab w:val="num" w:pos="6465"/>
        </w:tabs>
        <w:ind w:left="6465" w:hanging="360"/>
      </w:pPr>
    </w:lvl>
    <w:lvl w:ilvl="8" w:tplc="FFFFFFFF" w:tentative="1">
      <w:start w:val="1"/>
      <w:numFmt w:val="lowerRoman"/>
      <w:lvlText w:val="%9."/>
      <w:lvlJc w:val="right"/>
      <w:pPr>
        <w:tabs>
          <w:tab w:val="num" w:pos="7185"/>
        </w:tabs>
        <w:ind w:left="7185" w:hanging="180"/>
      </w:pPr>
    </w:lvl>
  </w:abstractNum>
  <w:abstractNum w:abstractNumId="12" w15:restartNumberingAfterBreak="0">
    <w:nsid w:val="43751C5B"/>
    <w:multiLevelType w:val="hybridMultilevel"/>
    <w:tmpl w:val="2A6CE1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8DD1AA2"/>
    <w:multiLevelType w:val="hybridMultilevel"/>
    <w:tmpl w:val="F572B376"/>
    <w:lvl w:ilvl="0" w:tplc="0C0A000D">
      <w:start w:val="1"/>
      <w:numFmt w:val="bullet"/>
      <w:lvlText w:val=""/>
      <w:lvlJc w:val="left"/>
      <w:pPr>
        <w:ind w:left="1440" w:hanging="360"/>
      </w:pPr>
      <w:rPr>
        <w:rFonts w:ascii="Wingdings" w:hAnsi="Wingdings" w:cs="Wingdings"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cs="Wingdings" w:hint="default"/>
      </w:rPr>
    </w:lvl>
    <w:lvl w:ilvl="3" w:tplc="0C0A0001">
      <w:start w:val="1"/>
      <w:numFmt w:val="bullet"/>
      <w:lvlText w:val=""/>
      <w:lvlJc w:val="left"/>
      <w:pPr>
        <w:ind w:left="3600" w:hanging="360"/>
      </w:pPr>
      <w:rPr>
        <w:rFonts w:ascii="Symbol" w:hAnsi="Symbol" w:cs="Symbol" w:hint="default"/>
      </w:rPr>
    </w:lvl>
    <w:lvl w:ilvl="4" w:tplc="0C0A0003">
      <w:start w:val="1"/>
      <w:numFmt w:val="bullet"/>
      <w:lvlText w:val="o"/>
      <w:lvlJc w:val="left"/>
      <w:pPr>
        <w:ind w:left="4320" w:hanging="360"/>
      </w:pPr>
      <w:rPr>
        <w:rFonts w:ascii="Courier New" w:hAnsi="Courier New" w:cs="Courier New" w:hint="default"/>
      </w:rPr>
    </w:lvl>
    <w:lvl w:ilvl="5" w:tplc="0C0A0005">
      <w:start w:val="1"/>
      <w:numFmt w:val="bullet"/>
      <w:lvlText w:val=""/>
      <w:lvlJc w:val="left"/>
      <w:pPr>
        <w:ind w:left="5040" w:hanging="360"/>
      </w:pPr>
      <w:rPr>
        <w:rFonts w:ascii="Wingdings" w:hAnsi="Wingdings" w:cs="Wingdings" w:hint="default"/>
      </w:rPr>
    </w:lvl>
    <w:lvl w:ilvl="6" w:tplc="0C0A0001">
      <w:start w:val="1"/>
      <w:numFmt w:val="bullet"/>
      <w:lvlText w:val=""/>
      <w:lvlJc w:val="left"/>
      <w:pPr>
        <w:ind w:left="5760" w:hanging="360"/>
      </w:pPr>
      <w:rPr>
        <w:rFonts w:ascii="Symbol" w:hAnsi="Symbol" w:cs="Symbol" w:hint="default"/>
      </w:rPr>
    </w:lvl>
    <w:lvl w:ilvl="7" w:tplc="0C0A0003">
      <w:start w:val="1"/>
      <w:numFmt w:val="bullet"/>
      <w:lvlText w:val="o"/>
      <w:lvlJc w:val="left"/>
      <w:pPr>
        <w:ind w:left="6480" w:hanging="360"/>
      </w:pPr>
      <w:rPr>
        <w:rFonts w:ascii="Courier New" w:hAnsi="Courier New" w:cs="Courier New" w:hint="default"/>
      </w:rPr>
    </w:lvl>
    <w:lvl w:ilvl="8" w:tplc="0C0A0005">
      <w:start w:val="1"/>
      <w:numFmt w:val="bullet"/>
      <w:lvlText w:val=""/>
      <w:lvlJc w:val="left"/>
      <w:pPr>
        <w:ind w:left="7200" w:hanging="360"/>
      </w:pPr>
      <w:rPr>
        <w:rFonts w:ascii="Wingdings" w:hAnsi="Wingdings" w:cs="Wingdings" w:hint="default"/>
      </w:rPr>
    </w:lvl>
  </w:abstractNum>
  <w:abstractNum w:abstractNumId="14" w15:restartNumberingAfterBreak="0">
    <w:nsid w:val="48EA0494"/>
    <w:multiLevelType w:val="hybridMultilevel"/>
    <w:tmpl w:val="C39CF2EE"/>
    <w:lvl w:ilvl="0" w:tplc="FFFFFFFF">
      <w:start w:val="1"/>
      <w:numFmt w:val="decimal"/>
      <w:lvlText w:val="%1."/>
      <w:lvlJc w:val="left"/>
      <w:pPr>
        <w:tabs>
          <w:tab w:val="num" w:pos="1065"/>
        </w:tabs>
        <w:ind w:left="1045" w:hanging="340"/>
      </w:pPr>
      <w:rPr>
        <w:rFonts w:hint="default"/>
      </w:rPr>
    </w:lvl>
    <w:lvl w:ilvl="1" w:tplc="FFFFFFFF" w:tentative="1">
      <w:start w:val="1"/>
      <w:numFmt w:val="lowerLetter"/>
      <w:lvlText w:val="%2."/>
      <w:lvlJc w:val="left"/>
      <w:pPr>
        <w:tabs>
          <w:tab w:val="num" w:pos="2145"/>
        </w:tabs>
        <w:ind w:left="2145" w:hanging="360"/>
      </w:pPr>
    </w:lvl>
    <w:lvl w:ilvl="2" w:tplc="FFFFFFFF" w:tentative="1">
      <w:start w:val="1"/>
      <w:numFmt w:val="lowerRoman"/>
      <w:lvlText w:val="%3."/>
      <w:lvlJc w:val="right"/>
      <w:pPr>
        <w:tabs>
          <w:tab w:val="num" w:pos="2865"/>
        </w:tabs>
        <w:ind w:left="2865" w:hanging="180"/>
      </w:pPr>
    </w:lvl>
    <w:lvl w:ilvl="3" w:tplc="FFFFFFFF" w:tentative="1">
      <w:start w:val="1"/>
      <w:numFmt w:val="decimal"/>
      <w:lvlText w:val="%4."/>
      <w:lvlJc w:val="left"/>
      <w:pPr>
        <w:tabs>
          <w:tab w:val="num" w:pos="3585"/>
        </w:tabs>
        <w:ind w:left="3585" w:hanging="360"/>
      </w:pPr>
    </w:lvl>
    <w:lvl w:ilvl="4" w:tplc="FFFFFFFF" w:tentative="1">
      <w:start w:val="1"/>
      <w:numFmt w:val="lowerLetter"/>
      <w:lvlText w:val="%5."/>
      <w:lvlJc w:val="left"/>
      <w:pPr>
        <w:tabs>
          <w:tab w:val="num" w:pos="4305"/>
        </w:tabs>
        <w:ind w:left="4305" w:hanging="360"/>
      </w:pPr>
    </w:lvl>
    <w:lvl w:ilvl="5" w:tplc="FFFFFFFF" w:tentative="1">
      <w:start w:val="1"/>
      <w:numFmt w:val="lowerRoman"/>
      <w:lvlText w:val="%6."/>
      <w:lvlJc w:val="right"/>
      <w:pPr>
        <w:tabs>
          <w:tab w:val="num" w:pos="5025"/>
        </w:tabs>
        <w:ind w:left="5025" w:hanging="180"/>
      </w:pPr>
    </w:lvl>
    <w:lvl w:ilvl="6" w:tplc="FFFFFFFF" w:tentative="1">
      <w:start w:val="1"/>
      <w:numFmt w:val="decimal"/>
      <w:lvlText w:val="%7."/>
      <w:lvlJc w:val="left"/>
      <w:pPr>
        <w:tabs>
          <w:tab w:val="num" w:pos="5745"/>
        </w:tabs>
        <w:ind w:left="5745" w:hanging="360"/>
      </w:pPr>
    </w:lvl>
    <w:lvl w:ilvl="7" w:tplc="FFFFFFFF" w:tentative="1">
      <w:start w:val="1"/>
      <w:numFmt w:val="lowerLetter"/>
      <w:lvlText w:val="%8."/>
      <w:lvlJc w:val="left"/>
      <w:pPr>
        <w:tabs>
          <w:tab w:val="num" w:pos="6465"/>
        </w:tabs>
        <w:ind w:left="6465" w:hanging="360"/>
      </w:pPr>
    </w:lvl>
    <w:lvl w:ilvl="8" w:tplc="FFFFFFFF" w:tentative="1">
      <w:start w:val="1"/>
      <w:numFmt w:val="lowerRoman"/>
      <w:lvlText w:val="%9."/>
      <w:lvlJc w:val="right"/>
      <w:pPr>
        <w:tabs>
          <w:tab w:val="num" w:pos="7185"/>
        </w:tabs>
        <w:ind w:left="7185" w:hanging="180"/>
      </w:pPr>
    </w:lvl>
  </w:abstractNum>
  <w:abstractNum w:abstractNumId="15" w15:restartNumberingAfterBreak="0">
    <w:nsid w:val="4AC11C8E"/>
    <w:multiLevelType w:val="hybridMultilevel"/>
    <w:tmpl w:val="DF7E7B40"/>
    <w:lvl w:ilvl="0" w:tplc="FFFFFFFF">
      <w:start w:val="1"/>
      <w:numFmt w:val="decimal"/>
      <w:lvlText w:val="%1."/>
      <w:lvlJc w:val="left"/>
      <w:pPr>
        <w:tabs>
          <w:tab w:val="num" w:pos="1069"/>
        </w:tabs>
        <w:ind w:left="1069" w:hanging="360"/>
      </w:pPr>
      <w:rPr>
        <w:rFonts w:hint="default"/>
        <w:color w:val="auto"/>
      </w:rPr>
    </w:lvl>
    <w:lvl w:ilvl="1" w:tplc="FFFFFFFF">
      <w:start w:val="1"/>
      <w:numFmt w:val="decimal"/>
      <w:lvlText w:val="%2."/>
      <w:lvlJc w:val="left"/>
      <w:pPr>
        <w:tabs>
          <w:tab w:val="num" w:pos="1882"/>
        </w:tabs>
        <w:ind w:left="1882" w:hanging="454"/>
      </w:pPr>
      <w:rPr>
        <w:rFonts w:hint="default"/>
      </w:rPr>
    </w:lvl>
    <w:lvl w:ilvl="2" w:tplc="FFFFFFFF" w:tentative="1">
      <w:start w:val="1"/>
      <w:numFmt w:val="lowerRoman"/>
      <w:lvlText w:val="%3."/>
      <w:lvlJc w:val="right"/>
      <w:pPr>
        <w:tabs>
          <w:tab w:val="num" w:pos="2508"/>
        </w:tabs>
        <w:ind w:left="2508" w:hanging="180"/>
      </w:pPr>
    </w:lvl>
    <w:lvl w:ilvl="3" w:tplc="FFFFFFFF" w:tentative="1">
      <w:start w:val="1"/>
      <w:numFmt w:val="decimal"/>
      <w:lvlText w:val="%4."/>
      <w:lvlJc w:val="left"/>
      <w:pPr>
        <w:tabs>
          <w:tab w:val="num" w:pos="3228"/>
        </w:tabs>
        <w:ind w:left="3228" w:hanging="360"/>
      </w:pPr>
    </w:lvl>
    <w:lvl w:ilvl="4" w:tplc="FFFFFFFF" w:tentative="1">
      <w:start w:val="1"/>
      <w:numFmt w:val="lowerLetter"/>
      <w:lvlText w:val="%5."/>
      <w:lvlJc w:val="left"/>
      <w:pPr>
        <w:tabs>
          <w:tab w:val="num" w:pos="3948"/>
        </w:tabs>
        <w:ind w:left="3948" w:hanging="360"/>
      </w:pPr>
    </w:lvl>
    <w:lvl w:ilvl="5" w:tplc="FFFFFFFF" w:tentative="1">
      <w:start w:val="1"/>
      <w:numFmt w:val="lowerRoman"/>
      <w:lvlText w:val="%6."/>
      <w:lvlJc w:val="right"/>
      <w:pPr>
        <w:tabs>
          <w:tab w:val="num" w:pos="4668"/>
        </w:tabs>
        <w:ind w:left="4668" w:hanging="180"/>
      </w:pPr>
    </w:lvl>
    <w:lvl w:ilvl="6" w:tplc="FFFFFFFF" w:tentative="1">
      <w:start w:val="1"/>
      <w:numFmt w:val="decimal"/>
      <w:lvlText w:val="%7."/>
      <w:lvlJc w:val="left"/>
      <w:pPr>
        <w:tabs>
          <w:tab w:val="num" w:pos="5388"/>
        </w:tabs>
        <w:ind w:left="5388" w:hanging="360"/>
      </w:pPr>
    </w:lvl>
    <w:lvl w:ilvl="7" w:tplc="FFFFFFFF" w:tentative="1">
      <w:start w:val="1"/>
      <w:numFmt w:val="lowerLetter"/>
      <w:lvlText w:val="%8."/>
      <w:lvlJc w:val="left"/>
      <w:pPr>
        <w:tabs>
          <w:tab w:val="num" w:pos="6108"/>
        </w:tabs>
        <w:ind w:left="6108" w:hanging="360"/>
      </w:pPr>
    </w:lvl>
    <w:lvl w:ilvl="8" w:tplc="FFFFFFFF" w:tentative="1">
      <w:start w:val="1"/>
      <w:numFmt w:val="lowerRoman"/>
      <w:lvlText w:val="%9."/>
      <w:lvlJc w:val="right"/>
      <w:pPr>
        <w:tabs>
          <w:tab w:val="num" w:pos="6828"/>
        </w:tabs>
        <w:ind w:left="6828" w:hanging="180"/>
      </w:pPr>
    </w:lvl>
  </w:abstractNum>
  <w:abstractNum w:abstractNumId="16" w15:restartNumberingAfterBreak="0">
    <w:nsid w:val="4BD20D02"/>
    <w:multiLevelType w:val="hybridMultilevel"/>
    <w:tmpl w:val="C9BCC8FE"/>
    <w:lvl w:ilvl="0" w:tplc="50A66C9A">
      <w:start w:val="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13077BE"/>
    <w:multiLevelType w:val="hybridMultilevel"/>
    <w:tmpl w:val="FD7C465A"/>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3343B85"/>
    <w:multiLevelType w:val="hybridMultilevel"/>
    <w:tmpl w:val="56A44538"/>
    <w:lvl w:ilvl="0" w:tplc="0409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4866413"/>
    <w:multiLevelType w:val="hybridMultilevel"/>
    <w:tmpl w:val="CB5288F2"/>
    <w:lvl w:ilvl="0" w:tplc="0C0A0001">
      <w:start w:val="1"/>
      <w:numFmt w:val="bullet"/>
      <w:lvlText w:val=""/>
      <w:lvlJc w:val="left"/>
      <w:pPr>
        <w:ind w:left="1080" w:hanging="360"/>
      </w:pPr>
      <w:rPr>
        <w:rFonts w:ascii="Symbol" w:hAnsi="Symbol" w:cs="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580F0C4C"/>
    <w:multiLevelType w:val="hybridMultilevel"/>
    <w:tmpl w:val="E12ABED6"/>
    <w:lvl w:ilvl="0" w:tplc="0409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BC43DCD"/>
    <w:multiLevelType w:val="hybridMultilevel"/>
    <w:tmpl w:val="57B29C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E84273A"/>
    <w:multiLevelType w:val="multilevel"/>
    <w:tmpl w:val="3AA887C8"/>
    <w:lvl w:ilvl="0">
      <w:start w:val="3"/>
      <w:numFmt w:val="decimal"/>
      <w:lvlText w:val="%1."/>
      <w:lvlJc w:val="left"/>
      <w:pPr>
        <w:ind w:left="780" w:hanging="780"/>
      </w:pPr>
      <w:rPr>
        <w:rFonts w:hint="default"/>
        <w:b/>
      </w:rPr>
    </w:lvl>
    <w:lvl w:ilvl="1">
      <w:start w:val="1"/>
      <w:numFmt w:val="decimal"/>
      <w:lvlText w:val="%1.%2."/>
      <w:lvlJc w:val="left"/>
      <w:pPr>
        <w:ind w:left="900" w:hanging="780"/>
      </w:pPr>
      <w:rPr>
        <w:rFonts w:hint="default"/>
        <w:b/>
      </w:rPr>
    </w:lvl>
    <w:lvl w:ilvl="2">
      <w:start w:val="1"/>
      <w:numFmt w:val="decimal"/>
      <w:lvlText w:val="%1.%2.%3."/>
      <w:lvlJc w:val="left"/>
      <w:pPr>
        <w:ind w:left="1020" w:hanging="780"/>
      </w:pPr>
      <w:rPr>
        <w:rFonts w:hint="default"/>
        <w:b/>
      </w:rPr>
    </w:lvl>
    <w:lvl w:ilvl="3">
      <w:start w:val="2"/>
      <w:numFmt w:val="decimal"/>
      <w:lvlText w:val="%1.%2.%3.%4."/>
      <w:lvlJc w:val="left"/>
      <w:pPr>
        <w:ind w:left="1440" w:hanging="1080"/>
      </w:pPr>
      <w:rPr>
        <w:rFonts w:hint="default"/>
        <w:b/>
      </w:rPr>
    </w:lvl>
    <w:lvl w:ilvl="4">
      <w:start w:val="1"/>
      <w:numFmt w:val="decimal"/>
      <w:lvlText w:val="%1.%2.%3.%4.%5."/>
      <w:lvlJc w:val="left"/>
      <w:pPr>
        <w:ind w:left="1560" w:hanging="1080"/>
      </w:pPr>
      <w:rPr>
        <w:rFonts w:hint="default"/>
        <w:b/>
      </w:rPr>
    </w:lvl>
    <w:lvl w:ilvl="5">
      <w:start w:val="1"/>
      <w:numFmt w:val="decimal"/>
      <w:lvlText w:val="%1.%2.%3.%4.%5.%6."/>
      <w:lvlJc w:val="left"/>
      <w:pPr>
        <w:ind w:left="2040" w:hanging="1440"/>
      </w:pPr>
      <w:rPr>
        <w:rFonts w:hint="default"/>
        <w:b/>
      </w:rPr>
    </w:lvl>
    <w:lvl w:ilvl="6">
      <w:start w:val="1"/>
      <w:numFmt w:val="decimal"/>
      <w:lvlText w:val="%1.%2.%3.%4.%5.%6.%7."/>
      <w:lvlJc w:val="left"/>
      <w:pPr>
        <w:ind w:left="2160" w:hanging="1440"/>
      </w:pPr>
      <w:rPr>
        <w:rFonts w:hint="default"/>
        <w:b/>
      </w:rPr>
    </w:lvl>
    <w:lvl w:ilvl="7">
      <w:start w:val="1"/>
      <w:numFmt w:val="decimal"/>
      <w:lvlText w:val="%1.%2.%3.%4.%5.%6.%7.%8."/>
      <w:lvlJc w:val="left"/>
      <w:pPr>
        <w:ind w:left="2640" w:hanging="1800"/>
      </w:pPr>
      <w:rPr>
        <w:rFonts w:hint="default"/>
        <w:b/>
      </w:rPr>
    </w:lvl>
    <w:lvl w:ilvl="8">
      <w:start w:val="1"/>
      <w:numFmt w:val="decimal"/>
      <w:lvlText w:val="%1.%2.%3.%4.%5.%6.%7.%8.%9."/>
      <w:lvlJc w:val="left"/>
      <w:pPr>
        <w:ind w:left="3120" w:hanging="2160"/>
      </w:pPr>
      <w:rPr>
        <w:rFonts w:hint="default"/>
        <w:b/>
      </w:rPr>
    </w:lvl>
  </w:abstractNum>
  <w:abstractNum w:abstractNumId="23" w15:restartNumberingAfterBreak="0">
    <w:nsid w:val="610F37C1"/>
    <w:multiLevelType w:val="hybridMultilevel"/>
    <w:tmpl w:val="3D266A60"/>
    <w:lvl w:ilvl="0" w:tplc="240A0009">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61821075"/>
    <w:multiLevelType w:val="hybridMultilevel"/>
    <w:tmpl w:val="BEDCAABA"/>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25" w15:restartNumberingAfterBreak="0">
    <w:nsid w:val="6415521B"/>
    <w:multiLevelType w:val="multilevel"/>
    <w:tmpl w:val="584CBFBC"/>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hint="default"/>
        <w:b/>
        <w:color w:val="auto"/>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440" w:hanging="1080"/>
      </w:pPr>
      <w:rPr>
        <w:rFonts w:hint="default"/>
        <w:b/>
        <w:color w:val="auto"/>
      </w:rPr>
    </w:lvl>
    <w:lvl w:ilvl="4">
      <w:start w:val="1"/>
      <w:numFmt w:val="decimal"/>
      <w:isLgl/>
      <w:lvlText w:val="%1.%2.%3.%4.%5."/>
      <w:lvlJc w:val="left"/>
      <w:pPr>
        <w:ind w:left="1440" w:hanging="1080"/>
      </w:pPr>
      <w:rPr>
        <w:rFonts w:hint="default"/>
        <w:color w:val="auto"/>
      </w:rPr>
    </w:lvl>
    <w:lvl w:ilvl="5">
      <w:start w:val="1"/>
      <w:numFmt w:val="decimal"/>
      <w:isLgl/>
      <w:lvlText w:val="%1.%2.%3.%4.%5.%6."/>
      <w:lvlJc w:val="left"/>
      <w:pPr>
        <w:ind w:left="1800" w:hanging="1440"/>
      </w:pPr>
      <w:rPr>
        <w:rFonts w:hint="default"/>
        <w:color w:val="auto"/>
      </w:rPr>
    </w:lvl>
    <w:lvl w:ilvl="6">
      <w:start w:val="1"/>
      <w:numFmt w:val="decimal"/>
      <w:isLgl/>
      <w:lvlText w:val="%1.%2.%3.%4.%5.%6.%7."/>
      <w:lvlJc w:val="left"/>
      <w:pPr>
        <w:ind w:left="1800" w:hanging="1440"/>
      </w:pPr>
      <w:rPr>
        <w:rFonts w:hint="default"/>
        <w:color w:val="auto"/>
      </w:rPr>
    </w:lvl>
    <w:lvl w:ilvl="7">
      <w:start w:val="1"/>
      <w:numFmt w:val="decimal"/>
      <w:isLgl/>
      <w:lvlText w:val="%1.%2.%3.%4.%5.%6.%7.%8."/>
      <w:lvlJc w:val="left"/>
      <w:pPr>
        <w:ind w:left="2160" w:hanging="1800"/>
      </w:pPr>
      <w:rPr>
        <w:rFonts w:hint="default"/>
        <w:color w:val="auto"/>
      </w:rPr>
    </w:lvl>
    <w:lvl w:ilvl="8">
      <w:start w:val="1"/>
      <w:numFmt w:val="decimal"/>
      <w:isLgl/>
      <w:lvlText w:val="%1.%2.%3.%4.%5.%6.%7.%8.%9."/>
      <w:lvlJc w:val="left"/>
      <w:pPr>
        <w:ind w:left="2520" w:hanging="2160"/>
      </w:pPr>
      <w:rPr>
        <w:rFonts w:hint="default"/>
        <w:color w:val="auto"/>
      </w:rPr>
    </w:lvl>
  </w:abstractNum>
  <w:abstractNum w:abstractNumId="26" w15:restartNumberingAfterBreak="0">
    <w:nsid w:val="6557089D"/>
    <w:multiLevelType w:val="hybridMultilevel"/>
    <w:tmpl w:val="EBE2C0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5DD2C0B"/>
    <w:multiLevelType w:val="hybridMultilevel"/>
    <w:tmpl w:val="D06E82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C536FC8"/>
    <w:multiLevelType w:val="hybridMultilevel"/>
    <w:tmpl w:val="3B827A36"/>
    <w:lvl w:ilvl="0" w:tplc="240A0001">
      <w:start w:val="1"/>
      <w:numFmt w:val="bullet"/>
      <w:lvlText w:val=""/>
      <w:lvlJc w:val="left"/>
      <w:pPr>
        <w:ind w:left="-20266" w:hanging="360"/>
      </w:pPr>
      <w:rPr>
        <w:rFonts w:ascii="Symbol" w:hAnsi="Symbol" w:hint="default"/>
      </w:rPr>
    </w:lvl>
    <w:lvl w:ilvl="1" w:tplc="240A0003" w:tentative="1">
      <w:start w:val="1"/>
      <w:numFmt w:val="bullet"/>
      <w:lvlText w:val="o"/>
      <w:lvlJc w:val="left"/>
      <w:pPr>
        <w:ind w:left="-19546" w:hanging="360"/>
      </w:pPr>
      <w:rPr>
        <w:rFonts w:ascii="Courier New" w:hAnsi="Courier New" w:cs="Courier New" w:hint="default"/>
      </w:rPr>
    </w:lvl>
    <w:lvl w:ilvl="2" w:tplc="240A0005" w:tentative="1">
      <w:start w:val="1"/>
      <w:numFmt w:val="bullet"/>
      <w:lvlText w:val=""/>
      <w:lvlJc w:val="left"/>
      <w:pPr>
        <w:ind w:left="-18826" w:hanging="360"/>
      </w:pPr>
      <w:rPr>
        <w:rFonts w:ascii="Wingdings" w:hAnsi="Wingdings" w:hint="default"/>
      </w:rPr>
    </w:lvl>
    <w:lvl w:ilvl="3" w:tplc="240A0001" w:tentative="1">
      <w:start w:val="1"/>
      <w:numFmt w:val="bullet"/>
      <w:lvlText w:val=""/>
      <w:lvlJc w:val="left"/>
      <w:pPr>
        <w:ind w:left="-18106" w:hanging="360"/>
      </w:pPr>
      <w:rPr>
        <w:rFonts w:ascii="Symbol" w:hAnsi="Symbol" w:hint="default"/>
      </w:rPr>
    </w:lvl>
    <w:lvl w:ilvl="4" w:tplc="240A0003" w:tentative="1">
      <w:start w:val="1"/>
      <w:numFmt w:val="bullet"/>
      <w:lvlText w:val="o"/>
      <w:lvlJc w:val="left"/>
      <w:pPr>
        <w:ind w:left="-17386" w:hanging="360"/>
      </w:pPr>
      <w:rPr>
        <w:rFonts w:ascii="Courier New" w:hAnsi="Courier New" w:cs="Courier New" w:hint="default"/>
      </w:rPr>
    </w:lvl>
    <w:lvl w:ilvl="5" w:tplc="240A0005" w:tentative="1">
      <w:start w:val="1"/>
      <w:numFmt w:val="bullet"/>
      <w:lvlText w:val=""/>
      <w:lvlJc w:val="left"/>
      <w:pPr>
        <w:ind w:left="-16666" w:hanging="360"/>
      </w:pPr>
      <w:rPr>
        <w:rFonts w:ascii="Wingdings" w:hAnsi="Wingdings" w:hint="default"/>
      </w:rPr>
    </w:lvl>
    <w:lvl w:ilvl="6" w:tplc="240A0001" w:tentative="1">
      <w:start w:val="1"/>
      <w:numFmt w:val="bullet"/>
      <w:lvlText w:val=""/>
      <w:lvlJc w:val="left"/>
      <w:pPr>
        <w:ind w:left="-15946" w:hanging="360"/>
      </w:pPr>
      <w:rPr>
        <w:rFonts w:ascii="Symbol" w:hAnsi="Symbol" w:hint="default"/>
      </w:rPr>
    </w:lvl>
    <w:lvl w:ilvl="7" w:tplc="240A0003" w:tentative="1">
      <w:start w:val="1"/>
      <w:numFmt w:val="bullet"/>
      <w:lvlText w:val="o"/>
      <w:lvlJc w:val="left"/>
      <w:pPr>
        <w:ind w:left="-15226" w:hanging="360"/>
      </w:pPr>
      <w:rPr>
        <w:rFonts w:ascii="Courier New" w:hAnsi="Courier New" w:cs="Courier New" w:hint="default"/>
      </w:rPr>
    </w:lvl>
    <w:lvl w:ilvl="8" w:tplc="240A0005" w:tentative="1">
      <w:start w:val="1"/>
      <w:numFmt w:val="bullet"/>
      <w:lvlText w:val=""/>
      <w:lvlJc w:val="left"/>
      <w:pPr>
        <w:ind w:left="-14506" w:hanging="360"/>
      </w:pPr>
      <w:rPr>
        <w:rFonts w:ascii="Wingdings" w:hAnsi="Wingdings" w:hint="default"/>
      </w:rPr>
    </w:lvl>
  </w:abstractNum>
  <w:abstractNum w:abstractNumId="29" w15:restartNumberingAfterBreak="0">
    <w:nsid w:val="6EE772D3"/>
    <w:multiLevelType w:val="hybridMultilevel"/>
    <w:tmpl w:val="C7AA68C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30" w15:restartNumberingAfterBreak="0">
    <w:nsid w:val="6F65462F"/>
    <w:multiLevelType w:val="hybridMultilevel"/>
    <w:tmpl w:val="CFAC7DDE"/>
    <w:lvl w:ilvl="0" w:tplc="0C0A0001">
      <w:start w:val="1"/>
      <w:numFmt w:val="bullet"/>
      <w:lvlText w:val=""/>
      <w:lvlJc w:val="left"/>
      <w:pPr>
        <w:tabs>
          <w:tab w:val="num" w:pos="360"/>
        </w:tabs>
        <w:ind w:left="340" w:hanging="340"/>
      </w:pPr>
      <w:rPr>
        <w:rFonts w:ascii="Symbol" w:hAnsi="Symbol" w:cs="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1511915680">
    <w:abstractNumId w:val="5"/>
  </w:num>
  <w:num w:numId="2" w16cid:durableId="1140800818">
    <w:abstractNumId w:val="8"/>
  </w:num>
  <w:num w:numId="3" w16cid:durableId="1736706278">
    <w:abstractNumId w:val="24"/>
  </w:num>
  <w:num w:numId="4" w16cid:durableId="559824109">
    <w:abstractNumId w:val="3"/>
  </w:num>
  <w:num w:numId="5" w16cid:durableId="403648113">
    <w:abstractNumId w:val="29"/>
  </w:num>
  <w:num w:numId="6" w16cid:durableId="1024597829">
    <w:abstractNumId w:val="13"/>
  </w:num>
  <w:num w:numId="7" w16cid:durableId="2105762269">
    <w:abstractNumId w:val="9"/>
  </w:num>
  <w:num w:numId="8" w16cid:durableId="1048069510">
    <w:abstractNumId w:val="7"/>
  </w:num>
  <w:num w:numId="9" w16cid:durableId="737483628">
    <w:abstractNumId w:val="25"/>
  </w:num>
  <w:num w:numId="10" w16cid:durableId="562060575">
    <w:abstractNumId w:val="28"/>
  </w:num>
  <w:num w:numId="11" w16cid:durableId="1585720818">
    <w:abstractNumId w:val="19"/>
  </w:num>
  <w:num w:numId="12" w16cid:durableId="1034578014">
    <w:abstractNumId w:val="17"/>
  </w:num>
  <w:num w:numId="13" w16cid:durableId="51003809">
    <w:abstractNumId w:val="12"/>
  </w:num>
  <w:num w:numId="14" w16cid:durableId="1801217942">
    <w:abstractNumId w:val="23"/>
  </w:num>
  <w:num w:numId="15" w16cid:durableId="924998099">
    <w:abstractNumId w:val="4"/>
  </w:num>
  <w:num w:numId="16" w16cid:durableId="583078161">
    <w:abstractNumId w:val="6"/>
  </w:num>
  <w:num w:numId="17" w16cid:durableId="584916619">
    <w:abstractNumId w:val="20"/>
  </w:num>
  <w:num w:numId="18" w16cid:durableId="2108499104">
    <w:abstractNumId w:val="18"/>
  </w:num>
  <w:num w:numId="19" w16cid:durableId="1560246921">
    <w:abstractNumId w:val="2"/>
  </w:num>
  <w:num w:numId="20" w16cid:durableId="1829057832">
    <w:abstractNumId w:val="10"/>
  </w:num>
  <w:num w:numId="21" w16cid:durableId="2142377353">
    <w:abstractNumId w:val="26"/>
  </w:num>
  <w:num w:numId="22" w16cid:durableId="164247315">
    <w:abstractNumId w:val="22"/>
  </w:num>
  <w:num w:numId="23" w16cid:durableId="238097649">
    <w:abstractNumId w:val="15"/>
  </w:num>
  <w:num w:numId="24" w16cid:durableId="1625577093">
    <w:abstractNumId w:val="27"/>
  </w:num>
  <w:num w:numId="25" w16cid:durableId="1898399200">
    <w:abstractNumId w:val="21"/>
  </w:num>
  <w:num w:numId="26" w16cid:durableId="864289735">
    <w:abstractNumId w:val="11"/>
  </w:num>
  <w:num w:numId="27" w16cid:durableId="1946571948">
    <w:abstractNumId w:val="14"/>
  </w:num>
  <w:num w:numId="28" w16cid:durableId="1678382132">
    <w:abstractNumId w:val="1"/>
  </w:num>
  <w:num w:numId="29" w16cid:durableId="327558917">
    <w:abstractNumId w:val="16"/>
  </w:num>
  <w:num w:numId="30" w16cid:durableId="811364008">
    <w:abstractNumId w:val="0"/>
  </w:num>
  <w:num w:numId="31" w16cid:durableId="165055242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doNotHyphenateCaps/>
  <w:drawingGridHorizontalSpacing w:val="110"/>
  <w:displayHorizontalDrawingGridEvery w:val="2"/>
  <w:characterSpacingControl w:val="doNotCompress"/>
  <w:doNotValidateAgainstSchema/>
  <w:doNotDemarcateInvalidXml/>
  <w:hdrShapeDefaults>
    <o:shapedefaults v:ext="edit" spidmax="2050"/>
    <o:shapelayout v:ext="edit">
      <o:idmap v:ext="edit" data="1"/>
      <o:rules v:ext="edit">
        <o:r id="V:Rule1" type="connector" idref="#AutoShape 7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7708"/>
    <w:rsid w:val="000035D1"/>
    <w:rsid w:val="000050D9"/>
    <w:rsid w:val="00006516"/>
    <w:rsid w:val="0001006C"/>
    <w:rsid w:val="00033BF1"/>
    <w:rsid w:val="0003438F"/>
    <w:rsid w:val="00040557"/>
    <w:rsid w:val="00043C3D"/>
    <w:rsid w:val="00043CFC"/>
    <w:rsid w:val="0005162C"/>
    <w:rsid w:val="00051AD3"/>
    <w:rsid w:val="00055BD8"/>
    <w:rsid w:val="00060A77"/>
    <w:rsid w:val="00072A71"/>
    <w:rsid w:val="00073A9E"/>
    <w:rsid w:val="000778D3"/>
    <w:rsid w:val="00080EE9"/>
    <w:rsid w:val="00086537"/>
    <w:rsid w:val="000942B2"/>
    <w:rsid w:val="000965C9"/>
    <w:rsid w:val="00097899"/>
    <w:rsid w:val="000A2B60"/>
    <w:rsid w:val="000B43DF"/>
    <w:rsid w:val="000B47AC"/>
    <w:rsid w:val="000C1288"/>
    <w:rsid w:val="000C3797"/>
    <w:rsid w:val="000C7D5A"/>
    <w:rsid w:val="000D2695"/>
    <w:rsid w:val="000D2E67"/>
    <w:rsid w:val="000D3F6A"/>
    <w:rsid w:val="000D4325"/>
    <w:rsid w:val="000E41D3"/>
    <w:rsid w:val="000E6E39"/>
    <w:rsid w:val="000F4578"/>
    <w:rsid w:val="000F677A"/>
    <w:rsid w:val="000F6B19"/>
    <w:rsid w:val="001028E2"/>
    <w:rsid w:val="00103008"/>
    <w:rsid w:val="00104211"/>
    <w:rsid w:val="001048C3"/>
    <w:rsid w:val="0010566D"/>
    <w:rsid w:val="00122180"/>
    <w:rsid w:val="00124542"/>
    <w:rsid w:val="00124968"/>
    <w:rsid w:val="0012532D"/>
    <w:rsid w:val="00126A16"/>
    <w:rsid w:val="00130C2F"/>
    <w:rsid w:val="00133139"/>
    <w:rsid w:val="0013789E"/>
    <w:rsid w:val="00141AD8"/>
    <w:rsid w:val="00141FC0"/>
    <w:rsid w:val="001511E7"/>
    <w:rsid w:val="001573BB"/>
    <w:rsid w:val="00162CF0"/>
    <w:rsid w:val="00173F93"/>
    <w:rsid w:val="00176578"/>
    <w:rsid w:val="00180F07"/>
    <w:rsid w:val="00181C3A"/>
    <w:rsid w:val="00185AFC"/>
    <w:rsid w:val="00196518"/>
    <w:rsid w:val="00196A21"/>
    <w:rsid w:val="00197008"/>
    <w:rsid w:val="001A3A1A"/>
    <w:rsid w:val="001A3AA3"/>
    <w:rsid w:val="001A7525"/>
    <w:rsid w:val="001C5C06"/>
    <w:rsid w:val="001C66F6"/>
    <w:rsid w:val="001D06A9"/>
    <w:rsid w:val="001D0CF4"/>
    <w:rsid w:val="001D1077"/>
    <w:rsid w:val="001D190E"/>
    <w:rsid w:val="001D4DA9"/>
    <w:rsid w:val="001E2501"/>
    <w:rsid w:val="001E6F04"/>
    <w:rsid w:val="001E762F"/>
    <w:rsid w:val="001E7B7E"/>
    <w:rsid w:val="001E7FD5"/>
    <w:rsid w:val="001F7C29"/>
    <w:rsid w:val="002018E6"/>
    <w:rsid w:val="00201EFE"/>
    <w:rsid w:val="00202703"/>
    <w:rsid w:val="00203363"/>
    <w:rsid w:val="00217208"/>
    <w:rsid w:val="0022486F"/>
    <w:rsid w:val="00236AE2"/>
    <w:rsid w:val="00257B52"/>
    <w:rsid w:val="002619CE"/>
    <w:rsid w:val="002711A8"/>
    <w:rsid w:val="002713EC"/>
    <w:rsid w:val="00281A5E"/>
    <w:rsid w:val="00292569"/>
    <w:rsid w:val="00292728"/>
    <w:rsid w:val="002939C5"/>
    <w:rsid w:val="002A1D99"/>
    <w:rsid w:val="002A3664"/>
    <w:rsid w:val="002A6A2D"/>
    <w:rsid w:val="002B19F6"/>
    <w:rsid w:val="002B5F32"/>
    <w:rsid w:val="002C68E2"/>
    <w:rsid w:val="002D0E66"/>
    <w:rsid w:val="002D5774"/>
    <w:rsid w:val="002D5778"/>
    <w:rsid w:val="002D6A10"/>
    <w:rsid w:val="002E2CFC"/>
    <w:rsid w:val="002E3158"/>
    <w:rsid w:val="002F5EB3"/>
    <w:rsid w:val="002F75B0"/>
    <w:rsid w:val="003019E6"/>
    <w:rsid w:val="00302371"/>
    <w:rsid w:val="00305AB2"/>
    <w:rsid w:val="00306788"/>
    <w:rsid w:val="00310913"/>
    <w:rsid w:val="00310B0E"/>
    <w:rsid w:val="003123AA"/>
    <w:rsid w:val="003126FC"/>
    <w:rsid w:val="003201D5"/>
    <w:rsid w:val="0032109C"/>
    <w:rsid w:val="003210CE"/>
    <w:rsid w:val="00321D6E"/>
    <w:rsid w:val="0032381B"/>
    <w:rsid w:val="0032426C"/>
    <w:rsid w:val="00331B1D"/>
    <w:rsid w:val="0033200F"/>
    <w:rsid w:val="00333FAB"/>
    <w:rsid w:val="0034114D"/>
    <w:rsid w:val="003464CA"/>
    <w:rsid w:val="003551F9"/>
    <w:rsid w:val="00363514"/>
    <w:rsid w:val="00365883"/>
    <w:rsid w:val="003669B4"/>
    <w:rsid w:val="0037035A"/>
    <w:rsid w:val="00373678"/>
    <w:rsid w:val="00376AA6"/>
    <w:rsid w:val="0038442D"/>
    <w:rsid w:val="00385940"/>
    <w:rsid w:val="00386A90"/>
    <w:rsid w:val="003A29BD"/>
    <w:rsid w:val="003A6A07"/>
    <w:rsid w:val="003A78ED"/>
    <w:rsid w:val="003B53E6"/>
    <w:rsid w:val="003B71BD"/>
    <w:rsid w:val="003C3DA4"/>
    <w:rsid w:val="003C4BB1"/>
    <w:rsid w:val="003C6D38"/>
    <w:rsid w:val="003C7AC4"/>
    <w:rsid w:val="003D4F93"/>
    <w:rsid w:val="003D5621"/>
    <w:rsid w:val="003E5970"/>
    <w:rsid w:val="003F2E0D"/>
    <w:rsid w:val="003F4FC4"/>
    <w:rsid w:val="004010C6"/>
    <w:rsid w:val="00413ACF"/>
    <w:rsid w:val="0042291C"/>
    <w:rsid w:val="00432B26"/>
    <w:rsid w:val="00450F5E"/>
    <w:rsid w:val="0045134A"/>
    <w:rsid w:val="00452020"/>
    <w:rsid w:val="00461F3C"/>
    <w:rsid w:val="004626B8"/>
    <w:rsid w:val="00466C81"/>
    <w:rsid w:val="0046771C"/>
    <w:rsid w:val="00475C7D"/>
    <w:rsid w:val="00493446"/>
    <w:rsid w:val="00495D29"/>
    <w:rsid w:val="004A0B6B"/>
    <w:rsid w:val="004A6608"/>
    <w:rsid w:val="004A6E77"/>
    <w:rsid w:val="004A7958"/>
    <w:rsid w:val="004C2D83"/>
    <w:rsid w:val="004C3EFC"/>
    <w:rsid w:val="004C5ADA"/>
    <w:rsid w:val="004E47AC"/>
    <w:rsid w:val="004E4E17"/>
    <w:rsid w:val="004E68AB"/>
    <w:rsid w:val="004E7708"/>
    <w:rsid w:val="004F0F4E"/>
    <w:rsid w:val="004F0F61"/>
    <w:rsid w:val="004F148E"/>
    <w:rsid w:val="004F3B9F"/>
    <w:rsid w:val="004F4C1E"/>
    <w:rsid w:val="004F4D63"/>
    <w:rsid w:val="0050010F"/>
    <w:rsid w:val="005039BD"/>
    <w:rsid w:val="00503F1F"/>
    <w:rsid w:val="00511D6F"/>
    <w:rsid w:val="005151D8"/>
    <w:rsid w:val="00516ADF"/>
    <w:rsid w:val="00524FA0"/>
    <w:rsid w:val="00531F32"/>
    <w:rsid w:val="00537240"/>
    <w:rsid w:val="0054589F"/>
    <w:rsid w:val="005604A1"/>
    <w:rsid w:val="0056078F"/>
    <w:rsid w:val="00566B57"/>
    <w:rsid w:val="0057646C"/>
    <w:rsid w:val="00585CE2"/>
    <w:rsid w:val="005914DB"/>
    <w:rsid w:val="00597293"/>
    <w:rsid w:val="005A094C"/>
    <w:rsid w:val="005B630E"/>
    <w:rsid w:val="005B676C"/>
    <w:rsid w:val="005C5F7C"/>
    <w:rsid w:val="005D21F2"/>
    <w:rsid w:val="005D2954"/>
    <w:rsid w:val="005D4F58"/>
    <w:rsid w:val="005F2E64"/>
    <w:rsid w:val="005F3D26"/>
    <w:rsid w:val="005F6EB2"/>
    <w:rsid w:val="006021B6"/>
    <w:rsid w:val="0060627B"/>
    <w:rsid w:val="00617B54"/>
    <w:rsid w:val="00620425"/>
    <w:rsid w:val="006208D5"/>
    <w:rsid w:val="006211E0"/>
    <w:rsid w:val="00622CE3"/>
    <w:rsid w:val="00626396"/>
    <w:rsid w:val="00647764"/>
    <w:rsid w:val="00666771"/>
    <w:rsid w:val="00670A3E"/>
    <w:rsid w:val="00675F63"/>
    <w:rsid w:val="0067785D"/>
    <w:rsid w:val="00681B8C"/>
    <w:rsid w:val="0068620F"/>
    <w:rsid w:val="0068729E"/>
    <w:rsid w:val="00697C31"/>
    <w:rsid w:val="006A078C"/>
    <w:rsid w:val="006A519F"/>
    <w:rsid w:val="006A7973"/>
    <w:rsid w:val="006B10F0"/>
    <w:rsid w:val="006B3776"/>
    <w:rsid w:val="006B6252"/>
    <w:rsid w:val="006B7CA9"/>
    <w:rsid w:val="006C4073"/>
    <w:rsid w:val="006F26FE"/>
    <w:rsid w:val="006F4DA8"/>
    <w:rsid w:val="006F78FC"/>
    <w:rsid w:val="00700020"/>
    <w:rsid w:val="0070110A"/>
    <w:rsid w:val="0070738E"/>
    <w:rsid w:val="007077C8"/>
    <w:rsid w:val="00710A8A"/>
    <w:rsid w:val="00714B88"/>
    <w:rsid w:val="0072025E"/>
    <w:rsid w:val="00722B37"/>
    <w:rsid w:val="00726A2B"/>
    <w:rsid w:val="007316F8"/>
    <w:rsid w:val="00736914"/>
    <w:rsid w:val="00741E50"/>
    <w:rsid w:val="00744E2E"/>
    <w:rsid w:val="00763EF7"/>
    <w:rsid w:val="0076400D"/>
    <w:rsid w:val="0076498D"/>
    <w:rsid w:val="00765AE1"/>
    <w:rsid w:val="0077234A"/>
    <w:rsid w:val="00774F52"/>
    <w:rsid w:val="00790B48"/>
    <w:rsid w:val="00790D3A"/>
    <w:rsid w:val="007A24D6"/>
    <w:rsid w:val="007A3AE6"/>
    <w:rsid w:val="007B0673"/>
    <w:rsid w:val="007B1F5F"/>
    <w:rsid w:val="007B2D83"/>
    <w:rsid w:val="007B77EC"/>
    <w:rsid w:val="007C35EE"/>
    <w:rsid w:val="007C7C60"/>
    <w:rsid w:val="007D746B"/>
    <w:rsid w:val="007E52A4"/>
    <w:rsid w:val="007F0810"/>
    <w:rsid w:val="007F0C59"/>
    <w:rsid w:val="007F3C7C"/>
    <w:rsid w:val="007F54FF"/>
    <w:rsid w:val="0081457E"/>
    <w:rsid w:val="0081589F"/>
    <w:rsid w:val="00817DFC"/>
    <w:rsid w:val="008321CD"/>
    <w:rsid w:val="008323D5"/>
    <w:rsid w:val="00834DDA"/>
    <w:rsid w:val="00840433"/>
    <w:rsid w:val="00842AB9"/>
    <w:rsid w:val="00844100"/>
    <w:rsid w:val="008476E0"/>
    <w:rsid w:val="00853A25"/>
    <w:rsid w:val="00861B73"/>
    <w:rsid w:val="00865B1C"/>
    <w:rsid w:val="00866D9D"/>
    <w:rsid w:val="008732D1"/>
    <w:rsid w:val="008769B3"/>
    <w:rsid w:val="00877A07"/>
    <w:rsid w:val="00881C92"/>
    <w:rsid w:val="0089230D"/>
    <w:rsid w:val="0089631D"/>
    <w:rsid w:val="008C2FE0"/>
    <w:rsid w:val="008C451E"/>
    <w:rsid w:val="008D09FF"/>
    <w:rsid w:val="008E00B8"/>
    <w:rsid w:val="008E515E"/>
    <w:rsid w:val="008E7F3F"/>
    <w:rsid w:val="008E7FC8"/>
    <w:rsid w:val="008F144E"/>
    <w:rsid w:val="0090291A"/>
    <w:rsid w:val="00904DE2"/>
    <w:rsid w:val="009171FD"/>
    <w:rsid w:val="00925C62"/>
    <w:rsid w:val="00927282"/>
    <w:rsid w:val="00934481"/>
    <w:rsid w:val="0094151A"/>
    <w:rsid w:val="00941DB3"/>
    <w:rsid w:val="00941F6F"/>
    <w:rsid w:val="00946F10"/>
    <w:rsid w:val="009508FD"/>
    <w:rsid w:val="00950B42"/>
    <w:rsid w:val="0096009C"/>
    <w:rsid w:val="009608DD"/>
    <w:rsid w:val="00965060"/>
    <w:rsid w:val="009729CD"/>
    <w:rsid w:val="00973533"/>
    <w:rsid w:val="00974CD1"/>
    <w:rsid w:val="009778B6"/>
    <w:rsid w:val="00980234"/>
    <w:rsid w:val="00981437"/>
    <w:rsid w:val="00983216"/>
    <w:rsid w:val="00993BD2"/>
    <w:rsid w:val="00994EB7"/>
    <w:rsid w:val="00996351"/>
    <w:rsid w:val="009A2C5B"/>
    <w:rsid w:val="009A2CD6"/>
    <w:rsid w:val="009B0617"/>
    <w:rsid w:val="009B0987"/>
    <w:rsid w:val="009B4C55"/>
    <w:rsid w:val="009D5A09"/>
    <w:rsid w:val="009E7ADB"/>
    <w:rsid w:val="009F1FBC"/>
    <w:rsid w:val="009F2773"/>
    <w:rsid w:val="009F524A"/>
    <w:rsid w:val="00A10974"/>
    <w:rsid w:val="00A10C9F"/>
    <w:rsid w:val="00A132EC"/>
    <w:rsid w:val="00A2321A"/>
    <w:rsid w:val="00A24629"/>
    <w:rsid w:val="00A2789E"/>
    <w:rsid w:val="00A302CD"/>
    <w:rsid w:val="00A3664C"/>
    <w:rsid w:val="00A36949"/>
    <w:rsid w:val="00A3699B"/>
    <w:rsid w:val="00A43E3C"/>
    <w:rsid w:val="00A47673"/>
    <w:rsid w:val="00A5041F"/>
    <w:rsid w:val="00A508BE"/>
    <w:rsid w:val="00A51EF9"/>
    <w:rsid w:val="00A5459D"/>
    <w:rsid w:val="00A54C84"/>
    <w:rsid w:val="00A56F1F"/>
    <w:rsid w:val="00A57822"/>
    <w:rsid w:val="00A60234"/>
    <w:rsid w:val="00A642F4"/>
    <w:rsid w:val="00A70B75"/>
    <w:rsid w:val="00A767C5"/>
    <w:rsid w:val="00A8454C"/>
    <w:rsid w:val="00A85CC8"/>
    <w:rsid w:val="00A96F42"/>
    <w:rsid w:val="00AB27D4"/>
    <w:rsid w:val="00AB43AB"/>
    <w:rsid w:val="00AB4A03"/>
    <w:rsid w:val="00AB7E50"/>
    <w:rsid w:val="00AC08D9"/>
    <w:rsid w:val="00AC0E0C"/>
    <w:rsid w:val="00AC3582"/>
    <w:rsid w:val="00AD0F6C"/>
    <w:rsid w:val="00AD14E9"/>
    <w:rsid w:val="00AD5193"/>
    <w:rsid w:val="00AE17F8"/>
    <w:rsid w:val="00AE1ED2"/>
    <w:rsid w:val="00AE6DA6"/>
    <w:rsid w:val="00AE7EA4"/>
    <w:rsid w:val="00AE7F8B"/>
    <w:rsid w:val="00B03809"/>
    <w:rsid w:val="00B04CE0"/>
    <w:rsid w:val="00B10EE0"/>
    <w:rsid w:val="00B11E4B"/>
    <w:rsid w:val="00B22ADC"/>
    <w:rsid w:val="00B24683"/>
    <w:rsid w:val="00B41FA7"/>
    <w:rsid w:val="00B51C06"/>
    <w:rsid w:val="00B5346C"/>
    <w:rsid w:val="00B603CF"/>
    <w:rsid w:val="00B63EEF"/>
    <w:rsid w:val="00B73DAB"/>
    <w:rsid w:val="00B74D34"/>
    <w:rsid w:val="00B80879"/>
    <w:rsid w:val="00B859BE"/>
    <w:rsid w:val="00B862C3"/>
    <w:rsid w:val="00B92209"/>
    <w:rsid w:val="00B92235"/>
    <w:rsid w:val="00B9469F"/>
    <w:rsid w:val="00BA66FA"/>
    <w:rsid w:val="00BB115E"/>
    <w:rsid w:val="00BC118C"/>
    <w:rsid w:val="00BC25EE"/>
    <w:rsid w:val="00BD1894"/>
    <w:rsid w:val="00BD2A80"/>
    <w:rsid w:val="00BD52C3"/>
    <w:rsid w:val="00BE58D0"/>
    <w:rsid w:val="00BE7BD1"/>
    <w:rsid w:val="00BF0A99"/>
    <w:rsid w:val="00BF1834"/>
    <w:rsid w:val="00BF6656"/>
    <w:rsid w:val="00C02E8F"/>
    <w:rsid w:val="00C11B38"/>
    <w:rsid w:val="00C2072A"/>
    <w:rsid w:val="00C251D1"/>
    <w:rsid w:val="00C35506"/>
    <w:rsid w:val="00C37234"/>
    <w:rsid w:val="00C4211B"/>
    <w:rsid w:val="00C52654"/>
    <w:rsid w:val="00C62C21"/>
    <w:rsid w:val="00C62FD3"/>
    <w:rsid w:val="00C6376D"/>
    <w:rsid w:val="00C64FF8"/>
    <w:rsid w:val="00C6703A"/>
    <w:rsid w:val="00C671A7"/>
    <w:rsid w:val="00C75731"/>
    <w:rsid w:val="00C768F5"/>
    <w:rsid w:val="00C800C0"/>
    <w:rsid w:val="00C81672"/>
    <w:rsid w:val="00C8279B"/>
    <w:rsid w:val="00C82930"/>
    <w:rsid w:val="00C94324"/>
    <w:rsid w:val="00C96A82"/>
    <w:rsid w:val="00C96F1B"/>
    <w:rsid w:val="00C97675"/>
    <w:rsid w:val="00CC47A0"/>
    <w:rsid w:val="00CC4C43"/>
    <w:rsid w:val="00CC6B4D"/>
    <w:rsid w:val="00CD5B47"/>
    <w:rsid w:val="00CD7CCF"/>
    <w:rsid w:val="00CE5D87"/>
    <w:rsid w:val="00CF5BD7"/>
    <w:rsid w:val="00CF70D8"/>
    <w:rsid w:val="00D007F0"/>
    <w:rsid w:val="00D00D46"/>
    <w:rsid w:val="00D01EFA"/>
    <w:rsid w:val="00D033A7"/>
    <w:rsid w:val="00D04E10"/>
    <w:rsid w:val="00D05716"/>
    <w:rsid w:val="00D131C1"/>
    <w:rsid w:val="00D14DE6"/>
    <w:rsid w:val="00D15EE8"/>
    <w:rsid w:val="00D16271"/>
    <w:rsid w:val="00D1712D"/>
    <w:rsid w:val="00D228BB"/>
    <w:rsid w:val="00D2412A"/>
    <w:rsid w:val="00D241A7"/>
    <w:rsid w:val="00D3723C"/>
    <w:rsid w:val="00D37518"/>
    <w:rsid w:val="00D42F3D"/>
    <w:rsid w:val="00D535D7"/>
    <w:rsid w:val="00D553FB"/>
    <w:rsid w:val="00D577BB"/>
    <w:rsid w:val="00D745DD"/>
    <w:rsid w:val="00D74C82"/>
    <w:rsid w:val="00D75A15"/>
    <w:rsid w:val="00D77641"/>
    <w:rsid w:val="00D8404D"/>
    <w:rsid w:val="00D9480A"/>
    <w:rsid w:val="00D9713B"/>
    <w:rsid w:val="00DA08DB"/>
    <w:rsid w:val="00DA1CBF"/>
    <w:rsid w:val="00DA23ED"/>
    <w:rsid w:val="00DA4EFC"/>
    <w:rsid w:val="00DA70BB"/>
    <w:rsid w:val="00DB11C2"/>
    <w:rsid w:val="00DB7078"/>
    <w:rsid w:val="00DB7166"/>
    <w:rsid w:val="00DC188C"/>
    <w:rsid w:val="00DD03EE"/>
    <w:rsid w:val="00DD0AA1"/>
    <w:rsid w:val="00DD7A03"/>
    <w:rsid w:val="00DE1567"/>
    <w:rsid w:val="00DE1B23"/>
    <w:rsid w:val="00DF1697"/>
    <w:rsid w:val="00DF2038"/>
    <w:rsid w:val="00DF280C"/>
    <w:rsid w:val="00DF32DC"/>
    <w:rsid w:val="00E02461"/>
    <w:rsid w:val="00E1021A"/>
    <w:rsid w:val="00E12FCB"/>
    <w:rsid w:val="00E142AC"/>
    <w:rsid w:val="00E144BB"/>
    <w:rsid w:val="00E15BB2"/>
    <w:rsid w:val="00E17780"/>
    <w:rsid w:val="00E205FA"/>
    <w:rsid w:val="00E22103"/>
    <w:rsid w:val="00E257C9"/>
    <w:rsid w:val="00E26F18"/>
    <w:rsid w:val="00E40FF8"/>
    <w:rsid w:val="00E46C33"/>
    <w:rsid w:val="00E54111"/>
    <w:rsid w:val="00E67F91"/>
    <w:rsid w:val="00E74B46"/>
    <w:rsid w:val="00E76F89"/>
    <w:rsid w:val="00E833E3"/>
    <w:rsid w:val="00E83DB7"/>
    <w:rsid w:val="00E91EDC"/>
    <w:rsid w:val="00E92F53"/>
    <w:rsid w:val="00E97E42"/>
    <w:rsid w:val="00EA05F3"/>
    <w:rsid w:val="00EA29A8"/>
    <w:rsid w:val="00EA66E7"/>
    <w:rsid w:val="00EB1B4E"/>
    <w:rsid w:val="00ED1C78"/>
    <w:rsid w:val="00ED1D85"/>
    <w:rsid w:val="00ED5A91"/>
    <w:rsid w:val="00EF607B"/>
    <w:rsid w:val="00EF7A7D"/>
    <w:rsid w:val="00F01790"/>
    <w:rsid w:val="00F02FE3"/>
    <w:rsid w:val="00F04772"/>
    <w:rsid w:val="00F05030"/>
    <w:rsid w:val="00F12219"/>
    <w:rsid w:val="00F126B7"/>
    <w:rsid w:val="00F20DE6"/>
    <w:rsid w:val="00F26B37"/>
    <w:rsid w:val="00F273FB"/>
    <w:rsid w:val="00F31F89"/>
    <w:rsid w:val="00F32E03"/>
    <w:rsid w:val="00F36FD9"/>
    <w:rsid w:val="00F3777D"/>
    <w:rsid w:val="00F4643F"/>
    <w:rsid w:val="00F57EFA"/>
    <w:rsid w:val="00F62F82"/>
    <w:rsid w:val="00F67C59"/>
    <w:rsid w:val="00F74767"/>
    <w:rsid w:val="00F848C7"/>
    <w:rsid w:val="00F91978"/>
    <w:rsid w:val="00FA31BF"/>
    <w:rsid w:val="00FA4C4A"/>
    <w:rsid w:val="00FA560C"/>
    <w:rsid w:val="00FB0C17"/>
    <w:rsid w:val="00FB55D4"/>
    <w:rsid w:val="00FC12DB"/>
    <w:rsid w:val="00FC68FB"/>
    <w:rsid w:val="00FD314C"/>
    <w:rsid w:val="00FD7832"/>
    <w:rsid w:val="00FD7CBA"/>
    <w:rsid w:val="00FE2C1C"/>
    <w:rsid w:val="00FE2EF1"/>
    <w:rsid w:val="00FE72C8"/>
    <w:rsid w:val="00FE72F1"/>
    <w:rsid w:val="00FF51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296E72"/>
  <w15:docId w15:val="{FB340710-87DD-4E02-A685-7FA96A11A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39" w:qFormat="1"/>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6B8"/>
    <w:pPr>
      <w:spacing w:after="200" w:line="276" w:lineRule="auto"/>
    </w:pPr>
    <w:rPr>
      <w:rFonts w:cs="Calibri"/>
      <w:sz w:val="22"/>
      <w:szCs w:val="22"/>
      <w:lang w:val="es-ES" w:eastAsia="en-US"/>
    </w:rPr>
  </w:style>
  <w:style w:type="paragraph" w:styleId="Ttulo1">
    <w:name w:val="heading 1"/>
    <w:basedOn w:val="Normal"/>
    <w:next w:val="Normal"/>
    <w:link w:val="Ttulo1Car"/>
    <w:uiPriority w:val="99"/>
    <w:qFormat/>
    <w:rsid w:val="004F4D63"/>
    <w:pPr>
      <w:keepNext/>
      <w:keepLines/>
      <w:spacing w:before="480" w:after="0"/>
      <w:outlineLvl w:val="0"/>
    </w:pPr>
    <w:rPr>
      <w:rFonts w:ascii="Cambria" w:eastAsia="Times New Roman" w:hAnsi="Cambria" w:cs="Cambria"/>
      <w:b/>
      <w:bCs/>
      <w:color w:val="365F91"/>
      <w:sz w:val="28"/>
      <w:szCs w:val="28"/>
    </w:rPr>
  </w:style>
  <w:style w:type="paragraph" w:styleId="Ttulo3">
    <w:name w:val="heading 3"/>
    <w:basedOn w:val="Normal"/>
    <w:next w:val="Normal"/>
    <w:link w:val="Ttulo3Car"/>
    <w:semiHidden/>
    <w:unhideWhenUsed/>
    <w:qFormat/>
    <w:locked/>
    <w:rsid w:val="00DE1B23"/>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semiHidden/>
    <w:unhideWhenUsed/>
    <w:qFormat/>
    <w:locked/>
    <w:rsid w:val="00DE1B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4F4D63"/>
    <w:rPr>
      <w:rFonts w:ascii="Cambria" w:hAnsi="Cambria" w:cs="Cambria"/>
      <w:b/>
      <w:bCs/>
      <w:color w:val="365F91"/>
      <w:sz w:val="28"/>
      <w:szCs w:val="28"/>
    </w:rPr>
  </w:style>
  <w:style w:type="paragraph" w:styleId="Textodeglobo">
    <w:name w:val="Balloon Text"/>
    <w:basedOn w:val="Normal"/>
    <w:link w:val="TextodegloboCar"/>
    <w:uiPriority w:val="99"/>
    <w:semiHidden/>
    <w:rsid w:val="004E770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4E7708"/>
    <w:rPr>
      <w:rFonts w:ascii="Tahoma" w:hAnsi="Tahoma" w:cs="Tahoma"/>
      <w:sz w:val="16"/>
      <w:szCs w:val="16"/>
    </w:rPr>
  </w:style>
  <w:style w:type="table" w:styleId="Tablaconcuadrcula">
    <w:name w:val="Table Grid"/>
    <w:basedOn w:val="Tablanormal"/>
    <w:rsid w:val="004E7708"/>
    <w:rPr>
      <w:rFonts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qFormat/>
    <w:rsid w:val="004F4D63"/>
    <w:pPr>
      <w:outlineLvl w:val="9"/>
    </w:pPr>
  </w:style>
  <w:style w:type="paragraph" w:styleId="Encabezado">
    <w:name w:val="header"/>
    <w:basedOn w:val="Normal"/>
    <w:link w:val="EncabezadoCar"/>
    <w:uiPriority w:val="99"/>
    <w:rsid w:val="004F4D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locked/>
    <w:rsid w:val="004F4D63"/>
  </w:style>
  <w:style w:type="paragraph" w:styleId="Piedepgina">
    <w:name w:val="footer"/>
    <w:basedOn w:val="Normal"/>
    <w:link w:val="PiedepginaCar"/>
    <w:uiPriority w:val="99"/>
    <w:rsid w:val="004F4D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locked/>
    <w:rsid w:val="004F4D63"/>
  </w:style>
  <w:style w:type="paragraph" w:styleId="Prrafodelista">
    <w:name w:val="List Paragraph"/>
    <w:basedOn w:val="Normal"/>
    <w:uiPriority w:val="99"/>
    <w:qFormat/>
    <w:rsid w:val="000A2B60"/>
    <w:pPr>
      <w:ind w:left="720"/>
    </w:pPr>
  </w:style>
  <w:style w:type="paragraph" w:styleId="Sinespaciado">
    <w:name w:val="No Spacing"/>
    <w:link w:val="SinespaciadoCar"/>
    <w:uiPriority w:val="1"/>
    <w:qFormat/>
    <w:rsid w:val="000F4578"/>
    <w:rPr>
      <w:rFonts w:eastAsia="Times New Roman" w:cs="Calibri"/>
      <w:sz w:val="22"/>
      <w:szCs w:val="22"/>
      <w:lang w:val="es-ES" w:eastAsia="en-US"/>
    </w:rPr>
  </w:style>
  <w:style w:type="character" w:customStyle="1" w:styleId="SinespaciadoCar">
    <w:name w:val="Sin espaciado Car"/>
    <w:basedOn w:val="Fuentedeprrafopredeter"/>
    <w:link w:val="Sinespaciado"/>
    <w:uiPriority w:val="99"/>
    <w:locked/>
    <w:rsid w:val="000F4578"/>
    <w:rPr>
      <w:rFonts w:eastAsia="Times New Roman" w:cs="Calibri"/>
      <w:sz w:val="22"/>
      <w:szCs w:val="22"/>
      <w:lang w:val="es-ES" w:eastAsia="en-US" w:bidi="ar-SA"/>
    </w:rPr>
  </w:style>
  <w:style w:type="paragraph" w:styleId="Sangradetextonormal">
    <w:name w:val="Body Text Indent"/>
    <w:basedOn w:val="Normal"/>
    <w:link w:val="SangradetextonormalCar"/>
    <w:rsid w:val="00C96F1B"/>
    <w:pPr>
      <w:spacing w:after="0" w:line="240" w:lineRule="auto"/>
      <w:ind w:left="360"/>
      <w:jc w:val="both"/>
    </w:pPr>
    <w:rPr>
      <w:rFonts w:ascii="Tahoma" w:eastAsia="Times New Roman" w:hAnsi="Tahoma" w:cs="Tahoma"/>
      <w:sz w:val="24"/>
      <w:szCs w:val="24"/>
      <w:lang w:val="es-CO" w:eastAsia="es-ES"/>
    </w:rPr>
  </w:style>
  <w:style w:type="character" w:customStyle="1" w:styleId="SangradetextonormalCar">
    <w:name w:val="Sangría de texto normal Car"/>
    <w:basedOn w:val="Fuentedeprrafopredeter"/>
    <w:link w:val="Sangradetextonormal"/>
    <w:rsid w:val="00C96F1B"/>
    <w:rPr>
      <w:rFonts w:ascii="Tahoma" w:eastAsia="Times New Roman" w:hAnsi="Tahoma" w:cs="Tahoma"/>
      <w:sz w:val="24"/>
      <w:szCs w:val="24"/>
      <w:lang w:eastAsia="es-ES"/>
    </w:rPr>
  </w:style>
  <w:style w:type="paragraph" w:styleId="TDC2">
    <w:name w:val="toc 2"/>
    <w:basedOn w:val="Normal"/>
    <w:next w:val="Normal"/>
    <w:autoRedefine/>
    <w:uiPriority w:val="39"/>
    <w:unhideWhenUsed/>
    <w:qFormat/>
    <w:locked/>
    <w:rsid w:val="00E15BB2"/>
    <w:pPr>
      <w:spacing w:before="120" w:after="0"/>
      <w:ind w:left="220"/>
    </w:pPr>
    <w:rPr>
      <w:rFonts w:asciiTheme="minorHAnsi" w:hAnsiTheme="minorHAnsi"/>
      <w:b/>
      <w:bCs/>
    </w:rPr>
  </w:style>
  <w:style w:type="paragraph" w:styleId="TDC1">
    <w:name w:val="toc 1"/>
    <w:basedOn w:val="Normal"/>
    <w:next w:val="Normal"/>
    <w:autoRedefine/>
    <w:uiPriority w:val="39"/>
    <w:unhideWhenUsed/>
    <w:qFormat/>
    <w:locked/>
    <w:rsid w:val="007B2D83"/>
    <w:pPr>
      <w:spacing w:before="120" w:after="0"/>
    </w:pPr>
    <w:rPr>
      <w:rFonts w:ascii="Arial" w:hAnsi="Arial" w:cs="Arial"/>
      <w:b/>
      <w:bCs/>
      <w:iCs/>
      <w:sz w:val="24"/>
      <w:szCs w:val="24"/>
    </w:rPr>
  </w:style>
  <w:style w:type="paragraph" w:styleId="TDC3">
    <w:name w:val="toc 3"/>
    <w:basedOn w:val="Normal"/>
    <w:next w:val="Normal"/>
    <w:autoRedefine/>
    <w:uiPriority w:val="39"/>
    <w:unhideWhenUsed/>
    <w:qFormat/>
    <w:locked/>
    <w:rsid w:val="00E15BB2"/>
    <w:pPr>
      <w:spacing w:after="0"/>
      <w:ind w:left="440"/>
    </w:pPr>
    <w:rPr>
      <w:rFonts w:asciiTheme="minorHAnsi" w:hAnsiTheme="minorHAnsi"/>
      <w:sz w:val="20"/>
      <w:szCs w:val="20"/>
    </w:rPr>
  </w:style>
  <w:style w:type="paragraph" w:styleId="TDC4">
    <w:name w:val="toc 4"/>
    <w:basedOn w:val="Normal"/>
    <w:next w:val="Normal"/>
    <w:autoRedefine/>
    <w:locked/>
    <w:rsid w:val="00DE1B23"/>
    <w:pPr>
      <w:spacing w:after="0"/>
      <w:ind w:left="660"/>
    </w:pPr>
    <w:rPr>
      <w:rFonts w:asciiTheme="minorHAnsi" w:hAnsiTheme="minorHAnsi"/>
      <w:sz w:val="20"/>
      <w:szCs w:val="20"/>
    </w:rPr>
  </w:style>
  <w:style w:type="paragraph" w:styleId="TDC5">
    <w:name w:val="toc 5"/>
    <w:basedOn w:val="Normal"/>
    <w:next w:val="Normal"/>
    <w:autoRedefine/>
    <w:locked/>
    <w:rsid w:val="00DE1B23"/>
    <w:pPr>
      <w:spacing w:after="0"/>
      <w:ind w:left="880"/>
    </w:pPr>
    <w:rPr>
      <w:rFonts w:asciiTheme="minorHAnsi" w:hAnsiTheme="minorHAnsi"/>
      <w:sz w:val="20"/>
      <w:szCs w:val="20"/>
    </w:rPr>
  </w:style>
  <w:style w:type="paragraph" w:styleId="TDC6">
    <w:name w:val="toc 6"/>
    <w:basedOn w:val="Normal"/>
    <w:next w:val="Normal"/>
    <w:autoRedefine/>
    <w:locked/>
    <w:rsid w:val="00DE1B23"/>
    <w:pPr>
      <w:spacing w:after="0"/>
      <w:ind w:left="1100"/>
    </w:pPr>
    <w:rPr>
      <w:rFonts w:asciiTheme="minorHAnsi" w:hAnsiTheme="minorHAnsi"/>
      <w:sz w:val="20"/>
      <w:szCs w:val="20"/>
    </w:rPr>
  </w:style>
  <w:style w:type="paragraph" w:styleId="TDC7">
    <w:name w:val="toc 7"/>
    <w:basedOn w:val="Normal"/>
    <w:next w:val="Normal"/>
    <w:autoRedefine/>
    <w:locked/>
    <w:rsid w:val="00DE1B23"/>
    <w:pPr>
      <w:spacing w:after="0"/>
      <w:ind w:left="1320"/>
    </w:pPr>
    <w:rPr>
      <w:rFonts w:asciiTheme="minorHAnsi" w:hAnsiTheme="minorHAnsi"/>
      <w:sz w:val="20"/>
      <w:szCs w:val="20"/>
    </w:rPr>
  </w:style>
  <w:style w:type="paragraph" w:styleId="TDC8">
    <w:name w:val="toc 8"/>
    <w:basedOn w:val="Normal"/>
    <w:next w:val="Normal"/>
    <w:autoRedefine/>
    <w:locked/>
    <w:rsid w:val="00DE1B23"/>
    <w:pPr>
      <w:spacing w:after="0"/>
      <w:ind w:left="1540"/>
    </w:pPr>
    <w:rPr>
      <w:rFonts w:asciiTheme="minorHAnsi" w:hAnsiTheme="minorHAnsi"/>
      <w:sz w:val="20"/>
      <w:szCs w:val="20"/>
    </w:rPr>
  </w:style>
  <w:style w:type="paragraph" w:styleId="TDC9">
    <w:name w:val="toc 9"/>
    <w:basedOn w:val="Normal"/>
    <w:next w:val="Normal"/>
    <w:autoRedefine/>
    <w:locked/>
    <w:rsid w:val="00DE1B23"/>
    <w:pPr>
      <w:spacing w:after="0"/>
      <w:ind w:left="1760"/>
    </w:pPr>
    <w:rPr>
      <w:rFonts w:asciiTheme="minorHAnsi" w:hAnsiTheme="minorHAnsi"/>
      <w:sz w:val="20"/>
      <w:szCs w:val="20"/>
    </w:rPr>
  </w:style>
  <w:style w:type="character" w:customStyle="1" w:styleId="Ttulo4Car">
    <w:name w:val="Título 4 Car"/>
    <w:basedOn w:val="Fuentedeprrafopredeter"/>
    <w:link w:val="Ttulo4"/>
    <w:semiHidden/>
    <w:rsid w:val="00DE1B23"/>
    <w:rPr>
      <w:rFonts w:asciiTheme="majorHAnsi" w:eastAsiaTheme="majorEastAsia" w:hAnsiTheme="majorHAnsi" w:cstheme="majorBidi"/>
      <w:b/>
      <w:bCs/>
      <w:i/>
      <w:iCs/>
      <w:color w:val="4F81BD" w:themeColor="accent1"/>
      <w:sz w:val="22"/>
      <w:szCs w:val="22"/>
      <w:lang w:val="es-ES" w:eastAsia="en-US"/>
    </w:rPr>
  </w:style>
  <w:style w:type="character" w:customStyle="1" w:styleId="Ttulo3Car">
    <w:name w:val="Título 3 Car"/>
    <w:basedOn w:val="Fuentedeprrafopredeter"/>
    <w:link w:val="Ttulo3"/>
    <w:semiHidden/>
    <w:rsid w:val="00DE1B23"/>
    <w:rPr>
      <w:rFonts w:asciiTheme="majorHAnsi" w:eastAsiaTheme="majorEastAsia" w:hAnsiTheme="majorHAnsi" w:cstheme="majorBidi"/>
      <w:b/>
      <w:bCs/>
      <w:color w:val="4F81BD" w:themeColor="accent1"/>
      <w:sz w:val="22"/>
      <w:szCs w:val="22"/>
      <w:lang w:val="es-ES" w:eastAsia="en-US"/>
    </w:rPr>
  </w:style>
  <w:style w:type="table" w:customStyle="1" w:styleId="Tablaconcuadrcula1">
    <w:name w:val="Tabla con cuadrícula1"/>
    <w:basedOn w:val="Tablanormal"/>
    <w:next w:val="Tablaconcuadrcula"/>
    <w:rsid w:val="00363514"/>
    <w:rPr>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Refdecomentario">
    <w:name w:val="annotation reference"/>
    <w:basedOn w:val="Fuentedeprrafopredeter"/>
    <w:uiPriority w:val="99"/>
    <w:semiHidden/>
    <w:unhideWhenUsed/>
    <w:rsid w:val="00C62FD3"/>
    <w:rPr>
      <w:sz w:val="16"/>
      <w:szCs w:val="16"/>
    </w:rPr>
  </w:style>
  <w:style w:type="paragraph" w:styleId="Textocomentario">
    <w:name w:val="annotation text"/>
    <w:basedOn w:val="Normal"/>
    <w:link w:val="TextocomentarioCar"/>
    <w:uiPriority w:val="99"/>
    <w:semiHidden/>
    <w:unhideWhenUsed/>
    <w:rsid w:val="00C62FD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62FD3"/>
    <w:rPr>
      <w:rFonts w:cs="Calibri"/>
      <w:lang w:val="es-ES" w:eastAsia="en-US"/>
    </w:rPr>
  </w:style>
  <w:style w:type="paragraph" w:styleId="Asuntodelcomentario">
    <w:name w:val="annotation subject"/>
    <w:basedOn w:val="Textocomentario"/>
    <w:next w:val="Textocomentario"/>
    <w:link w:val="AsuntodelcomentarioCar"/>
    <w:uiPriority w:val="99"/>
    <w:semiHidden/>
    <w:unhideWhenUsed/>
    <w:rsid w:val="00C62FD3"/>
    <w:rPr>
      <w:b/>
      <w:bCs/>
    </w:rPr>
  </w:style>
  <w:style w:type="character" w:customStyle="1" w:styleId="AsuntodelcomentarioCar">
    <w:name w:val="Asunto del comentario Car"/>
    <w:basedOn w:val="TextocomentarioCar"/>
    <w:link w:val="Asuntodelcomentario"/>
    <w:uiPriority w:val="99"/>
    <w:semiHidden/>
    <w:rsid w:val="00C62FD3"/>
    <w:rPr>
      <w:rFonts w:cs="Calibri"/>
      <w:b/>
      <w:bCs/>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0673">
      <w:bodyDiv w:val="1"/>
      <w:marLeft w:val="0"/>
      <w:marRight w:val="0"/>
      <w:marTop w:val="0"/>
      <w:marBottom w:val="0"/>
      <w:divBdr>
        <w:top w:val="none" w:sz="0" w:space="0" w:color="auto"/>
        <w:left w:val="none" w:sz="0" w:space="0" w:color="auto"/>
        <w:bottom w:val="none" w:sz="0" w:space="0" w:color="auto"/>
        <w:right w:val="none" w:sz="0" w:space="0" w:color="auto"/>
      </w:divBdr>
    </w:div>
    <w:div w:id="179124173">
      <w:bodyDiv w:val="1"/>
      <w:marLeft w:val="0"/>
      <w:marRight w:val="0"/>
      <w:marTop w:val="0"/>
      <w:marBottom w:val="0"/>
      <w:divBdr>
        <w:top w:val="none" w:sz="0" w:space="0" w:color="auto"/>
        <w:left w:val="none" w:sz="0" w:space="0" w:color="auto"/>
        <w:bottom w:val="none" w:sz="0" w:space="0" w:color="auto"/>
        <w:right w:val="none" w:sz="0" w:space="0" w:color="auto"/>
      </w:divBdr>
    </w:div>
    <w:div w:id="200753091">
      <w:bodyDiv w:val="1"/>
      <w:marLeft w:val="0"/>
      <w:marRight w:val="0"/>
      <w:marTop w:val="0"/>
      <w:marBottom w:val="0"/>
      <w:divBdr>
        <w:top w:val="none" w:sz="0" w:space="0" w:color="auto"/>
        <w:left w:val="none" w:sz="0" w:space="0" w:color="auto"/>
        <w:bottom w:val="none" w:sz="0" w:space="0" w:color="auto"/>
        <w:right w:val="none" w:sz="0" w:space="0" w:color="auto"/>
      </w:divBdr>
    </w:div>
    <w:div w:id="388193923">
      <w:bodyDiv w:val="1"/>
      <w:marLeft w:val="0"/>
      <w:marRight w:val="0"/>
      <w:marTop w:val="0"/>
      <w:marBottom w:val="0"/>
      <w:divBdr>
        <w:top w:val="none" w:sz="0" w:space="0" w:color="auto"/>
        <w:left w:val="none" w:sz="0" w:space="0" w:color="auto"/>
        <w:bottom w:val="none" w:sz="0" w:space="0" w:color="auto"/>
        <w:right w:val="none" w:sz="0" w:space="0" w:color="auto"/>
      </w:divBdr>
    </w:div>
    <w:div w:id="748888739">
      <w:bodyDiv w:val="1"/>
      <w:marLeft w:val="0"/>
      <w:marRight w:val="0"/>
      <w:marTop w:val="0"/>
      <w:marBottom w:val="0"/>
      <w:divBdr>
        <w:top w:val="none" w:sz="0" w:space="0" w:color="auto"/>
        <w:left w:val="none" w:sz="0" w:space="0" w:color="auto"/>
        <w:bottom w:val="none" w:sz="0" w:space="0" w:color="auto"/>
        <w:right w:val="none" w:sz="0" w:space="0" w:color="auto"/>
      </w:divBdr>
    </w:div>
    <w:div w:id="1055666746">
      <w:bodyDiv w:val="1"/>
      <w:marLeft w:val="0"/>
      <w:marRight w:val="0"/>
      <w:marTop w:val="0"/>
      <w:marBottom w:val="0"/>
      <w:divBdr>
        <w:top w:val="none" w:sz="0" w:space="0" w:color="auto"/>
        <w:left w:val="none" w:sz="0" w:space="0" w:color="auto"/>
        <w:bottom w:val="none" w:sz="0" w:space="0" w:color="auto"/>
        <w:right w:val="none" w:sz="0" w:space="0" w:color="auto"/>
      </w:divBdr>
    </w:div>
    <w:div w:id="1250895383">
      <w:bodyDiv w:val="1"/>
      <w:marLeft w:val="0"/>
      <w:marRight w:val="0"/>
      <w:marTop w:val="0"/>
      <w:marBottom w:val="0"/>
      <w:divBdr>
        <w:top w:val="none" w:sz="0" w:space="0" w:color="auto"/>
        <w:left w:val="none" w:sz="0" w:space="0" w:color="auto"/>
        <w:bottom w:val="none" w:sz="0" w:space="0" w:color="auto"/>
        <w:right w:val="none" w:sz="0" w:space="0" w:color="auto"/>
      </w:divBdr>
    </w:div>
    <w:div w:id="1712220417">
      <w:bodyDiv w:val="1"/>
      <w:marLeft w:val="0"/>
      <w:marRight w:val="0"/>
      <w:marTop w:val="0"/>
      <w:marBottom w:val="0"/>
      <w:divBdr>
        <w:top w:val="none" w:sz="0" w:space="0" w:color="auto"/>
        <w:left w:val="none" w:sz="0" w:space="0" w:color="auto"/>
        <w:bottom w:val="none" w:sz="0" w:space="0" w:color="auto"/>
        <w:right w:val="none" w:sz="0" w:space="0" w:color="auto"/>
      </w:divBdr>
    </w:div>
    <w:div w:id="1923295410">
      <w:bodyDiv w:val="1"/>
      <w:marLeft w:val="0"/>
      <w:marRight w:val="0"/>
      <w:marTop w:val="0"/>
      <w:marBottom w:val="0"/>
      <w:divBdr>
        <w:top w:val="none" w:sz="0" w:space="0" w:color="auto"/>
        <w:left w:val="none" w:sz="0" w:space="0" w:color="auto"/>
        <w:bottom w:val="none" w:sz="0" w:space="0" w:color="auto"/>
        <w:right w:val="none" w:sz="0" w:space="0" w:color="auto"/>
      </w:divBdr>
    </w:div>
    <w:div w:id="1965693845">
      <w:bodyDiv w:val="1"/>
      <w:marLeft w:val="0"/>
      <w:marRight w:val="0"/>
      <w:marTop w:val="0"/>
      <w:marBottom w:val="0"/>
      <w:divBdr>
        <w:top w:val="none" w:sz="0" w:space="0" w:color="auto"/>
        <w:left w:val="none" w:sz="0" w:space="0" w:color="auto"/>
        <w:bottom w:val="none" w:sz="0" w:space="0" w:color="auto"/>
        <w:right w:val="none" w:sz="0" w:space="0" w:color="auto"/>
      </w:divBdr>
    </w:div>
    <w:div w:id="2124300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7993D2-BCE0-4206-991C-A5D025D33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5519</TotalTime>
  <Pages>1</Pages>
  <Words>6756</Words>
  <Characters>37164</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Usuario</Company>
  <LinksUpToDate>false</LinksUpToDate>
  <CharactersWithSpaces>43833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 Magon</cp:lastModifiedBy>
  <cp:revision>193</cp:revision>
  <cp:lastPrinted>2024-06-18T15:52:00Z</cp:lastPrinted>
  <dcterms:created xsi:type="dcterms:W3CDTF">2015-08-22T13:33:00Z</dcterms:created>
  <dcterms:modified xsi:type="dcterms:W3CDTF">2026-01-26T03:00:00Z</dcterms:modified>
</cp:coreProperties>
</file>