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A5559" w14:textId="77777777" w:rsidR="00DD0EFC" w:rsidRPr="0053477E" w:rsidRDefault="00F26055" w:rsidP="00AA4872">
      <w:pPr>
        <w:pStyle w:val="Prrafodelista"/>
        <w:numPr>
          <w:ilvl w:val="0"/>
          <w:numId w:val="1"/>
        </w:numPr>
        <w:spacing w:line="276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53477E">
        <w:rPr>
          <w:rFonts w:ascii="Arial" w:hAnsi="Arial" w:cs="Arial"/>
          <w:b/>
          <w:sz w:val="24"/>
          <w:szCs w:val="24"/>
        </w:rPr>
        <w:t>OBJETIVO</w:t>
      </w:r>
    </w:p>
    <w:p w14:paraId="01AA555A" w14:textId="260A3425" w:rsidR="00F26055" w:rsidRPr="0053477E" w:rsidRDefault="003F542A" w:rsidP="00AA48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53477E">
        <w:rPr>
          <w:rFonts w:ascii="Arial" w:hAnsi="Arial" w:cs="Arial"/>
          <w:sz w:val="24"/>
          <w:szCs w:val="24"/>
        </w:rPr>
        <w:t xml:space="preserve">Asegurar el correcto manejo de todos los materiales que se manejan en, así mismo asegurar el correcto transporte de materias primas, insumos y producto terminado; en aras de proteger siempre la inocuidad. </w:t>
      </w:r>
    </w:p>
    <w:p w14:paraId="01AA555B" w14:textId="77777777" w:rsidR="003F542A" w:rsidRPr="0053477E" w:rsidRDefault="003F542A" w:rsidP="00AA487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1AA555C" w14:textId="77777777" w:rsidR="00F26055" w:rsidRPr="0053477E" w:rsidRDefault="00F26055" w:rsidP="00AA4872">
      <w:pPr>
        <w:pStyle w:val="Prrafodelista"/>
        <w:numPr>
          <w:ilvl w:val="0"/>
          <w:numId w:val="1"/>
        </w:numPr>
        <w:spacing w:line="276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53477E">
        <w:rPr>
          <w:rFonts w:ascii="Arial" w:hAnsi="Arial" w:cs="Arial"/>
          <w:b/>
          <w:sz w:val="24"/>
          <w:szCs w:val="24"/>
        </w:rPr>
        <w:t>ALCANCE</w:t>
      </w:r>
    </w:p>
    <w:p w14:paraId="01AA555D" w14:textId="3640FFC9" w:rsidR="00BF4ABD" w:rsidRPr="0053477E" w:rsidRDefault="0019520C" w:rsidP="00AA4872">
      <w:pPr>
        <w:pStyle w:val="Textoindependiente"/>
        <w:spacing w:line="276" w:lineRule="auto"/>
        <w:rPr>
          <w:rFonts w:ascii="Arial" w:hAnsi="Arial" w:cs="Arial"/>
        </w:rPr>
      </w:pPr>
      <w:r w:rsidRPr="0053477E">
        <w:rPr>
          <w:rFonts w:ascii="Arial" w:hAnsi="Arial" w:cs="Arial"/>
        </w:rPr>
        <w:t>A todos los sitios en donde</w:t>
      </w:r>
      <w:r w:rsidR="00700419">
        <w:rPr>
          <w:rFonts w:ascii="Arial" w:hAnsi="Arial" w:cs="Arial"/>
        </w:rPr>
        <w:t xml:space="preserve"> se almacenan materias primas,</w:t>
      </w:r>
      <w:r w:rsidRPr="0053477E">
        <w:rPr>
          <w:rFonts w:ascii="Arial" w:hAnsi="Arial" w:cs="Arial"/>
        </w:rPr>
        <w:t xml:space="preserve"> insumos</w:t>
      </w:r>
      <w:r w:rsidR="00700419">
        <w:rPr>
          <w:rFonts w:ascii="Arial" w:hAnsi="Arial" w:cs="Arial"/>
        </w:rPr>
        <w:t xml:space="preserve"> y producto </w:t>
      </w:r>
      <w:r w:rsidR="00232783">
        <w:rPr>
          <w:rFonts w:ascii="Arial" w:hAnsi="Arial" w:cs="Arial"/>
        </w:rPr>
        <w:t xml:space="preserve">terminado, </w:t>
      </w:r>
      <w:r w:rsidR="00232783" w:rsidRPr="0053477E">
        <w:rPr>
          <w:rFonts w:ascii="Arial" w:hAnsi="Arial" w:cs="Arial"/>
        </w:rPr>
        <w:t>proceso</w:t>
      </w:r>
      <w:r w:rsidRPr="0053477E">
        <w:rPr>
          <w:rFonts w:ascii="Arial" w:hAnsi="Arial" w:cs="Arial"/>
        </w:rPr>
        <w:t xml:space="preserve"> de transporte de mercancías, materias primas, insumos y producto terminado. </w:t>
      </w:r>
    </w:p>
    <w:p w14:paraId="01AA555E" w14:textId="77777777" w:rsidR="00F26055" w:rsidRPr="0053477E" w:rsidRDefault="00F26055" w:rsidP="00AA487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1AA555F" w14:textId="77777777" w:rsidR="00BF4ABD" w:rsidRPr="0053477E" w:rsidRDefault="00BF4ABD" w:rsidP="00AA4872">
      <w:pPr>
        <w:pStyle w:val="Prrafodelista"/>
        <w:numPr>
          <w:ilvl w:val="0"/>
          <w:numId w:val="1"/>
        </w:numPr>
        <w:spacing w:line="276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53477E">
        <w:rPr>
          <w:rFonts w:ascii="Arial" w:hAnsi="Arial" w:cs="Arial"/>
          <w:b/>
          <w:sz w:val="24"/>
          <w:szCs w:val="24"/>
        </w:rPr>
        <w:t>RESPONSABILIDADES</w:t>
      </w:r>
    </w:p>
    <w:p w14:paraId="01AA5560" w14:textId="77777777" w:rsidR="00BF4ABD" w:rsidRPr="0053477E" w:rsidRDefault="00BF4ABD" w:rsidP="00AA4872">
      <w:pPr>
        <w:pStyle w:val="Prrafodelista"/>
        <w:spacing w:line="276" w:lineRule="auto"/>
        <w:ind w:left="284"/>
        <w:jc w:val="both"/>
        <w:rPr>
          <w:rFonts w:ascii="Arial" w:hAnsi="Arial" w:cs="Arial"/>
          <w:sz w:val="24"/>
          <w:szCs w:val="24"/>
        </w:rPr>
      </w:pPr>
    </w:p>
    <w:p w14:paraId="01AA5561" w14:textId="77777777" w:rsidR="00BF4ABD" w:rsidRDefault="00BF4ABD" w:rsidP="00AA4872">
      <w:pPr>
        <w:pStyle w:val="Prrafodelista"/>
        <w:numPr>
          <w:ilvl w:val="1"/>
          <w:numId w:val="1"/>
        </w:numPr>
        <w:tabs>
          <w:tab w:val="left" w:pos="0"/>
        </w:tabs>
        <w:spacing w:line="276" w:lineRule="auto"/>
        <w:ind w:left="709" w:hanging="709"/>
        <w:jc w:val="both"/>
        <w:rPr>
          <w:rFonts w:ascii="Arial" w:hAnsi="Arial" w:cs="Arial"/>
          <w:b/>
          <w:sz w:val="24"/>
          <w:szCs w:val="24"/>
        </w:rPr>
      </w:pPr>
      <w:r w:rsidRPr="0053477E">
        <w:rPr>
          <w:rFonts w:ascii="Arial" w:hAnsi="Arial" w:cs="Arial"/>
          <w:b/>
          <w:sz w:val="24"/>
          <w:szCs w:val="24"/>
        </w:rPr>
        <w:t>GERENTE</w:t>
      </w:r>
    </w:p>
    <w:p w14:paraId="01AA5562" w14:textId="77777777" w:rsidR="00D61E59" w:rsidRPr="0053477E" w:rsidRDefault="00D61E59" w:rsidP="00D61E59">
      <w:pPr>
        <w:pStyle w:val="Prrafodelista"/>
        <w:tabs>
          <w:tab w:val="left" w:pos="0"/>
        </w:tabs>
        <w:spacing w:line="276" w:lineRule="auto"/>
        <w:ind w:left="709"/>
        <w:jc w:val="both"/>
        <w:rPr>
          <w:rFonts w:ascii="Arial" w:hAnsi="Arial" w:cs="Arial"/>
          <w:b/>
          <w:sz w:val="24"/>
          <w:szCs w:val="24"/>
        </w:rPr>
      </w:pPr>
    </w:p>
    <w:p w14:paraId="01AA5563" w14:textId="77777777" w:rsidR="00BF4ABD" w:rsidRPr="00E56244" w:rsidRDefault="00D61E59" w:rsidP="00D61E59">
      <w:pPr>
        <w:pStyle w:val="Prrafodelista"/>
        <w:numPr>
          <w:ilvl w:val="0"/>
          <w:numId w:val="11"/>
        </w:numPr>
        <w:spacing w:line="276" w:lineRule="auto"/>
        <w:ind w:left="567" w:hanging="283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Facilitar los recursos necesarios para el correcto desarrollo del programa</w:t>
      </w:r>
      <w:r w:rsidR="00700419">
        <w:rPr>
          <w:rFonts w:ascii="Arial" w:hAnsi="Arial" w:cs="Arial"/>
          <w:sz w:val="24"/>
          <w:szCs w:val="24"/>
        </w:rPr>
        <w:t>.</w:t>
      </w:r>
    </w:p>
    <w:p w14:paraId="01AA5564" w14:textId="77777777" w:rsidR="00E56244" w:rsidRPr="00E56244" w:rsidRDefault="00E56244" w:rsidP="00E56244">
      <w:pPr>
        <w:pStyle w:val="Prrafodelista"/>
        <w:spacing w:line="276" w:lineRule="auto"/>
        <w:ind w:left="567"/>
        <w:jc w:val="both"/>
        <w:rPr>
          <w:rFonts w:ascii="Arial" w:hAnsi="Arial" w:cs="Arial"/>
          <w:b/>
          <w:sz w:val="24"/>
          <w:szCs w:val="24"/>
        </w:rPr>
      </w:pPr>
    </w:p>
    <w:p w14:paraId="01AA5565" w14:textId="77777777" w:rsidR="00BF4ABD" w:rsidRDefault="007816FB" w:rsidP="00AA4872">
      <w:pPr>
        <w:pStyle w:val="Prrafodelista"/>
        <w:numPr>
          <w:ilvl w:val="1"/>
          <w:numId w:val="1"/>
        </w:numPr>
        <w:spacing w:line="276" w:lineRule="auto"/>
        <w:ind w:left="709" w:hanging="709"/>
        <w:jc w:val="both"/>
        <w:rPr>
          <w:rFonts w:ascii="Arial" w:hAnsi="Arial" w:cs="Arial"/>
          <w:b/>
          <w:sz w:val="24"/>
          <w:szCs w:val="24"/>
        </w:rPr>
      </w:pPr>
      <w:r w:rsidRPr="0053477E">
        <w:rPr>
          <w:rFonts w:ascii="Arial" w:hAnsi="Arial" w:cs="Arial"/>
          <w:b/>
          <w:sz w:val="24"/>
          <w:szCs w:val="24"/>
        </w:rPr>
        <w:t>DIRECTOR DE PLANTA</w:t>
      </w:r>
    </w:p>
    <w:p w14:paraId="01AA5566" w14:textId="77777777" w:rsidR="00D61E59" w:rsidRPr="00D61E59" w:rsidRDefault="00D61E59" w:rsidP="00D61E59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01AA5567" w14:textId="77777777" w:rsidR="00700419" w:rsidRPr="00700419" w:rsidRDefault="00700419" w:rsidP="00700419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Apoyar las actividades que se desarrollen dentro del programa.</w:t>
      </w:r>
    </w:p>
    <w:p w14:paraId="01AA5568" w14:textId="77777777" w:rsidR="007432DD" w:rsidRPr="007432DD" w:rsidRDefault="00700419" w:rsidP="007432DD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Controlar el cumplimiento del programa.</w:t>
      </w:r>
    </w:p>
    <w:p w14:paraId="01AA5569" w14:textId="77777777" w:rsidR="00BF4ABD" w:rsidRPr="007432DD" w:rsidRDefault="00700419" w:rsidP="007432DD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7432DD">
        <w:rPr>
          <w:rFonts w:ascii="Arial" w:hAnsi="Arial" w:cs="Arial"/>
          <w:sz w:val="24"/>
          <w:szCs w:val="24"/>
        </w:rPr>
        <w:t>Realizar acuerdos con los proveedores y transportadores sobre el correcto transporte y almacenamiento transitorio de las materias primas, insumos y producto terminado.</w:t>
      </w:r>
    </w:p>
    <w:p w14:paraId="01AA556A" w14:textId="77777777" w:rsidR="00700419" w:rsidRPr="00700419" w:rsidRDefault="00700419" w:rsidP="00700419">
      <w:pPr>
        <w:pStyle w:val="Prrafodelista"/>
        <w:spacing w:line="276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01AA556B" w14:textId="77777777" w:rsidR="00BF4ABD" w:rsidRDefault="007816FB" w:rsidP="00AA4872">
      <w:pPr>
        <w:pStyle w:val="Prrafodelista"/>
        <w:numPr>
          <w:ilvl w:val="1"/>
          <w:numId w:val="1"/>
        </w:numPr>
        <w:spacing w:line="276" w:lineRule="auto"/>
        <w:ind w:left="709" w:hanging="709"/>
        <w:jc w:val="both"/>
        <w:rPr>
          <w:rFonts w:ascii="Arial" w:hAnsi="Arial" w:cs="Arial"/>
          <w:b/>
          <w:sz w:val="24"/>
          <w:szCs w:val="24"/>
        </w:rPr>
      </w:pPr>
      <w:r w:rsidRPr="0053477E">
        <w:rPr>
          <w:rFonts w:ascii="Arial" w:hAnsi="Arial" w:cs="Arial"/>
          <w:b/>
          <w:sz w:val="24"/>
          <w:szCs w:val="24"/>
        </w:rPr>
        <w:t>INGENIERO DE ALIMENTOS</w:t>
      </w:r>
    </w:p>
    <w:p w14:paraId="01AA556C" w14:textId="77777777" w:rsidR="007A35A2" w:rsidRPr="0053477E" w:rsidRDefault="007A35A2" w:rsidP="00D61E59">
      <w:pPr>
        <w:pStyle w:val="Prrafodelista"/>
        <w:spacing w:line="276" w:lineRule="auto"/>
        <w:ind w:left="567" w:hanging="283"/>
        <w:jc w:val="both"/>
        <w:rPr>
          <w:rFonts w:ascii="Arial" w:hAnsi="Arial" w:cs="Arial"/>
          <w:b/>
          <w:sz w:val="24"/>
          <w:szCs w:val="24"/>
        </w:rPr>
      </w:pPr>
    </w:p>
    <w:p w14:paraId="01AA556D" w14:textId="77777777" w:rsidR="007432DD" w:rsidRDefault="007432DD" w:rsidP="00D61E59">
      <w:pPr>
        <w:pStyle w:val="Prrafodelista"/>
        <w:numPr>
          <w:ilvl w:val="0"/>
          <w:numId w:val="9"/>
        </w:numPr>
        <w:tabs>
          <w:tab w:val="left" w:pos="0"/>
        </w:tabs>
        <w:spacing w:line="276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Generar todos los soportes documentales referentes al programa.</w:t>
      </w:r>
    </w:p>
    <w:p w14:paraId="01AA556E" w14:textId="77777777" w:rsidR="007432DD" w:rsidRDefault="007432DD" w:rsidP="00D61E59">
      <w:pPr>
        <w:pStyle w:val="Prrafodelista"/>
        <w:numPr>
          <w:ilvl w:val="0"/>
          <w:numId w:val="9"/>
        </w:numPr>
        <w:tabs>
          <w:tab w:val="left" w:pos="0"/>
        </w:tabs>
        <w:spacing w:line="276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Realizar inspección a las áreas de almacenamiento de materia prima, insumos y producto terminado.</w:t>
      </w:r>
    </w:p>
    <w:p w14:paraId="01AA556F" w14:textId="77777777" w:rsidR="007432DD" w:rsidRDefault="007432DD" w:rsidP="00D61E59">
      <w:pPr>
        <w:pStyle w:val="Prrafodelista"/>
        <w:numPr>
          <w:ilvl w:val="0"/>
          <w:numId w:val="9"/>
        </w:numPr>
        <w:tabs>
          <w:tab w:val="left" w:pos="0"/>
        </w:tabs>
        <w:spacing w:line="276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Realizar inspección a los vehículos que transportan las materias primas, insumos y producto terminado.</w:t>
      </w:r>
    </w:p>
    <w:p w14:paraId="01AA5570" w14:textId="77777777" w:rsidR="007432DD" w:rsidRDefault="007432DD" w:rsidP="00D61E59">
      <w:pPr>
        <w:pStyle w:val="Prrafodelista"/>
        <w:numPr>
          <w:ilvl w:val="0"/>
          <w:numId w:val="9"/>
        </w:numPr>
        <w:tabs>
          <w:tab w:val="left" w:pos="0"/>
        </w:tabs>
        <w:spacing w:line="276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Garantizar la administración y mantenimiento de este programa.</w:t>
      </w:r>
    </w:p>
    <w:p w14:paraId="01AA5571" w14:textId="77777777" w:rsidR="00BF4ABD" w:rsidRDefault="007A35A2" w:rsidP="00D61E59">
      <w:pPr>
        <w:pStyle w:val="Prrafodelista"/>
        <w:numPr>
          <w:ilvl w:val="0"/>
          <w:numId w:val="9"/>
        </w:numPr>
        <w:tabs>
          <w:tab w:val="left" w:pos="0"/>
        </w:tabs>
        <w:spacing w:line="276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Coordinar los despachos con la transportadora.</w:t>
      </w:r>
    </w:p>
    <w:p w14:paraId="01AA5572" w14:textId="77777777" w:rsidR="007A35A2" w:rsidRDefault="007A35A2" w:rsidP="00D61E59">
      <w:pPr>
        <w:pStyle w:val="Prrafodelista"/>
        <w:numPr>
          <w:ilvl w:val="0"/>
          <w:numId w:val="9"/>
        </w:numPr>
        <w:tabs>
          <w:tab w:val="left" w:pos="0"/>
        </w:tabs>
        <w:spacing w:line="276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Supervisar el inventario de materias primas e insumos.</w:t>
      </w:r>
    </w:p>
    <w:p w14:paraId="01AA5573" w14:textId="77777777" w:rsidR="00EE159E" w:rsidRPr="007432DD" w:rsidRDefault="007A35A2" w:rsidP="007432DD">
      <w:pPr>
        <w:pStyle w:val="Prrafodelista"/>
        <w:numPr>
          <w:ilvl w:val="0"/>
          <w:numId w:val="9"/>
        </w:numPr>
        <w:tabs>
          <w:tab w:val="left" w:pos="0"/>
        </w:tabs>
        <w:spacing w:line="276" w:lineRule="auto"/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Supervisar el inventario de producto terminado.</w:t>
      </w:r>
    </w:p>
    <w:p w14:paraId="01AA5574" w14:textId="77777777" w:rsidR="00D61E59" w:rsidRPr="00D61E59" w:rsidRDefault="00D61E59" w:rsidP="00D61E59">
      <w:pPr>
        <w:pStyle w:val="Prrafodelista"/>
        <w:tabs>
          <w:tab w:val="left" w:pos="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1AA5575" w14:textId="77777777" w:rsidR="00D90922" w:rsidRDefault="00D90922" w:rsidP="00AA4872">
      <w:pPr>
        <w:pStyle w:val="Prrafodelista"/>
        <w:numPr>
          <w:ilvl w:val="1"/>
          <w:numId w:val="1"/>
        </w:numPr>
        <w:tabs>
          <w:tab w:val="left" w:pos="0"/>
        </w:tabs>
        <w:spacing w:line="276" w:lineRule="auto"/>
        <w:ind w:left="709" w:hanging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ENCARGADO DE BODEGA</w:t>
      </w:r>
    </w:p>
    <w:p w14:paraId="01AA5576" w14:textId="77777777" w:rsidR="00D90922" w:rsidRPr="00D90922" w:rsidRDefault="00D90922" w:rsidP="00D90922">
      <w:pPr>
        <w:pStyle w:val="Prrafodelista"/>
        <w:rPr>
          <w:rFonts w:ascii="Arial" w:hAnsi="Arial" w:cs="Arial"/>
          <w:b/>
          <w:sz w:val="24"/>
          <w:szCs w:val="24"/>
        </w:rPr>
      </w:pPr>
    </w:p>
    <w:p w14:paraId="01AA5577" w14:textId="77777777" w:rsidR="00D90922" w:rsidRPr="00D90922" w:rsidRDefault="007432DD" w:rsidP="008B6F0A">
      <w:pPr>
        <w:pStyle w:val="Prrafodelista"/>
        <w:numPr>
          <w:ilvl w:val="0"/>
          <w:numId w:val="7"/>
        </w:numPr>
        <w:tabs>
          <w:tab w:val="left" w:pos="0"/>
        </w:tabs>
        <w:spacing w:line="276" w:lineRule="auto"/>
        <w:ind w:left="567" w:hanging="283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Realizar inventario todos los</w:t>
      </w:r>
      <w:r w:rsidR="00F97B5D">
        <w:rPr>
          <w:rFonts w:ascii="Arial" w:hAnsi="Arial" w:cs="Arial"/>
          <w:sz w:val="24"/>
          <w:szCs w:val="24"/>
        </w:rPr>
        <w:t xml:space="preserve"> días </w:t>
      </w:r>
      <w:r>
        <w:rPr>
          <w:rFonts w:ascii="Arial" w:hAnsi="Arial" w:cs="Arial"/>
          <w:sz w:val="24"/>
          <w:szCs w:val="24"/>
        </w:rPr>
        <w:t>lunes</w:t>
      </w:r>
      <w:r w:rsidR="00F97B5D">
        <w:rPr>
          <w:rFonts w:ascii="Arial" w:hAnsi="Arial" w:cs="Arial"/>
          <w:sz w:val="24"/>
          <w:szCs w:val="24"/>
        </w:rPr>
        <w:t xml:space="preserve">, en caso de ser festivo se </w:t>
      </w:r>
      <w:proofErr w:type="gramStart"/>
      <w:r w:rsidR="00F97B5D">
        <w:rPr>
          <w:rFonts w:ascii="Arial" w:hAnsi="Arial" w:cs="Arial"/>
          <w:sz w:val="24"/>
          <w:szCs w:val="24"/>
        </w:rPr>
        <w:t>realizara</w:t>
      </w:r>
      <w:proofErr w:type="gramEnd"/>
      <w:r w:rsidR="00F97B5D">
        <w:rPr>
          <w:rFonts w:ascii="Arial" w:hAnsi="Arial" w:cs="Arial"/>
          <w:sz w:val="24"/>
          <w:szCs w:val="24"/>
        </w:rPr>
        <w:t xml:space="preserve"> el día martes</w:t>
      </w:r>
      <w:r>
        <w:rPr>
          <w:rFonts w:ascii="Arial" w:hAnsi="Arial" w:cs="Arial"/>
          <w:sz w:val="24"/>
          <w:szCs w:val="24"/>
        </w:rPr>
        <w:t>.</w:t>
      </w:r>
    </w:p>
    <w:p w14:paraId="01AA5578" w14:textId="77777777" w:rsidR="00D90922" w:rsidRPr="00D90922" w:rsidRDefault="00D90922" w:rsidP="008B6F0A">
      <w:pPr>
        <w:pStyle w:val="Prrafodelista"/>
        <w:numPr>
          <w:ilvl w:val="0"/>
          <w:numId w:val="7"/>
        </w:numPr>
        <w:tabs>
          <w:tab w:val="left" w:pos="0"/>
        </w:tabs>
        <w:spacing w:line="276" w:lineRule="auto"/>
        <w:ind w:left="567" w:hanging="283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Mantener </w:t>
      </w:r>
      <w:r w:rsidR="00F97B5D">
        <w:rPr>
          <w:rFonts w:ascii="Arial" w:hAnsi="Arial" w:cs="Arial"/>
          <w:sz w:val="24"/>
          <w:szCs w:val="24"/>
        </w:rPr>
        <w:t>limpias</w:t>
      </w:r>
      <w:r w:rsidR="007432DD">
        <w:rPr>
          <w:rFonts w:ascii="Arial" w:hAnsi="Arial" w:cs="Arial"/>
          <w:sz w:val="24"/>
          <w:szCs w:val="24"/>
        </w:rPr>
        <w:t xml:space="preserve"> y </w:t>
      </w:r>
      <w:r>
        <w:rPr>
          <w:rFonts w:ascii="Arial" w:hAnsi="Arial" w:cs="Arial"/>
          <w:sz w:val="24"/>
          <w:szCs w:val="24"/>
        </w:rPr>
        <w:t>organizada</w:t>
      </w:r>
      <w:r w:rsidR="007432DD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las bodegas</w:t>
      </w:r>
      <w:r w:rsidR="007432DD">
        <w:rPr>
          <w:rFonts w:ascii="Arial" w:hAnsi="Arial" w:cs="Arial"/>
          <w:sz w:val="24"/>
          <w:szCs w:val="24"/>
        </w:rPr>
        <w:t xml:space="preserve"> de almacenamiento.</w:t>
      </w:r>
    </w:p>
    <w:p w14:paraId="01AA5579" w14:textId="77777777" w:rsidR="00D90922" w:rsidRPr="007A35A2" w:rsidRDefault="00D90922" w:rsidP="008B6F0A">
      <w:pPr>
        <w:pStyle w:val="Prrafodelista"/>
        <w:numPr>
          <w:ilvl w:val="0"/>
          <w:numId w:val="7"/>
        </w:numPr>
        <w:tabs>
          <w:tab w:val="left" w:pos="0"/>
        </w:tabs>
        <w:spacing w:line="276" w:lineRule="auto"/>
        <w:ind w:left="567" w:hanging="283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Despachar y registrar las salidas </w:t>
      </w:r>
      <w:r w:rsidR="00F97B5D">
        <w:rPr>
          <w:rFonts w:ascii="Arial" w:hAnsi="Arial" w:cs="Arial"/>
          <w:sz w:val="24"/>
          <w:szCs w:val="24"/>
        </w:rPr>
        <w:t xml:space="preserve">y entradas </w:t>
      </w:r>
      <w:r>
        <w:rPr>
          <w:rFonts w:ascii="Arial" w:hAnsi="Arial" w:cs="Arial"/>
          <w:sz w:val="24"/>
          <w:szCs w:val="24"/>
        </w:rPr>
        <w:t>de producto terminado</w:t>
      </w:r>
      <w:r w:rsidR="00F97B5D">
        <w:rPr>
          <w:rFonts w:ascii="Arial" w:hAnsi="Arial" w:cs="Arial"/>
          <w:sz w:val="24"/>
          <w:szCs w:val="24"/>
        </w:rPr>
        <w:t xml:space="preserve"> en los formatos suministrados.</w:t>
      </w:r>
    </w:p>
    <w:p w14:paraId="01AA557A" w14:textId="77777777" w:rsidR="00E56244" w:rsidRPr="007432DD" w:rsidRDefault="007432DD" w:rsidP="00E56244">
      <w:pPr>
        <w:pStyle w:val="Prrafodelista"/>
        <w:numPr>
          <w:ilvl w:val="0"/>
          <w:numId w:val="7"/>
        </w:numPr>
        <w:tabs>
          <w:tab w:val="left" w:pos="0"/>
        </w:tabs>
        <w:spacing w:line="276" w:lineRule="auto"/>
        <w:ind w:left="567" w:hanging="283"/>
        <w:jc w:val="both"/>
        <w:rPr>
          <w:rFonts w:ascii="Arial" w:hAnsi="Arial" w:cs="Arial"/>
          <w:b/>
          <w:sz w:val="24"/>
          <w:szCs w:val="24"/>
        </w:rPr>
      </w:pPr>
      <w:r w:rsidRPr="007432DD">
        <w:rPr>
          <w:rFonts w:ascii="Arial" w:hAnsi="Arial" w:cs="Arial"/>
          <w:sz w:val="24"/>
          <w:szCs w:val="24"/>
        </w:rPr>
        <w:t>Realizar inspección a todos los vehículos que transp</w:t>
      </w:r>
      <w:r>
        <w:rPr>
          <w:rFonts w:ascii="Arial" w:hAnsi="Arial" w:cs="Arial"/>
          <w:sz w:val="24"/>
          <w:szCs w:val="24"/>
        </w:rPr>
        <w:t>ortan materias prima</w:t>
      </w:r>
      <w:r w:rsidR="00F97B5D">
        <w:rPr>
          <w:rFonts w:ascii="Arial" w:hAnsi="Arial" w:cs="Arial"/>
          <w:sz w:val="24"/>
          <w:szCs w:val="24"/>
        </w:rPr>
        <w:t>s, insumos y producto terminado al ingresar y al salir de la planta.</w:t>
      </w:r>
    </w:p>
    <w:p w14:paraId="01AA557B" w14:textId="77777777" w:rsidR="007432DD" w:rsidRPr="00D90922" w:rsidRDefault="007432DD" w:rsidP="007432DD">
      <w:pPr>
        <w:pStyle w:val="Prrafodelista"/>
        <w:numPr>
          <w:ilvl w:val="0"/>
          <w:numId w:val="7"/>
        </w:numPr>
        <w:tabs>
          <w:tab w:val="left" w:pos="0"/>
        </w:tabs>
        <w:spacing w:line="276" w:lineRule="auto"/>
        <w:ind w:left="567" w:hanging="283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Realizar la correcta recepción y registro de materias primas e insumos</w:t>
      </w:r>
      <w:r w:rsidR="00B34D91">
        <w:rPr>
          <w:rFonts w:ascii="Arial" w:hAnsi="Arial" w:cs="Arial"/>
          <w:sz w:val="24"/>
          <w:szCs w:val="24"/>
        </w:rPr>
        <w:t xml:space="preserve"> en los formatos asignados</w:t>
      </w:r>
      <w:r>
        <w:rPr>
          <w:rFonts w:ascii="Arial" w:hAnsi="Arial" w:cs="Arial"/>
          <w:sz w:val="24"/>
          <w:szCs w:val="24"/>
        </w:rPr>
        <w:t>.</w:t>
      </w:r>
    </w:p>
    <w:p w14:paraId="01AA557C" w14:textId="77777777" w:rsidR="007432DD" w:rsidRPr="007432DD" w:rsidRDefault="007432DD" w:rsidP="007432DD">
      <w:pPr>
        <w:pStyle w:val="Prrafodelista"/>
        <w:tabs>
          <w:tab w:val="left" w:pos="0"/>
        </w:tabs>
        <w:spacing w:line="276" w:lineRule="auto"/>
        <w:ind w:left="567"/>
        <w:jc w:val="both"/>
        <w:rPr>
          <w:rFonts w:ascii="Arial" w:hAnsi="Arial" w:cs="Arial"/>
          <w:b/>
          <w:sz w:val="24"/>
          <w:szCs w:val="24"/>
        </w:rPr>
      </w:pPr>
    </w:p>
    <w:p w14:paraId="01AA557D" w14:textId="77777777" w:rsidR="009C313D" w:rsidRPr="0053477E" w:rsidRDefault="009C313D" w:rsidP="00AA4872">
      <w:pPr>
        <w:pStyle w:val="Prrafodelista"/>
        <w:numPr>
          <w:ilvl w:val="0"/>
          <w:numId w:val="1"/>
        </w:numPr>
        <w:spacing w:line="276" w:lineRule="auto"/>
        <w:ind w:left="284" w:hanging="284"/>
        <w:jc w:val="both"/>
        <w:rPr>
          <w:rFonts w:ascii="Arial" w:hAnsi="Arial" w:cs="Arial"/>
          <w:b/>
          <w:sz w:val="24"/>
          <w:szCs w:val="24"/>
        </w:rPr>
      </w:pPr>
      <w:r w:rsidRPr="0053477E">
        <w:rPr>
          <w:rFonts w:ascii="Arial" w:hAnsi="Arial" w:cs="Arial"/>
          <w:b/>
          <w:sz w:val="24"/>
          <w:szCs w:val="24"/>
        </w:rPr>
        <w:t xml:space="preserve">DEFINICIONES </w:t>
      </w:r>
    </w:p>
    <w:p w14:paraId="01AA557E" w14:textId="77777777" w:rsidR="00D8186A" w:rsidRPr="00E56244" w:rsidRDefault="00D8186A" w:rsidP="00E56244">
      <w:pPr>
        <w:pStyle w:val="Sinespaciado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</w:rPr>
      </w:pPr>
      <w:r w:rsidRPr="00E56244">
        <w:rPr>
          <w:rFonts w:ascii="Arial" w:hAnsi="Arial" w:cs="Arial"/>
          <w:b/>
        </w:rPr>
        <w:t>ALIMENTO PERECEDERO:</w:t>
      </w:r>
      <w:r w:rsidRPr="00E56244">
        <w:rPr>
          <w:rFonts w:ascii="Arial" w:hAnsi="Arial" w:cs="Arial"/>
        </w:rPr>
        <w:t xml:space="preserve"> El alimento que, en razón de su composición, características físico-químicas y biológicas, pueda experimentar alteración de diversa naturaleza en un tiempo determinado y que, por lo tanto, exige condiciones especiales de proceso, conservación, almacenamiento, transporte y expendio, Ejemplo: Productos lácteos. Carnes, aves, pescado, carnes frías (embutidos), frutas y verduras, alimentos preparados. </w:t>
      </w:r>
    </w:p>
    <w:p w14:paraId="01AA557F" w14:textId="77777777" w:rsidR="00E56244" w:rsidRDefault="00E56244" w:rsidP="00E56244">
      <w:pPr>
        <w:pStyle w:val="Sinespaciado"/>
        <w:spacing w:line="276" w:lineRule="auto"/>
        <w:ind w:left="567" w:hanging="425"/>
        <w:jc w:val="both"/>
        <w:rPr>
          <w:rFonts w:ascii="Arial" w:hAnsi="Arial" w:cs="Arial"/>
        </w:rPr>
      </w:pPr>
    </w:p>
    <w:p w14:paraId="01AA5580" w14:textId="77777777" w:rsidR="00D8186A" w:rsidRPr="00E56244" w:rsidRDefault="00E56244" w:rsidP="00E56244">
      <w:pPr>
        <w:pStyle w:val="Sinespaciado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</w:rPr>
      </w:pPr>
      <w:r w:rsidRPr="00E56244">
        <w:rPr>
          <w:rFonts w:ascii="Arial" w:hAnsi="Arial" w:cs="Arial"/>
          <w:b/>
        </w:rPr>
        <w:t>ALIMENTO NO PERECEDERO:</w:t>
      </w:r>
      <w:r w:rsidRPr="00E56244">
        <w:rPr>
          <w:rFonts w:ascii="Arial" w:hAnsi="Arial" w:cs="Arial"/>
        </w:rPr>
        <w:t xml:space="preserve"> </w:t>
      </w:r>
      <w:r w:rsidR="00D8186A" w:rsidRPr="00E56244">
        <w:rPr>
          <w:rFonts w:ascii="Arial" w:hAnsi="Arial" w:cs="Arial"/>
        </w:rPr>
        <w:t>Aquel alimento que puede almacenarse con seguridad durante largos periodos de más de 6 meses, Ejemplo: fríjol, azúcar, harina, pastas, arroz, enlatados.</w:t>
      </w:r>
    </w:p>
    <w:p w14:paraId="01AA5581" w14:textId="77777777" w:rsidR="00E56244" w:rsidRDefault="00E56244" w:rsidP="00E56244">
      <w:pPr>
        <w:pStyle w:val="Sinespaciado"/>
        <w:spacing w:line="276" w:lineRule="auto"/>
        <w:ind w:left="567" w:hanging="425"/>
        <w:jc w:val="both"/>
        <w:rPr>
          <w:rFonts w:ascii="Arial" w:hAnsi="Arial" w:cs="Arial"/>
          <w:b/>
        </w:rPr>
      </w:pPr>
    </w:p>
    <w:p w14:paraId="01AA5582" w14:textId="77777777" w:rsidR="009C313D" w:rsidRPr="00E56244" w:rsidRDefault="00E56244" w:rsidP="00E56244">
      <w:pPr>
        <w:pStyle w:val="Sinespaciado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</w:rPr>
      </w:pPr>
      <w:r w:rsidRPr="00E56244">
        <w:rPr>
          <w:rFonts w:ascii="Arial" w:hAnsi="Arial" w:cs="Arial"/>
          <w:b/>
        </w:rPr>
        <w:t>BODEGA DE ALIMENTOS:</w:t>
      </w:r>
      <w:r w:rsidRPr="00E56244">
        <w:rPr>
          <w:rFonts w:ascii="Arial" w:hAnsi="Arial" w:cs="Arial"/>
        </w:rPr>
        <w:t xml:space="preserve"> </w:t>
      </w:r>
      <w:r w:rsidR="00D8186A" w:rsidRPr="00E56244">
        <w:rPr>
          <w:rFonts w:ascii="Arial" w:hAnsi="Arial" w:cs="Arial"/>
        </w:rPr>
        <w:t>Es todo establecimiento de alimentos cuyo fin primordial es almacenar y distribuir alimentos terminados, empacados o a granel.</w:t>
      </w:r>
    </w:p>
    <w:p w14:paraId="01AA5583" w14:textId="77777777" w:rsidR="00E56244" w:rsidRDefault="00E56244" w:rsidP="00E56244">
      <w:pPr>
        <w:pStyle w:val="Sinespaciado"/>
        <w:spacing w:line="276" w:lineRule="auto"/>
        <w:ind w:left="567" w:hanging="425"/>
        <w:jc w:val="both"/>
        <w:rPr>
          <w:rFonts w:ascii="Arial" w:hAnsi="Arial" w:cs="Arial"/>
          <w:b/>
        </w:rPr>
      </w:pPr>
    </w:p>
    <w:p w14:paraId="01AA5584" w14:textId="77777777" w:rsidR="00D8186A" w:rsidRDefault="00D8186A" w:rsidP="00E56244">
      <w:pPr>
        <w:pStyle w:val="Sinespaciado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</w:rPr>
      </w:pPr>
      <w:r w:rsidRPr="00E56244">
        <w:rPr>
          <w:rFonts w:ascii="Arial" w:hAnsi="Arial" w:cs="Arial"/>
          <w:b/>
        </w:rPr>
        <w:t>BUENAS PRÁCTICAS DE ALMACENAMIENT</w:t>
      </w:r>
      <w:r w:rsidR="00E56244" w:rsidRPr="00E56244">
        <w:rPr>
          <w:rFonts w:ascii="Arial" w:hAnsi="Arial" w:cs="Arial"/>
          <w:b/>
        </w:rPr>
        <w:t>O:</w:t>
      </w:r>
      <w:r w:rsidR="00E56244" w:rsidRPr="00E56244">
        <w:rPr>
          <w:rFonts w:ascii="Arial" w:hAnsi="Arial" w:cs="Arial"/>
        </w:rPr>
        <w:t xml:space="preserve"> </w:t>
      </w:r>
      <w:r w:rsidRPr="00E56244">
        <w:rPr>
          <w:rFonts w:ascii="Arial" w:hAnsi="Arial" w:cs="Arial"/>
        </w:rPr>
        <w:t>Condiciones de infraestructura y procedimientos establecidos durante el almacenamiento de alimentos, bebidas y productos afines, con el objeto de garantizar la calidad e inocuidad de dichos productos según normas aceptadas internacionalmente.</w:t>
      </w:r>
    </w:p>
    <w:p w14:paraId="01AA5585" w14:textId="77777777" w:rsidR="00E56244" w:rsidRPr="00E56244" w:rsidRDefault="00E56244" w:rsidP="00E56244">
      <w:pPr>
        <w:pStyle w:val="Sinespaciado"/>
        <w:spacing w:line="276" w:lineRule="auto"/>
        <w:ind w:left="567" w:hanging="425"/>
        <w:jc w:val="both"/>
        <w:rPr>
          <w:rFonts w:ascii="Arial" w:hAnsi="Arial" w:cs="Arial"/>
        </w:rPr>
      </w:pPr>
    </w:p>
    <w:p w14:paraId="01AA5586" w14:textId="77777777" w:rsidR="00D8186A" w:rsidRDefault="00E56244" w:rsidP="00E56244">
      <w:pPr>
        <w:pStyle w:val="Sinespaciado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</w:rPr>
      </w:pPr>
      <w:r w:rsidRPr="00E56244">
        <w:rPr>
          <w:rFonts w:ascii="Arial" w:hAnsi="Arial" w:cs="Arial"/>
          <w:b/>
        </w:rPr>
        <w:t>CONTAMINACIÓN CRUZADA:</w:t>
      </w:r>
      <w:r w:rsidRPr="00E56244">
        <w:rPr>
          <w:rFonts w:ascii="Arial" w:hAnsi="Arial" w:cs="Arial"/>
        </w:rPr>
        <w:t xml:space="preserve"> </w:t>
      </w:r>
      <w:r w:rsidR="00D8186A" w:rsidRPr="00E56244">
        <w:rPr>
          <w:rFonts w:ascii="Arial" w:hAnsi="Arial" w:cs="Arial"/>
        </w:rPr>
        <w:t xml:space="preserve">Proceso por el que las bacterias de un área son trasladadas, generalmente por un manipulador alimentario, a otra área antes limpia, </w:t>
      </w:r>
      <w:r w:rsidR="00D8186A" w:rsidRPr="00E56244">
        <w:rPr>
          <w:rFonts w:ascii="Arial" w:hAnsi="Arial" w:cs="Arial"/>
        </w:rPr>
        <w:lastRenderedPageBreak/>
        <w:t>de manera que infecta alimentos o superficies. Los casos más peligrosos de contaminación cruzada se dan cuando un manipulador alimentario pasa de manejar alimentos crudos a manipular alimentos ya cocinados sin lavarse las manos entre ambas fases.</w:t>
      </w:r>
    </w:p>
    <w:p w14:paraId="01AA5587" w14:textId="77777777" w:rsidR="00E56244" w:rsidRPr="00E56244" w:rsidRDefault="00E56244" w:rsidP="00E56244">
      <w:pPr>
        <w:pStyle w:val="Sinespaciado"/>
        <w:spacing w:line="276" w:lineRule="auto"/>
        <w:ind w:left="567" w:hanging="425"/>
        <w:jc w:val="both"/>
        <w:rPr>
          <w:rFonts w:ascii="Arial" w:hAnsi="Arial" w:cs="Arial"/>
        </w:rPr>
      </w:pPr>
    </w:p>
    <w:p w14:paraId="01AA5588" w14:textId="77777777" w:rsidR="00D8186A" w:rsidRDefault="00E56244" w:rsidP="00E56244">
      <w:pPr>
        <w:pStyle w:val="Sinespaciado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</w:rPr>
      </w:pPr>
      <w:r w:rsidRPr="00E56244">
        <w:rPr>
          <w:rFonts w:ascii="Arial" w:hAnsi="Arial" w:cs="Arial"/>
          <w:b/>
        </w:rPr>
        <w:t>EMBARQUE:</w:t>
      </w:r>
      <w:r w:rsidRPr="00E56244">
        <w:rPr>
          <w:rFonts w:ascii="Arial" w:hAnsi="Arial" w:cs="Arial"/>
        </w:rPr>
        <w:t xml:space="preserve"> </w:t>
      </w:r>
      <w:r w:rsidR="00D8186A" w:rsidRPr="00E56244">
        <w:rPr>
          <w:rFonts w:ascii="Arial" w:hAnsi="Arial" w:cs="Arial"/>
        </w:rPr>
        <w:t>Es la cantidad de materia prima o alimento que se transporta en cada vehículo en los diferentes medios de transporte, sea que, como tal, constituya un lote o cargamento o forme parte de otro.</w:t>
      </w:r>
    </w:p>
    <w:p w14:paraId="01AA5589" w14:textId="77777777" w:rsidR="00E56244" w:rsidRPr="00E56244" w:rsidRDefault="00E56244" w:rsidP="00E56244">
      <w:pPr>
        <w:pStyle w:val="Sinespaciado"/>
        <w:spacing w:line="276" w:lineRule="auto"/>
        <w:ind w:left="567" w:hanging="425"/>
        <w:jc w:val="both"/>
        <w:rPr>
          <w:rFonts w:ascii="Arial" w:hAnsi="Arial" w:cs="Arial"/>
        </w:rPr>
      </w:pPr>
    </w:p>
    <w:p w14:paraId="01AA558A" w14:textId="77777777" w:rsidR="00D8186A" w:rsidRPr="00E56244" w:rsidRDefault="00E56244" w:rsidP="00E56244">
      <w:pPr>
        <w:pStyle w:val="Sinespaciado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</w:rPr>
      </w:pPr>
      <w:r w:rsidRPr="00E56244">
        <w:rPr>
          <w:rFonts w:ascii="Arial" w:hAnsi="Arial" w:cs="Arial"/>
          <w:b/>
        </w:rPr>
        <w:t>MATERIA PRIMA:</w:t>
      </w:r>
      <w:r w:rsidRPr="00E56244">
        <w:rPr>
          <w:rFonts w:ascii="Arial" w:hAnsi="Arial" w:cs="Arial"/>
        </w:rPr>
        <w:t xml:space="preserve"> </w:t>
      </w:r>
      <w:r w:rsidR="00D8186A" w:rsidRPr="00E56244">
        <w:rPr>
          <w:rFonts w:ascii="Arial" w:hAnsi="Arial" w:cs="Arial"/>
        </w:rPr>
        <w:t>Son las sustancias naturales o artificiales, elaboradas o no, empleadas por la industria de alimentos para su utilización directa, fraccionamiento o conversión en alimentos para consumo humano.</w:t>
      </w:r>
    </w:p>
    <w:p w14:paraId="01AA558B" w14:textId="77777777" w:rsidR="00545F84" w:rsidRPr="00E56244" w:rsidRDefault="00E56244" w:rsidP="00E56244">
      <w:pPr>
        <w:pStyle w:val="Sinespaciado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</w:rPr>
      </w:pPr>
      <w:r w:rsidRPr="00E56244">
        <w:rPr>
          <w:rFonts w:ascii="Arial" w:hAnsi="Arial" w:cs="Arial"/>
          <w:b/>
        </w:rPr>
        <w:t>PERSONAL DE TRANSPORTE:</w:t>
      </w:r>
      <w:r w:rsidRPr="00E56244">
        <w:rPr>
          <w:rFonts w:ascii="Arial" w:hAnsi="Arial" w:cs="Arial"/>
        </w:rPr>
        <w:t xml:space="preserve"> </w:t>
      </w:r>
      <w:r w:rsidR="00545F84" w:rsidRPr="00E56244">
        <w:rPr>
          <w:rFonts w:ascii="Arial" w:hAnsi="Arial" w:cs="Arial"/>
        </w:rPr>
        <w:t>persona que manipula alimentos en un vehículo habilitado.</w:t>
      </w:r>
    </w:p>
    <w:p w14:paraId="01AA558C" w14:textId="77777777" w:rsidR="00E56244" w:rsidRPr="00E56244" w:rsidRDefault="00E56244" w:rsidP="00E56244">
      <w:pPr>
        <w:pStyle w:val="Sinespaciado"/>
        <w:spacing w:line="276" w:lineRule="auto"/>
        <w:ind w:left="567" w:hanging="425"/>
        <w:jc w:val="both"/>
        <w:rPr>
          <w:rFonts w:ascii="Arial" w:hAnsi="Arial" w:cs="Arial"/>
        </w:rPr>
      </w:pPr>
    </w:p>
    <w:p w14:paraId="01AA558D" w14:textId="77777777" w:rsidR="00545F84" w:rsidRDefault="00E56244" w:rsidP="00E56244">
      <w:pPr>
        <w:pStyle w:val="Sinespaciado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</w:rPr>
      </w:pPr>
      <w:r w:rsidRPr="00E56244">
        <w:rPr>
          <w:rFonts w:ascii="Arial" w:hAnsi="Arial" w:cs="Arial"/>
          <w:b/>
        </w:rPr>
        <w:t>VEHÍCULO ISOTÉRMICO:</w:t>
      </w:r>
      <w:r w:rsidRPr="00E56244">
        <w:rPr>
          <w:rFonts w:ascii="Arial" w:hAnsi="Arial" w:cs="Arial"/>
        </w:rPr>
        <w:t xml:space="preserve"> </w:t>
      </w:r>
      <w:r w:rsidR="00545F84" w:rsidRPr="00E56244">
        <w:rPr>
          <w:rFonts w:ascii="Arial" w:hAnsi="Arial" w:cs="Arial"/>
        </w:rPr>
        <w:t>aquel cuyas paredes, suelo, techo y puertas, están construidas con material aislante que permite mantener estable la temperatura interior.</w:t>
      </w:r>
    </w:p>
    <w:p w14:paraId="01AA558E" w14:textId="77777777" w:rsidR="00E56244" w:rsidRPr="00E56244" w:rsidRDefault="00E56244" w:rsidP="00E56244">
      <w:pPr>
        <w:pStyle w:val="Sinespaciado"/>
        <w:spacing w:line="276" w:lineRule="auto"/>
        <w:ind w:left="567" w:hanging="425"/>
        <w:jc w:val="both"/>
        <w:rPr>
          <w:rFonts w:ascii="Arial" w:hAnsi="Arial" w:cs="Arial"/>
        </w:rPr>
      </w:pPr>
    </w:p>
    <w:p w14:paraId="01AA558F" w14:textId="77777777" w:rsidR="00545F84" w:rsidRDefault="00E56244" w:rsidP="00E56244">
      <w:pPr>
        <w:pStyle w:val="Sinespaciado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</w:rPr>
      </w:pPr>
      <w:r w:rsidRPr="00E56244">
        <w:rPr>
          <w:rFonts w:ascii="Arial" w:hAnsi="Arial" w:cs="Arial"/>
          <w:b/>
        </w:rPr>
        <w:t>VEHÍCULO REFRIGERADO:</w:t>
      </w:r>
      <w:r w:rsidRPr="00E56244">
        <w:rPr>
          <w:rFonts w:ascii="Arial" w:hAnsi="Arial" w:cs="Arial"/>
        </w:rPr>
        <w:t xml:space="preserve"> </w:t>
      </w:r>
      <w:r w:rsidR="00545F84" w:rsidRPr="00E56244">
        <w:rPr>
          <w:rFonts w:ascii="Arial" w:hAnsi="Arial" w:cs="Arial"/>
        </w:rPr>
        <w:t xml:space="preserve">vehículo isotérmico </w:t>
      </w:r>
      <w:proofErr w:type="gramStart"/>
      <w:r w:rsidR="00545F84" w:rsidRPr="00E56244">
        <w:rPr>
          <w:rFonts w:ascii="Arial" w:hAnsi="Arial" w:cs="Arial"/>
        </w:rPr>
        <w:t>que</w:t>
      </w:r>
      <w:proofErr w:type="gramEnd"/>
      <w:r w:rsidR="00545F84" w:rsidRPr="00E56244">
        <w:rPr>
          <w:rFonts w:ascii="Arial" w:hAnsi="Arial" w:cs="Arial"/>
        </w:rPr>
        <w:t xml:space="preserve"> teniendo un equipo de frío, permite reducir la temperatura interior de la caja y mantenerla a la temperatura necesaria para la conservación indicada del alimento.</w:t>
      </w:r>
    </w:p>
    <w:p w14:paraId="01AA5590" w14:textId="77777777" w:rsidR="00E56244" w:rsidRPr="00E56244" w:rsidRDefault="00E56244" w:rsidP="00E56244">
      <w:pPr>
        <w:pStyle w:val="Sinespaciado"/>
        <w:spacing w:line="276" w:lineRule="auto"/>
        <w:ind w:left="567" w:hanging="425"/>
        <w:jc w:val="both"/>
        <w:rPr>
          <w:rFonts w:ascii="Arial" w:hAnsi="Arial" w:cs="Arial"/>
        </w:rPr>
      </w:pPr>
    </w:p>
    <w:p w14:paraId="01AA5591" w14:textId="77777777" w:rsidR="00D8186A" w:rsidRPr="00E56244" w:rsidRDefault="00E56244" w:rsidP="00E56244">
      <w:pPr>
        <w:pStyle w:val="Sinespaciado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</w:rPr>
      </w:pPr>
      <w:r w:rsidRPr="00E56244">
        <w:rPr>
          <w:rFonts w:ascii="Arial" w:hAnsi="Arial" w:cs="Arial"/>
          <w:b/>
        </w:rPr>
        <w:t>VEHÍCULO HABILITADO:</w:t>
      </w:r>
      <w:r w:rsidRPr="00E56244">
        <w:rPr>
          <w:rFonts w:ascii="Arial" w:hAnsi="Arial" w:cs="Arial"/>
        </w:rPr>
        <w:t xml:space="preserve"> </w:t>
      </w:r>
      <w:r w:rsidR="00545F84" w:rsidRPr="00E56244">
        <w:rPr>
          <w:rFonts w:ascii="Arial" w:hAnsi="Arial" w:cs="Arial"/>
        </w:rPr>
        <w:t>aquel que está registrado y autorizado por las autoridades sanitarias competentes, para el transporte de alimentos.</w:t>
      </w:r>
    </w:p>
    <w:p w14:paraId="01AA5592" w14:textId="77777777" w:rsidR="00545F84" w:rsidRPr="00545F84" w:rsidRDefault="00545F84" w:rsidP="00AA4872">
      <w:pPr>
        <w:spacing w:line="276" w:lineRule="auto"/>
        <w:jc w:val="both"/>
      </w:pPr>
    </w:p>
    <w:p w14:paraId="01AA5593" w14:textId="77777777" w:rsidR="005150F7" w:rsidRPr="0053477E" w:rsidRDefault="005150F7" w:rsidP="00AA4872">
      <w:pPr>
        <w:pStyle w:val="Prrafodelista"/>
        <w:numPr>
          <w:ilvl w:val="0"/>
          <w:numId w:val="1"/>
        </w:numPr>
        <w:spacing w:line="276" w:lineRule="auto"/>
        <w:ind w:left="284" w:hanging="284"/>
        <w:jc w:val="both"/>
        <w:rPr>
          <w:rFonts w:ascii="Arial" w:hAnsi="Arial" w:cs="Arial"/>
          <w:color w:val="000000"/>
          <w:sz w:val="24"/>
          <w:szCs w:val="24"/>
        </w:rPr>
      </w:pPr>
      <w:r w:rsidRPr="0053477E">
        <w:rPr>
          <w:rFonts w:ascii="Arial" w:hAnsi="Arial" w:cs="Arial"/>
          <w:b/>
          <w:color w:val="000000"/>
          <w:sz w:val="24"/>
          <w:szCs w:val="24"/>
        </w:rPr>
        <w:t>CONTENIDO</w:t>
      </w:r>
    </w:p>
    <w:p w14:paraId="01AA5594" w14:textId="77777777" w:rsidR="002C7060" w:rsidRDefault="002C7060" w:rsidP="002C7060">
      <w:pPr>
        <w:pStyle w:val="Prrafodelista"/>
        <w:spacing w:line="276" w:lineRule="auto"/>
        <w:ind w:left="567"/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01AA5595" w14:textId="77777777" w:rsidR="0019520C" w:rsidRPr="0053477E" w:rsidRDefault="0053477E" w:rsidP="009D4B91">
      <w:pPr>
        <w:pStyle w:val="Prrafodelista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LUGAR</w:t>
      </w:r>
      <w:r w:rsidRPr="0053477E">
        <w:rPr>
          <w:rFonts w:ascii="Arial" w:hAnsi="Arial" w:cs="Arial"/>
          <w:b/>
          <w:color w:val="000000"/>
          <w:sz w:val="24"/>
          <w:szCs w:val="24"/>
        </w:rPr>
        <w:t xml:space="preserve"> DE ALMACENAMIENTO</w:t>
      </w:r>
    </w:p>
    <w:p w14:paraId="01AA5596" w14:textId="6ADD54BB" w:rsidR="0053477E" w:rsidRDefault="0053477E" w:rsidP="00AA4872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477E">
        <w:rPr>
          <w:rFonts w:ascii="Arial" w:hAnsi="Arial" w:cs="Arial"/>
          <w:color w:val="000000"/>
          <w:sz w:val="24"/>
          <w:szCs w:val="24"/>
        </w:rPr>
        <w:t xml:space="preserve">En las instalaciones de </w:t>
      </w:r>
      <w:r w:rsidR="00232783">
        <w:rPr>
          <w:rFonts w:ascii="Arial" w:hAnsi="Arial" w:cs="Arial"/>
          <w:color w:val="000000"/>
          <w:sz w:val="24"/>
          <w:szCs w:val="24"/>
        </w:rPr>
        <w:t>MUMI AMAZONIA</w:t>
      </w:r>
      <w:r w:rsidRPr="0053477E">
        <w:rPr>
          <w:rFonts w:ascii="Arial" w:hAnsi="Arial" w:cs="Arial"/>
          <w:color w:val="000000"/>
          <w:sz w:val="24"/>
          <w:szCs w:val="24"/>
        </w:rPr>
        <w:t>, existen cuatro tipo</w:t>
      </w:r>
      <w:r w:rsidR="00F97B5D">
        <w:rPr>
          <w:rFonts w:ascii="Arial" w:hAnsi="Arial" w:cs="Arial"/>
          <w:color w:val="000000"/>
          <w:sz w:val="24"/>
          <w:szCs w:val="24"/>
        </w:rPr>
        <w:t>s de bodegas de almacenamiento, las cuales de describen a continuación:</w:t>
      </w:r>
    </w:p>
    <w:p w14:paraId="01AA5597" w14:textId="77777777" w:rsidR="0053477E" w:rsidRDefault="005976D9" w:rsidP="00AA4872">
      <w:pPr>
        <w:pStyle w:val="Prrafodelista"/>
        <w:numPr>
          <w:ilvl w:val="2"/>
          <w:numId w:val="1"/>
        </w:num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53477E">
        <w:rPr>
          <w:rFonts w:ascii="Arial" w:hAnsi="Arial" w:cs="Arial"/>
          <w:color w:val="000000"/>
          <w:sz w:val="24"/>
          <w:szCs w:val="24"/>
        </w:rPr>
        <w:t>B</w:t>
      </w:r>
      <w:r>
        <w:rPr>
          <w:rFonts w:ascii="Arial" w:hAnsi="Arial" w:cs="Arial"/>
          <w:color w:val="000000"/>
          <w:sz w:val="24"/>
          <w:szCs w:val="24"/>
        </w:rPr>
        <w:t>ODEGA DE MATERIAS PRIMAS.</w:t>
      </w:r>
    </w:p>
    <w:p w14:paraId="01AA5598" w14:textId="48BDCD6F" w:rsidR="0053477E" w:rsidRDefault="0053477E" w:rsidP="00AA4872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</w:t>
      </w:r>
      <w:r w:rsidRPr="0053477E">
        <w:rPr>
          <w:rFonts w:ascii="Arial" w:hAnsi="Arial" w:cs="Arial"/>
          <w:color w:val="000000"/>
          <w:sz w:val="24"/>
          <w:szCs w:val="24"/>
        </w:rPr>
        <w:t xml:space="preserve">n esta </w:t>
      </w:r>
      <w:r>
        <w:rPr>
          <w:rFonts w:ascii="Arial" w:hAnsi="Arial" w:cs="Arial"/>
          <w:color w:val="000000"/>
          <w:sz w:val="24"/>
          <w:szCs w:val="24"/>
        </w:rPr>
        <w:t xml:space="preserve">bodega esta almacenadas todas aquellas materias primas que se utilizan durante la producción de los diferentes productos que maneja </w:t>
      </w:r>
      <w:r w:rsidR="00232783">
        <w:rPr>
          <w:rFonts w:ascii="Arial" w:hAnsi="Arial" w:cs="Arial"/>
          <w:color w:val="000000"/>
          <w:sz w:val="24"/>
          <w:szCs w:val="24"/>
        </w:rPr>
        <w:t>MUMI AMAZONIA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 w:rsidRPr="0053477E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esta área está </w:t>
      </w:r>
      <w:r>
        <w:rPr>
          <w:rFonts w:ascii="Arial" w:hAnsi="Arial" w:cs="Arial"/>
          <w:color w:val="000000"/>
          <w:sz w:val="24"/>
          <w:szCs w:val="24"/>
        </w:rPr>
        <w:lastRenderedPageBreak/>
        <w:t xml:space="preserve">dividida en dos secciones, en la primera sección están ubicadas las materias primas de mayor porcentaje; como lo son </w:t>
      </w:r>
      <w:r w:rsidR="00A35FF7">
        <w:rPr>
          <w:rFonts w:ascii="Arial" w:hAnsi="Arial" w:cs="Arial"/>
          <w:color w:val="000000"/>
          <w:sz w:val="24"/>
          <w:szCs w:val="24"/>
        </w:rPr>
        <w:t>harina, azúcar y mantequilla</w:t>
      </w:r>
      <w:r>
        <w:rPr>
          <w:rFonts w:ascii="Arial" w:hAnsi="Arial" w:cs="Arial"/>
          <w:color w:val="000000"/>
          <w:sz w:val="24"/>
          <w:szCs w:val="24"/>
        </w:rPr>
        <w:t>, y demás materias primas; en la segunda sección están ubicados tod</w:t>
      </w:r>
      <w:r w:rsidR="00A35FF7">
        <w:rPr>
          <w:rFonts w:ascii="Arial" w:hAnsi="Arial" w:cs="Arial"/>
          <w:color w:val="000000"/>
          <w:sz w:val="24"/>
          <w:szCs w:val="24"/>
        </w:rPr>
        <w:t xml:space="preserve">as las demás </w:t>
      </w:r>
      <w:r w:rsidR="00E97614">
        <w:rPr>
          <w:rFonts w:ascii="Arial" w:hAnsi="Arial" w:cs="Arial"/>
          <w:color w:val="000000"/>
          <w:sz w:val="24"/>
          <w:szCs w:val="24"/>
        </w:rPr>
        <w:t>materias primas</w:t>
      </w:r>
      <w:r>
        <w:rPr>
          <w:rFonts w:ascii="Arial" w:hAnsi="Arial" w:cs="Arial"/>
          <w:color w:val="000000"/>
          <w:sz w:val="24"/>
          <w:szCs w:val="24"/>
        </w:rPr>
        <w:t xml:space="preserve"> que se utilizan para dar el sabor característico a cada uno de los productos elaborados.</w:t>
      </w:r>
    </w:p>
    <w:p w14:paraId="01AA559C" w14:textId="77777777" w:rsidR="009064F8" w:rsidRDefault="005976D9" w:rsidP="00AA4872">
      <w:pPr>
        <w:pStyle w:val="Prrafodelista"/>
        <w:numPr>
          <w:ilvl w:val="2"/>
          <w:numId w:val="1"/>
        </w:num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BODEGA DE INSUMOS</w:t>
      </w:r>
    </w:p>
    <w:p w14:paraId="01AA559D" w14:textId="610244EC" w:rsidR="009064F8" w:rsidRDefault="009064F8" w:rsidP="00AA4872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Los insumos utilizados en la planta de producción de </w:t>
      </w:r>
      <w:r w:rsidR="00232783">
        <w:rPr>
          <w:rFonts w:ascii="Arial" w:hAnsi="Arial" w:cs="Arial"/>
          <w:color w:val="000000"/>
          <w:sz w:val="24"/>
          <w:szCs w:val="24"/>
        </w:rPr>
        <w:t>MUMI AMAZONIA</w:t>
      </w:r>
      <w:r>
        <w:rPr>
          <w:rFonts w:ascii="Arial" w:hAnsi="Arial" w:cs="Arial"/>
          <w:color w:val="000000"/>
          <w:sz w:val="24"/>
          <w:szCs w:val="24"/>
        </w:rPr>
        <w:t xml:space="preserve">, son bolsas plásticas y cajas de cartón, estos son almacenados en un lugar lejos de contaminantes y fuentes que puedan presentar un peligro para la integridad física de estos. </w:t>
      </w:r>
    </w:p>
    <w:p w14:paraId="01AA559E" w14:textId="77777777" w:rsidR="009064F8" w:rsidRDefault="005976D9" w:rsidP="00AA4872">
      <w:pPr>
        <w:pStyle w:val="Prrafodelista"/>
        <w:numPr>
          <w:ilvl w:val="2"/>
          <w:numId w:val="1"/>
        </w:num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BODEGA DE PRODUCTO TERMINADO.</w:t>
      </w:r>
    </w:p>
    <w:p w14:paraId="01AA559F" w14:textId="77777777" w:rsidR="009064F8" w:rsidRDefault="00583905" w:rsidP="00AA4872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 bodega de almacenamiento de producto terminado esta separa da de todas las áreas para evitar que existan riesgos físicos o contaminación cruzada; dentro de la bodega cada producto tiene un lugar específico para tener un control más eficiente sobre el inventario del producto.  </w:t>
      </w:r>
    </w:p>
    <w:p w14:paraId="01AA55A0" w14:textId="77777777" w:rsidR="00583905" w:rsidRPr="002C7060" w:rsidRDefault="00403FCD" w:rsidP="009D4B91">
      <w:pPr>
        <w:pStyle w:val="Prrafodelista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2C7060">
        <w:rPr>
          <w:rFonts w:ascii="Arial" w:hAnsi="Arial" w:cs="Arial"/>
          <w:b/>
          <w:color w:val="000000"/>
          <w:sz w:val="24"/>
          <w:szCs w:val="24"/>
        </w:rPr>
        <w:t>PROCEDIM</w:t>
      </w:r>
      <w:r w:rsidR="00583905" w:rsidRPr="002C7060">
        <w:rPr>
          <w:rFonts w:ascii="Arial" w:hAnsi="Arial" w:cs="Arial"/>
          <w:b/>
          <w:color w:val="000000"/>
          <w:sz w:val="24"/>
          <w:szCs w:val="24"/>
        </w:rPr>
        <w:t>I</w:t>
      </w:r>
      <w:r w:rsidRPr="002C7060">
        <w:rPr>
          <w:rFonts w:ascii="Arial" w:hAnsi="Arial" w:cs="Arial"/>
          <w:b/>
          <w:color w:val="000000"/>
          <w:sz w:val="24"/>
          <w:szCs w:val="24"/>
        </w:rPr>
        <w:t>E</w:t>
      </w:r>
      <w:r w:rsidR="00583905" w:rsidRPr="002C7060">
        <w:rPr>
          <w:rFonts w:ascii="Arial" w:hAnsi="Arial" w:cs="Arial"/>
          <w:b/>
          <w:color w:val="000000"/>
          <w:sz w:val="24"/>
          <w:szCs w:val="24"/>
        </w:rPr>
        <w:t>NTO DE ALMACENAMIENTO</w:t>
      </w:r>
    </w:p>
    <w:p w14:paraId="01AA55A1" w14:textId="77777777" w:rsidR="00AA4872" w:rsidRDefault="00AA4872" w:rsidP="00AA4872">
      <w:pPr>
        <w:pStyle w:val="Prrafodelista"/>
        <w:spacing w:line="276" w:lineRule="auto"/>
        <w:ind w:left="1080"/>
        <w:jc w:val="both"/>
        <w:rPr>
          <w:rFonts w:ascii="Arial" w:hAnsi="Arial" w:cs="Arial"/>
          <w:color w:val="000000"/>
          <w:sz w:val="24"/>
          <w:szCs w:val="24"/>
        </w:rPr>
      </w:pPr>
    </w:p>
    <w:p w14:paraId="01AA55A2" w14:textId="77777777" w:rsidR="00583905" w:rsidRDefault="005976D9" w:rsidP="00AA4872">
      <w:pPr>
        <w:pStyle w:val="Prrafodelista"/>
        <w:numPr>
          <w:ilvl w:val="2"/>
          <w:numId w:val="1"/>
        </w:num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ALMACENAMIENTO DE MATERIAS PRIMAS E INSUMOS</w:t>
      </w:r>
    </w:p>
    <w:p w14:paraId="01AA55A3" w14:textId="77777777" w:rsidR="00403FCD" w:rsidRDefault="00403FCD" w:rsidP="00AA4872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Las materias primas son recibidas por el encargado de bodega, el cual realiza el proceso de registro de la entrada de cada una de las materias primas </w:t>
      </w:r>
      <w:r w:rsidR="00F97B5D">
        <w:rPr>
          <w:rFonts w:ascii="Arial" w:hAnsi="Arial" w:cs="Arial"/>
          <w:color w:val="000000"/>
          <w:sz w:val="24"/>
          <w:szCs w:val="24"/>
        </w:rPr>
        <w:t>en el Formato Recepci</w:t>
      </w:r>
      <w:r w:rsidR="005B53B6">
        <w:rPr>
          <w:rFonts w:ascii="Arial" w:hAnsi="Arial" w:cs="Arial"/>
          <w:color w:val="000000"/>
          <w:sz w:val="24"/>
          <w:szCs w:val="24"/>
        </w:rPr>
        <w:t>ón de Materias Primas</w:t>
      </w:r>
      <w:r w:rsidR="00933B5A">
        <w:rPr>
          <w:rFonts w:ascii="Arial" w:hAnsi="Arial" w:cs="Arial"/>
          <w:color w:val="000000"/>
          <w:sz w:val="24"/>
          <w:szCs w:val="24"/>
        </w:rPr>
        <w:t>,</w:t>
      </w:r>
      <w:r w:rsidR="00F97B5D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para llevar </w:t>
      </w:r>
      <w:r w:rsidR="00F97B5D">
        <w:rPr>
          <w:rFonts w:ascii="Arial" w:hAnsi="Arial" w:cs="Arial"/>
          <w:color w:val="000000"/>
          <w:sz w:val="24"/>
          <w:szCs w:val="24"/>
        </w:rPr>
        <w:t xml:space="preserve">el </w:t>
      </w:r>
      <w:r>
        <w:rPr>
          <w:rFonts w:ascii="Arial" w:hAnsi="Arial" w:cs="Arial"/>
          <w:color w:val="000000"/>
          <w:sz w:val="24"/>
          <w:szCs w:val="24"/>
        </w:rPr>
        <w:t>estricto control de las existencias de cada una de ellas</w:t>
      </w:r>
      <w:r w:rsidR="00D57760">
        <w:rPr>
          <w:rFonts w:ascii="Arial" w:hAnsi="Arial" w:cs="Arial"/>
          <w:color w:val="000000"/>
          <w:sz w:val="24"/>
          <w:szCs w:val="24"/>
        </w:rPr>
        <w:t>; en este registro se verifican lotes y vida útil de cada una</w:t>
      </w:r>
      <w:r>
        <w:rPr>
          <w:rFonts w:ascii="Arial" w:hAnsi="Arial" w:cs="Arial"/>
          <w:color w:val="000000"/>
          <w:sz w:val="24"/>
          <w:szCs w:val="24"/>
        </w:rPr>
        <w:t>, posteriormente las almacena dependiendo del tipo de materia prima o insumo que sea.</w:t>
      </w:r>
    </w:p>
    <w:p w14:paraId="01AA55A4" w14:textId="77777777" w:rsidR="00403FCD" w:rsidRDefault="00403FCD" w:rsidP="00AA4872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Cuando se trata de una materia prima con contenido alergénico, esta se registra y es tratada con especial cuidado para evitar que exista contaminación cruzada.</w:t>
      </w:r>
    </w:p>
    <w:p w14:paraId="01AA55A5" w14:textId="707F3738" w:rsidR="00403FCD" w:rsidRDefault="005976D9" w:rsidP="00AA4872">
      <w:pPr>
        <w:pStyle w:val="Prrafodelista"/>
        <w:numPr>
          <w:ilvl w:val="2"/>
          <w:numId w:val="1"/>
        </w:num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03FCD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ALMACENAMIENTO DE PRODUCTO TERMINADO</w:t>
      </w:r>
    </w:p>
    <w:p w14:paraId="01AA55A6" w14:textId="256FA1B9" w:rsidR="00403FCD" w:rsidRDefault="00D57760" w:rsidP="00AA4872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Una vez el producto es procesado en la planta de producción, es </w:t>
      </w:r>
      <w:r w:rsidR="00F554CE">
        <w:rPr>
          <w:rFonts w:ascii="Arial" w:hAnsi="Arial" w:cs="Arial"/>
          <w:color w:val="000000"/>
          <w:sz w:val="24"/>
          <w:szCs w:val="24"/>
        </w:rPr>
        <w:t>conducido</w:t>
      </w:r>
      <w:r>
        <w:rPr>
          <w:rFonts w:ascii="Arial" w:hAnsi="Arial" w:cs="Arial"/>
          <w:color w:val="000000"/>
          <w:sz w:val="24"/>
          <w:szCs w:val="24"/>
        </w:rPr>
        <w:t xml:space="preserve"> por el encargado de bodega el cual registra</w:t>
      </w:r>
      <w:r w:rsidR="0050225D">
        <w:rPr>
          <w:rFonts w:ascii="Arial" w:hAnsi="Arial" w:cs="Arial"/>
          <w:color w:val="000000"/>
          <w:sz w:val="24"/>
          <w:szCs w:val="24"/>
        </w:rPr>
        <w:t xml:space="preserve"> en el </w:t>
      </w:r>
      <w:r w:rsidR="004046A5" w:rsidRPr="004046A5">
        <w:rPr>
          <w:rFonts w:ascii="Arial" w:hAnsi="Arial" w:cs="Arial"/>
          <w:color w:val="000000"/>
          <w:sz w:val="24"/>
          <w:szCs w:val="24"/>
        </w:rPr>
        <w:t>REGISTRO ENTRADA PT A BODEGA</w:t>
      </w:r>
      <w:r w:rsidR="004046A5">
        <w:rPr>
          <w:rFonts w:ascii="Arial" w:hAnsi="Arial" w:cs="Arial"/>
          <w:color w:val="000000"/>
          <w:sz w:val="24"/>
          <w:szCs w:val="24"/>
        </w:rPr>
        <w:t xml:space="preserve"> (PTZ-RG-06)</w:t>
      </w:r>
      <w:r w:rsidR="0050225D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la cantidad de producto ingresado, </w:t>
      </w:r>
      <w:r w:rsidR="008779C0">
        <w:rPr>
          <w:rFonts w:ascii="Arial" w:hAnsi="Arial" w:cs="Arial"/>
          <w:color w:val="000000"/>
          <w:sz w:val="24"/>
          <w:szCs w:val="24"/>
        </w:rPr>
        <w:t xml:space="preserve">su lote y fecha de vencimiento, este registro es cotejado por el ingeniero de alimentos según las ordenes de producción emitidas y los controles de producción </w:t>
      </w:r>
      <w:r w:rsidR="00706677">
        <w:rPr>
          <w:rFonts w:ascii="Arial" w:hAnsi="Arial" w:cs="Arial"/>
          <w:color w:val="000000"/>
          <w:sz w:val="24"/>
          <w:szCs w:val="24"/>
        </w:rPr>
        <w:t xml:space="preserve">diarias. </w:t>
      </w:r>
    </w:p>
    <w:p w14:paraId="01AA55A7" w14:textId="77777777" w:rsidR="00A3337C" w:rsidRPr="00A3337C" w:rsidRDefault="00A3337C" w:rsidP="00A3337C">
      <w:pPr>
        <w:pStyle w:val="Sinespaciado"/>
        <w:numPr>
          <w:ilvl w:val="2"/>
          <w:numId w:val="1"/>
        </w:numPr>
        <w:spacing w:line="276" w:lineRule="auto"/>
        <w:jc w:val="both"/>
        <w:rPr>
          <w:rFonts w:ascii="Arial" w:hAnsi="Arial" w:cs="Arial"/>
        </w:rPr>
      </w:pPr>
      <w:r w:rsidRPr="00A3337C">
        <w:rPr>
          <w:rFonts w:ascii="Arial" w:hAnsi="Arial" w:cs="Arial"/>
        </w:rPr>
        <w:t>PRIMERO EN ENTRAR, PRIMERO EN SALIR (FIFO)</w:t>
      </w:r>
    </w:p>
    <w:p w14:paraId="01AA55A8" w14:textId="77777777" w:rsidR="00A3337C" w:rsidRPr="00A3337C" w:rsidRDefault="00A3337C" w:rsidP="00A3337C">
      <w:pPr>
        <w:pStyle w:val="Sinespaciado"/>
        <w:spacing w:line="276" w:lineRule="auto"/>
        <w:ind w:left="1080"/>
        <w:jc w:val="both"/>
        <w:rPr>
          <w:rFonts w:ascii="Arial" w:hAnsi="Arial" w:cs="Arial"/>
          <w:b/>
        </w:rPr>
      </w:pPr>
    </w:p>
    <w:p w14:paraId="01AA55A9" w14:textId="368A1B0D" w:rsidR="00A3337C" w:rsidRDefault="00A3337C" w:rsidP="00A3337C">
      <w:pPr>
        <w:pStyle w:val="Sinespaciado"/>
        <w:spacing w:line="276" w:lineRule="auto"/>
        <w:jc w:val="both"/>
        <w:rPr>
          <w:rFonts w:ascii="Arial" w:hAnsi="Arial" w:cs="Arial"/>
        </w:rPr>
      </w:pPr>
      <w:r w:rsidRPr="00A3337C">
        <w:rPr>
          <w:rFonts w:ascii="Arial" w:hAnsi="Arial" w:cs="Arial"/>
        </w:rPr>
        <w:lastRenderedPageBreak/>
        <w:t xml:space="preserve">Los alimentos que han pasado la fecha de vencimiento pierden la calidad y algunas veces con el tiempo no son seguros para el consumo. Para evitar esto, </w:t>
      </w:r>
      <w:r>
        <w:rPr>
          <w:rFonts w:ascii="Arial" w:hAnsi="Arial" w:cs="Arial"/>
        </w:rPr>
        <w:t xml:space="preserve">es por eso que en </w:t>
      </w:r>
      <w:r w:rsidR="00232783">
        <w:rPr>
          <w:rFonts w:ascii="Arial" w:hAnsi="Arial" w:cs="Arial"/>
        </w:rPr>
        <w:t>MUMI AMAZONIA</w:t>
      </w:r>
      <w:r>
        <w:rPr>
          <w:rFonts w:ascii="Arial" w:hAnsi="Arial" w:cs="Arial"/>
        </w:rPr>
        <w:t xml:space="preserve">, se realiza un almacenamiento teniendo presente </w:t>
      </w:r>
      <w:r w:rsidRPr="00A3337C">
        <w:rPr>
          <w:rFonts w:ascii="Arial" w:hAnsi="Arial" w:cs="Arial"/>
        </w:rPr>
        <w:t>el método de “primero en entrar, primero en salir” (</w:t>
      </w:r>
      <w:proofErr w:type="spellStart"/>
      <w:r w:rsidRPr="00A3337C">
        <w:rPr>
          <w:rFonts w:ascii="Arial" w:hAnsi="Arial" w:cs="Arial"/>
        </w:rPr>
        <w:t>First</w:t>
      </w:r>
      <w:proofErr w:type="spellEnd"/>
      <w:r w:rsidRPr="00A3337C">
        <w:rPr>
          <w:rFonts w:ascii="Arial" w:hAnsi="Arial" w:cs="Arial"/>
        </w:rPr>
        <w:t xml:space="preserve"> In, </w:t>
      </w:r>
      <w:proofErr w:type="spellStart"/>
      <w:r w:rsidRPr="00A3337C">
        <w:rPr>
          <w:rFonts w:ascii="Arial" w:hAnsi="Arial" w:cs="Arial"/>
        </w:rPr>
        <w:t>First</w:t>
      </w:r>
      <w:proofErr w:type="spellEnd"/>
      <w:r w:rsidRPr="00A3337C">
        <w:rPr>
          <w:rFonts w:ascii="Arial" w:hAnsi="Arial" w:cs="Arial"/>
        </w:rPr>
        <w:t xml:space="preserve"> </w:t>
      </w:r>
      <w:proofErr w:type="spellStart"/>
      <w:r w:rsidRPr="00A3337C">
        <w:rPr>
          <w:rFonts w:ascii="Arial" w:hAnsi="Arial" w:cs="Arial"/>
        </w:rPr>
        <w:t>Out</w:t>
      </w:r>
      <w:proofErr w:type="spellEnd"/>
      <w:r w:rsidRPr="00A3337C">
        <w:rPr>
          <w:rFonts w:ascii="Arial" w:hAnsi="Arial" w:cs="Arial"/>
        </w:rPr>
        <w:t xml:space="preserve"> – FIFO). </w:t>
      </w:r>
    </w:p>
    <w:p w14:paraId="69952B50" w14:textId="77777777" w:rsidR="00F554CE" w:rsidRDefault="00F554CE" w:rsidP="00A3337C">
      <w:pPr>
        <w:pStyle w:val="Sinespaciado"/>
        <w:spacing w:line="276" w:lineRule="auto"/>
        <w:jc w:val="both"/>
        <w:rPr>
          <w:rFonts w:ascii="Arial" w:hAnsi="Arial" w:cs="Arial"/>
        </w:rPr>
      </w:pPr>
    </w:p>
    <w:p w14:paraId="01AA55AA" w14:textId="1348C408" w:rsidR="00A3337C" w:rsidRDefault="00A3337C" w:rsidP="00A3337C">
      <w:pPr>
        <w:pStyle w:val="Sinespaciado"/>
        <w:spacing w:line="276" w:lineRule="auto"/>
        <w:jc w:val="both"/>
        <w:rPr>
          <w:rFonts w:ascii="Arial" w:hAnsi="Arial" w:cs="Arial"/>
        </w:rPr>
      </w:pPr>
      <w:r w:rsidRPr="00A3337C">
        <w:rPr>
          <w:rFonts w:ascii="Arial" w:hAnsi="Arial" w:cs="Arial"/>
        </w:rPr>
        <w:t xml:space="preserve">El método FIFO asegura que los alimentos tengan la rotación adecuada durante el almacenamiento. </w:t>
      </w:r>
      <w:r>
        <w:rPr>
          <w:rFonts w:ascii="Arial" w:hAnsi="Arial" w:cs="Arial"/>
        </w:rPr>
        <w:t>El método consiste en una vez recibidas las materias primas estas deben ser organizadas de las más vieja hacia el frente y las más nueva</w:t>
      </w:r>
      <w:r w:rsidRPr="00A3337C">
        <w:rPr>
          <w:rFonts w:ascii="Arial" w:hAnsi="Arial" w:cs="Arial"/>
        </w:rPr>
        <w:t xml:space="preserve">s hacia atrás. </w:t>
      </w:r>
    </w:p>
    <w:p w14:paraId="01AA55AB" w14:textId="77777777" w:rsidR="00A3337C" w:rsidRPr="00A3337C" w:rsidRDefault="00A3337C" w:rsidP="00A3337C"/>
    <w:p w14:paraId="01AA55AC" w14:textId="77777777" w:rsidR="0026420F" w:rsidRPr="0055177B" w:rsidRDefault="0026420F" w:rsidP="009D4B91">
      <w:pPr>
        <w:pStyle w:val="Prrafodelista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55177B">
        <w:rPr>
          <w:rFonts w:ascii="Arial" w:hAnsi="Arial" w:cs="Arial"/>
          <w:b/>
          <w:color w:val="000000"/>
          <w:sz w:val="24"/>
          <w:szCs w:val="24"/>
        </w:rPr>
        <w:t>METODO DE ALMACENAMIENTO</w:t>
      </w:r>
    </w:p>
    <w:p w14:paraId="01AA55AD" w14:textId="77777777" w:rsidR="0026420F" w:rsidRDefault="0026420F" w:rsidP="00AA4872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Las materias primas, insumos y producto terminado, son almacenados sobre estantes metálicos, los cuales están sujetos a las paredes para evitar que estos se vengan abajo por el peso de las mismas.  Estos estantes permiten el ajuste de los</w:t>
      </w:r>
      <w:r w:rsidR="008779C0">
        <w:rPr>
          <w:rFonts w:ascii="Arial" w:hAnsi="Arial" w:cs="Arial"/>
          <w:color w:val="000000"/>
          <w:sz w:val="24"/>
          <w:szCs w:val="24"/>
        </w:rPr>
        <w:t xml:space="preserve"> espacios a las dimisiones de cada materia primar almacenada, el enca</w:t>
      </w:r>
      <w:r w:rsidR="00716A28">
        <w:rPr>
          <w:rFonts w:ascii="Arial" w:hAnsi="Arial" w:cs="Arial"/>
          <w:color w:val="000000"/>
          <w:sz w:val="24"/>
          <w:szCs w:val="24"/>
        </w:rPr>
        <w:t xml:space="preserve">rgado de bodega debe estar capacitado en trabajo en alturas. Adicionalmente </w:t>
      </w:r>
      <w:r w:rsidR="007D4D8C">
        <w:rPr>
          <w:rFonts w:ascii="Arial" w:hAnsi="Arial" w:cs="Arial"/>
          <w:color w:val="000000"/>
          <w:sz w:val="24"/>
          <w:szCs w:val="24"/>
        </w:rPr>
        <w:t>se cuenta con estibas plásticas p</w:t>
      </w:r>
      <w:r w:rsidR="00862AC2">
        <w:rPr>
          <w:rFonts w:ascii="Arial" w:hAnsi="Arial" w:cs="Arial"/>
          <w:color w:val="000000"/>
          <w:sz w:val="24"/>
          <w:szCs w:val="24"/>
        </w:rPr>
        <w:t>ara separa</w:t>
      </w:r>
      <w:r w:rsidR="007D4D8C">
        <w:rPr>
          <w:rFonts w:ascii="Arial" w:hAnsi="Arial" w:cs="Arial"/>
          <w:color w:val="000000"/>
          <w:sz w:val="24"/>
          <w:szCs w:val="24"/>
        </w:rPr>
        <w:t>r</w:t>
      </w:r>
      <w:r w:rsidR="00862AC2">
        <w:rPr>
          <w:rFonts w:ascii="Arial" w:hAnsi="Arial" w:cs="Arial"/>
          <w:color w:val="000000"/>
          <w:sz w:val="24"/>
          <w:szCs w:val="24"/>
        </w:rPr>
        <w:t xml:space="preserve"> el pr</w:t>
      </w:r>
      <w:r w:rsidR="007D4D8C">
        <w:rPr>
          <w:rFonts w:ascii="Arial" w:hAnsi="Arial" w:cs="Arial"/>
          <w:color w:val="000000"/>
          <w:sz w:val="24"/>
          <w:szCs w:val="24"/>
        </w:rPr>
        <w:t>oducto del piso;</w:t>
      </w:r>
      <w:r w:rsidR="00862AC2">
        <w:rPr>
          <w:rFonts w:ascii="Arial" w:hAnsi="Arial" w:cs="Arial"/>
          <w:color w:val="000000"/>
          <w:sz w:val="24"/>
          <w:szCs w:val="24"/>
        </w:rPr>
        <w:t xml:space="preserve"> se controla l</w:t>
      </w:r>
      <w:r w:rsidR="007D4D8C">
        <w:rPr>
          <w:rFonts w:ascii="Arial" w:hAnsi="Arial" w:cs="Arial"/>
          <w:color w:val="000000"/>
          <w:sz w:val="24"/>
          <w:szCs w:val="24"/>
        </w:rPr>
        <w:t>a temperatura y humedad relativa</w:t>
      </w:r>
      <w:r w:rsidR="00862AC2">
        <w:rPr>
          <w:rFonts w:ascii="Arial" w:hAnsi="Arial" w:cs="Arial"/>
          <w:color w:val="000000"/>
          <w:sz w:val="24"/>
          <w:szCs w:val="24"/>
        </w:rPr>
        <w:t xml:space="preserve"> registrando a diario los valores</w:t>
      </w:r>
      <w:r w:rsidR="007D4D8C">
        <w:rPr>
          <w:rFonts w:ascii="Arial" w:hAnsi="Arial" w:cs="Arial"/>
          <w:color w:val="000000"/>
          <w:sz w:val="24"/>
          <w:szCs w:val="24"/>
        </w:rPr>
        <w:t xml:space="preserve"> reportados</w:t>
      </w:r>
      <w:r w:rsidR="00862AC2">
        <w:rPr>
          <w:rFonts w:ascii="Arial" w:hAnsi="Arial" w:cs="Arial"/>
          <w:color w:val="000000"/>
          <w:sz w:val="24"/>
          <w:szCs w:val="24"/>
        </w:rPr>
        <w:t xml:space="preserve"> en el formato asignado.</w:t>
      </w:r>
    </w:p>
    <w:p w14:paraId="01AA55AE" w14:textId="77777777" w:rsidR="00D8452A" w:rsidRDefault="00D8452A" w:rsidP="00D8452A">
      <w:pPr>
        <w:pStyle w:val="Sinespaciado"/>
        <w:numPr>
          <w:ilvl w:val="2"/>
          <w:numId w:val="1"/>
        </w:numPr>
        <w:ind w:left="993" w:hanging="633"/>
        <w:jc w:val="both"/>
        <w:rPr>
          <w:rFonts w:ascii="Arial" w:hAnsi="Arial" w:cs="Arial"/>
        </w:rPr>
      </w:pPr>
      <w:r w:rsidRPr="00D8452A">
        <w:rPr>
          <w:rFonts w:ascii="Arial" w:hAnsi="Arial" w:cs="Arial"/>
        </w:rPr>
        <w:t>ALMACENAMIENTO SECO</w:t>
      </w:r>
    </w:p>
    <w:p w14:paraId="01AA55AF" w14:textId="77777777" w:rsidR="00D8452A" w:rsidRPr="00D8452A" w:rsidRDefault="00D8452A" w:rsidP="00D8452A">
      <w:pPr>
        <w:pStyle w:val="Sinespaciado"/>
        <w:ind w:left="1080"/>
        <w:jc w:val="both"/>
        <w:rPr>
          <w:rFonts w:ascii="Arial" w:hAnsi="Arial" w:cs="Arial"/>
        </w:rPr>
      </w:pPr>
    </w:p>
    <w:p w14:paraId="01AA55B0" w14:textId="77777777" w:rsidR="00D8452A" w:rsidRDefault="00D8452A" w:rsidP="00D8452A">
      <w:pPr>
        <w:pStyle w:val="Sinespaciado"/>
        <w:numPr>
          <w:ilvl w:val="0"/>
          <w:numId w:val="17"/>
        </w:numPr>
        <w:jc w:val="both"/>
        <w:rPr>
          <w:rFonts w:ascii="Arial" w:hAnsi="Arial" w:cs="Arial"/>
        </w:rPr>
      </w:pPr>
      <w:r w:rsidRPr="00D8452A">
        <w:rPr>
          <w:rFonts w:ascii="Arial" w:hAnsi="Arial" w:cs="Arial"/>
        </w:rPr>
        <w:t>Mantenga los cuartos de almacenamiento, fríos, secos y bien ventilados.</w:t>
      </w:r>
    </w:p>
    <w:p w14:paraId="01AA55B1" w14:textId="77777777" w:rsidR="0055177B" w:rsidRPr="00D8452A" w:rsidRDefault="0055177B" w:rsidP="0055177B">
      <w:pPr>
        <w:pStyle w:val="Sinespaciado"/>
        <w:ind w:left="720"/>
        <w:jc w:val="both"/>
        <w:rPr>
          <w:rFonts w:ascii="Arial" w:hAnsi="Arial" w:cs="Arial"/>
        </w:rPr>
      </w:pPr>
    </w:p>
    <w:p w14:paraId="01AA55B2" w14:textId="77777777" w:rsidR="00D8452A" w:rsidRDefault="00D8452A" w:rsidP="00D8452A">
      <w:pPr>
        <w:pStyle w:val="Sinespaciado"/>
        <w:numPr>
          <w:ilvl w:val="0"/>
          <w:numId w:val="17"/>
        </w:numPr>
        <w:jc w:val="both"/>
        <w:rPr>
          <w:rFonts w:ascii="Arial" w:hAnsi="Arial" w:cs="Arial"/>
        </w:rPr>
      </w:pPr>
      <w:r w:rsidRPr="00D8452A">
        <w:rPr>
          <w:rFonts w:ascii="Arial" w:hAnsi="Arial" w:cs="Arial"/>
        </w:rPr>
        <w:t>Almacene los alimentos secos alejados de las paredes y al menos a seis pulgadas del piso.</w:t>
      </w:r>
    </w:p>
    <w:p w14:paraId="01AA55B3" w14:textId="77777777" w:rsidR="0055177B" w:rsidRPr="00D8452A" w:rsidRDefault="0055177B" w:rsidP="0055177B">
      <w:pPr>
        <w:pStyle w:val="Sinespaciado"/>
        <w:jc w:val="both"/>
        <w:rPr>
          <w:rFonts w:ascii="Arial" w:hAnsi="Arial" w:cs="Arial"/>
        </w:rPr>
      </w:pPr>
    </w:p>
    <w:p w14:paraId="01AA55B4" w14:textId="77777777" w:rsidR="00D8452A" w:rsidRDefault="00D8452A" w:rsidP="00D8452A">
      <w:pPr>
        <w:pStyle w:val="Sinespaciado"/>
        <w:numPr>
          <w:ilvl w:val="0"/>
          <w:numId w:val="17"/>
        </w:numPr>
        <w:jc w:val="both"/>
        <w:rPr>
          <w:rFonts w:ascii="Arial" w:hAnsi="Arial" w:cs="Arial"/>
        </w:rPr>
      </w:pPr>
      <w:r w:rsidRPr="00D8452A">
        <w:rPr>
          <w:rFonts w:ascii="Arial" w:hAnsi="Arial" w:cs="Arial"/>
        </w:rPr>
        <w:t>Mantenga los alimentos secos alejados de la luz directa del sol.</w:t>
      </w:r>
    </w:p>
    <w:p w14:paraId="01AA55B5" w14:textId="77777777" w:rsidR="0055177B" w:rsidRPr="00D8452A" w:rsidRDefault="0055177B" w:rsidP="0055177B">
      <w:pPr>
        <w:pStyle w:val="Sinespaciado"/>
        <w:jc w:val="both"/>
        <w:rPr>
          <w:rFonts w:ascii="Arial" w:hAnsi="Arial" w:cs="Arial"/>
        </w:rPr>
      </w:pPr>
    </w:p>
    <w:p w14:paraId="01AA55B6" w14:textId="77777777" w:rsidR="00D8452A" w:rsidRDefault="00D8452A" w:rsidP="00D8452A">
      <w:pPr>
        <w:pStyle w:val="Sinespaciado"/>
        <w:numPr>
          <w:ilvl w:val="0"/>
          <w:numId w:val="17"/>
        </w:numPr>
        <w:jc w:val="both"/>
        <w:rPr>
          <w:rFonts w:ascii="Arial" w:hAnsi="Arial" w:cs="Arial"/>
        </w:rPr>
      </w:pPr>
      <w:r w:rsidRPr="00D8452A">
        <w:rPr>
          <w:rFonts w:ascii="Arial" w:hAnsi="Arial" w:cs="Arial"/>
        </w:rPr>
        <w:t>Guarde los alimentos en recipientes duraderos y que no dejen entrar el agua o las plagas.</w:t>
      </w:r>
    </w:p>
    <w:p w14:paraId="01AA55B7" w14:textId="77777777" w:rsidR="0055177B" w:rsidRPr="00D8452A" w:rsidRDefault="0055177B" w:rsidP="0055177B">
      <w:pPr>
        <w:pStyle w:val="Sinespaciado"/>
        <w:ind w:left="720"/>
        <w:jc w:val="both"/>
        <w:rPr>
          <w:rFonts w:ascii="Arial" w:hAnsi="Arial" w:cs="Arial"/>
        </w:rPr>
      </w:pPr>
    </w:p>
    <w:p w14:paraId="01AA55B8" w14:textId="6F098340" w:rsidR="0055177B" w:rsidRPr="0055177B" w:rsidRDefault="00D8452A" w:rsidP="0055177B">
      <w:pPr>
        <w:pStyle w:val="Sinespaciado"/>
        <w:numPr>
          <w:ilvl w:val="0"/>
          <w:numId w:val="17"/>
        </w:numPr>
        <w:jc w:val="both"/>
        <w:rPr>
          <w:rFonts w:ascii="Arial" w:hAnsi="Arial" w:cs="Arial"/>
        </w:rPr>
      </w:pPr>
      <w:r w:rsidRPr="00D8452A">
        <w:rPr>
          <w:rFonts w:ascii="Arial" w:hAnsi="Arial" w:cs="Arial"/>
        </w:rPr>
        <w:t xml:space="preserve">Ajuste la temperatura entre </w:t>
      </w:r>
      <w:r w:rsidR="00C63CB2">
        <w:rPr>
          <w:rFonts w:ascii="Arial" w:hAnsi="Arial" w:cs="Arial"/>
        </w:rPr>
        <w:t>20°C y 40°C</w:t>
      </w:r>
    </w:p>
    <w:p w14:paraId="01AA55B9" w14:textId="77777777" w:rsidR="0055177B" w:rsidRPr="0055177B" w:rsidRDefault="0055177B" w:rsidP="0055177B">
      <w:pPr>
        <w:pStyle w:val="Sinespaciado"/>
        <w:ind w:left="720"/>
        <w:jc w:val="both"/>
        <w:rPr>
          <w:rFonts w:ascii="Arial" w:hAnsi="Arial" w:cs="Arial"/>
        </w:rPr>
      </w:pPr>
    </w:p>
    <w:p w14:paraId="01AA55BA" w14:textId="2E4BA293" w:rsidR="00862AC2" w:rsidRPr="00862AC2" w:rsidRDefault="00086B04" w:rsidP="00862AC2">
      <w:pPr>
        <w:pStyle w:val="Sinespaciado"/>
        <w:numPr>
          <w:ilvl w:val="0"/>
          <w:numId w:val="17"/>
        </w:numPr>
        <w:jc w:val="both"/>
        <w:rPr>
          <w:rFonts w:ascii="Arial" w:hAnsi="Arial" w:cs="Arial"/>
        </w:rPr>
      </w:pPr>
      <w:r w:rsidRPr="00862AC2">
        <w:rPr>
          <w:rFonts w:ascii="Arial" w:hAnsi="Arial" w:cs="Arial"/>
          <w:color w:val="000000"/>
          <w:szCs w:val="12"/>
        </w:rPr>
        <w:t>Mantenga la humedad entre 5</w:t>
      </w:r>
      <w:r w:rsidR="00D8452A" w:rsidRPr="00862AC2">
        <w:rPr>
          <w:rFonts w:ascii="Arial" w:hAnsi="Arial" w:cs="Arial"/>
          <w:color w:val="000000"/>
          <w:szCs w:val="12"/>
        </w:rPr>
        <w:t xml:space="preserve">0% y </w:t>
      </w:r>
      <w:r w:rsidR="00232783">
        <w:rPr>
          <w:rFonts w:ascii="Arial" w:hAnsi="Arial" w:cs="Arial"/>
          <w:color w:val="000000"/>
          <w:szCs w:val="12"/>
        </w:rPr>
        <w:t>6</w:t>
      </w:r>
      <w:r w:rsidR="00D8452A" w:rsidRPr="00862AC2">
        <w:rPr>
          <w:rFonts w:ascii="Arial" w:hAnsi="Arial" w:cs="Arial"/>
          <w:color w:val="000000"/>
          <w:szCs w:val="12"/>
        </w:rPr>
        <w:t>0%.</w:t>
      </w:r>
    </w:p>
    <w:p w14:paraId="01AA55BB" w14:textId="77777777" w:rsidR="00862AC2" w:rsidRPr="00862AC2" w:rsidRDefault="00862AC2" w:rsidP="00862AC2">
      <w:pPr>
        <w:pStyle w:val="Sinespaciado"/>
        <w:ind w:left="720"/>
        <w:jc w:val="both"/>
        <w:rPr>
          <w:rFonts w:ascii="Arial" w:hAnsi="Arial" w:cs="Arial"/>
        </w:rPr>
      </w:pPr>
    </w:p>
    <w:p w14:paraId="01AA55BC" w14:textId="77777777" w:rsidR="00D8452A" w:rsidRPr="00D8452A" w:rsidRDefault="00D8452A" w:rsidP="00D8452A">
      <w:pPr>
        <w:pStyle w:val="Sinespaciado"/>
        <w:numPr>
          <w:ilvl w:val="0"/>
          <w:numId w:val="17"/>
        </w:numPr>
        <w:jc w:val="both"/>
        <w:rPr>
          <w:rFonts w:ascii="Arial" w:hAnsi="Arial" w:cs="Arial"/>
        </w:rPr>
      </w:pPr>
      <w:r w:rsidRPr="00D8452A">
        <w:rPr>
          <w:rFonts w:ascii="Arial" w:hAnsi="Arial" w:cs="Arial"/>
          <w:color w:val="000000"/>
          <w:szCs w:val="12"/>
        </w:rPr>
        <w:t>Mantenga el área limpia.</w:t>
      </w:r>
    </w:p>
    <w:p w14:paraId="01AA55BD" w14:textId="77777777" w:rsidR="00D8452A" w:rsidRPr="00D8452A" w:rsidRDefault="00D8452A" w:rsidP="00D8452A">
      <w:pPr>
        <w:pStyle w:val="Prrafodelista"/>
        <w:spacing w:line="276" w:lineRule="auto"/>
        <w:ind w:left="1080"/>
        <w:jc w:val="both"/>
        <w:rPr>
          <w:rFonts w:ascii="Arial" w:hAnsi="Arial" w:cs="Arial"/>
          <w:color w:val="000000"/>
          <w:sz w:val="24"/>
          <w:szCs w:val="24"/>
        </w:rPr>
      </w:pPr>
    </w:p>
    <w:p w14:paraId="01AA55BE" w14:textId="77777777" w:rsidR="00851812" w:rsidRPr="005976D9" w:rsidRDefault="00851812" w:rsidP="009D4B91">
      <w:pPr>
        <w:pStyle w:val="Prrafodelista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5976D9">
        <w:rPr>
          <w:rFonts w:ascii="Arial" w:hAnsi="Arial" w:cs="Arial"/>
          <w:b/>
          <w:color w:val="000000"/>
          <w:sz w:val="24"/>
          <w:szCs w:val="24"/>
        </w:rPr>
        <w:t>PROCESO DE DESPACHO</w:t>
      </w:r>
    </w:p>
    <w:p w14:paraId="01AA55BF" w14:textId="77777777" w:rsidR="00851812" w:rsidRDefault="00851812" w:rsidP="00851812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 xml:space="preserve">Los despachos son realizados mediante solicitud del cliente, este proceso es realizado por el departamento de compras, una vez recibida la solicitud del cliente, se hace una </w:t>
      </w:r>
      <w:r w:rsidR="00CD7F2D">
        <w:rPr>
          <w:rFonts w:ascii="Arial" w:hAnsi="Arial" w:cs="Arial"/>
          <w:color w:val="000000"/>
          <w:sz w:val="24"/>
          <w:szCs w:val="24"/>
        </w:rPr>
        <w:t xml:space="preserve">solicitud de despacho la cual es enviada a producción, una vez recibida la solicitud se procede a </w:t>
      </w:r>
      <w:r w:rsidR="003B3F6D">
        <w:rPr>
          <w:rFonts w:ascii="Arial" w:hAnsi="Arial" w:cs="Arial"/>
          <w:color w:val="000000"/>
          <w:sz w:val="24"/>
          <w:szCs w:val="24"/>
        </w:rPr>
        <w:t xml:space="preserve">hacer el alistamiento del producto, se registra el despacho y se envía al cliente. </w:t>
      </w:r>
    </w:p>
    <w:p w14:paraId="01AA55C0" w14:textId="77777777" w:rsidR="00862AC2" w:rsidRDefault="00862AC2" w:rsidP="00851812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1AA55C1" w14:textId="77777777" w:rsidR="00AA4872" w:rsidRPr="005976D9" w:rsidRDefault="00AA4872" w:rsidP="000A2547">
      <w:pPr>
        <w:pStyle w:val="Prrafodelista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5976D9">
        <w:rPr>
          <w:rFonts w:ascii="Arial" w:hAnsi="Arial" w:cs="Arial"/>
          <w:b/>
          <w:color w:val="000000"/>
          <w:sz w:val="24"/>
          <w:szCs w:val="24"/>
        </w:rPr>
        <w:t>INSPECCION DE VEHICULOS</w:t>
      </w:r>
    </w:p>
    <w:p w14:paraId="01AA55C2" w14:textId="0D4A9E8F" w:rsidR="00AA4872" w:rsidRPr="00716A28" w:rsidRDefault="00716A28" w:rsidP="00716A28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Los vehículos que transportan materias primas e insumos y los que transportan producto terminado, deben contar con todos los requisitos legales para brindar este servicio; cuando un vehículo llega a las instalaciones de </w:t>
      </w:r>
      <w:r w:rsidR="00232783">
        <w:rPr>
          <w:rFonts w:ascii="Arial" w:hAnsi="Arial" w:cs="Arial"/>
          <w:color w:val="000000"/>
          <w:sz w:val="24"/>
          <w:szCs w:val="24"/>
        </w:rPr>
        <w:t>MUMI AMAZONIA</w:t>
      </w:r>
      <w:r>
        <w:rPr>
          <w:rFonts w:ascii="Arial" w:hAnsi="Arial" w:cs="Arial"/>
          <w:color w:val="000000"/>
          <w:sz w:val="24"/>
          <w:szCs w:val="24"/>
        </w:rPr>
        <w:t xml:space="preserve">, se le realiza una inspección por parte del encargado de bodega </w:t>
      </w:r>
      <w:r w:rsidR="00E269E1">
        <w:rPr>
          <w:rFonts w:ascii="Arial" w:hAnsi="Arial" w:cs="Arial"/>
          <w:color w:val="000000"/>
          <w:sz w:val="24"/>
          <w:szCs w:val="24"/>
        </w:rPr>
        <w:t>y se realiza el registro en el</w:t>
      </w:r>
      <w:r w:rsidR="00EC64B7">
        <w:rPr>
          <w:rFonts w:ascii="Arial" w:hAnsi="Arial" w:cs="Arial"/>
          <w:color w:val="000000"/>
          <w:sz w:val="24"/>
          <w:szCs w:val="24"/>
        </w:rPr>
        <w:t xml:space="preserve"> </w:t>
      </w:r>
      <w:r w:rsidR="00166C7F" w:rsidRPr="00166C7F">
        <w:rPr>
          <w:rFonts w:ascii="Arial" w:hAnsi="Arial" w:cs="Arial"/>
          <w:color w:val="000000"/>
          <w:sz w:val="24"/>
          <w:szCs w:val="24"/>
        </w:rPr>
        <w:t>REGISTRO CONTROL VEHICULOS TRANSPORTE (PTZ-RG-04)</w:t>
      </w:r>
      <w:r w:rsidR="00166C7F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para corroborar que este cum</w:t>
      </w:r>
      <w:r w:rsidR="00E269E1">
        <w:rPr>
          <w:rFonts w:ascii="Arial" w:hAnsi="Arial" w:cs="Arial"/>
          <w:color w:val="000000"/>
          <w:sz w:val="24"/>
          <w:szCs w:val="24"/>
        </w:rPr>
        <w:t>pla con los requisitos legales</w:t>
      </w:r>
      <w:r>
        <w:rPr>
          <w:rFonts w:ascii="Arial" w:hAnsi="Arial" w:cs="Arial"/>
          <w:color w:val="000000"/>
          <w:sz w:val="24"/>
          <w:szCs w:val="24"/>
        </w:rPr>
        <w:t>, en caso de presentarse algún tipo de inconformidad por parte del encargado de bodega se realizaran los pasos descritos en el procedimiento de ACPM</w:t>
      </w:r>
    </w:p>
    <w:p w14:paraId="01AA55C3" w14:textId="77777777" w:rsidR="00AA4872" w:rsidRPr="00AA4872" w:rsidRDefault="00AA4872" w:rsidP="00AA4872">
      <w:pPr>
        <w:pStyle w:val="Prrafodelista"/>
        <w:rPr>
          <w:rFonts w:ascii="Arial" w:hAnsi="Arial" w:cs="Arial"/>
          <w:color w:val="000000"/>
          <w:sz w:val="24"/>
          <w:szCs w:val="24"/>
        </w:rPr>
      </w:pPr>
    </w:p>
    <w:p w14:paraId="01AA55C4" w14:textId="77777777" w:rsidR="001B3958" w:rsidRPr="0055177B" w:rsidRDefault="001B3958" w:rsidP="000A2547">
      <w:pPr>
        <w:pStyle w:val="Prrafodelista"/>
        <w:numPr>
          <w:ilvl w:val="2"/>
          <w:numId w:val="1"/>
        </w:numPr>
        <w:spacing w:line="276" w:lineRule="auto"/>
        <w:ind w:left="993" w:hanging="633"/>
        <w:jc w:val="both"/>
        <w:rPr>
          <w:rFonts w:ascii="Arial" w:hAnsi="Arial" w:cs="Arial"/>
          <w:color w:val="000000"/>
          <w:sz w:val="24"/>
          <w:szCs w:val="24"/>
        </w:rPr>
      </w:pPr>
      <w:r w:rsidRPr="0055177B">
        <w:rPr>
          <w:rFonts w:ascii="Arial" w:hAnsi="Arial" w:cs="Arial"/>
          <w:color w:val="000000"/>
          <w:sz w:val="24"/>
          <w:szCs w:val="24"/>
        </w:rPr>
        <w:t>CARACTERISTICAS DE LOS VEHICULOS DE TRANSPORTE</w:t>
      </w:r>
    </w:p>
    <w:p w14:paraId="01AA55C5" w14:textId="77777777" w:rsidR="001B3958" w:rsidRPr="001B3958" w:rsidRDefault="001B3958" w:rsidP="00225740">
      <w:pPr>
        <w:pStyle w:val="Sinespaciado"/>
        <w:numPr>
          <w:ilvl w:val="0"/>
          <w:numId w:val="13"/>
        </w:numPr>
        <w:spacing w:line="276" w:lineRule="auto"/>
        <w:ind w:left="709" w:hanging="349"/>
        <w:jc w:val="both"/>
        <w:rPr>
          <w:rFonts w:ascii="Arial" w:hAnsi="Arial" w:cs="Arial"/>
        </w:rPr>
      </w:pPr>
      <w:r w:rsidRPr="001B3958">
        <w:rPr>
          <w:rFonts w:ascii="Arial" w:hAnsi="Arial" w:cs="Arial"/>
        </w:rPr>
        <w:t xml:space="preserve">La carga debe estar debidamente asegurada de tal forma que se eviten daños en los alimentos durante el transporte. </w:t>
      </w:r>
    </w:p>
    <w:p w14:paraId="01AA55C6" w14:textId="77777777" w:rsidR="001B3958" w:rsidRPr="001B3958" w:rsidRDefault="001B3958" w:rsidP="00225740">
      <w:pPr>
        <w:pStyle w:val="Sinespaciado"/>
        <w:spacing w:line="276" w:lineRule="auto"/>
        <w:ind w:left="709" w:hanging="349"/>
        <w:jc w:val="both"/>
        <w:rPr>
          <w:rFonts w:ascii="Arial" w:hAnsi="Arial" w:cs="Arial"/>
        </w:rPr>
      </w:pPr>
    </w:p>
    <w:p w14:paraId="01AA55C7" w14:textId="77777777" w:rsidR="001B3958" w:rsidRPr="001B3958" w:rsidRDefault="001B3958" w:rsidP="00225740">
      <w:pPr>
        <w:pStyle w:val="Sinespaciado"/>
        <w:numPr>
          <w:ilvl w:val="0"/>
          <w:numId w:val="13"/>
        </w:numPr>
        <w:spacing w:line="276" w:lineRule="auto"/>
        <w:ind w:left="709" w:hanging="349"/>
        <w:jc w:val="both"/>
        <w:rPr>
          <w:rFonts w:ascii="Arial" w:hAnsi="Arial" w:cs="Arial"/>
        </w:rPr>
      </w:pPr>
      <w:r w:rsidRPr="001B3958">
        <w:rPr>
          <w:rFonts w:ascii="Arial" w:hAnsi="Arial" w:cs="Arial"/>
        </w:rPr>
        <w:t xml:space="preserve">No transportar conjuntamente en un mismo vehículo alimentos con sustancias peligrosas y otras que por su naturaleza representen riesgo de contaminación del alimento. </w:t>
      </w:r>
    </w:p>
    <w:p w14:paraId="01AA55C8" w14:textId="77777777" w:rsidR="001B3958" w:rsidRPr="001B3958" w:rsidRDefault="001B3958" w:rsidP="00225740">
      <w:pPr>
        <w:pStyle w:val="Sinespaciado"/>
        <w:spacing w:line="276" w:lineRule="auto"/>
        <w:ind w:left="709" w:hanging="349"/>
        <w:jc w:val="both"/>
        <w:rPr>
          <w:rFonts w:ascii="Arial" w:hAnsi="Arial" w:cs="Arial"/>
        </w:rPr>
      </w:pPr>
    </w:p>
    <w:p w14:paraId="01AA55C9" w14:textId="77777777" w:rsidR="001B3958" w:rsidRPr="001B3958" w:rsidRDefault="001B3958" w:rsidP="00225740">
      <w:pPr>
        <w:pStyle w:val="Sinespaciado"/>
        <w:numPr>
          <w:ilvl w:val="0"/>
          <w:numId w:val="13"/>
        </w:numPr>
        <w:spacing w:line="276" w:lineRule="auto"/>
        <w:ind w:left="709" w:hanging="349"/>
        <w:jc w:val="both"/>
        <w:rPr>
          <w:rFonts w:ascii="Arial" w:hAnsi="Arial" w:cs="Arial"/>
        </w:rPr>
      </w:pPr>
      <w:r w:rsidRPr="001B3958">
        <w:rPr>
          <w:rFonts w:ascii="Arial" w:hAnsi="Arial" w:cs="Arial"/>
        </w:rPr>
        <w:t>Durante el transporte de los alimentos los vehículos deberán estar libres de restos alimenticios, olores penetrantes incompatibles con el alimento transportado, insectos anidados en la bodega o el vehículo y sustancias químicas tóxicas.</w:t>
      </w:r>
    </w:p>
    <w:p w14:paraId="01AA55CA" w14:textId="77777777" w:rsidR="001B3958" w:rsidRPr="001B3958" w:rsidRDefault="001B3958" w:rsidP="00225740">
      <w:pPr>
        <w:pStyle w:val="Sinespaciado"/>
        <w:spacing w:line="276" w:lineRule="auto"/>
        <w:ind w:left="709" w:hanging="349"/>
        <w:jc w:val="both"/>
        <w:rPr>
          <w:rFonts w:ascii="Arial" w:hAnsi="Arial" w:cs="Arial"/>
        </w:rPr>
      </w:pPr>
    </w:p>
    <w:p w14:paraId="01AA55CB" w14:textId="77777777" w:rsidR="001B3958" w:rsidRPr="001B3958" w:rsidRDefault="001B3958" w:rsidP="00225740">
      <w:pPr>
        <w:pStyle w:val="Sinespaciado"/>
        <w:numPr>
          <w:ilvl w:val="0"/>
          <w:numId w:val="13"/>
        </w:numPr>
        <w:spacing w:line="276" w:lineRule="auto"/>
        <w:ind w:left="709" w:hanging="349"/>
        <w:jc w:val="both"/>
        <w:rPr>
          <w:rFonts w:ascii="Arial" w:hAnsi="Arial" w:cs="Arial"/>
        </w:rPr>
      </w:pPr>
      <w:r w:rsidRPr="001B3958">
        <w:rPr>
          <w:rFonts w:ascii="Arial" w:hAnsi="Arial" w:cs="Arial"/>
        </w:rPr>
        <w:t>Cuando los alimentos son transportados en vehículos que no están equipados con sistemas de frio o que son de tracción animal, se deben utilizar mecanismos que mantengan la cadena de frio.</w:t>
      </w:r>
    </w:p>
    <w:p w14:paraId="01AA55CC" w14:textId="77777777" w:rsidR="001B3958" w:rsidRPr="001B3958" w:rsidRDefault="001B3958" w:rsidP="00225740">
      <w:pPr>
        <w:pStyle w:val="Sinespaciado"/>
        <w:spacing w:line="276" w:lineRule="auto"/>
        <w:ind w:left="709" w:hanging="349"/>
        <w:jc w:val="both"/>
        <w:rPr>
          <w:rFonts w:ascii="Arial" w:hAnsi="Arial" w:cs="Arial"/>
        </w:rPr>
      </w:pPr>
    </w:p>
    <w:p w14:paraId="01AA55CD" w14:textId="77777777" w:rsidR="001B3958" w:rsidRPr="001B3958" w:rsidRDefault="001B3958" w:rsidP="00225740">
      <w:pPr>
        <w:pStyle w:val="Sinespaciado"/>
        <w:numPr>
          <w:ilvl w:val="0"/>
          <w:numId w:val="13"/>
        </w:numPr>
        <w:spacing w:line="276" w:lineRule="auto"/>
        <w:ind w:left="709" w:hanging="349"/>
        <w:jc w:val="both"/>
        <w:rPr>
          <w:rFonts w:ascii="Arial" w:hAnsi="Arial" w:cs="Arial"/>
        </w:rPr>
      </w:pPr>
      <w:r w:rsidRPr="001B3958">
        <w:rPr>
          <w:rFonts w:ascii="Arial" w:hAnsi="Arial" w:cs="Arial"/>
        </w:rPr>
        <w:t>La carga debe estar debidamente asegurada de tal forma que se eviten daños en los alimentos durante el transporte.</w:t>
      </w:r>
    </w:p>
    <w:p w14:paraId="01AA55CE" w14:textId="77777777" w:rsidR="001B3958" w:rsidRPr="001B3958" w:rsidRDefault="001B3958" w:rsidP="00225740">
      <w:pPr>
        <w:pStyle w:val="Sinespaciado"/>
        <w:spacing w:line="276" w:lineRule="auto"/>
        <w:ind w:left="709" w:hanging="349"/>
        <w:jc w:val="both"/>
        <w:rPr>
          <w:rFonts w:ascii="Arial" w:hAnsi="Arial" w:cs="Arial"/>
        </w:rPr>
      </w:pPr>
    </w:p>
    <w:p w14:paraId="01AA55CF" w14:textId="77777777" w:rsidR="001B3958" w:rsidRPr="001B3958" w:rsidRDefault="001B3958" w:rsidP="00225740">
      <w:pPr>
        <w:pStyle w:val="Sinespaciado"/>
        <w:numPr>
          <w:ilvl w:val="0"/>
          <w:numId w:val="13"/>
        </w:numPr>
        <w:spacing w:line="276" w:lineRule="auto"/>
        <w:ind w:left="709" w:hanging="349"/>
        <w:jc w:val="both"/>
        <w:rPr>
          <w:rFonts w:ascii="Arial" w:hAnsi="Arial" w:cs="Arial"/>
        </w:rPr>
      </w:pPr>
      <w:r w:rsidRPr="001B3958">
        <w:rPr>
          <w:rFonts w:ascii="Arial" w:hAnsi="Arial" w:cs="Arial"/>
        </w:rPr>
        <w:lastRenderedPageBreak/>
        <w:t xml:space="preserve">No transportar conjuntamente en un mismo vehículo alimentos con sustancias peligrosas y otras que por su naturaleza representen riesgo de contaminación del alimento. </w:t>
      </w:r>
    </w:p>
    <w:p w14:paraId="01AA55D0" w14:textId="77777777" w:rsidR="001B3958" w:rsidRPr="001B3958" w:rsidRDefault="001B3958" w:rsidP="00225740">
      <w:pPr>
        <w:pStyle w:val="Sinespaciado"/>
        <w:spacing w:line="276" w:lineRule="auto"/>
        <w:ind w:left="709" w:hanging="349"/>
        <w:jc w:val="both"/>
        <w:rPr>
          <w:rFonts w:ascii="Arial" w:hAnsi="Arial" w:cs="Arial"/>
        </w:rPr>
      </w:pPr>
    </w:p>
    <w:p w14:paraId="01AA55D1" w14:textId="77777777" w:rsidR="001B3958" w:rsidRPr="001B3958" w:rsidRDefault="001B3958" w:rsidP="00225740">
      <w:pPr>
        <w:pStyle w:val="Sinespaciado"/>
        <w:numPr>
          <w:ilvl w:val="0"/>
          <w:numId w:val="13"/>
        </w:numPr>
        <w:spacing w:line="276" w:lineRule="auto"/>
        <w:ind w:left="709" w:hanging="349"/>
        <w:jc w:val="both"/>
        <w:rPr>
          <w:rFonts w:ascii="Arial" w:hAnsi="Arial" w:cs="Arial"/>
        </w:rPr>
      </w:pPr>
      <w:r w:rsidRPr="001B3958">
        <w:rPr>
          <w:rFonts w:ascii="Arial" w:hAnsi="Arial" w:cs="Arial"/>
        </w:rPr>
        <w:t xml:space="preserve">Durante el transporte de los alimentos los vehículos deberán estar libres de restos alimenticios, olores penetrantes incompatibles con el alimento transportado, insectos anidados en la bodega o el vehículo y sustancias químicas tóxicas. </w:t>
      </w:r>
    </w:p>
    <w:p w14:paraId="01AA55D2" w14:textId="77777777" w:rsidR="001B3958" w:rsidRPr="001B3958" w:rsidRDefault="001B3958" w:rsidP="00225740">
      <w:pPr>
        <w:pStyle w:val="Sinespaciado"/>
        <w:spacing w:line="276" w:lineRule="auto"/>
        <w:ind w:left="709" w:hanging="349"/>
        <w:jc w:val="both"/>
        <w:rPr>
          <w:rFonts w:ascii="Arial" w:hAnsi="Arial" w:cs="Arial"/>
        </w:rPr>
      </w:pPr>
    </w:p>
    <w:p w14:paraId="01AA55D3" w14:textId="77777777" w:rsidR="001B3958" w:rsidRDefault="001B3958" w:rsidP="00225740">
      <w:pPr>
        <w:pStyle w:val="Sinespaciado"/>
        <w:numPr>
          <w:ilvl w:val="0"/>
          <w:numId w:val="13"/>
        </w:numPr>
        <w:spacing w:line="276" w:lineRule="auto"/>
        <w:ind w:left="709" w:hanging="349"/>
        <w:jc w:val="both"/>
        <w:rPr>
          <w:rFonts w:ascii="Arial" w:hAnsi="Arial" w:cs="Arial"/>
        </w:rPr>
      </w:pPr>
      <w:r w:rsidRPr="001B3958">
        <w:rPr>
          <w:rFonts w:ascii="Arial" w:hAnsi="Arial" w:cs="Arial"/>
        </w:rPr>
        <w:t>Cuando los alimentos son transportados en vehículos que no están equipados con sistemas de frio o que son de tracción animal, se deben utilizar mecanismos que mantengan la cadena de frio.</w:t>
      </w:r>
    </w:p>
    <w:p w14:paraId="01AA55D4" w14:textId="77777777" w:rsidR="00A878FC" w:rsidRDefault="00A878FC" w:rsidP="00225740">
      <w:pPr>
        <w:pStyle w:val="Prrafodelista"/>
        <w:spacing w:line="276" w:lineRule="auto"/>
        <w:ind w:left="709" w:hanging="349"/>
        <w:rPr>
          <w:rFonts w:ascii="Arial" w:hAnsi="Arial" w:cs="Arial"/>
        </w:rPr>
      </w:pPr>
    </w:p>
    <w:p w14:paraId="01AA55D5" w14:textId="77777777" w:rsidR="00A878FC" w:rsidRPr="0055177B" w:rsidRDefault="004733A7" w:rsidP="000A2547">
      <w:pPr>
        <w:pStyle w:val="Sinespaciado"/>
        <w:numPr>
          <w:ilvl w:val="2"/>
          <w:numId w:val="1"/>
        </w:numPr>
        <w:spacing w:line="276" w:lineRule="auto"/>
        <w:ind w:left="993" w:hanging="633"/>
        <w:jc w:val="both"/>
        <w:rPr>
          <w:rFonts w:ascii="Arial" w:hAnsi="Arial" w:cs="Arial"/>
        </w:rPr>
      </w:pPr>
      <w:r w:rsidRPr="0055177B">
        <w:rPr>
          <w:rFonts w:ascii="Arial" w:hAnsi="Arial" w:cs="Arial"/>
        </w:rPr>
        <w:t>CONDICIONES DE HIGIENE Y LIMPIEZA DE LOS VEHÍCULOS</w:t>
      </w:r>
    </w:p>
    <w:p w14:paraId="01AA55D6" w14:textId="77777777" w:rsidR="005976D9" w:rsidRDefault="005976D9" w:rsidP="00225740">
      <w:pPr>
        <w:pStyle w:val="Sinespaciado"/>
        <w:spacing w:line="276" w:lineRule="auto"/>
        <w:ind w:left="709" w:hanging="349"/>
        <w:jc w:val="both"/>
        <w:rPr>
          <w:rFonts w:ascii="Arial" w:hAnsi="Arial" w:cs="Arial"/>
        </w:rPr>
      </w:pPr>
    </w:p>
    <w:p w14:paraId="01AA55D7" w14:textId="77777777" w:rsidR="005976D9" w:rsidRPr="005976D9" w:rsidRDefault="005976D9" w:rsidP="00225740">
      <w:pPr>
        <w:pStyle w:val="Sinespaciado"/>
        <w:numPr>
          <w:ilvl w:val="0"/>
          <w:numId w:val="14"/>
        </w:numPr>
        <w:spacing w:line="276" w:lineRule="auto"/>
        <w:ind w:left="709" w:hanging="349"/>
        <w:jc w:val="both"/>
        <w:rPr>
          <w:rFonts w:ascii="Arial" w:hAnsi="Arial" w:cs="Arial"/>
        </w:rPr>
      </w:pPr>
      <w:r w:rsidRPr="005976D9">
        <w:rPr>
          <w:rFonts w:ascii="Arial" w:hAnsi="Arial" w:cs="Arial"/>
        </w:rPr>
        <w:t xml:space="preserve">El compartimento de carga de los vehículos de transporte destinados a contener alimentos debe estar libre de cualquier agente físico, químico o biológico que pueda alterar la composición de los alimentos. </w:t>
      </w:r>
    </w:p>
    <w:p w14:paraId="01AA55D8" w14:textId="77777777" w:rsidR="005976D9" w:rsidRPr="005976D9" w:rsidRDefault="005976D9" w:rsidP="00225740">
      <w:pPr>
        <w:pStyle w:val="Sinespaciado"/>
        <w:spacing w:line="276" w:lineRule="auto"/>
        <w:ind w:left="709" w:hanging="349"/>
        <w:jc w:val="both"/>
        <w:rPr>
          <w:rFonts w:ascii="Arial" w:hAnsi="Arial" w:cs="Arial"/>
        </w:rPr>
      </w:pPr>
    </w:p>
    <w:p w14:paraId="01AA55D9" w14:textId="77777777" w:rsidR="005976D9" w:rsidRPr="005976D9" w:rsidRDefault="005976D9" w:rsidP="00225740">
      <w:pPr>
        <w:pStyle w:val="Sinespaciado"/>
        <w:numPr>
          <w:ilvl w:val="0"/>
          <w:numId w:val="14"/>
        </w:numPr>
        <w:spacing w:line="276" w:lineRule="auto"/>
        <w:ind w:left="709" w:hanging="349"/>
        <w:jc w:val="both"/>
        <w:rPr>
          <w:rFonts w:ascii="Arial" w:hAnsi="Arial" w:cs="Arial"/>
        </w:rPr>
      </w:pPr>
      <w:r w:rsidRPr="005976D9">
        <w:rPr>
          <w:rFonts w:ascii="Arial" w:hAnsi="Arial" w:cs="Arial"/>
        </w:rPr>
        <w:t xml:space="preserve">Las paredes y techos interiores de los compartimientos de carga deben ser fáciles de limpiar, lavar y desinfectar. </w:t>
      </w:r>
    </w:p>
    <w:p w14:paraId="01AA55DA" w14:textId="77777777" w:rsidR="005976D9" w:rsidRPr="005976D9" w:rsidRDefault="005976D9" w:rsidP="00225740">
      <w:pPr>
        <w:pStyle w:val="Sinespaciado"/>
        <w:spacing w:line="276" w:lineRule="auto"/>
        <w:ind w:left="709" w:hanging="349"/>
        <w:jc w:val="both"/>
        <w:rPr>
          <w:rFonts w:ascii="Arial" w:hAnsi="Arial" w:cs="Arial"/>
        </w:rPr>
      </w:pPr>
    </w:p>
    <w:p w14:paraId="01AA55DB" w14:textId="77777777" w:rsidR="005976D9" w:rsidRPr="005976D9" w:rsidRDefault="005976D9" w:rsidP="00225740">
      <w:pPr>
        <w:pStyle w:val="Sinespaciado"/>
        <w:numPr>
          <w:ilvl w:val="0"/>
          <w:numId w:val="14"/>
        </w:numPr>
        <w:spacing w:line="276" w:lineRule="auto"/>
        <w:ind w:left="709" w:hanging="349"/>
        <w:jc w:val="both"/>
        <w:rPr>
          <w:rFonts w:ascii="Arial" w:hAnsi="Arial" w:cs="Arial"/>
        </w:rPr>
      </w:pPr>
      <w:r w:rsidRPr="005976D9">
        <w:rPr>
          <w:rFonts w:ascii="Arial" w:hAnsi="Arial" w:cs="Arial"/>
        </w:rPr>
        <w:t xml:space="preserve">De acuerdo al tipo de alimento y a la duración del transporte, los vehículos deben estar acondicionados y provistos de medios suficientes para proteger los alimentos de los efectos del calor, de la humedad, la sequedad y de cualquier otro efecto indeseable que pueda ser ocasionado por la exposición al ambiente. </w:t>
      </w:r>
    </w:p>
    <w:p w14:paraId="01AA55DC" w14:textId="77777777" w:rsidR="005976D9" w:rsidRPr="005976D9" w:rsidRDefault="005976D9" w:rsidP="00225740">
      <w:pPr>
        <w:pStyle w:val="Sinespaciado"/>
        <w:spacing w:line="276" w:lineRule="auto"/>
        <w:ind w:left="709" w:hanging="349"/>
        <w:jc w:val="both"/>
        <w:rPr>
          <w:rFonts w:ascii="Arial" w:hAnsi="Arial" w:cs="Arial"/>
        </w:rPr>
      </w:pPr>
    </w:p>
    <w:p w14:paraId="01AA55DD" w14:textId="77777777" w:rsidR="005976D9" w:rsidRPr="005976D9" w:rsidRDefault="005976D9" w:rsidP="00225740">
      <w:pPr>
        <w:pStyle w:val="Sinespaciado"/>
        <w:numPr>
          <w:ilvl w:val="0"/>
          <w:numId w:val="14"/>
        </w:numPr>
        <w:spacing w:line="276" w:lineRule="auto"/>
        <w:ind w:left="709" w:hanging="349"/>
        <w:jc w:val="both"/>
        <w:rPr>
          <w:rFonts w:ascii="Arial" w:hAnsi="Arial" w:cs="Arial"/>
        </w:rPr>
      </w:pPr>
      <w:r w:rsidRPr="005976D9">
        <w:rPr>
          <w:rFonts w:ascii="Arial" w:hAnsi="Arial" w:cs="Arial"/>
        </w:rPr>
        <w:t xml:space="preserve">Los compartimentos de carga de los vehículos dedicados al transporte de alimentos, deben estar limpios, desinfectados (carga refrigerada o congelada) y en condiciones sanitarias para la conservación, higiene y limpieza, antes de proceder a su carga. </w:t>
      </w:r>
    </w:p>
    <w:p w14:paraId="01AA55DE" w14:textId="77777777" w:rsidR="005976D9" w:rsidRPr="005976D9" w:rsidRDefault="005976D9" w:rsidP="00225740">
      <w:pPr>
        <w:pStyle w:val="Sinespaciado"/>
        <w:spacing w:line="276" w:lineRule="auto"/>
        <w:ind w:left="709" w:hanging="349"/>
        <w:jc w:val="both"/>
        <w:rPr>
          <w:rFonts w:ascii="Arial" w:hAnsi="Arial" w:cs="Arial"/>
        </w:rPr>
      </w:pPr>
    </w:p>
    <w:p w14:paraId="01AA55DF" w14:textId="77777777" w:rsidR="005976D9" w:rsidRPr="005976D9" w:rsidRDefault="005976D9" w:rsidP="00225740">
      <w:pPr>
        <w:pStyle w:val="Sinespaciado"/>
        <w:numPr>
          <w:ilvl w:val="0"/>
          <w:numId w:val="14"/>
        </w:numPr>
        <w:spacing w:line="276" w:lineRule="auto"/>
        <w:ind w:left="709" w:hanging="349"/>
        <w:jc w:val="both"/>
        <w:rPr>
          <w:rFonts w:ascii="Arial" w:hAnsi="Arial" w:cs="Arial"/>
        </w:rPr>
      </w:pPr>
      <w:r w:rsidRPr="005976D9">
        <w:rPr>
          <w:rFonts w:ascii="Arial" w:hAnsi="Arial" w:cs="Arial"/>
        </w:rPr>
        <w:t xml:space="preserve">El agua empleada para la limpieza de los compartimentos de carga de los vehículos debe ser potable o sanitariamente apta para su uso en la limpieza. </w:t>
      </w:r>
    </w:p>
    <w:p w14:paraId="01AA55E0" w14:textId="77777777" w:rsidR="005976D9" w:rsidRPr="005976D9" w:rsidRDefault="005976D9" w:rsidP="00225740">
      <w:pPr>
        <w:pStyle w:val="Sinespaciado"/>
        <w:spacing w:line="276" w:lineRule="auto"/>
        <w:ind w:left="709" w:hanging="349"/>
        <w:jc w:val="both"/>
        <w:rPr>
          <w:rFonts w:ascii="Arial" w:hAnsi="Arial" w:cs="Arial"/>
        </w:rPr>
      </w:pPr>
    </w:p>
    <w:p w14:paraId="01AA55E1" w14:textId="77777777" w:rsidR="005976D9" w:rsidRPr="005976D9" w:rsidRDefault="005976D9" w:rsidP="00225740">
      <w:pPr>
        <w:pStyle w:val="Sinespaciado"/>
        <w:numPr>
          <w:ilvl w:val="0"/>
          <w:numId w:val="14"/>
        </w:numPr>
        <w:spacing w:line="276" w:lineRule="auto"/>
        <w:ind w:left="709" w:hanging="349"/>
        <w:jc w:val="both"/>
        <w:rPr>
          <w:rFonts w:ascii="Arial" w:hAnsi="Arial" w:cs="Arial"/>
        </w:rPr>
      </w:pPr>
      <w:r w:rsidRPr="005976D9">
        <w:rPr>
          <w:rFonts w:ascii="Arial" w:hAnsi="Arial" w:cs="Arial"/>
        </w:rPr>
        <w:lastRenderedPageBreak/>
        <w:t>Los detergentes y desinfectantes a utilizar en la limpieza de los compartimientos de carga deben estar autorizados por la autoridad competente y se aplicarán en la dosis y condiciones adecuadas.</w:t>
      </w:r>
    </w:p>
    <w:p w14:paraId="01AA55E2" w14:textId="77777777" w:rsidR="005976D9" w:rsidRPr="005976D9" w:rsidRDefault="005976D9" w:rsidP="00225740">
      <w:pPr>
        <w:pStyle w:val="Sinespaciado"/>
        <w:spacing w:line="276" w:lineRule="auto"/>
        <w:ind w:left="709" w:hanging="349"/>
        <w:jc w:val="both"/>
        <w:rPr>
          <w:rFonts w:ascii="Arial" w:hAnsi="Arial" w:cs="Arial"/>
        </w:rPr>
      </w:pPr>
    </w:p>
    <w:p w14:paraId="01AA55E3" w14:textId="61578827" w:rsidR="005976D9" w:rsidRDefault="005976D9" w:rsidP="00225740">
      <w:pPr>
        <w:pStyle w:val="Sinespaciado"/>
        <w:numPr>
          <w:ilvl w:val="0"/>
          <w:numId w:val="14"/>
        </w:numPr>
        <w:spacing w:line="276" w:lineRule="auto"/>
        <w:ind w:left="709" w:hanging="349"/>
        <w:jc w:val="both"/>
        <w:rPr>
          <w:rFonts w:ascii="Arial" w:hAnsi="Arial" w:cs="Arial"/>
        </w:rPr>
      </w:pPr>
      <w:r w:rsidRPr="005976D9">
        <w:rPr>
          <w:rFonts w:ascii="Arial" w:hAnsi="Arial" w:cs="Arial"/>
        </w:rPr>
        <w:t>No deberán utilizarse vehículos de transporte de animales, plantas, tierra, abonos o fertilizantes, minerales, productos químicos, aceites, combustibles, maquinaria o equipos de similar estructura,</w:t>
      </w:r>
      <w:r w:rsidR="00F1217C">
        <w:rPr>
          <w:rFonts w:ascii="Arial" w:hAnsi="Arial" w:cs="Arial"/>
        </w:rPr>
        <w:t xml:space="preserve"> </w:t>
      </w:r>
      <w:r w:rsidRPr="005976D9">
        <w:rPr>
          <w:rFonts w:ascii="Arial" w:hAnsi="Arial" w:cs="Arial"/>
        </w:rPr>
        <w:t>material de construcción, tóxicos, pesticidas, insecticidas y cualquier otra sustancia análoga que pueda ocasionar contaminación, para el transporte de alimentos. De hacerlo, previamente deberán estar limpios y desinfectados con productos autorizados por la autoridad competente antes de iniciar la carga.</w:t>
      </w:r>
    </w:p>
    <w:p w14:paraId="01AA55E4" w14:textId="77777777" w:rsidR="00B75A99" w:rsidRDefault="00B75A99" w:rsidP="00B75A99">
      <w:pPr>
        <w:pStyle w:val="Prrafodelista"/>
        <w:rPr>
          <w:rFonts w:ascii="Arial" w:hAnsi="Arial" w:cs="Arial"/>
        </w:rPr>
      </w:pPr>
    </w:p>
    <w:p w14:paraId="01AA55E5" w14:textId="77777777" w:rsidR="00B75A99" w:rsidRPr="0055177B" w:rsidRDefault="00B75A99" w:rsidP="000A2547">
      <w:pPr>
        <w:pStyle w:val="Sinespaciado"/>
        <w:numPr>
          <w:ilvl w:val="2"/>
          <w:numId w:val="1"/>
        </w:numPr>
        <w:ind w:left="993" w:hanging="633"/>
        <w:jc w:val="both"/>
        <w:rPr>
          <w:rFonts w:ascii="Arial" w:hAnsi="Arial" w:cs="Arial"/>
        </w:rPr>
      </w:pPr>
      <w:r w:rsidRPr="0055177B">
        <w:rPr>
          <w:rFonts w:ascii="Arial" w:hAnsi="Arial" w:cs="Arial"/>
        </w:rPr>
        <w:t xml:space="preserve">OPERACIONES DE CARGA Y DESCARGA. </w:t>
      </w:r>
    </w:p>
    <w:p w14:paraId="01AA55E6" w14:textId="77777777" w:rsidR="00B75A99" w:rsidRDefault="00B75A99" w:rsidP="00B75A99">
      <w:pPr>
        <w:pStyle w:val="Sinespaciado"/>
        <w:ind w:left="360"/>
        <w:jc w:val="both"/>
        <w:rPr>
          <w:rFonts w:ascii="Arial" w:hAnsi="Arial" w:cs="Arial"/>
        </w:rPr>
      </w:pPr>
    </w:p>
    <w:p w14:paraId="01AA55E7" w14:textId="77777777" w:rsidR="00B75A99" w:rsidRDefault="00B75A99" w:rsidP="00B75A99">
      <w:pPr>
        <w:pStyle w:val="Sinespaciado"/>
        <w:numPr>
          <w:ilvl w:val="0"/>
          <w:numId w:val="15"/>
        </w:numPr>
        <w:ind w:left="709" w:hanging="283"/>
        <w:jc w:val="both"/>
        <w:rPr>
          <w:rFonts w:ascii="Arial" w:hAnsi="Arial" w:cs="Arial"/>
        </w:rPr>
      </w:pPr>
      <w:r w:rsidRPr="00B75A99">
        <w:rPr>
          <w:rFonts w:ascii="Arial" w:hAnsi="Arial" w:cs="Arial"/>
        </w:rPr>
        <w:t xml:space="preserve">Las operaciones de carga y descarga de los vehículos deben efectuarse tan rápidamente como sea posible, para evitar interrumpir la cadena de frio de alimentos perecederos que pueda </w:t>
      </w:r>
      <w:r>
        <w:rPr>
          <w:rFonts w:ascii="Arial" w:hAnsi="Arial" w:cs="Arial"/>
        </w:rPr>
        <w:t>afectar su calidad e inocuidad.</w:t>
      </w:r>
    </w:p>
    <w:p w14:paraId="01AA55E8" w14:textId="77777777" w:rsidR="00B75A99" w:rsidRDefault="00B75A99" w:rsidP="00B75A99">
      <w:pPr>
        <w:pStyle w:val="Sinespaciado"/>
        <w:ind w:left="709"/>
        <w:jc w:val="both"/>
        <w:rPr>
          <w:rFonts w:ascii="Arial" w:hAnsi="Arial" w:cs="Arial"/>
        </w:rPr>
      </w:pPr>
    </w:p>
    <w:p w14:paraId="01AA55E9" w14:textId="77777777" w:rsidR="00B75A99" w:rsidRDefault="00B75A99" w:rsidP="00B75A99">
      <w:pPr>
        <w:pStyle w:val="Sinespaciado"/>
        <w:numPr>
          <w:ilvl w:val="0"/>
          <w:numId w:val="15"/>
        </w:numPr>
        <w:ind w:left="709" w:hanging="283"/>
        <w:jc w:val="both"/>
        <w:rPr>
          <w:rFonts w:ascii="Arial" w:hAnsi="Arial" w:cs="Arial"/>
        </w:rPr>
      </w:pPr>
      <w:r w:rsidRPr="00B75A99">
        <w:rPr>
          <w:rFonts w:ascii="Arial" w:hAnsi="Arial" w:cs="Arial"/>
        </w:rPr>
        <w:t xml:space="preserve">En el transcurso de las operaciones de carga y descarga los alimentos que no estén contenidos en un embalaje que los proteja completamente no deben depositarse en el suelo. </w:t>
      </w:r>
    </w:p>
    <w:p w14:paraId="01AA55EA" w14:textId="77777777" w:rsidR="00B75A99" w:rsidRDefault="00B75A99" w:rsidP="00B75A99">
      <w:pPr>
        <w:pStyle w:val="Prrafodelista"/>
        <w:rPr>
          <w:rFonts w:ascii="Arial" w:hAnsi="Arial" w:cs="Arial"/>
        </w:rPr>
      </w:pPr>
    </w:p>
    <w:p w14:paraId="01AA55EB" w14:textId="77777777" w:rsidR="00B75A99" w:rsidRDefault="00B75A99" w:rsidP="00B75A99">
      <w:pPr>
        <w:pStyle w:val="Sinespaciado"/>
        <w:numPr>
          <w:ilvl w:val="0"/>
          <w:numId w:val="15"/>
        </w:numPr>
        <w:ind w:left="709" w:hanging="283"/>
        <w:jc w:val="both"/>
        <w:rPr>
          <w:rFonts w:ascii="Arial" w:hAnsi="Arial" w:cs="Arial"/>
        </w:rPr>
      </w:pPr>
      <w:r w:rsidRPr="00B75A99">
        <w:rPr>
          <w:rFonts w:ascii="Arial" w:hAnsi="Arial" w:cs="Arial"/>
        </w:rPr>
        <w:t xml:space="preserve">En el interior de los vehículos de transporte debe estibarse la carga de forma que se asegure convenientemente y para cada caso, una buena circulación de aire. </w:t>
      </w:r>
    </w:p>
    <w:p w14:paraId="01AA55EC" w14:textId="77777777" w:rsidR="00B75A99" w:rsidRDefault="00B75A99" w:rsidP="00B75A99">
      <w:pPr>
        <w:pStyle w:val="Prrafodelista"/>
        <w:rPr>
          <w:rFonts w:ascii="Arial" w:hAnsi="Arial" w:cs="Arial"/>
        </w:rPr>
      </w:pPr>
    </w:p>
    <w:p w14:paraId="01AA55ED" w14:textId="77777777" w:rsidR="00B75A99" w:rsidRPr="00B75A99" w:rsidRDefault="00B75A99" w:rsidP="00B75A99">
      <w:pPr>
        <w:pStyle w:val="Sinespaciado"/>
        <w:numPr>
          <w:ilvl w:val="0"/>
          <w:numId w:val="15"/>
        </w:numPr>
        <w:ind w:left="709" w:hanging="283"/>
        <w:jc w:val="both"/>
        <w:rPr>
          <w:rFonts w:ascii="Arial" w:hAnsi="Arial" w:cs="Arial"/>
        </w:rPr>
      </w:pPr>
      <w:r w:rsidRPr="00B75A99">
        <w:rPr>
          <w:rFonts w:ascii="Arial" w:hAnsi="Arial" w:cs="Arial"/>
        </w:rPr>
        <w:t>El pre enfriamiento de los contenedores, vagones y compartimentos de carga de vehículos, destinados al transporte de alimentos debe realiza</w:t>
      </w:r>
    </w:p>
    <w:p w14:paraId="01AA55EE" w14:textId="77777777" w:rsidR="00A878FC" w:rsidRPr="00A878FC" w:rsidRDefault="00A878FC" w:rsidP="00A878FC">
      <w:pPr>
        <w:pStyle w:val="Sinespaciado"/>
        <w:spacing w:line="276" w:lineRule="auto"/>
        <w:jc w:val="both"/>
        <w:rPr>
          <w:rFonts w:ascii="Arial" w:hAnsi="Arial" w:cs="Arial"/>
        </w:rPr>
      </w:pPr>
    </w:p>
    <w:p w14:paraId="01AA55EF" w14:textId="77777777" w:rsidR="00AA4872" w:rsidRPr="005976D9" w:rsidRDefault="00AA4872" w:rsidP="000A2547">
      <w:pPr>
        <w:pStyle w:val="Prrafodelista"/>
        <w:numPr>
          <w:ilvl w:val="1"/>
          <w:numId w:val="1"/>
        </w:numPr>
        <w:spacing w:line="276" w:lineRule="auto"/>
        <w:ind w:left="567" w:hanging="425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5976D9">
        <w:rPr>
          <w:rFonts w:ascii="Arial" w:hAnsi="Arial" w:cs="Arial"/>
          <w:b/>
          <w:color w:val="000000"/>
          <w:sz w:val="24"/>
          <w:szCs w:val="24"/>
        </w:rPr>
        <w:t>CONTROL POR PARTE DE LA EMPRESA TRANSPORTADORA.</w:t>
      </w:r>
    </w:p>
    <w:p w14:paraId="01AA55F0" w14:textId="2E04DD1E" w:rsidR="00750C0F" w:rsidRDefault="00AA4872" w:rsidP="00AA4872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Para </w:t>
      </w:r>
      <w:r w:rsidR="00232783">
        <w:rPr>
          <w:rFonts w:ascii="Arial" w:hAnsi="Arial" w:cs="Arial"/>
          <w:color w:val="000000"/>
          <w:sz w:val="24"/>
          <w:szCs w:val="24"/>
        </w:rPr>
        <w:t>MUMI AMAZONIA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 w:rsidR="002B6C17">
        <w:rPr>
          <w:rFonts w:ascii="Arial" w:hAnsi="Arial" w:cs="Arial"/>
          <w:color w:val="000000"/>
          <w:sz w:val="24"/>
          <w:szCs w:val="24"/>
        </w:rPr>
        <w:t xml:space="preserve">es muy importante conocer cuáles son los controles que las empresas de transporte de mercancía realizan sobre sus vehículos de carga, con el fin de minimizar los peligros a la calidad e inocuidad de los productos que traen y llevan a las instalaciones de la empresa. </w:t>
      </w:r>
    </w:p>
    <w:p w14:paraId="01AA55F1" w14:textId="1F3BA470" w:rsidR="00AA4872" w:rsidRDefault="00750C0F" w:rsidP="00AA4872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 xml:space="preserve">Estos controles se pueden ver como archivos anexos a este programa; los cuales son emitidos por la transportadora encargada de la distribución de producto terminado y por los diferentes proveedores con los que cuenta </w:t>
      </w:r>
      <w:r w:rsidR="00232783">
        <w:rPr>
          <w:rFonts w:ascii="Arial" w:hAnsi="Arial" w:cs="Arial"/>
          <w:color w:val="000000"/>
          <w:sz w:val="24"/>
          <w:szCs w:val="24"/>
        </w:rPr>
        <w:t>MUMI AMAZONIA</w:t>
      </w:r>
    </w:p>
    <w:p w14:paraId="01AA55F2" w14:textId="77777777" w:rsidR="00E269E1" w:rsidRDefault="00E269E1" w:rsidP="00AA4872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1AA55F3" w14:textId="77777777" w:rsidR="00CA03F4" w:rsidRPr="00D560A6" w:rsidRDefault="00E84EED" w:rsidP="00E84EED">
      <w:pPr>
        <w:pStyle w:val="Prrafodelista"/>
        <w:numPr>
          <w:ilvl w:val="0"/>
          <w:numId w:val="1"/>
        </w:numPr>
        <w:spacing w:line="276" w:lineRule="auto"/>
        <w:ind w:left="284" w:hanging="28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NORMATIVIDAD APLICLABLE</w:t>
      </w:r>
    </w:p>
    <w:p w14:paraId="01AA55F4" w14:textId="77777777" w:rsidR="00D560A6" w:rsidRPr="00D560A6" w:rsidRDefault="00D560A6" w:rsidP="00D560A6">
      <w:pPr>
        <w:pStyle w:val="Prrafodelista"/>
        <w:spacing w:line="276" w:lineRule="auto"/>
        <w:ind w:left="284"/>
        <w:jc w:val="both"/>
        <w:rPr>
          <w:rFonts w:ascii="Arial" w:hAnsi="Arial" w:cs="Arial"/>
          <w:color w:val="000000"/>
          <w:sz w:val="24"/>
          <w:szCs w:val="24"/>
        </w:rPr>
      </w:pPr>
    </w:p>
    <w:p w14:paraId="01AA55F5" w14:textId="77777777" w:rsidR="00D560A6" w:rsidRDefault="00D560A6" w:rsidP="00D560A6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DECRETO 3075 DE 1997</w:t>
      </w:r>
    </w:p>
    <w:p w14:paraId="01AA55F6" w14:textId="77777777" w:rsidR="00D560A6" w:rsidRDefault="00D560A6" w:rsidP="00D560A6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RESOLUCIÓN 2674 DE 2013</w:t>
      </w:r>
    </w:p>
    <w:p w14:paraId="01AA55F7" w14:textId="77777777" w:rsidR="00D560A6" w:rsidRPr="00D560A6" w:rsidRDefault="00D560A6" w:rsidP="00D560A6">
      <w:pPr>
        <w:pStyle w:val="Prrafodelista"/>
        <w:spacing w:line="276" w:lineRule="auto"/>
        <w:ind w:left="1080"/>
        <w:jc w:val="both"/>
        <w:rPr>
          <w:rFonts w:ascii="Arial" w:hAnsi="Arial" w:cs="Arial"/>
          <w:color w:val="000000"/>
          <w:sz w:val="24"/>
          <w:szCs w:val="24"/>
        </w:rPr>
      </w:pPr>
    </w:p>
    <w:p w14:paraId="01AA55F8" w14:textId="77777777" w:rsidR="003167D4" w:rsidRPr="000A2547" w:rsidRDefault="00E84EED" w:rsidP="000A2547">
      <w:pPr>
        <w:pStyle w:val="Prrafodelista"/>
        <w:numPr>
          <w:ilvl w:val="0"/>
          <w:numId w:val="1"/>
        </w:numPr>
        <w:spacing w:line="276" w:lineRule="auto"/>
        <w:ind w:left="284" w:hanging="28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ACTIVIDADES DE MEJORA</w:t>
      </w:r>
    </w:p>
    <w:p w14:paraId="01AA55F9" w14:textId="77777777" w:rsidR="000A2547" w:rsidRDefault="000A2547" w:rsidP="000A2547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este programa las fallas en la rotación de productos, mal despacho de pedidos y las malas prácticas de almacenamiento deben ser tomadas como no conformidades dentro del programa y darles el manejo respectivo. </w:t>
      </w:r>
    </w:p>
    <w:p w14:paraId="01AA55FA" w14:textId="77777777" w:rsidR="00D10FB1" w:rsidRDefault="000A2547" w:rsidP="000A2547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Cuando las fallas son detectadas en los vehículos de transporte de materia prima y producto terminado, se debe poner en conocimiento del proveedor y de la transportadora de la situación y solicitar las acciones correctivas por parte de ellos. </w:t>
      </w:r>
    </w:p>
    <w:p w14:paraId="01AA55FB" w14:textId="77777777" w:rsidR="00D10FB1" w:rsidRPr="000A2547" w:rsidRDefault="00D10FB1" w:rsidP="000A2547">
      <w:p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1AA55FC" w14:textId="77777777" w:rsidR="00E84EED" w:rsidRPr="00E84EED" w:rsidRDefault="00CA03F4" w:rsidP="00E84EED">
      <w:pPr>
        <w:pStyle w:val="Prrafodelista"/>
        <w:numPr>
          <w:ilvl w:val="0"/>
          <w:numId w:val="1"/>
        </w:numPr>
        <w:spacing w:line="276" w:lineRule="auto"/>
        <w:ind w:left="284" w:hanging="284"/>
        <w:jc w:val="both"/>
        <w:rPr>
          <w:rFonts w:ascii="Arial" w:hAnsi="Arial" w:cs="Arial"/>
          <w:color w:val="000000"/>
          <w:sz w:val="24"/>
          <w:szCs w:val="24"/>
        </w:rPr>
      </w:pPr>
      <w:r w:rsidRPr="00E84EED">
        <w:rPr>
          <w:rFonts w:ascii="Arial" w:hAnsi="Arial" w:cs="Arial"/>
          <w:b/>
          <w:color w:val="000000"/>
          <w:sz w:val="24"/>
          <w:szCs w:val="24"/>
        </w:rPr>
        <w:t>DOCUMENTOS RELACIONADOS</w:t>
      </w:r>
    </w:p>
    <w:p w14:paraId="01AA55FD" w14:textId="77777777" w:rsidR="00E84EED" w:rsidRPr="00E84EED" w:rsidRDefault="00E84EED" w:rsidP="00E84EED">
      <w:pPr>
        <w:pStyle w:val="Prrafodelista"/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28FCB9D" w14:textId="521DE576" w:rsidR="00975441" w:rsidRDefault="00975441" w:rsidP="00E269E1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975441">
        <w:rPr>
          <w:rFonts w:ascii="Arial" w:hAnsi="Arial" w:cs="Arial"/>
          <w:color w:val="000000"/>
          <w:sz w:val="24"/>
          <w:szCs w:val="24"/>
        </w:rPr>
        <w:t>REGISTRO RECIBO DE MATERIA PRIMA</w:t>
      </w:r>
      <w:r>
        <w:rPr>
          <w:rFonts w:ascii="Arial" w:hAnsi="Arial" w:cs="Arial"/>
          <w:color w:val="000000"/>
          <w:sz w:val="24"/>
          <w:szCs w:val="24"/>
        </w:rPr>
        <w:t xml:space="preserve"> (</w:t>
      </w:r>
      <w:r w:rsidRPr="00975441">
        <w:rPr>
          <w:rFonts w:ascii="Arial" w:hAnsi="Arial" w:cs="Arial"/>
          <w:color w:val="000000"/>
          <w:sz w:val="24"/>
          <w:szCs w:val="24"/>
        </w:rPr>
        <w:t>PTZ-RG-09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6CFF8600" w14:textId="1B9BC98C" w:rsidR="0023520F" w:rsidRDefault="00F92BB4" w:rsidP="00E269E1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F92BB4">
        <w:rPr>
          <w:rFonts w:ascii="Arial" w:hAnsi="Arial" w:cs="Arial"/>
          <w:color w:val="000000"/>
          <w:sz w:val="24"/>
          <w:szCs w:val="24"/>
        </w:rPr>
        <w:t>REGISTRO RECIBO DE EMPAQUES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="0023520F">
        <w:rPr>
          <w:rFonts w:ascii="Arial" w:hAnsi="Arial" w:cs="Arial"/>
          <w:color w:val="000000"/>
          <w:sz w:val="24"/>
          <w:szCs w:val="24"/>
        </w:rPr>
        <w:t>(</w:t>
      </w:r>
      <w:r w:rsidR="0023520F" w:rsidRPr="00F92BB4">
        <w:rPr>
          <w:rFonts w:ascii="Arial" w:hAnsi="Arial" w:cs="Arial"/>
          <w:color w:val="000000"/>
          <w:sz w:val="24"/>
          <w:szCs w:val="24"/>
        </w:rPr>
        <w:t>PTZ-RG-08</w:t>
      </w:r>
      <w:r w:rsidR="0023520F">
        <w:rPr>
          <w:rFonts w:ascii="Arial" w:hAnsi="Arial" w:cs="Arial"/>
          <w:color w:val="000000"/>
          <w:sz w:val="24"/>
          <w:szCs w:val="24"/>
        </w:rPr>
        <w:t>)</w:t>
      </w:r>
    </w:p>
    <w:p w14:paraId="36040BFA" w14:textId="48B54406" w:rsidR="00D33B2C" w:rsidRDefault="00D33B2C" w:rsidP="00E269E1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D33B2C">
        <w:rPr>
          <w:rFonts w:ascii="Arial" w:hAnsi="Arial" w:cs="Arial"/>
          <w:color w:val="000000"/>
          <w:sz w:val="24"/>
          <w:szCs w:val="24"/>
        </w:rPr>
        <w:t>REGISTRO CONTROL DE TEMPERATURAS Y HUMEDAD</w:t>
      </w:r>
      <w:r>
        <w:rPr>
          <w:rFonts w:ascii="Arial" w:hAnsi="Arial" w:cs="Arial"/>
          <w:color w:val="000000"/>
          <w:sz w:val="24"/>
          <w:szCs w:val="24"/>
        </w:rPr>
        <w:t xml:space="preserve"> (</w:t>
      </w:r>
      <w:r w:rsidRPr="00D33B2C">
        <w:rPr>
          <w:rFonts w:ascii="Arial" w:hAnsi="Arial" w:cs="Arial"/>
          <w:color w:val="000000"/>
          <w:sz w:val="24"/>
          <w:szCs w:val="24"/>
        </w:rPr>
        <w:t>PTZ-RG-02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01AA5602" w14:textId="620D5F0B" w:rsidR="00D10FB1" w:rsidRPr="00E269E1" w:rsidRDefault="00E43BDD" w:rsidP="00E269E1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E269E1">
        <w:rPr>
          <w:rFonts w:ascii="Arial" w:hAnsi="Arial" w:cs="Arial"/>
          <w:color w:val="000000"/>
          <w:sz w:val="24"/>
          <w:szCs w:val="24"/>
        </w:rPr>
        <w:t>INGRESO DE PRODUCTO TERMINADO</w:t>
      </w:r>
      <w:r>
        <w:rPr>
          <w:rFonts w:ascii="Arial" w:hAnsi="Arial" w:cs="Arial"/>
          <w:color w:val="000000"/>
          <w:sz w:val="24"/>
          <w:szCs w:val="24"/>
        </w:rPr>
        <w:t xml:space="preserve"> A BODEGA </w:t>
      </w:r>
      <w:r w:rsidR="00DB5A26">
        <w:rPr>
          <w:rFonts w:ascii="Arial" w:hAnsi="Arial" w:cs="Arial"/>
          <w:color w:val="000000"/>
          <w:sz w:val="24"/>
          <w:szCs w:val="24"/>
        </w:rPr>
        <w:t>(</w:t>
      </w:r>
      <w:r w:rsidR="00DB5A26" w:rsidRPr="00DB5A26">
        <w:rPr>
          <w:rFonts w:ascii="Arial" w:hAnsi="Arial" w:cs="Arial"/>
          <w:color w:val="000000"/>
          <w:sz w:val="24"/>
          <w:szCs w:val="24"/>
        </w:rPr>
        <w:t>PTZ-RG-06</w:t>
      </w:r>
      <w:r w:rsidR="00DB5A26">
        <w:rPr>
          <w:rFonts w:ascii="Arial" w:hAnsi="Arial" w:cs="Arial"/>
          <w:color w:val="000000"/>
          <w:sz w:val="24"/>
          <w:szCs w:val="24"/>
        </w:rPr>
        <w:t>)</w:t>
      </w:r>
    </w:p>
    <w:p w14:paraId="5F33DA30" w14:textId="77777777" w:rsidR="00D33B2C" w:rsidRDefault="00ED5DAD" w:rsidP="00E269E1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ED5DAD">
        <w:rPr>
          <w:rFonts w:ascii="Arial" w:hAnsi="Arial" w:cs="Arial"/>
          <w:color w:val="000000"/>
          <w:sz w:val="24"/>
          <w:szCs w:val="24"/>
        </w:rPr>
        <w:t>REGISTRO CONTROL VEHICULOS TRANSPORTE</w:t>
      </w:r>
      <w:r>
        <w:rPr>
          <w:rFonts w:ascii="Arial" w:hAnsi="Arial" w:cs="Arial"/>
          <w:color w:val="000000"/>
          <w:sz w:val="24"/>
          <w:szCs w:val="24"/>
        </w:rPr>
        <w:t xml:space="preserve"> (</w:t>
      </w:r>
      <w:r w:rsidR="00D33B2C">
        <w:rPr>
          <w:rFonts w:ascii="Arial" w:hAnsi="Arial" w:cs="Arial"/>
          <w:color w:val="000000"/>
          <w:sz w:val="24"/>
          <w:szCs w:val="24"/>
        </w:rPr>
        <w:t>PTZ-RG-04)</w:t>
      </w:r>
    </w:p>
    <w:p w14:paraId="01AA5604" w14:textId="18F73834" w:rsidR="003D00C8" w:rsidRPr="00E269E1" w:rsidRDefault="00C42E72" w:rsidP="00E269E1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SOLICITUD DE DESPACHO (</w:t>
      </w:r>
      <w:r w:rsidRPr="00C42E72">
        <w:rPr>
          <w:rFonts w:ascii="Arial" w:hAnsi="Arial" w:cs="Arial"/>
          <w:color w:val="000000"/>
          <w:sz w:val="24"/>
          <w:szCs w:val="24"/>
        </w:rPr>
        <w:t>ALT-SP-01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14:paraId="01AA5605" w14:textId="77777777" w:rsidR="00E269E1" w:rsidRPr="00E269E1" w:rsidRDefault="00E269E1" w:rsidP="00E269E1">
      <w:pPr>
        <w:pStyle w:val="Prrafodelista"/>
        <w:spacing w:line="276" w:lineRule="auto"/>
        <w:ind w:left="1080"/>
        <w:jc w:val="both"/>
        <w:rPr>
          <w:rFonts w:ascii="Arial" w:hAnsi="Arial" w:cs="Arial"/>
          <w:color w:val="000000"/>
          <w:sz w:val="24"/>
          <w:szCs w:val="24"/>
          <w:highlight w:val="yellow"/>
        </w:rPr>
      </w:pPr>
    </w:p>
    <w:p w14:paraId="01AA5606" w14:textId="77777777" w:rsidR="00E84EED" w:rsidRDefault="00E84EED" w:rsidP="00E84EED">
      <w:pPr>
        <w:pStyle w:val="Prrafodelista"/>
        <w:numPr>
          <w:ilvl w:val="0"/>
          <w:numId w:val="1"/>
        </w:numPr>
        <w:spacing w:line="276" w:lineRule="auto"/>
        <w:ind w:left="426" w:hanging="426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E84EED">
        <w:rPr>
          <w:rFonts w:ascii="Arial" w:hAnsi="Arial" w:cs="Arial"/>
          <w:b/>
          <w:color w:val="000000"/>
          <w:sz w:val="24"/>
          <w:szCs w:val="24"/>
        </w:rPr>
        <w:t>ANEXOS</w:t>
      </w:r>
    </w:p>
    <w:p w14:paraId="01AA5607" w14:textId="77777777" w:rsidR="00B67399" w:rsidRDefault="00B67399" w:rsidP="00B67399">
      <w:pPr>
        <w:pStyle w:val="Prrafodelista"/>
        <w:spacing w:line="276" w:lineRule="auto"/>
        <w:ind w:left="426"/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01AA5608" w14:textId="77777777" w:rsidR="00716A28" w:rsidRDefault="00716A28" w:rsidP="00B67399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CERTIFICADOS EMITIDOS POR LA EMPRESA TRANSPORTADORA</w:t>
      </w:r>
    </w:p>
    <w:p w14:paraId="01AA5609" w14:textId="77777777" w:rsidR="00716A28" w:rsidRDefault="00716A28" w:rsidP="00B67399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CERTIFICADOS DE CALIDAD MATERIAS PRIMAS E INSUMOS</w:t>
      </w:r>
    </w:p>
    <w:p w14:paraId="01AA560A" w14:textId="77777777" w:rsidR="00B67399" w:rsidRPr="00B67399" w:rsidRDefault="00B67399" w:rsidP="00B67399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67399">
        <w:rPr>
          <w:rFonts w:ascii="Arial" w:hAnsi="Arial" w:cs="Arial"/>
          <w:color w:val="000000"/>
          <w:sz w:val="24"/>
          <w:szCs w:val="24"/>
        </w:rPr>
        <w:t>FICHAS TECNICAS DE MATERIAS PRIMAS</w:t>
      </w:r>
    </w:p>
    <w:p w14:paraId="01AA560B" w14:textId="77777777" w:rsidR="00B67399" w:rsidRPr="00B67399" w:rsidRDefault="00B67399" w:rsidP="00B67399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67399">
        <w:rPr>
          <w:rFonts w:ascii="Arial" w:hAnsi="Arial" w:cs="Arial"/>
          <w:color w:val="000000"/>
          <w:sz w:val="24"/>
          <w:szCs w:val="24"/>
        </w:rPr>
        <w:t>FICHAS TECNICAS DE INSUMOS</w:t>
      </w:r>
    </w:p>
    <w:p w14:paraId="01AA560C" w14:textId="77777777" w:rsidR="00B67399" w:rsidRPr="000B2774" w:rsidRDefault="00B67399" w:rsidP="00AC36D0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0B2774">
        <w:rPr>
          <w:rFonts w:ascii="Arial" w:hAnsi="Arial" w:cs="Arial"/>
          <w:color w:val="000000"/>
          <w:sz w:val="24"/>
          <w:szCs w:val="24"/>
        </w:rPr>
        <w:t>HOJAS DE SEGURIDAD PRODUCTOS QUIMICOS</w:t>
      </w:r>
    </w:p>
    <w:p w14:paraId="01AA560D" w14:textId="77777777" w:rsidR="00716A28" w:rsidRPr="00716A28" w:rsidRDefault="00527467" w:rsidP="00716A28">
      <w:pPr>
        <w:pStyle w:val="Prrafodelista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REMESAS</w:t>
      </w:r>
      <w:r w:rsidR="006A6C9C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01AA560E" w14:textId="77777777" w:rsidR="000B2774" w:rsidRPr="000B2774" w:rsidRDefault="000B2774" w:rsidP="000B2774">
      <w:pPr>
        <w:pStyle w:val="Prrafodelista"/>
        <w:spacing w:line="276" w:lineRule="auto"/>
        <w:ind w:left="1080"/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01AA560F" w14:textId="77777777" w:rsidR="00E84EED" w:rsidRDefault="00E84EED" w:rsidP="00E84EED">
      <w:pPr>
        <w:pStyle w:val="Prrafodelista"/>
        <w:numPr>
          <w:ilvl w:val="0"/>
          <w:numId w:val="1"/>
        </w:numPr>
        <w:spacing w:line="276" w:lineRule="auto"/>
        <w:ind w:left="426" w:hanging="426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E84EED">
        <w:rPr>
          <w:rFonts w:ascii="Arial" w:hAnsi="Arial" w:cs="Arial"/>
          <w:b/>
          <w:color w:val="000000"/>
          <w:sz w:val="24"/>
          <w:szCs w:val="24"/>
        </w:rPr>
        <w:t>CONTROL DE CAMBIOS</w:t>
      </w:r>
    </w:p>
    <w:tbl>
      <w:tblPr>
        <w:tblW w:w="92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2268"/>
        <w:gridCol w:w="2551"/>
        <w:gridCol w:w="2294"/>
      </w:tblGrid>
      <w:tr w:rsidR="00DF3526" w:rsidRPr="00DC6937" w14:paraId="01AA5611" w14:textId="77777777" w:rsidTr="002914F5">
        <w:trPr>
          <w:trHeight w:val="371"/>
          <w:jc w:val="center"/>
        </w:trPr>
        <w:tc>
          <w:tcPr>
            <w:tcW w:w="92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/>
            <w:noWrap/>
            <w:vAlign w:val="center"/>
            <w:hideMark/>
          </w:tcPr>
          <w:p w14:paraId="01AA5610" w14:textId="77777777" w:rsidR="00DF3526" w:rsidRPr="00DC6937" w:rsidRDefault="00DF3526" w:rsidP="002914F5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DC693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CONTROL DE CAMBIOS</w:t>
            </w:r>
          </w:p>
        </w:tc>
      </w:tr>
      <w:tr w:rsidR="00DF3526" w:rsidRPr="00DC6937" w14:paraId="01AA5616" w14:textId="77777777" w:rsidTr="002914F5">
        <w:trPr>
          <w:trHeight w:val="433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/>
            <w:vAlign w:val="center"/>
            <w:hideMark/>
          </w:tcPr>
          <w:p w14:paraId="01AA5612" w14:textId="77777777" w:rsidR="00DF3526" w:rsidRPr="00DC6937" w:rsidRDefault="00DF3526" w:rsidP="002914F5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DC693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CO"/>
              </w:rPr>
              <w:t>Fecha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8A54"/>
            <w:vAlign w:val="center"/>
            <w:hideMark/>
          </w:tcPr>
          <w:p w14:paraId="01AA5613" w14:textId="77777777" w:rsidR="00DF3526" w:rsidRPr="00DC6937" w:rsidRDefault="00DF3526" w:rsidP="002914F5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DC693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CO"/>
              </w:rPr>
              <w:t>Versión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8A54"/>
            <w:vAlign w:val="center"/>
            <w:hideMark/>
          </w:tcPr>
          <w:p w14:paraId="01AA5614" w14:textId="77777777" w:rsidR="00DF3526" w:rsidRPr="00DC6937" w:rsidRDefault="00DF3526" w:rsidP="002914F5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DC693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CO"/>
              </w:rPr>
              <w:t>Autor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8A54"/>
            <w:vAlign w:val="center"/>
            <w:hideMark/>
          </w:tcPr>
          <w:p w14:paraId="01AA5615" w14:textId="77777777" w:rsidR="00DF3526" w:rsidRPr="00DC6937" w:rsidRDefault="00DF3526" w:rsidP="002914F5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DC693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MX" w:eastAsia="es-CO"/>
              </w:rPr>
              <w:t>Descripción</w:t>
            </w:r>
          </w:p>
        </w:tc>
      </w:tr>
      <w:tr w:rsidR="00DF3526" w:rsidRPr="00DC6937" w14:paraId="01AA561B" w14:textId="77777777" w:rsidTr="002914F5">
        <w:trPr>
          <w:trHeight w:val="30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A5617" w14:textId="77777777" w:rsidR="00DF3526" w:rsidRPr="00DC6937" w:rsidRDefault="00DF3526" w:rsidP="002914F5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DC6937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A5618" w14:textId="77777777" w:rsidR="00DF3526" w:rsidRPr="00DC6937" w:rsidRDefault="00DF3526" w:rsidP="002914F5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DC6937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A5619" w14:textId="77777777" w:rsidR="00DF3526" w:rsidRPr="00DC6937" w:rsidRDefault="00DF3526" w:rsidP="002914F5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DC6937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A561A" w14:textId="77777777" w:rsidR="00DF3526" w:rsidRPr="00DC6937" w:rsidRDefault="00DF3526" w:rsidP="002914F5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DC6937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  <w:tr w:rsidR="00DF3526" w:rsidRPr="00DC6937" w14:paraId="01AA5620" w14:textId="77777777" w:rsidTr="002914F5">
        <w:trPr>
          <w:trHeight w:val="30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AA561C" w14:textId="77777777" w:rsidR="00DF3526" w:rsidRPr="00DC6937" w:rsidRDefault="00DF3526" w:rsidP="002914F5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AA561D" w14:textId="77777777" w:rsidR="00DF3526" w:rsidRPr="00DC6937" w:rsidRDefault="00DF3526" w:rsidP="002914F5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AA561E" w14:textId="77777777" w:rsidR="00DF3526" w:rsidRPr="00DC6937" w:rsidRDefault="00DF3526" w:rsidP="002914F5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AA561F" w14:textId="77777777" w:rsidR="00DF3526" w:rsidRPr="00DC6937" w:rsidRDefault="00DF3526" w:rsidP="002914F5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</w:p>
        </w:tc>
      </w:tr>
      <w:tr w:rsidR="00DF3526" w:rsidRPr="00DC6937" w14:paraId="01AA5625" w14:textId="77777777" w:rsidTr="002914F5">
        <w:trPr>
          <w:trHeight w:val="30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A5621" w14:textId="77777777" w:rsidR="00DF3526" w:rsidRPr="00DC6937" w:rsidRDefault="00DF3526" w:rsidP="002914F5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DC6937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A5622" w14:textId="77777777" w:rsidR="00DF3526" w:rsidRPr="00DC6937" w:rsidRDefault="00DF3526" w:rsidP="002914F5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DC6937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A5623" w14:textId="77777777" w:rsidR="00DF3526" w:rsidRPr="00DC6937" w:rsidRDefault="00DF3526" w:rsidP="002914F5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DC6937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A5624" w14:textId="77777777" w:rsidR="00DF3526" w:rsidRPr="00DC6937" w:rsidRDefault="00DF3526" w:rsidP="002914F5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DC6937">
              <w:rPr>
                <w:rFonts w:ascii="Calibri" w:eastAsia="Times New Roman" w:hAnsi="Calibri" w:cs="Times New Roman"/>
                <w:color w:val="000000"/>
                <w:lang w:eastAsia="es-CO"/>
              </w:rPr>
              <w:t> </w:t>
            </w:r>
          </w:p>
        </w:tc>
      </w:tr>
    </w:tbl>
    <w:p w14:paraId="01AA5626" w14:textId="77777777" w:rsidR="00DF3526" w:rsidRDefault="00DF3526" w:rsidP="00DF3526">
      <w:pPr>
        <w:spacing w:line="276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01AA5627" w14:textId="77777777" w:rsidR="000E0043" w:rsidRPr="00DF3526" w:rsidRDefault="000E0043" w:rsidP="00DF3526">
      <w:pPr>
        <w:spacing w:line="276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</w:p>
    <w:sectPr w:rsidR="000E0043" w:rsidRPr="00DF3526" w:rsidSect="00F26055">
      <w:headerReference w:type="default" r:id="rId8"/>
      <w:footerReference w:type="default" r:id="rId9"/>
      <w:pgSz w:w="12240" w:h="15840"/>
      <w:pgMar w:top="851" w:right="85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7CF49" w14:textId="77777777" w:rsidR="00F55156" w:rsidRDefault="00F55156" w:rsidP="00F26055">
      <w:pPr>
        <w:spacing w:after="0" w:line="240" w:lineRule="auto"/>
      </w:pPr>
      <w:r>
        <w:separator/>
      </w:r>
    </w:p>
  </w:endnote>
  <w:endnote w:type="continuationSeparator" w:id="0">
    <w:p w14:paraId="447FD0B6" w14:textId="77777777" w:rsidR="00F55156" w:rsidRDefault="00F55156" w:rsidP="00F26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F26055" w:rsidRPr="00AF1F56" w14:paraId="01AA5649" w14:textId="77777777" w:rsidTr="00312364">
      <w:trPr>
        <w:trHeight w:val="273"/>
        <w:jc w:val="center"/>
      </w:trPr>
      <w:tc>
        <w:tcPr>
          <w:tcW w:w="1702" w:type="dxa"/>
          <w:vAlign w:val="center"/>
        </w:tcPr>
        <w:p w14:paraId="01AA5643" w14:textId="77777777" w:rsidR="00F26055" w:rsidRPr="00AF1F56" w:rsidRDefault="00F26055" w:rsidP="00F26055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01AA5644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01AA5645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01AA5646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01AA5647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01AA5648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F26055" w:rsidRPr="00AF1F56" w14:paraId="01AA5650" w14:textId="77777777" w:rsidTr="00312364">
      <w:trPr>
        <w:trHeight w:val="272"/>
        <w:jc w:val="center"/>
      </w:trPr>
      <w:tc>
        <w:tcPr>
          <w:tcW w:w="1702" w:type="dxa"/>
          <w:vAlign w:val="center"/>
        </w:tcPr>
        <w:p w14:paraId="01AA564A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01AA564B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01AA564C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01AA564D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01AA564E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01AA564F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F26055" w:rsidRPr="00AF1F56" w14:paraId="01AA5657" w14:textId="77777777" w:rsidTr="00312364">
      <w:trPr>
        <w:trHeight w:val="269"/>
        <w:jc w:val="center"/>
      </w:trPr>
      <w:tc>
        <w:tcPr>
          <w:tcW w:w="1702" w:type="dxa"/>
          <w:vAlign w:val="center"/>
        </w:tcPr>
        <w:p w14:paraId="01AA5651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01AA5652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01AA5653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01AA5654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01AA5655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01AA5656" w14:textId="77777777" w:rsidR="00F26055" w:rsidRPr="00AF1F56" w:rsidRDefault="00F26055" w:rsidP="00F26055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01AA5658" w14:textId="77777777" w:rsidR="00F26055" w:rsidRDefault="00F26055" w:rsidP="00F260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C0957" w14:textId="77777777" w:rsidR="00F55156" w:rsidRDefault="00F55156" w:rsidP="00F26055">
      <w:pPr>
        <w:spacing w:after="0" w:line="240" w:lineRule="auto"/>
      </w:pPr>
      <w:r>
        <w:separator/>
      </w:r>
    </w:p>
  </w:footnote>
  <w:footnote w:type="continuationSeparator" w:id="0">
    <w:p w14:paraId="3AEA31E0" w14:textId="77777777" w:rsidR="00F55156" w:rsidRDefault="00F55156" w:rsidP="00F26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493" w:type="dxa"/>
      <w:jc w:val="center"/>
      <w:tblLayout w:type="fixed"/>
      <w:tblLook w:val="04A0" w:firstRow="1" w:lastRow="0" w:firstColumn="1" w:lastColumn="0" w:noHBand="0" w:noVBand="1"/>
    </w:tblPr>
    <w:tblGrid>
      <w:gridCol w:w="1418"/>
      <w:gridCol w:w="6523"/>
      <w:gridCol w:w="1134"/>
      <w:gridCol w:w="1418"/>
    </w:tblGrid>
    <w:tr w:rsidR="00F26055" w:rsidRPr="00F26055" w14:paraId="01AA5632" w14:textId="77777777" w:rsidTr="00A32078">
      <w:trPr>
        <w:trHeight w:val="416"/>
        <w:jc w:val="center"/>
      </w:trPr>
      <w:tc>
        <w:tcPr>
          <w:tcW w:w="1418" w:type="dxa"/>
          <w:vMerge w:val="restart"/>
          <w:vAlign w:val="center"/>
        </w:tcPr>
        <w:p w14:paraId="01AA562C" w14:textId="1E11A91A" w:rsidR="00F26055" w:rsidRPr="00F26055" w:rsidRDefault="00686987" w:rsidP="00F26055">
          <w:pPr>
            <w:jc w:val="center"/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  <w:r>
            <w:rPr>
              <w:noProof/>
            </w:rPr>
            <w:drawing>
              <wp:inline distT="0" distB="0" distL="0" distR="0" wp14:anchorId="26910305" wp14:editId="242D8F9D">
                <wp:extent cx="682413" cy="859789"/>
                <wp:effectExtent l="0" t="0" r="3810" b="0"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B4246A-BE9A-411E-A670-6889A54BC04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E7B4246A-BE9A-411E-A670-6889A54BC04E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078" t="6667" r="22647" b="1460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2413" cy="859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3" w:type="dxa"/>
          <w:vMerge w:val="restart"/>
          <w:vAlign w:val="center"/>
        </w:tcPr>
        <w:p w14:paraId="01AA562D" w14:textId="425A876D" w:rsidR="00F26055" w:rsidRPr="006806EB" w:rsidRDefault="00232783" w:rsidP="00F26055">
          <w:pPr>
            <w:jc w:val="center"/>
            <w:rPr>
              <w:rFonts w:ascii="Arial" w:eastAsia="SimSun" w:hAnsi="Arial" w:cs="Arial"/>
              <w:b/>
              <w:sz w:val="28"/>
              <w:szCs w:val="24"/>
              <w:lang w:val="es-ES" w:eastAsia="zh-CN"/>
            </w:rPr>
          </w:pPr>
          <w:r>
            <w:rPr>
              <w:rFonts w:ascii="Arial" w:eastAsia="SimSun" w:hAnsi="Arial" w:cs="Arial"/>
              <w:b/>
              <w:sz w:val="28"/>
              <w:szCs w:val="24"/>
              <w:lang w:val="es-ES" w:eastAsia="zh-CN"/>
            </w:rPr>
            <w:t>MUMI AMAZONIA</w:t>
          </w:r>
        </w:p>
        <w:p w14:paraId="01AA562E" w14:textId="77777777" w:rsidR="00F26055" w:rsidRPr="00F26055" w:rsidRDefault="00F26055" w:rsidP="00F26055">
          <w:pPr>
            <w:jc w:val="center"/>
            <w:rPr>
              <w:rFonts w:ascii="Arial" w:eastAsia="SimSun" w:hAnsi="Arial" w:cs="Arial"/>
              <w:sz w:val="20"/>
              <w:szCs w:val="24"/>
              <w:lang w:val="es-ES" w:eastAsia="zh-CN"/>
            </w:rPr>
          </w:pPr>
          <w:r w:rsidRPr="00F26055">
            <w:rPr>
              <w:rFonts w:ascii="Arial" w:eastAsia="SimSun" w:hAnsi="Arial" w:cs="Arial"/>
              <w:sz w:val="20"/>
              <w:szCs w:val="24"/>
              <w:lang w:val="es-ES" w:eastAsia="zh-CN"/>
            </w:rPr>
            <w:t>PRODUCTOS ALIMENTICIOS.</w:t>
          </w:r>
        </w:p>
        <w:p w14:paraId="01AA562F" w14:textId="77777777" w:rsidR="00F26055" w:rsidRPr="00F26055" w:rsidRDefault="00F26055" w:rsidP="006806EB">
          <w:pPr>
            <w:jc w:val="center"/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  <w:r w:rsidRPr="006806EB">
            <w:rPr>
              <w:rFonts w:ascii="Arial" w:eastAsia="SimSun" w:hAnsi="Arial" w:cs="Arial"/>
              <w:b/>
              <w:sz w:val="36"/>
              <w:szCs w:val="24"/>
              <w:lang w:val="es-ES" w:eastAsia="zh-CN"/>
            </w:rPr>
            <w:t xml:space="preserve">PROGRAMA DE </w:t>
          </w:r>
          <w:r w:rsidR="006806EB" w:rsidRPr="006806EB">
            <w:rPr>
              <w:rFonts w:ascii="Arial" w:eastAsia="SimSun" w:hAnsi="Arial" w:cs="Arial"/>
              <w:b/>
              <w:sz w:val="36"/>
              <w:szCs w:val="24"/>
              <w:lang w:val="es-ES" w:eastAsia="zh-CN"/>
            </w:rPr>
            <w:t>ALMACENAMIENTO Y TRANSPORTE</w:t>
          </w: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01AA5630" w14:textId="77777777" w:rsidR="00F26055" w:rsidRPr="00F26055" w:rsidRDefault="00F26055" w:rsidP="00F26055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 w:rsidRPr="00F26055"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CODIGO</w:t>
          </w:r>
        </w:p>
      </w:tc>
      <w:tc>
        <w:tcPr>
          <w:tcW w:w="1418" w:type="dxa"/>
          <w:tcBorders>
            <w:left w:val="single" w:sz="4" w:space="0" w:color="auto"/>
          </w:tcBorders>
          <w:vAlign w:val="center"/>
        </w:tcPr>
        <w:p w14:paraId="01AA5631" w14:textId="2BBBFF76" w:rsidR="00F26055" w:rsidRPr="00DB56EA" w:rsidRDefault="004B3570" w:rsidP="00F26055">
          <w:pPr>
            <w:jc w:val="center"/>
            <w:rPr>
              <w:rFonts w:ascii="Arial" w:eastAsia="SimSun" w:hAnsi="Arial" w:cs="Arial"/>
              <w:sz w:val="20"/>
              <w:szCs w:val="16"/>
              <w:lang w:val="es-ES" w:eastAsia="zh-CN"/>
            </w:rPr>
          </w:pPr>
          <w:r>
            <w:rPr>
              <w:rFonts w:ascii="Arial" w:eastAsia="SimSun" w:hAnsi="Arial" w:cs="Arial"/>
              <w:sz w:val="20"/>
              <w:szCs w:val="16"/>
              <w:lang w:val="es-ES" w:eastAsia="zh-CN"/>
            </w:rPr>
            <w:t>P</w:t>
          </w:r>
          <w:r w:rsidR="00DB56EA" w:rsidRPr="00DB56EA">
            <w:rPr>
              <w:rFonts w:ascii="Arial" w:eastAsia="SimSun" w:hAnsi="Arial" w:cs="Arial"/>
              <w:sz w:val="20"/>
              <w:szCs w:val="16"/>
              <w:lang w:val="es-ES" w:eastAsia="zh-CN"/>
            </w:rPr>
            <w:t>-</w:t>
          </w:r>
          <w:r>
            <w:rPr>
              <w:rFonts w:ascii="Arial" w:eastAsia="SimSun" w:hAnsi="Arial" w:cs="Arial"/>
              <w:sz w:val="20"/>
              <w:szCs w:val="16"/>
              <w:lang w:val="es-ES" w:eastAsia="zh-CN"/>
            </w:rPr>
            <w:t>ALT</w:t>
          </w:r>
          <w:r w:rsidR="00DB56EA" w:rsidRPr="00DB56EA">
            <w:rPr>
              <w:rFonts w:ascii="Arial" w:eastAsia="SimSun" w:hAnsi="Arial" w:cs="Arial"/>
              <w:sz w:val="20"/>
              <w:szCs w:val="16"/>
              <w:lang w:val="es-ES" w:eastAsia="zh-CN"/>
            </w:rPr>
            <w:t>-</w:t>
          </w:r>
          <w:r>
            <w:rPr>
              <w:rFonts w:ascii="Arial" w:eastAsia="SimSun" w:hAnsi="Arial" w:cs="Arial"/>
              <w:sz w:val="20"/>
              <w:szCs w:val="16"/>
              <w:lang w:val="es-ES" w:eastAsia="zh-CN"/>
            </w:rPr>
            <w:t>16</w:t>
          </w:r>
        </w:p>
      </w:tc>
    </w:tr>
    <w:tr w:rsidR="00F26055" w:rsidRPr="00F26055" w14:paraId="01AA5637" w14:textId="77777777" w:rsidTr="00A32078">
      <w:trPr>
        <w:trHeight w:val="262"/>
        <w:jc w:val="center"/>
      </w:trPr>
      <w:tc>
        <w:tcPr>
          <w:tcW w:w="1418" w:type="dxa"/>
          <w:vMerge/>
        </w:tcPr>
        <w:p w14:paraId="01AA5633" w14:textId="77777777" w:rsidR="00F26055" w:rsidRPr="00F26055" w:rsidRDefault="00F26055" w:rsidP="00F26055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6523" w:type="dxa"/>
          <w:vMerge/>
        </w:tcPr>
        <w:p w14:paraId="01AA5634" w14:textId="77777777" w:rsidR="00F26055" w:rsidRPr="00F26055" w:rsidRDefault="00F26055" w:rsidP="00F26055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01AA5635" w14:textId="77777777" w:rsidR="00F26055" w:rsidRPr="00F26055" w:rsidRDefault="00F26055" w:rsidP="00F26055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 w:rsidRPr="00F26055"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FECHA</w:t>
          </w:r>
        </w:p>
      </w:tc>
      <w:tc>
        <w:tcPr>
          <w:tcW w:w="1418" w:type="dxa"/>
          <w:tcBorders>
            <w:left w:val="single" w:sz="4" w:space="0" w:color="auto"/>
          </w:tcBorders>
          <w:vAlign w:val="center"/>
        </w:tcPr>
        <w:p w14:paraId="01AA5636" w14:textId="3F86DFDD" w:rsidR="00F26055" w:rsidRPr="00DB56EA" w:rsidRDefault="00A32078" w:rsidP="00F26055">
          <w:pPr>
            <w:jc w:val="center"/>
            <w:rPr>
              <w:rFonts w:ascii="Arial" w:eastAsia="SimSun" w:hAnsi="Arial" w:cs="Arial"/>
              <w:sz w:val="20"/>
              <w:szCs w:val="16"/>
              <w:lang w:val="es-ES" w:eastAsia="zh-CN"/>
            </w:rPr>
          </w:pPr>
          <w:r>
            <w:rPr>
              <w:rFonts w:ascii="Arial" w:eastAsia="SimSun" w:hAnsi="Arial" w:cs="Arial"/>
              <w:sz w:val="20"/>
              <w:szCs w:val="16"/>
              <w:lang w:val="es-ES" w:eastAsia="zh-CN"/>
            </w:rPr>
            <w:t>15/06/2024</w:t>
          </w:r>
        </w:p>
      </w:tc>
    </w:tr>
    <w:tr w:rsidR="00F26055" w:rsidRPr="00F26055" w14:paraId="01AA563C" w14:textId="77777777" w:rsidTr="00A32078">
      <w:trPr>
        <w:trHeight w:val="267"/>
        <w:jc w:val="center"/>
      </w:trPr>
      <w:tc>
        <w:tcPr>
          <w:tcW w:w="1418" w:type="dxa"/>
          <w:vMerge/>
        </w:tcPr>
        <w:p w14:paraId="01AA5638" w14:textId="77777777" w:rsidR="00F26055" w:rsidRPr="00F26055" w:rsidRDefault="00F26055" w:rsidP="00F26055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6523" w:type="dxa"/>
          <w:vMerge/>
        </w:tcPr>
        <w:p w14:paraId="01AA5639" w14:textId="77777777" w:rsidR="00F26055" w:rsidRPr="00F26055" w:rsidRDefault="00F26055" w:rsidP="00F26055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01AA563A" w14:textId="77777777" w:rsidR="00F26055" w:rsidRPr="00F26055" w:rsidRDefault="00F26055" w:rsidP="00F26055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 w:rsidRPr="00F26055"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VERSION</w:t>
          </w:r>
        </w:p>
      </w:tc>
      <w:tc>
        <w:tcPr>
          <w:tcW w:w="1418" w:type="dxa"/>
          <w:tcBorders>
            <w:left w:val="single" w:sz="4" w:space="0" w:color="auto"/>
          </w:tcBorders>
          <w:vAlign w:val="center"/>
        </w:tcPr>
        <w:p w14:paraId="01AA563B" w14:textId="3446F821" w:rsidR="00F26055" w:rsidRPr="00DB56EA" w:rsidRDefault="00A32078" w:rsidP="00F26055">
          <w:pPr>
            <w:jc w:val="center"/>
            <w:rPr>
              <w:rFonts w:ascii="Arial" w:eastAsia="SimSun" w:hAnsi="Arial" w:cs="Arial"/>
              <w:sz w:val="20"/>
              <w:szCs w:val="16"/>
              <w:lang w:val="es-ES" w:eastAsia="zh-CN"/>
            </w:rPr>
          </w:pPr>
          <w:r>
            <w:rPr>
              <w:rFonts w:ascii="Arial" w:eastAsia="SimSun" w:hAnsi="Arial" w:cs="Arial"/>
              <w:sz w:val="20"/>
              <w:szCs w:val="16"/>
              <w:lang w:val="es-ES" w:eastAsia="zh-CN"/>
            </w:rPr>
            <w:t>1</w:t>
          </w:r>
        </w:p>
      </w:tc>
    </w:tr>
    <w:tr w:rsidR="00F26055" w:rsidRPr="00F26055" w14:paraId="01AA5641" w14:textId="77777777" w:rsidTr="00A32078">
      <w:trPr>
        <w:trHeight w:val="264"/>
        <w:jc w:val="center"/>
      </w:trPr>
      <w:tc>
        <w:tcPr>
          <w:tcW w:w="1418" w:type="dxa"/>
          <w:vMerge/>
        </w:tcPr>
        <w:p w14:paraId="01AA563D" w14:textId="77777777" w:rsidR="00F26055" w:rsidRPr="00F26055" w:rsidRDefault="00F26055" w:rsidP="00F26055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6523" w:type="dxa"/>
          <w:vMerge/>
        </w:tcPr>
        <w:p w14:paraId="01AA563E" w14:textId="77777777" w:rsidR="00F26055" w:rsidRPr="00F26055" w:rsidRDefault="00F26055" w:rsidP="00F26055">
          <w:pPr>
            <w:rPr>
              <w:rFonts w:ascii="Arial" w:eastAsia="SimSun" w:hAnsi="Arial" w:cs="Arial"/>
              <w:b/>
              <w:sz w:val="24"/>
              <w:szCs w:val="24"/>
              <w:lang w:val="es-ES" w:eastAsia="zh-CN"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01AA563F" w14:textId="77777777" w:rsidR="00F26055" w:rsidRPr="00F26055" w:rsidRDefault="00F26055" w:rsidP="00F26055">
          <w:pPr>
            <w:jc w:val="center"/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</w:pPr>
          <w:r w:rsidRPr="00F26055">
            <w:rPr>
              <w:rFonts w:ascii="Arial" w:eastAsia="SimSun" w:hAnsi="Arial" w:cs="Arial"/>
              <w:b/>
              <w:sz w:val="20"/>
              <w:szCs w:val="16"/>
              <w:lang w:val="es-ES" w:eastAsia="zh-CN"/>
            </w:rPr>
            <w:t>PAGINA</w:t>
          </w:r>
        </w:p>
      </w:tc>
      <w:tc>
        <w:tcPr>
          <w:tcW w:w="1418" w:type="dxa"/>
          <w:tcBorders>
            <w:left w:val="single" w:sz="4" w:space="0" w:color="auto"/>
          </w:tcBorders>
          <w:vAlign w:val="center"/>
        </w:tcPr>
        <w:p w14:paraId="01AA5640" w14:textId="7F84B9A0" w:rsidR="00F26055" w:rsidRPr="00DB56EA" w:rsidRDefault="00A32078" w:rsidP="00F26055">
          <w:pPr>
            <w:jc w:val="center"/>
            <w:rPr>
              <w:rFonts w:ascii="Arial" w:eastAsia="SimSun" w:hAnsi="Arial" w:cs="Arial"/>
              <w:sz w:val="20"/>
              <w:szCs w:val="16"/>
              <w:lang w:val="es-ES" w:eastAsia="zh-CN"/>
            </w:rPr>
          </w:pPr>
          <w:r w:rsidRPr="00A32078">
            <w:rPr>
              <w:rFonts w:ascii="Arial" w:eastAsia="SimSun" w:hAnsi="Arial" w:cs="Arial"/>
              <w:sz w:val="20"/>
              <w:szCs w:val="16"/>
              <w:lang w:val="es-ES" w:eastAsia="zh-CN"/>
            </w:rPr>
            <w:t xml:space="preserve">Página </w:t>
          </w:r>
          <w:r w:rsidRPr="00A32078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fldChar w:fldCharType="begin"/>
          </w:r>
          <w:r w:rsidRPr="00A32078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instrText>PAGE  \* Arabic  \* MERGEFORMAT</w:instrText>
          </w:r>
          <w:r w:rsidRPr="00A32078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fldChar w:fldCharType="separate"/>
          </w:r>
          <w:r w:rsidRPr="00A32078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t>1</w:t>
          </w:r>
          <w:r w:rsidRPr="00A32078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fldChar w:fldCharType="end"/>
          </w:r>
          <w:r w:rsidRPr="00A32078">
            <w:rPr>
              <w:rFonts w:ascii="Arial" w:eastAsia="SimSun" w:hAnsi="Arial" w:cs="Arial"/>
              <w:sz w:val="20"/>
              <w:szCs w:val="16"/>
              <w:lang w:val="es-ES" w:eastAsia="zh-CN"/>
            </w:rPr>
            <w:t xml:space="preserve"> de </w:t>
          </w:r>
          <w:r w:rsidRPr="00A32078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fldChar w:fldCharType="begin"/>
          </w:r>
          <w:r w:rsidRPr="00A32078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instrText>NUMPAGES  \* Arabic  \* MERGEFORMAT</w:instrText>
          </w:r>
          <w:r w:rsidRPr="00A32078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fldChar w:fldCharType="separate"/>
          </w:r>
          <w:r w:rsidRPr="00A32078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t>2</w:t>
          </w:r>
          <w:r w:rsidRPr="00A32078">
            <w:rPr>
              <w:rFonts w:ascii="Arial" w:eastAsia="SimSun" w:hAnsi="Arial" w:cs="Arial"/>
              <w:b/>
              <w:bCs/>
              <w:sz w:val="20"/>
              <w:szCs w:val="16"/>
              <w:lang w:val="es-ES" w:eastAsia="zh-CN"/>
            </w:rPr>
            <w:fldChar w:fldCharType="end"/>
          </w:r>
        </w:p>
      </w:tc>
    </w:tr>
  </w:tbl>
  <w:p w14:paraId="01AA5642" w14:textId="77777777" w:rsidR="00F26055" w:rsidRDefault="00F2605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E3F58"/>
    <w:multiLevelType w:val="hybridMultilevel"/>
    <w:tmpl w:val="882A27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C5BF6"/>
    <w:multiLevelType w:val="hybridMultilevel"/>
    <w:tmpl w:val="60086B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1299F"/>
    <w:multiLevelType w:val="multilevel"/>
    <w:tmpl w:val="36A4B9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9AC1962"/>
    <w:multiLevelType w:val="hybridMultilevel"/>
    <w:tmpl w:val="1408C80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EC581F"/>
    <w:multiLevelType w:val="multilevel"/>
    <w:tmpl w:val="6EE6D5F2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20" w:hanging="34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E5E20"/>
    <w:multiLevelType w:val="hybridMultilevel"/>
    <w:tmpl w:val="97CCF4E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A47F9B"/>
    <w:multiLevelType w:val="hybridMultilevel"/>
    <w:tmpl w:val="1B0C12BE"/>
    <w:lvl w:ilvl="0" w:tplc="6F1CF3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EB5F25"/>
    <w:multiLevelType w:val="hybridMultilevel"/>
    <w:tmpl w:val="D83649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226F16"/>
    <w:multiLevelType w:val="hybridMultilevel"/>
    <w:tmpl w:val="C1D6DB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23A37"/>
    <w:multiLevelType w:val="hybridMultilevel"/>
    <w:tmpl w:val="39EC94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3E08C1"/>
    <w:multiLevelType w:val="hybridMultilevel"/>
    <w:tmpl w:val="1D42CC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6551A7"/>
    <w:multiLevelType w:val="hybridMultilevel"/>
    <w:tmpl w:val="CC7648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67351B"/>
    <w:multiLevelType w:val="hybridMultilevel"/>
    <w:tmpl w:val="33FEFF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EA56E3"/>
    <w:multiLevelType w:val="hybridMultilevel"/>
    <w:tmpl w:val="391411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9A361C"/>
    <w:multiLevelType w:val="hybridMultilevel"/>
    <w:tmpl w:val="1920457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0B1118F"/>
    <w:multiLevelType w:val="hybridMultilevel"/>
    <w:tmpl w:val="B8FE66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B02900"/>
    <w:multiLevelType w:val="hybridMultilevel"/>
    <w:tmpl w:val="25E4EE3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1"/>
  </w:num>
  <w:num w:numId="4">
    <w:abstractNumId w:val="3"/>
  </w:num>
  <w:num w:numId="5">
    <w:abstractNumId w:val="6"/>
  </w:num>
  <w:num w:numId="6">
    <w:abstractNumId w:val="15"/>
  </w:num>
  <w:num w:numId="7">
    <w:abstractNumId w:val="10"/>
  </w:num>
  <w:num w:numId="8">
    <w:abstractNumId w:val="5"/>
  </w:num>
  <w:num w:numId="9">
    <w:abstractNumId w:val="8"/>
  </w:num>
  <w:num w:numId="10">
    <w:abstractNumId w:val="1"/>
  </w:num>
  <w:num w:numId="11">
    <w:abstractNumId w:val="12"/>
  </w:num>
  <w:num w:numId="12">
    <w:abstractNumId w:val="13"/>
  </w:num>
  <w:num w:numId="13">
    <w:abstractNumId w:val="0"/>
  </w:num>
  <w:num w:numId="14">
    <w:abstractNumId w:val="14"/>
  </w:num>
  <w:num w:numId="15">
    <w:abstractNumId w:val="16"/>
  </w:num>
  <w:num w:numId="16">
    <w:abstractNumId w:val="9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97E"/>
    <w:rsid w:val="00027114"/>
    <w:rsid w:val="000666E8"/>
    <w:rsid w:val="00086B04"/>
    <w:rsid w:val="000A2547"/>
    <w:rsid w:val="000B1739"/>
    <w:rsid w:val="000B2774"/>
    <w:rsid w:val="000C6292"/>
    <w:rsid w:val="000E0043"/>
    <w:rsid w:val="000E7FB5"/>
    <w:rsid w:val="00166C7F"/>
    <w:rsid w:val="0019520C"/>
    <w:rsid w:val="001B3958"/>
    <w:rsid w:val="001C5AC6"/>
    <w:rsid w:val="002111BE"/>
    <w:rsid w:val="00225740"/>
    <w:rsid w:val="00232783"/>
    <w:rsid w:val="0023520F"/>
    <w:rsid w:val="00241B06"/>
    <w:rsid w:val="0026420F"/>
    <w:rsid w:val="002B6C17"/>
    <w:rsid w:val="002C7060"/>
    <w:rsid w:val="002D2CBB"/>
    <w:rsid w:val="002E092F"/>
    <w:rsid w:val="003167D4"/>
    <w:rsid w:val="00327D9F"/>
    <w:rsid w:val="003651F1"/>
    <w:rsid w:val="003B3F6D"/>
    <w:rsid w:val="003D00C8"/>
    <w:rsid w:val="003F542A"/>
    <w:rsid w:val="003F5806"/>
    <w:rsid w:val="003F597E"/>
    <w:rsid w:val="00403FCD"/>
    <w:rsid w:val="004046A5"/>
    <w:rsid w:val="00443A29"/>
    <w:rsid w:val="004733A7"/>
    <w:rsid w:val="00490439"/>
    <w:rsid w:val="004B3570"/>
    <w:rsid w:val="004F3CAB"/>
    <w:rsid w:val="0050225D"/>
    <w:rsid w:val="005150F7"/>
    <w:rsid w:val="00527467"/>
    <w:rsid w:val="005328F9"/>
    <w:rsid w:val="0053477E"/>
    <w:rsid w:val="00535C36"/>
    <w:rsid w:val="00545F84"/>
    <w:rsid w:val="0055177B"/>
    <w:rsid w:val="0056083D"/>
    <w:rsid w:val="00571B37"/>
    <w:rsid w:val="00583905"/>
    <w:rsid w:val="005976D9"/>
    <w:rsid w:val="005B53B6"/>
    <w:rsid w:val="005E3B30"/>
    <w:rsid w:val="00674E4C"/>
    <w:rsid w:val="006806EB"/>
    <w:rsid w:val="00686987"/>
    <w:rsid w:val="006A6C9C"/>
    <w:rsid w:val="00700419"/>
    <w:rsid w:val="00706677"/>
    <w:rsid w:val="00716A28"/>
    <w:rsid w:val="0074144A"/>
    <w:rsid w:val="007432DD"/>
    <w:rsid w:val="00750C0F"/>
    <w:rsid w:val="007816FB"/>
    <w:rsid w:val="007A35A2"/>
    <w:rsid w:val="007D4D8C"/>
    <w:rsid w:val="0084316A"/>
    <w:rsid w:val="00851812"/>
    <w:rsid w:val="00862AC2"/>
    <w:rsid w:val="008779C0"/>
    <w:rsid w:val="00893E26"/>
    <w:rsid w:val="008B6F0A"/>
    <w:rsid w:val="009064F8"/>
    <w:rsid w:val="00906648"/>
    <w:rsid w:val="00933B5A"/>
    <w:rsid w:val="00970A99"/>
    <w:rsid w:val="00975441"/>
    <w:rsid w:val="00993EA2"/>
    <w:rsid w:val="00996A73"/>
    <w:rsid w:val="009B1522"/>
    <w:rsid w:val="009C313D"/>
    <w:rsid w:val="009D4B91"/>
    <w:rsid w:val="009F3164"/>
    <w:rsid w:val="00A32078"/>
    <w:rsid w:val="00A3337C"/>
    <w:rsid w:val="00A3482F"/>
    <w:rsid w:val="00A35FF7"/>
    <w:rsid w:val="00A878FC"/>
    <w:rsid w:val="00A9627D"/>
    <w:rsid w:val="00AA4872"/>
    <w:rsid w:val="00B21B4C"/>
    <w:rsid w:val="00B34D91"/>
    <w:rsid w:val="00B40542"/>
    <w:rsid w:val="00B544BA"/>
    <w:rsid w:val="00B56C6C"/>
    <w:rsid w:val="00B67399"/>
    <w:rsid w:val="00B75A99"/>
    <w:rsid w:val="00BF4ABD"/>
    <w:rsid w:val="00C42E72"/>
    <w:rsid w:val="00C63CB2"/>
    <w:rsid w:val="00CA03F4"/>
    <w:rsid w:val="00CD7F2D"/>
    <w:rsid w:val="00CF7F9D"/>
    <w:rsid w:val="00D03604"/>
    <w:rsid w:val="00D10FB1"/>
    <w:rsid w:val="00D33B2C"/>
    <w:rsid w:val="00D33B47"/>
    <w:rsid w:val="00D418D2"/>
    <w:rsid w:val="00D560A6"/>
    <w:rsid w:val="00D57760"/>
    <w:rsid w:val="00D61E59"/>
    <w:rsid w:val="00D8186A"/>
    <w:rsid w:val="00D8452A"/>
    <w:rsid w:val="00D90922"/>
    <w:rsid w:val="00DB3291"/>
    <w:rsid w:val="00DB56EA"/>
    <w:rsid w:val="00DB5A26"/>
    <w:rsid w:val="00DC7682"/>
    <w:rsid w:val="00DD0EFC"/>
    <w:rsid w:val="00DF3526"/>
    <w:rsid w:val="00E269E1"/>
    <w:rsid w:val="00E27A07"/>
    <w:rsid w:val="00E43BDD"/>
    <w:rsid w:val="00E56244"/>
    <w:rsid w:val="00E5789B"/>
    <w:rsid w:val="00E840DC"/>
    <w:rsid w:val="00E84EED"/>
    <w:rsid w:val="00E97614"/>
    <w:rsid w:val="00EC64B7"/>
    <w:rsid w:val="00ED5DAD"/>
    <w:rsid w:val="00EE159E"/>
    <w:rsid w:val="00EF2228"/>
    <w:rsid w:val="00EF6D5B"/>
    <w:rsid w:val="00F1217C"/>
    <w:rsid w:val="00F26055"/>
    <w:rsid w:val="00F31689"/>
    <w:rsid w:val="00F55156"/>
    <w:rsid w:val="00F554CE"/>
    <w:rsid w:val="00F92BB4"/>
    <w:rsid w:val="00F97B5D"/>
    <w:rsid w:val="00F9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AA5559"/>
  <w15:docId w15:val="{72E9706D-5DCC-45A9-936B-69373AE9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A3337C"/>
    <w:pPr>
      <w:autoSpaceDE w:val="0"/>
      <w:autoSpaceDN w:val="0"/>
      <w:adjustRightInd w:val="0"/>
      <w:spacing w:after="0" w:line="240" w:lineRule="auto"/>
      <w:jc w:val="center"/>
      <w:outlineLvl w:val="0"/>
    </w:pPr>
    <w:rPr>
      <w:rFonts w:ascii="Arial" w:eastAsia="MS PGothic" w:hAnsi="Arial" w:cs="Times New Roman"/>
      <w:b/>
      <w:bCs/>
      <w:color w:val="669900"/>
      <w:sz w:val="40"/>
      <w:szCs w:val="40"/>
      <w:lang w:val="en-US"/>
    </w:rPr>
  </w:style>
  <w:style w:type="paragraph" w:styleId="Ttulo2">
    <w:name w:val="heading 2"/>
    <w:basedOn w:val="Normal"/>
    <w:next w:val="Normal"/>
    <w:link w:val="Ttulo2Car"/>
    <w:qFormat/>
    <w:rsid w:val="00A3337C"/>
    <w:pPr>
      <w:autoSpaceDE w:val="0"/>
      <w:autoSpaceDN w:val="0"/>
      <w:adjustRightInd w:val="0"/>
      <w:spacing w:after="0" w:line="240" w:lineRule="auto"/>
      <w:ind w:left="270" w:hanging="270"/>
      <w:outlineLvl w:val="1"/>
    </w:pPr>
    <w:rPr>
      <w:rFonts w:ascii="Times New Roman" w:eastAsia="MS PGothic" w:hAnsi="Times New Roman" w:cs="Times New Roman"/>
      <w:color w:val="000000"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45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605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260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6055"/>
  </w:style>
  <w:style w:type="paragraph" w:styleId="Piedepgina">
    <w:name w:val="footer"/>
    <w:basedOn w:val="Normal"/>
    <w:link w:val="PiedepginaCar"/>
    <w:uiPriority w:val="99"/>
    <w:unhideWhenUsed/>
    <w:rsid w:val="00F260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6055"/>
  </w:style>
  <w:style w:type="table" w:styleId="Tablaconcuadrcula">
    <w:name w:val="Table Grid"/>
    <w:basedOn w:val="Tablanormal"/>
    <w:rsid w:val="00F26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260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BF4ABD"/>
    <w:pPr>
      <w:spacing w:after="0" w:line="240" w:lineRule="auto"/>
      <w:jc w:val="both"/>
    </w:pPr>
    <w:rPr>
      <w:rFonts w:ascii="Tahoma" w:eastAsia="Times New Roman" w:hAnsi="Tahoma" w:cs="Tahoma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F4ABD"/>
    <w:rPr>
      <w:rFonts w:ascii="Tahoma" w:eastAsia="Times New Roman" w:hAnsi="Tahoma" w:cs="Tahoma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9C313D"/>
  </w:style>
  <w:style w:type="paragraph" w:styleId="Textodeglobo">
    <w:name w:val="Balloon Text"/>
    <w:basedOn w:val="Normal"/>
    <w:link w:val="TextodegloboCar"/>
    <w:uiPriority w:val="99"/>
    <w:semiHidden/>
    <w:unhideWhenUsed/>
    <w:rsid w:val="003F5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542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A3337C"/>
    <w:rPr>
      <w:rFonts w:ascii="Arial" w:eastAsia="MS PGothic" w:hAnsi="Arial" w:cs="Times New Roman"/>
      <w:b/>
      <w:bCs/>
      <w:color w:val="669900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rsid w:val="00A3337C"/>
    <w:rPr>
      <w:rFonts w:ascii="Times New Roman" w:eastAsia="MS PGothic" w:hAnsi="Times New Roman" w:cs="Times New Roman"/>
      <w:color w:val="000000"/>
      <w:sz w:val="28"/>
      <w:szCs w:val="28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452A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9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7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7C7B90-9C06-4457-AD8F-DEEE97BED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10</Pages>
  <Words>2299</Words>
  <Characters>12649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Hasbleidy López Sanchez</cp:lastModifiedBy>
  <cp:revision>98</cp:revision>
  <dcterms:created xsi:type="dcterms:W3CDTF">2016-12-21T13:15:00Z</dcterms:created>
  <dcterms:modified xsi:type="dcterms:W3CDTF">2024-06-15T16:16:00Z</dcterms:modified>
</cp:coreProperties>
</file>