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5"/>
        <w:gridCol w:w="4505"/>
      </w:tblGrid>
      <w:tr w:rsidR="00152EC8" w:rsidRPr="00B14F06" w14:paraId="2D547CB5" w14:textId="77777777" w:rsidTr="008A7381">
        <w:trPr>
          <w:trHeight w:val="556"/>
        </w:trPr>
        <w:tc>
          <w:tcPr>
            <w:tcW w:w="4215" w:type="dxa"/>
            <w:vMerge w:val="restart"/>
            <w:tcBorders>
              <w:right w:val="single" w:sz="4" w:space="0" w:color="auto"/>
            </w:tcBorders>
            <w:vAlign w:val="center"/>
          </w:tcPr>
          <w:p w14:paraId="2D547CB3" w14:textId="076131B4" w:rsidR="00152EC8" w:rsidRDefault="00152EC8" w:rsidP="008A7381">
            <w:pPr>
              <w:jc w:val="center"/>
            </w:pP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4" w14:textId="641887C5" w:rsidR="00152EC8" w:rsidRPr="00B14F06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Área de producción</w:t>
            </w:r>
            <w:r w:rsidR="00566669">
              <w:rPr>
                <w:rFonts w:ascii="Arial" w:hAnsi="Arial" w:cs="Arial"/>
                <w:sz w:val="20"/>
                <w:szCs w:val="20"/>
              </w:rPr>
              <w:t xml:space="preserve">, área de </w:t>
            </w:r>
            <w:r w:rsidR="00635064">
              <w:rPr>
                <w:rFonts w:ascii="Arial" w:hAnsi="Arial" w:cs="Arial"/>
                <w:sz w:val="20"/>
                <w:szCs w:val="20"/>
              </w:rPr>
              <w:t>empaque, área de almacenamiento.</w:t>
            </w:r>
          </w:p>
        </w:tc>
      </w:tr>
      <w:tr w:rsidR="00152EC8" w:rsidRPr="00B14F06" w14:paraId="2D547CB8" w14:textId="77777777" w:rsidTr="008A7381">
        <w:trPr>
          <w:trHeight w:val="70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6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7" w14:textId="77777777" w:rsidR="00152EC8" w:rsidRPr="00B14F06" w:rsidRDefault="00152EC8" w:rsidP="008A738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Sintético.</w:t>
            </w:r>
          </w:p>
        </w:tc>
      </w:tr>
      <w:tr w:rsidR="00152EC8" w:rsidRPr="00B14F06" w14:paraId="2D547CBB" w14:textId="77777777" w:rsidTr="008A7381">
        <w:trPr>
          <w:trHeight w:val="65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9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A" w14:textId="77777777" w:rsidR="00152EC8" w:rsidRPr="00B14F06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152EC8" w:rsidRPr="00B14F06" w14:paraId="2D547CBE" w14:textId="77777777" w:rsidTr="008A7381">
        <w:trPr>
          <w:trHeight w:val="554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C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BD" w14:textId="77777777" w:rsidR="00152EC8" w:rsidRPr="00B14F0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152EC8" w:rsidRPr="00B14F06" w14:paraId="2D547CC1" w14:textId="77777777" w:rsidTr="008A7381">
        <w:trPr>
          <w:trHeight w:val="60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BF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0" w14:textId="77777777" w:rsidR="00152EC8" w:rsidRPr="00B14F0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 xml:space="preserve">Semanalmente </w:t>
            </w:r>
          </w:p>
        </w:tc>
      </w:tr>
      <w:tr w:rsidR="00152EC8" w:rsidRPr="008A73EB" w14:paraId="2D547CC4" w14:textId="77777777" w:rsidTr="008A7381">
        <w:trPr>
          <w:trHeight w:val="637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C2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3" w14:textId="77777777" w:rsidR="00152EC8" w:rsidRPr="008A73EB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152EC8" w:rsidRPr="008A73EB" w14:paraId="2D547CC8" w14:textId="77777777" w:rsidTr="008A7381">
        <w:trPr>
          <w:trHeight w:val="625"/>
        </w:trPr>
        <w:tc>
          <w:tcPr>
            <w:tcW w:w="4215" w:type="dxa"/>
            <w:vMerge/>
            <w:tcBorders>
              <w:right w:val="single" w:sz="4" w:space="0" w:color="auto"/>
            </w:tcBorders>
          </w:tcPr>
          <w:p w14:paraId="2D547CC5" w14:textId="77777777" w:rsidR="00152EC8" w:rsidRDefault="00152EC8" w:rsidP="008A7381"/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6" w14:textId="77777777" w:rsidR="00152EC8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2D547CC7" w14:textId="77777777" w:rsidR="00152EC8" w:rsidRPr="008A73EB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152EC8" w:rsidRPr="008A73EB" w14:paraId="2D547CCB" w14:textId="77777777" w:rsidTr="008A7381">
        <w:trPr>
          <w:trHeight w:val="510"/>
        </w:trPr>
        <w:tc>
          <w:tcPr>
            <w:tcW w:w="4215" w:type="dxa"/>
            <w:tcBorders>
              <w:right w:val="single" w:sz="4" w:space="0" w:color="auto"/>
            </w:tcBorders>
            <w:vAlign w:val="center"/>
          </w:tcPr>
          <w:p w14:paraId="2D547CC9" w14:textId="77777777" w:rsidR="00152EC8" w:rsidRPr="00670191" w:rsidRDefault="00152EC8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CA" w14:textId="77777777" w:rsidR="00152EC8" w:rsidRPr="00670191" w:rsidRDefault="00152EC8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ADICIONALES</w:t>
            </w:r>
          </w:p>
        </w:tc>
      </w:tr>
      <w:tr w:rsidR="00152EC8" w:rsidRPr="008A73EB" w14:paraId="2D547CD3" w14:textId="77777777" w:rsidTr="008A7381">
        <w:trPr>
          <w:trHeight w:val="1987"/>
        </w:trPr>
        <w:tc>
          <w:tcPr>
            <w:tcW w:w="4215" w:type="dxa"/>
            <w:tcBorders>
              <w:right w:val="single" w:sz="4" w:space="0" w:color="auto"/>
            </w:tcBorders>
            <w:vAlign w:val="center"/>
          </w:tcPr>
          <w:p w14:paraId="2D547CCC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de suciedad y residuos.</w:t>
            </w:r>
          </w:p>
          <w:p w14:paraId="2D547CCD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2D547CCE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2D547CCF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2D547CD0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2D547CD1" w14:textId="77777777" w:rsidR="00152EC8" w:rsidRPr="00670191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  <w:tc>
          <w:tcPr>
            <w:tcW w:w="4505" w:type="dxa"/>
            <w:tcBorders>
              <w:left w:val="single" w:sz="4" w:space="0" w:color="auto"/>
            </w:tcBorders>
            <w:vAlign w:val="center"/>
          </w:tcPr>
          <w:p w14:paraId="2D547CD2" w14:textId="77777777" w:rsidR="00152EC8" w:rsidRPr="00670191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Revisar la integridad del vidrio y los marcos.</w:t>
            </w:r>
          </w:p>
        </w:tc>
      </w:tr>
      <w:tr w:rsidR="00152EC8" w:rsidRPr="00C06EF6" w14:paraId="2D547CDA" w14:textId="77777777" w:rsidTr="008A7381">
        <w:trPr>
          <w:trHeight w:val="2650"/>
        </w:trPr>
        <w:tc>
          <w:tcPr>
            <w:tcW w:w="8720" w:type="dxa"/>
            <w:gridSpan w:val="2"/>
            <w:vAlign w:val="center"/>
          </w:tcPr>
          <w:p w14:paraId="2D547CD4" w14:textId="77777777" w:rsidR="00152EC8" w:rsidRPr="00C06EF6" w:rsidRDefault="00152EC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2D547CD5" w14:textId="77777777" w:rsidR="00152EC8" w:rsidRPr="00C06EF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</w:t>
            </w:r>
            <w:proofErr w:type="gramStart"/>
            <w:r w:rsidRPr="00C06EF6">
              <w:rPr>
                <w:rFonts w:ascii="Arial" w:hAnsi="Arial" w:cs="Arial"/>
                <w:sz w:val="20"/>
                <w:szCs w:val="20"/>
              </w:rPr>
              <w:t>realizara</w:t>
            </w:r>
            <w:proofErr w:type="gramEnd"/>
            <w:r w:rsidRPr="00C06EF6">
              <w:rPr>
                <w:rFonts w:ascii="Arial" w:hAnsi="Arial" w:cs="Arial"/>
                <w:sz w:val="20"/>
                <w:szCs w:val="20"/>
              </w:rPr>
              <w:t xml:space="preserve">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ventanas.</w:t>
            </w:r>
          </w:p>
          <w:p w14:paraId="2D547CD6" w14:textId="77777777" w:rsidR="00152EC8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547CD7" w14:textId="77777777" w:rsidR="00152EC8" w:rsidRPr="00C06EF6" w:rsidRDefault="00152EC8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verificara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ventanas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D547CD8" w14:textId="77777777" w:rsidR="00152EC8" w:rsidRDefault="00152EC8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2D547CD9" w14:textId="77777777" w:rsidR="00152EC8" w:rsidRPr="00C06EF6" w:rsidRDefault="00152EC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Para verificar la eficacia del procedimiento utilizado se </w:t>
            </w:r>
            <w:proofErr w:type="gramStart"/>
            <w:r w:rsidRPr="00C06EF6">
              <w:rPr>
                <w:rFonts w:ascii="Arial" w:hAnsi="Arial" w:cs="Arial"/>
                <w:sz w:val="20"/>
                <w:szCs w:val="20"/>
              </w:rPr>
              <w:t>realizaran</w:t>
            </w:r>
            <w:proofErr w:type="gramEnd"/>
            <w:r w:rsidRPr="00C06EF6">
              <w:rPr>
                <w:rFonts w:ascii="Arial" w:hAnsi="Arial" w:cs="Arial"/>
                <w:sz w:val="20"/>
                <w:szCs w:val="20"/>
              </w:rPr>
              <w:t xml:space="preserve">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2D547CDB" w14:textId="77777777" w:rsidR="00BD5758" w:rsidRPr="0054630A" w:rsidRDefault="00BD5758" w:rsidP="0054630A"/>
    <w:sectPr w:rsidR="00BD5758" w:rsidRPr="0054630A" w:rsidSect="004D22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47CE0" w14:textId="77777777" w:rsidR="00CC03EB" w:rsidRDefault="00CC03EB" w:rsidP="00B45F63">
      <w:r>
        <w:separator/>
      </w:r>
    </w:p>
  </w:endnote>
  <w:endnote w:type="continuationSeparator" w:id="0">
    <w:p w14:paraId="2D547CE1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327C2" w14:textId="77777777" w:rsidR="009D6B75" w:rsidRDefault="009D6B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2D547D01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2D547CFB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2D547CF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547CF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2D547CF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547CF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2D547D0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D547D08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2D547D0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2D547D0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547D0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2D547D0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547D0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2D547D0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2D547D0F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2D547D0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2D547D0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2D547D0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2D547D0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2D547D0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2D547D0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2D547D10" w14:textId="77777777" w:rsidR="00CC03EB" w:rsidRDefault="00CC03EB" w:rsidP="004D22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45488" w14:textId="77777777" w:rsidR="009D6B75" w:rsidRDefault="009D6B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47CDE" w14:textId="77777777" w:rsidR="00CC03EB" w:rsidRDefault="00CC03EB" w:rsidP="00B45F63">
      <w:r>
        <w:separator/>
      </w:r>
    </w:p>
  </w:footnote>
  <w:footnote w:type="continuationSeparator" w:id="0">
    <w:p w14:paraId="2D547CDF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7A325" w14:textId="77777777" w:rsidR="009D6B75" w:rsidRDefault="009D6B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48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90"/>
      <w:gridCol w:w="1417"/>
    </w:tblGrid>
    <w:tr w:rsidR="00C47512" w:rsidRPr="007A7E29" w14:paraId="2D547CE9" w14:textId="77777777" w:rsidTr="004F67D2">
      <w:trPr>
        <w:trHeight w:val="274"/>
        <w:jc w:val="center"/>
      </w:trPr>
      <w:tc>
        <w:tcPr>
          <w:tcW w:w="1526" w:type="dxa"/>
          <w:vMerge w:val="restart"/>
          <w:vAlign w:val="center"/>
        </w:tcPr>
        <w:p w14:paraId="2D547CE3" w14:textId="6A7797C7" w:rsidR="00C47512" w:rsidRPr="007A7E29" w:rsidRDefault="00C47512" w:rsidP="004D22FC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5415" w:type="dxa"/>
          <w:vMerge w:val="restart"/>
          <w:vAlign w:val="center"/>
        </w:tcPr>
        <w:p w14:paraId="2D547CE5" w14:textId="4CD796D6" w:rsidR="00C47512" w:rsidRPr="00C307A9" w:rsidRDefault="004F67D2" w:rsidP="004D22FC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44"/>
            </w:rPr>
            <w:t>MUMI</w:t>
          </w:r>
          <w:r w:rsidR="00C47512">
            <w:rPr>
              <w:rFonts w:ascii="Arial" w:hAnsi="Arial" w:cs="Arial"/>
              <w:b/>
              <w:sz w:val="20"/>
            </w:rPr>
            <w:t>.</w:t>
          </w:r>
        </w:p>
        <w:p w14:paraId="2D547CE6" w14:textId="77777777" w:rsidR="00C47512" w:rsidRPr="007A7E29" w:rsidRDefault="00C47512" w:rsidP="00152EC8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POS – VENTANAS</w:t>
          </w: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E7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CODGICO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E8" w14:textId="22AEA6DB" w:rsidR="00C47512" w:rsidRPr="00C47512" w:rsidRDefault="004F67D2" w:rsidP="00C35B9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L&amp;D-POS-</w:t>
          </w:r>
          <w:r>
            <w:rPr>
              <w:rFonts w:ascii="Arial" w:hAnsi="Arial" w:cs="Arial"/>
              <w:b/>
              <w:sz w:val="20"/>
              <w:szCs w:val="16"/>
            </w:rPr>
            <w:t>3</w:t>
          </w:r>
        </w:p>
      </w:tc>
    </w:tr>
    <w:tr w:rsidR="00C47512" w:rsidRPr="007A7E29" w14:paraId="2D547CEE" w14:textId="77777777" w:rsidTr="004F67D2">
      <w:trPr>
        <w:trHeight w:val="272"/>
        <w:jc w:val="center"/>
      </w:trPr>
      <w:tc>
        <w:tcPr>
          <w:tcW w:w="1526" w:type="dxa"/>
          <w:vMerge/>
        </w:tcPr>
        <w:p w14:paraId="2D547CEA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547CEB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EC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ED" w14:textId="02DBD175" w:rsidR="00C47512" w:rsidRPr="00C47512" w:rsidRDefault="00C47512" w:rsidP="00C4751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</w:p>
      </w:tc>
    </w:tr>
    <w:tr w:rsidR="00C47512" w:rsidRPr="007A7E29" w14:paraId="2D547CF3" w14:textId="77777777" w:rsidTr="004F67D2">
      <w:trPr>
        <w:trHeight w:val="276"/>
        <w:jc w:val="center"/>
      </w:trPr>
      <w:tc>
        <w:tcPr>
          <w:tcW w:w="1526" w:type="dxa"/>
          <w:vMerge/>
        </w:tcPr>
        <w:p w14:paraId="2D547CEF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547CF0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F1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F2" w14:textId="45FF2622" w:rsidR="00C47512" w:rsidRPr="00C47512" w:rsidRDefault="00C47512" w:rsidP="00C4751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</w:p>
      </w:tc>
    </w:tr>
    <w:tr w:rsidR="00C47512" w:rsidRPr="007A7E29" w14:paraId="2D547CF8" w14:textId="77777777" w:rsidTr="004F67D2">
      <w:trPr>
        <w:trHeight w:val="264"/>
        <w:jc w:val="center"/>
      </w:trPr>
      <w:tc>
        <w:tcPr>
          <w:tcW w:w="1526" w:type="dxa"/>
          <w:vMerge/>
        </w:tcPr>
        <w:p w14:paraId="2D547CF4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2D547CF5" w14:textId="77777777" w:rsidR="00C47512" w:rsidRPr="007A7E29" w:rsidRDefault="00C47512" w:rsidP="004D22FC">
          <w:pPr>
            <w:rPr>
              <w:rFonts w:ascii="Arial" w:hAnsi="Arial" w:cs="Arial"/>
              <w:b/>
            </w:rPr>
          </w:pPr>
        </w:p>
      </w:tc>
      <w:tc>
        <w:tcPr>
          <w:tcW w:w="1190" w:type="dxa"/>
          <w:tcBorders>
            <w:right w:val="single" w:sz="4" w:space="0" w:color="auto"/>
          </w:tcBorders>
          <w:vAlign w:val="center"/>
        </w:tcPr>
        <w:p w14:paraId="2D547CF6" w14:textId="77777777" w:rsidR="00C47512" w:rsidRPr="00C47512" w:rsidRDefault="00C47512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C47512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D547CF7" w14:textId="77777777" w:rsidR="00C47512" w:rsidRPr="00C47512" w:rsidRDefault="00C47512" w:rsidP="00C47512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1</w:t>
          </w:r>
        </w:p>
      </w:tc>
    </w:tr>
  </w:tbl>
  <w:p w14:paraId="2D547CF9" w14:textId="77777777" w:rsidR="00CC03EB" w:rsidRPr="004D22FC" w:rsidRDefault="00CC03EB" w:rsidP="004D22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03B4A" w14:textId="77777777" w:rsidR="009D6B75" w:rsidRDefault="009D6B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52EC8"/>
    <w:rsid w:val="001746C9"/>
    <w:rsid w:val="0017722E"/>
    <w:rsid w:val="001A7167"/>
    <w:rsid w:val="001C1DC8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963D2"/>
    <w:rsid w:val="003C31F0"/>
    <w:rsid w:val="00460CC3"/>
    <w:rsid w:val="0048344D"/>
    <w:rsid w:val="004847F6"/>
    <w:rsid w:val="004C29E7"/>
    <w:rsid w:val="004C5079"/>
    <w:rsid w:val="004D22FC"/>
    <w:rsid w:val="004F67D2"/>
    <w:rsid w:val="00501D8D"/>
    <w:rsid w:val="005239D3"/>
    <w:rsid w:val="005258FF"/>
    <w:rsid w:val="0054450C"/>
    <w:rsid w:val="0054630A"/>
    <w:rsid w:val="00555879"/>
    <w:rsid w:val="00556C15"/>
    <w:rsid w:val="00566669"/>
    <w:rsid w:val="0058674A"/>
    <w:rsid w:val="005A688C"/>
    <w:rsid w:val="00635064"/>
    <w:rsid w:val="006537E4"/>
    <w:rsid w:val="00742879"/>
    <w:rsid w:val="00757AA0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6B75"/>
    <w:rsid w:val="009D750C"/>
    <w:rsid w:val="009E2A74"/>
    <w:rsid w:val="009F08F3"/>
    <w:rsid w:val="00A66DF1"/>
    <w:rsid w:val="00B0534C"/>
    <w:rsid w:val="00B12A59"/>
    <w:rsid w:val="00B14F06"/>
    <w:rsid w:val="00B23225"/>
    <w:rsid w:val="00B35E60"/>
    <w:rsid w:val="00B41E4D"/>
    <w:rsid w:val="00B45F63"/>
    <w:rsid w:val="00B61E91"/>
    <w:rsid w:val="00B922CB"/>
    <w:rsid w:val="00B93E57"/>
    <w:rsid w:val="00BD5758"/>
    <w:rsid w:val="00BE776C"/>
    <w:rsid w:val="00C06EF6"/>
    <w:rsid w:val="00C06F2B"/>
    <w:rsid w:val="00C24206"/>
    <w:rsid w:val="00C27919"/>
    <w:rsid w:val="00C35B92"/>
    <w:rsid w:val="00C47512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3613E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2D547CB3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57CB5D-92E4-4D98-AB78-770FC2F5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34</cp:revision>
  <dcterms:created xsi:type="dcterms:W3CDTF">2016-10-10T20:17:00Z</dcterms:created>
  <dcterms:modified xsi:type="dcterms:W3CDTF">2024-06-11T21:42:00Z</dcterms:modified>
</cp:coreProperties>
</file>